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E8" w:rsidRPr="003632E8" w:rsidRDefault="003632E8" w:rsidP="00363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2E8">
        <w:rPr>
          <w:rFonts w:ascii="Times New Roman" w:eastAsia="Times New Roman" w:hAnsi="Times New Roman" w:cs="Times New Roman"/>
          <w:b/>
          <w:bCs/>
          <w:sz w:val="36"/>
          <w:szCs w:val="36"/>
        </w:rPr>
        <w:t>01-TypeScript</w:t>
      </w:r>
    </w:p>
    <w:p w:rsidR="003632E8" w:rsidRPr="003632E8" w:rsidRDefault="003632E8" w:rsidP="0036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32E8" w:rsidRPr="003632E8" w:rsidRDefault="003632E8" w:rsidP="0036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TypeScript es un superconjunto de JavaScript que compila a JavaScript.</w:t>
      </w:r>
    </w:p>
    <w:p w:rsidR="003632E8" w:rsidRPr="003632E8" w:rsidRDefault="003632E8" w:rsidP="0036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TypeScript agrega muchas características a JavaScript que nos facilitan la implementación de las aplicaciones.</w:t>
      </w:r>
    </w:p>
    <w:p w:rsidR="003632E8" w:rsidRPr="003632E8" w:rsidRDefault="003632E8" w:rsidP="0036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Cada vez que compilamos la aplicación Angular:</w:t>
      </w:r>
    </w:p>
    <w:p w:rsidR="003632E8" w:rsidRPr="003632E8" w:rsidRDefault="003632E8" w:rsidP="0036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2E8">
        <w:rPr>
          <w:rFonts w:ascii="Courier New" w:eastAsia="Times New Roman" w:hAnsi="Courier New" w:cs="Courier New"/>
          <w:sz w:val="20"/>
          <w:szCs w:val="20"/>
        </w:rPr>
        <w:t>f:\angularya\proyecto015&gt; ng serve -o</w:t>
      </w:r>
    </w:p>
    <w:p w:rsidR="003632E8" w:rsidRPr="003632E8" w:rsidRDefault="003632E8" w:rsidP="0036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Se convierten todos los archivos TypeScript (*.ts) en archivos JavaScript (*.js). Este proceso se hace en forma automática gracias a la herramienta Angular CLI. Como programadores en Angular solo nos concentramos en el desarrollo de la aplicación utilizando TypeScript y dejamos que la herramienta se encargue de todas las transformaciones para que luego se ejecute dentro de un navegador web (recordemos que los navegadores solo pueden interpretar archivos JavaScript y no TypeScript)</w:t>
      </w:r>
    </w:p>
    <w:p w:rsidR="003632E8" w:rsidRPr="003632E8" w:rsidRDefault="003632E8" w:rsidP="0036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Cuando creamos un proyecto con Angular CLI se instala en la carpeta 'node_modules' el compilador en la subcarpeta 'typescript'.</w:t>
      </w:r>
    </w:p>
    <w:p w:rsidR="003632E8" w:rsidRPr="003632E8" w:rsidRDefault="003632E8" w:rsidP="00363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2E8">
        <w:rPr>
          <w:rFonts w:ascii="Times New Roman" w:eastAsia="Times New Roman" w:hAnsi="Times New Roman" w:cs="Times New Roman"/>
          <w:b/>
          <w:bCs/>
          <w:sz w:val="27"/>
          <w:szCs w:val="27"/>
        </w:rPr>
        <w:t>Ventajas</w:t>
      </w:r>
    </w:p>
    <w:p w:rsidR="003632E8" w:rsidRPr="003632E8" w:rsidRDefault="003632E8" w:rsidP="0036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Facilita el desarrollo de aplicaciones complejas.</w:t>
      </w:r>
    </w:p>
    <w:p w:rsidR="003632E8" w:rsidRPr="003632E8" w:rsidRDefault="003632E8" w:rsidP="0036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Agrega la posibilidad de definir tipos (string, number, boolean etc.) a las variables que creamos. Con esta característica nos permite identificar problemas en nuestras aplicaciones en tiempo de compilación. Esta característica ayuda que nuestro programa sea más legible.</w:t>
      </w:r>
      <w:r w:rsidRPr="003632E8">
        <w:rPr>
          <w:rFonts w:ascii="Times New Roman" w:eastAsia="Times New Roman" w:hAnsi="Times New Roman" w:cs="Times New Roman"/>
          <w:sz w:val="24"/>
          <w:szCs w:val="24"/>
        </w:rPr>
        <w:br/>
        <w:t xml:space="preserve">El origen del nombre de este lenguaje "TypeScript" es por la posibilidad de definir tipos (Type) a las variables. </w:t>
      </w:r>
    </w:p>
    <w:p w:rsidR="003632E8" w:rsidRPr="003632E8" w:rsidRDefault="003632E8" w:rsidP="0036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Definición de sintaxis más claras en la declaración de clases y sus propiedades.</w:t>
      </w:r>
    </w:p>
    <w:p w:rsidR="003632E8" w:rsidRPr="003632E8" w:rsidRDefault="003632E8" w:rsidP="0036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Definición de herencia de clases e implementación de interfaces.</w:t>
      </w:r>
    </w:p>
    <w:p w:rsidR="003632E8" w:rsidRPr="003632E8" w:rsidRDefault="003632E8" w:rsidP="0036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Definición propiedades privadas, protegidas y públicas.</w:t>
      </w:r>
    </w:p>
    <w:p w:rsidR="003632E8" w:rsidRPr="003632E8" w:rsidRDefault="003632E8" w:rsidP="0036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>Captura de errores cuando se compila el programa en TypeScript.</w:t>
      </w:r>
    </w:p>
    <w:p w:rsidR="003632E8" w:rsidRPr="003632E8" w:rsidRDefault="003632E8" w:rsidP="0036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2E8">
        <w:rPr>
          <w:rFonts w:ascii="Times New Roman" w:eastAsia="Times New Roman" w:hAnsi="Times New Roman" w:cs="Times New Roman"/>
          <w:sz w:val="24"/>
          <w:szCs w:val="24"/>
        </w:rPr>
        <w:t xml:space="preserve">TypeScript es un lenguaje creado por Microsoft y de distribución libre, el sitio oficial del lenguaje donde podemos consultar su documentación más actual está </w:t>
      </w:r>
      <w:hyperlink r:id="rId5" w:tgtFrame="_blanck" w:history="1">
        <w:r w:rsidRPr="00363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aquí</w:t>
        </w:r>
      </w:hyperlink>
      <w:r w:rsidRPr="003632E8">
        <w:rPr>
          <w:rFonts w:ascii="Times New Roman" w:eastAsia="Times New Roman" w:hAnsi="Times New Roman" w:cs="Times New Roman"/>
          <w:sz w:val="24"/>
          <w:szCs w:val="24"/>
        </w:rPr>
        <w:t>. De todos modos recordemos que no necesitamos descargarlo e instalarlo ya que Angular CLI siempre hace esto por nosotros cada vez que creamos un proyecto.</w:t>
      </w:r>
    </w:p>
    <w:p w:rsidR="00565378" w:rsidRDefault="00565378">
      <w:bookmarkStart w:id="0" w:name="_GoBack"/>
      <w:bookmarkEnd w:id="0"/>
    </w:p>
    <w:sectPr w:rsidR="0056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F778F"/>
    <w:multiLevelType w:val="multilevel"/>
    <w:tmpl w:val="012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13"/>
    <w:rsid w:val="003632E8"/>
    <w:rsid w:val="00565378"/>
    <w:rsid w:val="00C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EF55-E993-4275-B647-19744EB0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3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2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32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2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3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3</cp:revision>
  <dcterms:created xsi:type="dcterms:W3CDTF">2024-09-09T19:31:00Z</dcterms:created>
  <dcterms:modified xsi:type="dcterms:W3CDTF">2024-09-09T19:31:00Z</dcterms:modified>
</cp:coreProperties>
</file>