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3D37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r>
        <w:pict w14:anchorId="70F25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33DC279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1FE6D58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759B169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59BEFB5E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14300" distB="114300" distL="114300" distR="114300" wp14:anchorId="1CF667E7" wp14:editId="33FCCBFB">
            <wp:extent cx="3374228" cy="1069566"/>
            <wp:effectExtent l="0" t="0" r="0" b="0"/>
            <wp:docPr id="10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28" cy="1069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E34D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69D0025F" w14:textId="77777777" w:rsidR="00D971DE" w:rsidRP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Universidade Pitágoras Unopar</w:t>
      </w:r>
    </w:p>
    <w:p w14:paraId="1E0F7298" w14:textId="6BF7DC30" w:rsidR="002D175B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</w:pPr>
      <w:r w:rsidRPr="00D971DE">
        <w:rPr>
          <w:b/>
          <w:bCs/>
          <w:sz w:val="28"/>
          <w:szCs w:val="28"/>
        </w:rPr>
        <w:t>Anhanguera</w:t>
      </w:r>
    </w:p>
    <w:p w14:paraId="51ABF9C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4D990D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ENGENHARIA DE SOFTWARE</w:t>
      </w:r>
    </w:p>
    <w:p w14:paraId="03BAC1E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2EADCC0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5C7A08B4" w14:textId="4C2EC0FB" w:rsidR="002D175B" w:rsidRDefault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 xml:space="preserve">Elisson Nadson Souza Marques - RA </w:t>
      </w:r>
      <w:r w:rsidRPr="00D971DE">
        <w:rPr>
          <w:b/>
        </w:rPr>
        <w:t>4372521401</w:t>
      </w:r>
    </w:p>
    <w:p w14:paraId="50ACD6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11ADE90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57D1AD6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1F605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640212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545C09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FF979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0B25E0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5CCDEB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3F8925F1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0B81540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B80B92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44CD522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t>NOME DA DISCIPLINA: ANÁLISE E MODELAGEM DE SISTEMAS</w:t>
      </w:r>
    </w:p>
    <w:p w14:paraId="62992E7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2998CFD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666A5CE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97BA03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6BDB5E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6F7E53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F212C5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6AF231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7E2954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86AAA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B4D8FE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99746F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B8A8A1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CDF4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C87A55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DE0EA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53E440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7F7ABF68" w14:textId="77777777" w:rsid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lastRenderedPageBreak/>
        <w:t xml:space="preserve">Elisson Nadson Souza Marques - RA </w:t>
      </w:r>
      <w:r w:rsidRPr="00D971DE">
        <w:rPr>
          <w:b/>
        </w:rPr>
        <w:t>4372521401</w:t>
      </w:r>
    </w:p>
    <w:p w14:paraId="496ECF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B1F83C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30EC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28C9194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5DAC3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48648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E8E2A7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F0117F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802142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2CD2FA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4AA1F0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1D75A8C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45D80A6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1492F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56333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F7B4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76E789AD" w14:textId="77777777" w:rsidR="002D175B" w:rsidRPr="00CB39AA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  <w:u w:val="single"/>
        </w:rPr>
      </w:pPr>
    </w:p>
    <w:p w14:paraId="2B99B96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</w:p>
    <w:p w14:paraId="436A21CC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>NOME DA DISCIPLINA: ANÁLISE E MODELAGEM DE SISTEMAS</w:t>
      </w:r>
    </w:p>
    <w:p w14:paraId="599F5B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517BFB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C70A8A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903CB3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198CD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12BE1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0135BB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1B2296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555533" w14:textId="77777777" w:rsid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Trabalho de portfólio apresentado como requisito parcial para a obtenção de pontos para a média semestral</w:t>
      </w:r>
    </w:p>
    <w:p w14:paraId="216C794B" w14:textId="77777777" w:rsidR="005148AC" w:rsidRPr="003835BF" w:rsidRDefault="005148AC" w:rsidP="003835BF">
      <w:pPr>
        <w:ind w:left="0" w:hanging="2"/>
        <w:rPr>
          <w:sz w:val="20"/>
          <w:szCs w:val="20"/>
        </w:rPr>
      </w:pPr>
    </w:p>
    <w:p w14:paraId="1AB2472B" w14:textId="77777777" w:rsidR="003835BF" w:rsidRP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Orientador: Audrey Marcos Decco Francisconi</w:t>
      </w:r>
    </w:p>
    <w:p w14:paraId="49AD029D" w14:textId="77777777" w:rsidR="002D175B" w:rsidRDefault="002D175B">
      <w:pPr>
        <w:ind w:left="0" w:hanging="2"/>
      </w:pPr>
    </w:p>
    <w:p w14:paraId="0D4A1017" w14:textId="77777777" w:rsidR="002D175B" w:rsidRDefault="002D175B">
      <w:pPr>
        <w:ind w:left="0" w:hanging="2"/>
      </w:pPr>
      <w:bookmarkStart w:id="0" w:name="_heading=h.xfpq7jt4oolt" w:colFirst="0" w:colLast="0"/>
      <w:bookmarkEnd w:id="0"/>
    </w:p>
    <w:p w14:paraId="6D57E7AB" w14:textId="77777777" w:rsidR="002D175B" w:rsidRDefault="002D175B">
      <w:pPr>
        <w:ind w:left="0" w:hanging="2"/>
      </w:pPr>
      <w:bookmarkStart w:id="1" w:name="_heading=h.99wnl6pzriia" w:colFirst="0" w:colLast="0"/>
      <w:bookmarkEnd w:id="1"/>
    </w:p>
    <w:p w14:paraId="605F767E" w14:textId="77777777" w:rsidR="002D175B" w:rsidRDefault="002D175B">
      <w:pPr>
        <w:ind w:left="0" w:hanging="2"/>
      </w:pPr>
      <w:bookmarkStart w:id="2" w:name="_heading=h.gnueu4b7y0iw" w:colFirst="0" w:colLast="0"/>
      <w:bookmarkEnd w:id="2"/>
    </w:p>
    <w:p w14:paraId="4951A4DA" w14:textId="77777777" w:rsidR="002D175B" w:rsidRDefault="002D175B">
      <w:pPr>
        <w:ind w:left="0" w:hanging="2"/>
      </w:pPr>
      <w:bookmarkStart w:id="3" w:name="_heading=h.xw99y1qs663" w:colFirst="0" w:colLast="0"/>
      <w:bookmarkEnd w:id="3"/>
    </w:p>
    <w:p w14:paraId="5C2E1A4F" w14:textId="77777777" w:rsidR="002D175B" w:rsidRDefault="002D175B">
      <w:pPr>
        <w:ind w:left="0" w:hanging="2"/>
      </w:pPr>
      <w:bookmarkStart w:id="4" w:name="_heading=h.38jlxgf9u141" w:colFirst="0" w:colLast="0"/>
      <w:bookmarkEnd w:id="4"/>
    </w:p>
    <w:p w14:paraId="6FB41DBE" w14:textId="77777777" w:rsidR="002D175B" w:rsidRDefault="002D175B">
      <w:pPr>
        <w:ind w:left="0" w:hanging="2"/>
      </w:pPr>
      <w:bookmarkStart w:id="5" w:name="_heading=h.pc0vzjrj2jpe" w:colFirst="0" w:colLast="0"/>
      <w:bookmarkEnd w:id="5"/>
    </w:p>
    <w:p w14:paraId="6BE5E214" w14:textId="77777777" w:rsidR="002D175B" w:rsidRDefault="002D175B">
      <w:pPr>
        <w:ind w:left="0" w:hanging="2"/>
      </w:pPr>
      <w:bookmarkStart w:id="6" w:name="_heading=h.vlaybwatjx21" w:colFirst="0" w:colLast="0"/>
      <w:bookmarkEnd w:id="6"/>
    </w:p>
    <w:p w14:paraId="6D1F145F" w14:textId="77777777" w:rsidR="002D175B" w:rsidRDefault="002D175B">
      <w:pPr>
        <w:ind w:left="0" w:hanging="2"/>
      </w:pPr>
      <w:bookmarkStart w:id="7" w:name="_heading=h.jchv6ugo2fe5" w:colFirst="0" w:colLast="0"/>
      <w:bookmarkEnd w:id="7"/>
    </w:p>
    <w:p w14:paraId="5C5D6B22" w14:textId="77777777" w:rsidR="002D175B" w:rsidRDefault="002D175B">
      <w:pPr>
        <w:ind w:left="0" w:hanging="2"/>
      </w:pPr>
      <w:bookmarkStart w:id="8" w:name="_heading=h.gg2ei7mtmjr4" w:colFirst="0" w:colLast="0"/>
      <w:bookmarkEnd w:id="8"/>
    </w:p>
    <w:p w14:paraId="06E3E37A" w14:textId="77777777" w:rsidR="002D175B" w:rsidRDefault="002D175B">
      <w:pPr>
        <w:ind w:left="0" w:hanging="2"/>
      </w:pPr>
      <w:bookmarkStart w:id="9" w:name="_heading=h.uy9dumverc32" w:colFirst="0" w:colLast="0"/>
      <w:bookmarkEnd w:id="9"/>
    </w:p>
    <w:p w14:paraId="6F9A76EA" w14:textId="77777777" w:rsidR="002D175B" w:rsidRDefault="002D175B">
      <w:pPr>
        <w:ind w:left="0" w:hanging="2"/>
      </w:pPr>
      <w:bookmarkStart w:id="10" w:name="_heading=h.yicvn4mgtbik" w:colFirst="0" w:colLast="0"/>
      <w:bookmarkEnd w:id="10"/>
    </w:p>
    <w:p w14:paraId="13D0E6AC" w14:textId="77777777" w:rsidR="002D175B" w:rsidRDefault="002D175B">
      <w:pPr>
        <w:ind w:left="0" w:hanging="2"/>
      </w:pPr>
      <w:bookmarkStart w:id="11" w:name="_heading=h.jduhdeqccflk" w:colFirst="0" w:colLast="0"/>
      <w:bookmarkEnd w:id="11"/>
    </w:p>
    <w:p w14:paraId="07F112FA" w14:textId="77777777" w:rsidR="005148AC" w:rsidRPr="00535F79" w:rsidRDefault="005148AC" w:rsidP="00535F79">
      <w:pPr>
        <w:ind w:leftChars="0" w:left="-2" w:firstLineChars="0" w:firstLine="0"/>
      </w:pPr>
    </w:p>
    <w:p w14:paraId="1488C8FD" w14:textId="77777777" w:rsidR="005148AC" w:rsidRPr="00535F79" w:rsidRDefault="005148AC" w:rsidP="00535F79">
      <w:pPr>
        <w:ind w:leftChars="0" w:left="-2" w:firstLineChars="0" w:firstLine="0"/>
      </w:pPr>
    </w:p>
    <w:p w14:paraId="55749AA2" w14:textId="77777777" w:rsidR="005148AC" w:rsidRPr="00535F79" w:rsidRDefault="005148AC" w:rsidP="00535F79">
      <w:pPr>
        <w:ind w:leftChars="0" w:left="-2" w:firstLineChars="0" w:firstLine="0"/>
      </w:pPr>
    </w:p>
    <w:p w14:paraId="0F049D94" w14:textId="77777777" w:rsidR="005148AC" w:rsidRPr="00535F79" w:rsidRDefault="005148AC" w:rsidP="00535F79">
      <w:pPr>
        <w:ind w:leftChars="0" w:left="-2" w:firstLineChars="0" w:firstLine="0"/>
      </w:pPr>
    </w:p>
    <w:p w14:paraId="7B9E87F3" w14:textId="77777777" w:rsidR="005148AC" w:rsidRPr="00535F79" w:rsidRDefault="005148AC" w:rsidP="00535F79">
      <w:pPr>
        <w:ind w:leftChars="0" w:left="-2" w:firstLineChars="0" w:firstLine="0"/>
      </w:pPr>
    </w:p>
    <w:p w14:paraId="212321C4" w14:textId="77777777" w:rsidR="005148AC" w:rsidRPr="00535F79" w:rsidRDefault="005148AC" w:rsidP="00535F79">
      <w:pPr>
        <w:ind w:leftChars="0" w:left="-2" w:firstLineChars="0" w:firstLine="0"/>
      </w:pPr>
    </w:p>
    <w:p w14:paraId="4B32B634" w14:textId="77777777" w:rsidR="005148AC" w:rsidRPr="00535F79" w:rsidRDefault="005148AC" w:rsidP="00535F79">
      <w:pPr>
        <w:ind w:leftChars="0" w:left="-2" w:firstLineChars="0" w:firstLine="0"/>
      </w:pPr>
    </w:p>
    <w:p w14:paraId="502E0B1B" w14:textId="77777777" w:rsidR="002D175B" w:rsidRPr="00535F79" w:rsidRDefault="002D175B" w:rsidP="00535F79">
      <w:pPr>
        <w:ind w:leftChars="0" w:left="-2" w:firstLineChars="0" w:firstLine="0"/>
      </w:pPr>
      <w:bookmarkStart w:id="12" w:name="_heading=h.fhy0uwr28mlr" w:colFirst="0" w:colLast="0"/>
      <w:bookmarkEnd w:id="12"/>
    </w:p>
    <w:p w14:paraId="116CF49C" w14:textId="77777777" w:rsidR="002D175B" w:rsidRPr="00535F79" w:rsidRDefault="002D175B" w:rsidP="00535F79">
      <w:pPr>
        <w:ind w:leftChars="0" w:left="-2" w:firstLineChars="0" w:firstLine="0"/>
      </w:pPr>
      <w:bookmarkStart w:id="13" w:name="_heading=h.fj3us5dzd1k" w:colFirst="0" w:colLast="0"/>
      <w:bookmarkEnd w:id="13"/>
    </w:p>
    <w:p w14:paraId="3CAF1DC8" w14:textId="77777777" w:rsidR="00236C59" w:rsidRDefault="00236C59" w:rsidP="00535F79">
      <w:pPr>
        <w:ind w:leftChars="0" w:left="-2" w:firstLineChars="0" w:firstLine="0"/>
      </w:pPr>
    </w:p>
    <w:p w14:paraId="14069A9B" w14:textId="77777777" w:rsidR="00A076FC" w:rsidRDefault="00A076FC" w:rsidP="00535F79">
      <w:pPr>
        <w:ind w:leftChars="0" w:left="-2" w:firstLineChars="0" w:firstLine="0"/>
      </w:pPr>
    </w:p>
    <w:p w14:paraId="4BAB8F2A" w14:textId="77777777" w:rsidR="00A076FC" w:rsidRDefault="00A076FC" w:rsidP="00535F79">
      <w:pPr>
        <w:ind w:leftChars="0" w:left="-2" w:firstLineChars="0" w:firstLine="0"/>
      </w:pPr>
    </w:p>
    <w:p w14:paraId="0D1999A0" w14:textId="77777777" w:rsidR="00A076FC" w:rsidRDefault="00A076FC" w:rsidP="00535F79">
      <w:pPr>
        <w:ind w:leftChars="0" w:left="-2" w:firstLineChars="0" w:firstLine="0"/>
      </w:pPr>
    </w:p>
    <w:p w14:paraId="419CE3D0" w14:textId="77777777" w:rsidR="00A076FC" w:rsidRDefault="00A076FC" w:rsidP="00535F79">
      <w:pPr>
        <w:ind w:leftChars="0" w:left="-2" w:firstLineChars="0" w:firstLine="0"/>
      </w:pPr>
    </w:p>
    <w:p w14:paraId="36FF3434" w14:textId="77777777" w:rsidR="00A076FC" w:rsidRDefault="00A076FC" w:rsidP="00535F79">
      <w:pPr>
        <w:ind w:leftChars="0" w:left="-2" w:firstLineChars="0" w:firstLine="0"/>
      </w:pPr>
    </w:p>
    <w:p w14:paraId="652BE675" w14:textId="77777777" w:rsidR="00A076FC" w:rsidRDefault="00A076FC" w:rsidP="00535F79">
      <w:pPr>
        <w:ind w:leftChars="0" w:left="-2" w:firstLineChars="0" w:firstLine="0"/>
      </w:pPr>
    </w:p>
    <w:p w14:paraId="6DE34460" w14:textId="77777777" w:rsidR="00A076FC" w:rsidRDefault="00A076FC" w:rsidP="00535F79">
      <w:pPr>
        <w:ind w:leftChars="0" w:left="-2" w:firstLineChars="0" w:firstLine="0"/>
      </w:pPr>
    </w:p>
    <w:p w14:paraId="4DD8545D" w14:textId="77777777" w:rsidR="00A076FC" w:rsidRDefault="00A076FC" w:rsidP="00535F79">
      <w:pPr>
        <w:ind w:leftChars="0" w:left="-2" w:firstLineChars="0" w:firstLine="0"/>
      </w:pPr>
    </w:p>
    <w:p w14:paraId="6CC4F99E" w14:textId="77777777" w:rsidR="00A076FC" w:rsidRDefault="00A076FC" w:rsidP="00535F79">
      <w:pPr>
        <w:ind w:leftChars="0" w:left="-2" w:firstLineChars="0" w:firstLine="0"/>
      </w:pPr>
    </w:p>
    <w:p w14:paraId="7E852F06" w14:textId="77777777" w:rsidR="00A076FC" w:rsidRDefault="00A076FC" w:rsidP="00535F79">
      <w:pPr>
        <w:ind w:leftChars="0" w:left="-2" w:firstLineChars="0" w:firstLine="0"/>
      </w:pPr>
    </w:p>
    <w:p w14:paraId="379CF849" w14:textId="77777777" w:rsidR="00A076FC" w:rsidRDefault="00A076FC" w:rsidP="00535F79">
      <w:pPr>
        <w:ind w:leftChars="0" w:left="-2" w:firstLineChars="0" w:firstLine="0"/>
      </w:pPr>
    </w:p>
    <w:p w14:paraId="11734531" w14:textId="77777777" w:rsidR="00A076FC" w:rsidRDefault="00A076FC" w:rsidP="00535F79">
      <w:pPr>
        <w:ind w:leftChars="0" w:left="-2" w:firstLineChars="0" w:firstLine="0"/>
      </w:pPr>
    </w:p>
    <w:p w14:paraId="32291057" w14:textId="77777777" w:rsidR="00A076FC" w:rsidRDefault="00A076FC" w:rsidP="00535F79">
      <w:pPr>
        <w:ind w:leftChars="0" w:left="-2" w:firstLineChars="0" w:firstLine="0"/>
      </w:pPr>
    </w:p>
    <w:p w14:paraId="6A7C39AB" w14:textId="77777777" w:rsidR="00A076FC" w:rsidRDefault="00A076FC" w:rsidP="00535F79">
      <w:pPr>
        <w:ind w:leftChars="0" w:left="-2" w:firstLineChars="0" w:firstLine="0"/>
      </w:pPr>
    </w:p>
    <w:p w14:paraId="07D9185E" w14:textId="77777777" w:rsidR="00A076FC" w:rsidRDefault="00A076FC" w:rsidP="00535F79">
      <w:pPr>
        <w:ind w:leftChars="0" w:left="-2" w:firstLineChars="0" w:firstLine="0"/>
      </w:pPr>
    </w:p>
    <w:p w14:paraId="48880A47" w14:textId="77777777" w:rsidR="00A076FC" w:rsidRDefault="00A076FC" w:rsidP="00535F79">
      <w:pPr>
        <w:ind w:leftChars="0" w:left="-2" w:firstLineChars="0" w:firstLine="0"/>
      </w:pPr>
    </w:p>
    <w:p w14:paraId="4556B394" w14:textId="77777777" w:rsidR="00A076FC" w:rsidRDefault="00A076FC" w:rsidP="00535F79">
      <w:pPr>
        <w:ind w:leftChars="0" w:left="-2" w:firstLineChars="0" w:firstLine="0"/>
      </w:pPr>
    </w:p>
    <w:p w14:paraId="29F3240D" w14:textId="77777777" w:rsidR="00A076FC" w:rsidRDefault="00A076FC" w:rsidP="00535F79">
      <w:pPr>
        <w:ind w:leftChars="0" w:left="-2" w:firstLineChars="0" w:firstLine="0"/>
      </w:pPr>
    </w:p>
    <w:p w14:paraId="6D969961" w14:textId="77777777" w:rsidR="00A076FC" w:rsidRDefault="00A076FC" w:rsidP="00535F79">
      <w:pPr>
        <w:ind w:leftChars="0" w:left="-2" w:firstLineChars="0" w:firstLine="0"/>
      </w:pPr>
    </w:p>
    <w:p w14:paraId="6C3D2012" w14:textId="77777777" w:rsidR="00A076FC" w:rsidRDefault="00A076FC" w:rsidP="00535F79">
      <w:pPr>
        <w:ind w:leftChars="0" w:left="-2" w:firstLineChars="0" w:firstLine="0"/>
      </w:pPr>
    </w:p>
    <w:p w14:paraId="3E82D064" w14:textId="77777777" w:rsidR="00A076FC" w:rsidRDefault="00A076FC" w:rsidP="00535F79">
      <w:pPr>
        <w:ind w:leftChars="0" w:left="-2" w:firstLineChars="0" w:firstLine="0"/>
      </w:pPr>
    </w:p>
    <w:p w14:paraId="6F8F6FC3" w14:textId="77777777" w:rsidR="00A076FC" w:rsidRDefault="00A076FC" w:rsidP="00535F79">
      <w:pPr>
        <w:ind w:leftChars="0" w:left="-2" w:firstLineChars="0" w:firstLine="0"/>
      </w:pPr>
    </w:p>
    <w:p w14:paraId="0A52A06C" w14:textId="77777777" w:rsidR="00A076FC" w:rsidRDefault="00A076FC" w:rsidP="00535F79">
      <w:pPr>
        <w:ind w:leftChars="0" w:left="-2" w:firstLineChars="0" w:firstLine="0"/>
      </w:pPr>
    </w:p>
    <w:p w14:paraId="377725B5" w14:textId="77777777" w:rsidR="00A076FC" w:rsidRDefault="00A076FC" w:rsidP="00535F79">
      <w:pPr>
        <w:ind w:leftChars="0" w:left="-2" w:firstLineChars="0" w:firstLine="0"/>
      </w:pPr>
    </w:p>
    <w:p w14:paraId="02CA39EF" w14:textId="77777777" w:rsidR="00A076FC" w:rsidRDefault="00A076FC" w:rsidP="00535F79">
      <w:pPr>
        <w:ind w:leftChars="0" w:left="-2" w:firstLineChars="0" w:firstLine="0"/>
      </w:pPr>
    </w:p>
    <w:p w14:paraId="31DE9FA6" w14:textId="77777777" w:rsidR="00A076FC" w:rsidRDefault="00A076FC" w:rsidP="00535F79">
      <w:pPr>
        <w:ind w:leftChars="0" w:left="-2" w:firstLineChars="0" w:firstLine="0"/>
      </w:pPr>
    </w:p>
    <w:p w14:paraId="35D8A2E2" w14:textId="77777777" w:rsidR="00A076FC" w:rsidRDefault="00A076FC" w:rsidP="00535F79">
      <w:pPr>
        <w:ind w:leftChars="0" w:left="-2" w:firstLineChars="0" w:firstLine="0"/>
      </w:pPr>
    </w:p>
    <w:p w14:paraId="7B026A64" w14:textId="77777777" w:rsidR="00A076FC" w:rsidRDefault="00A076FC" w:rsidP="00535F79">
      <w:pPr>
        <w:ind w:leftChars="0" w:left="-2" w:firstLineChars="0" w:firstLine="0"/>
      </w:pPr>
    </w:p>
    <w:p w14:paraId="0B0C84EC" w14:textId="77777777" w:rsidR="00A076FC" w:rsidRDefault="00A076FC" w:rsidP="00535F79">
      <w:pPr>
        <w:ind w:leftChars="0" w:left="-2" w:firstLineChars="0" w:firstLine="0"/>
      </w:pPr>
    </w:p>
    <w:p w14:paraId="06ABBF86" w14:textId="77777777" w:rsidR="00A076FC" w:rsidRDefault="00A076FC" w:rsidP="00535F79">
      <w:pPr>
        <w:ind w:leftChars="0" w:left="-2" w:firstLineChars="0" w:firstLine="0"/>
      </w:pPr>
    </w:p>
    <w:p w14:paraId="5C1D3F7F" w14:textId="77777777" w:rsidR="00A076FC" w:rsidRDefault="00A076FC" w:rsidP="00535F79">
      <w:pPr>
        <w:ind w:leftChars="0" w:left="-2" w:firstLineChars="0" w:firstLine="0"/>
      </w:pPr>
    </w:p>
    <w:p w14:paraId="1FA8D9D6" w14:textId="77777777" w:rsidR="00A076FC" w:rsidRDefault="00A076FC" w:rsidP="00535F79">
      <w:pPr>
        <w:ind w:leftChars="0" w:left="-2" w:firstLineChars="0" w:firstLine="0"/>
      </w:pPr>
    </w:p>
    <w:p w14:paraId="0B835AD4" w14:textId="77777777" w:rsidR="00A076FC" w:rsidRDefault="00A076FC" w:rsidP="00535F79">
      <w:pPr>
        <w:ind w:leftChars="0" w:left="-2" w:firstLineChars="0" w:firstLine="0"/>
      </w:pPr>
    </w:p>
    <w:p w14:paraId="3DD8F360" w14:textId="77777777" w:rsidR="00A076FC" w:rsidRDefault="00A076FC" w:rsidP="00535F79">
      <w:pPr>
        <w:ind w:leftChars="0" w:left="-2" w:firstLineChars="0" w:firstLine="0"/>
      </w:pPr>
    </w:p>
    <w:p w14:paraId="083F834F" w14:textId="77777777" w:rsidR="00A076FC" w:rsidRDefault="00A076FC" w:rsidP="00535F79">
      <w:pPr>
        <w:ind w:leftChars="0" w:left="-2" w:firstLineChars="0" w:firstLine="0"/>
      </w:pPr>
    </w:p>
    <w:p w14:paraId="33000228" w14:textId="77777777" w:rsidR="00A076FC" w:rsidRDefault="00A076FC" w:rsidP="00535F79">
      <w:pPr>
        <w:ind w:leftChars="0" w:left="-2" w:firstLineChars="0" w:firstLine="0"/>
      </w:pPr>
    </w:p>
    <w:p w14:paraId="474B5A83" w14:textId="77777777" w:rsidR="00A076FC" w:rsidRDefault="00A076FC" w:rsidP="00535F79">
      <w:pPr>
        <w:ind w:leftChars="0" w:left="-2" w:firstLineChars="0" w:firstLine="0"/>
      </w:pPr>
    </w:p>
    <w:p w14:paraId="0954ABCF" w14:textId="77777777" w:rsidR="00A076FC" w:rsidRDefault="00A076FC" w:rsidP="00535F79">
      <w:pPr>
        <w:ind w:leftChars="0" w:left="-2" w:firstLineChars="0" w:firstLine="0"/>
      </w:pPr>
    </w:p>
    <w:p w14:paraId="63B586A3" w14:textId="77777777" w:rsidR="00A076FC" w:rsidRDefault="00A076FC" w:rsidP="00535F79">
      <w:pPr>
        <w:ind w:leftChars="0" w:left="-2" w:firstLineChars="0" w:firstLine="0"/>
      </w:pPr>
    </w:p>
    <w:p w14:paraId="49585795" w14:textId="77777777" w:rsidR="00A076FC" w:rsidRDefault="00A076FC" w:rsidP="00535F79">
      <w:pPr>
        <w:ind w:leftChars="0" w:left="-2" w:firstLineChars="0" w:firstLine="0"/>
      </w:pPr>
    </w:p>
    <w:p w14:paraId="6891D481" w14:textId="77777777" w:rsidR="00A076FC" w:rsidRDefault="00A076FC" w:rsidP="00535F79">
      <w:pPr>
        <w:ind w:leftChars="0" w:left="-2" w:firstLineChars="0" w:firstLine="0"/>
      </w:pPr>
    </w:p>
    <w:p w14:paraId="2E7BE05F" w14:textId="77777777" w:rsidR="00A076FC" w:rsidRDefault="00A076FC" w:rsidP="00535F79">
      <w:pPr>
        <w:ind w:leftChars="0" w:left="-2" w:firstLineChars="0" w:firstLine="0"/>
      </w:pPr>
    </w:p>
    <w:p w14:paraId="0BB2F990" w14:textId="77777777" w:rsidR="00A076FC" w:rsidRDefault="00A076FC" w:rsidP="00535F79">
      <w:pPr>
        <w:ind w:leftChars="0" w:left="-2" w:firstLineChars="0" w:firstLine="0"/>
      </w:pPr>
    </w:p>
    <w:p w14:paraId="2532E6AE" w14:textId="77777777" w:rsidR="00A076FC" w:rsidRDefault="00A076FC" w:rsidP="00535F79">
      <w:pPr>
        <w:ind w:leftChars="0" w:left="-2" w:firstLineChars="0" w:firstLine="0"/>
      </w:pPr>
    </w:p>
    <w:p w14:paraId="1C65B59D" w14:textId="77777777" w:rsidR="00A076FC" w:rsidRDefault="00A076FC" w:rsidP="00535F79">
      <w:pPr>
        <w:ind w:leftChars="0" w:left="-2" w:firstLineChars="0" w:firstLine="0"/>
      </w:pPr>
    </w:p>
    <w:p w14:paraId="4550630A" w14:textId="77777777" w:rsidR="00A076FC" w:rsidRDefault="00A076FC" w:rsidP="00535F79">
      <w:pPr>
        <w:ind w:leftChars="0" w:left="-2" w:firstLineChars="0" w:firstLine="0"/>
      </w:pPr>
    </w:p>
    <w:p w14:paraId="30A39BF2" w14:textId="77777777" w:rsidR="00A076FC" w:rsidRDefault="00A076FC" w:rsidP="00535F79">
      <w:pPr>
        <w:ind w:leftChars="0" w:left="-2" w:firstLineChars="0" w:firstLine="0"/>
      </w:pPr>
    </w:p>
    <w:p w14:paraId="60816FD7" w14:textId="77777777" w:rsidR="00A076FC" w:rsidRDefault="00A076FC" w:rsidP="00535F79">
      <w:pPr>
        <w:ind w:leftChars="0" w:left="-2" w:firstLineChars="0" w:firstLine="0"/>
      </w:pPr>
    </w:p>
    <w:p w14:paraId="55C82E9D" w14:textId="77777777" w:rsidR="00A076FC" w:rsidRDefault="00A076FC" w:rsidP="00535F79">
      <w:pPr>
        <w:ind w:leftChars="0" w:left="-2" w:firstLineChars="0" w:firstLine="0"/>
      </w:pPr>
    </w:p>
    <w:p w14:paraId="6270EEF5" w14:textId="77777777" w:rsidR="00236C59" w:rsidRDefault="00236C59" w:rsidP="00535F79">
      <w:pPr>
        <w:ind w:leftChars="0" w:left="-2" w:firstLineChars="0" w:firstLine="0"/>
      </w:pPr>
    </w:p>
    <w:p w14:paraId="5DF32694" w14:textId="77777777" w:rsidR="00A076FC" w:rsidRDefault="00A076FC" w:rsidP="00A076FC">
      <w:pPr>
        <w:pStyle w:val="Ttulo1"/>
        <w:ind w:hanging="2"/>
      </w:pPr>
      <w:r w:rsidRPr="00A076FC">
        <w:lastRenderedPageBreak/>
        <w:t>INTRODUÇÃO</w:t>
      </w:r>
    </w:p>
    <w:p w14:paraId="1F16F2AB" w14:textId="77777777" w:rsidR="00A076FC" w:rsidRPr="00A076FC" w:rsidRDefault="00A076FC" w:rsidP="00A076FC">
      <w:pPr>
        <w:ind w:leftChars="0" w:left="-2" w:firstLineChars="0" w:firstLine="0"/>
      </w:pPr>
    </w:p>
    <w:p w14:paraId="541BEC28" w14:textId="77777777" w:rsidR="00A076FC" w:rsidRDefault="00A076FC" w:rsidP="00A076FC">
      <w:pPr>
        <w:ind w:leftChars="0" w:left="-2" w:firstLineChars="0" w:firstLine="0"/>
      </w:pPr>
      <w:r w:rsidRPr="00A076FC">
        <w:t xml:space="preserve">Este relatório apresenta o desenvolvimento de um diagrama de casos de uso para um sistema bancário. A atividade foi realizada no contexto da disciplina </w:t>
      </w:r>
      <w:r w:rsidRPr="00A076FC">
        <w:rPr>
          <w:b/>
          <w:bCs/>
        </w:rPr>
        <w:t>Análise e Modelagem de Sistemas</w:t>
      </w:r>
      <w:r w:rsidRPr="00A076FC">
        <w:t>, utilizando a linguagem UML (Unified Modeling Language) e a ferramenta Visual Paradigm Online. O objetivo principal foi modelar as funcionalidades do sistema bancário, garantindo a representação clara das interações entre os atores e os casos de uso, conforme os requisitos estabelecidos no roteiro da aula prática.</w:t>
      </w:r>
    </w:p>
    <w:p w14:paraId="77B3AC17" w14:textId="77777777" w:rsidR="00A076FC" w:rsidRDefault="00A076FC" w:rsidP="00A076FC">
      <w:pPr>
        <w:ind w:leftChars="0" w:left="-2" w:firstLineChars="0" w:firstLine="0"/>
      </w:pPr>
    </w:p>
    <w:p w14:paraId="5799EFBF" w14:textId="77777777" w:rsidR="00A076FC" w:rsidRDefault="00A076FC" w:rsidP="00A076FC">
      <w:pPr>
        <w:ind w:leftChars="0" w:left="-2" w:firstLineChars="0" w:firstLine="0"/>
      </w:pPr>
    </w:p>
    <w:p w14:paraId="60BC6F9C" w14:textId="77777777" w:rsidR="00A076FC" w:rsidRDefault="00A076FC" w:rsidP="00A076FC">
      <w:pPr>
        <w:ind w:leftChars="0" w:left="-2" w:firstLineChars="0" w:firstLine="0"/>
      </w:pPr>
    </w:p>
    <w:p w14:paraId="3D35B075" w14:textId="77777777" w:rsidR="00A076FC" w:rsidRDefault="00A076FC" w:rsidP="00A076FC">
      <w:pPr>
        <w:ind w:leftChars="0" w:left="-2" w:firstLineChars="0" w:firstLine="0"/>
      </w:pPr>
    </w:p>
    <w:p w14:paraId="7928B2C0" w14:textId="77777777" w:rsidR="00A076FC" w:rsidRDefault="00A076FC" w:rsidP="00A076FC">
      <w:pPr>
        <w:ind w:leftChars="0" w:left="-2" w:firstLineChars="0" w:firstLine="0"/>
      </w:pPr>
    </w:p>
    <w:p w14:paraId="26615C52" w14:textId="77777777" w:rsidR="00A076FC" w:rsidRDefault="00A076FC" w:rsidP="00A076FC">
      <w:pPr>
        <w:ind w:leftChars="0" w:left="-2" w:firstLineChars="0" w:firstLine="0"/>
      </w:pPr>
    </w:p>
    <w:p w14:paraId="50584466" w14:textId="77777777" w:rsidR="00A076FC" w:rsidRDefault="00A076FC" w:rsidP="00A076FC">
      <w:pPr>
        <w:ind w:leftChars="0" w:left="-2" w:firstLineChars="0" w:firstLine="0"/>
      </w:pPr>
    </w:p>
    <w:p w14:paraId="1FEEACFB" w14:textId="77777777" w:rsidR="00A076FC" w:rsidRDefault="00A076FC" w:rsidP="00A076FC">
      <w:pPr>
        <w:ind w:leftChars="0" w:left="-2" w:firstLineChars="0" w:firstLine="0"/>
      </w:pPr>
    </w:p>
    <w:p w14:paraId="11F5C6D1" w14:textId="77777777" w:rsidR="00A076FC" w:rsidRDefault="00A076FC" w:rsidP="00A076FC">
      <w:pPr>
        <w:ind w:leftChars="0" w:left="-2" w:firstLineChars="0" w:firstLine="0"/>
      </w:pPr>
    </w:p>
    <w:p w14:paraId="4B09DC10" w14:textId="77777777" w:rsidR="00A076FC" w:rsidRDefault="00A076FC" w:rsidP="00A076FC">
      <w:pPr>
        <w:ind w:leftChars="0" w:left="-2" w:firstLineChars="0" w:firstLine="0"/>
      </w:pPr>
    </w:p>
    <w:p w14:paraId="09309779" w14:textId="77777777" w:rsidR="00A076FC" w:rsidRDefault="00A076FC" w:rsidP="00A076FC">
      <w:pPr>
        <w:ind w:leftChars="0" w:left="-2" w:firstLineChars="0" w:firstLine="0"/>
      </w:pPr>
    </w:p>
    <w:p w14:paraId="491D3DA9" w14:textId="77777777" w:rsidR="00A076FC" w:rsidRDefault="00A076FC" w:rsidP="00A076FC">
      <w:pPr>
        <w:ind w:leftChars="0" w:left="-2" w:firstLineChars="0" w:firstLine="0"/>
      </w:pPr>
    </w:p>
    <w:p w14:paraId="220ABFB5" w14:textId="77777777" w:rsidR="00A076FC" w:rsidRDefault="00A076FC" w:rsidP="00A076FC">
      <w:pPr>
        <w:ind w:leftChars="0" w:left="-2" w:firstLineChars="0" w:firstLine="0"/>
      </w:pPr>
    </w:p>
    <w:p w14:paraId="0D18B530" w14:textId="77777777" w:rsidR="00A076FC" w:rsidRDefault="00A076FC" w:rsidP="00A076FC">
      <w:pPr>
        <w:ind w:leftChars="0" w:left="-2" w:firstLineChars="0" w:firstLine="0"/>
      </w:pPr>
    </w:p>
    <w:p w14:paraId="783CFD2D" w14:textId="77777777" w:rsidR="00A076FC" w:rsidRDefault="00A076FC" w:rsidP="00A076FC">
      <w:pPr>
        <w:ind w:leftChars="0" w:left="-2" w:firstLineChars="0" w:firstLine="0"/>
      </w:pPr>
    </w:p>
    <w:p w14:paraId="0D22CC88" w14:textId="77777777" w:rsidR="00A076FC" w:rsidRDefault="00A076FC" w:rsidP="00A076FC">
      <w:pPr>
        <w:ind w:leftChars="0" w:left="-2" w:firstLineChars="0" w:firstLine="0"/>
      </w:pPr>
    </w:p>
    <w:p w14:paraId="13304A40" w14:textId="77777777" w:rsidR="00A076FC" w:rsidRDefault="00A076FC" w:rsidP="00A076FC">
      <w:pPr>
        <w:ind w:leftChars="0" w:left="-2" w:firstLineChars="0" w:firstLine="0"/>
      </w:pPr>
    </w:p>
    <w:p w14:paraId="32C05F97" w14:textId="77777777" w:rsidR="00A076FC" w:rsidRDefault="00A076FC" w:rsidP="00A076FC">
      <w:pPr>
        <w:ind w:leftChars="0" w:left="-2" w:firstLineChars="0" w:firstLine="0"/>
      </w:pPr>
    </w:p>
    <w:p w14:paraId="7BB902CE" w14:textId="77777777" w:rsidR="00A076FC" w:rsidRDefault="00A076FC" w:rsidP="00A076FC">
      <w:pPr>
        <w:ind w:leftChars="0" w:left="-2" w:firstLineChars="0" w:firstLine="0"/>
      </w:pPr>
    </w:p>
    <w:p w14:paraId="3725372D" w14:textId="77777777" w:rsidR="00A076FC" w:rsidRDefault="00A076FC" w:rsidP="00A076FC">
      <w:pPr>
        <w:ind w:leftChars="0" w:left="-2" w:firstLineChars="0" w:firstLine="0"/>
      </w:pPr>
    </w:p>
    <w:p w14:paraId="253FB085" w14:textId="77777777" w:rsidR="00A076FC" w:rsidRDefault="00A076FC" w:rsidP="00A076FC">
      <w:pPr>
        <w:ind w:leftChars="0" w:left="-2" w:firstLineChars="0" w:firstLine="0"/>
      </w:pPr>
    </w:p>
    <w:p w14:paraId="66FE8F50" w14:textId="77777777" w:rsidR="00A076FC" w:rsidRDefault="00A076FC" w:rsidP="00A076FC">
      <w:pPr>
        <w:ind w:leftChars="0" w:left="-2" w:firstLineChars="0" w:firstLine="0"/>
      </w:pPr>
    </w:p>
    <w:p w14:paraId="2691D93B" w14:textId="77777777" w:rsidR="00A076FC" w:rsidRDefault="00A076FC" w:rsidP="00A076FC">
      <w:pPr>
        <w:ind w:leftChars="0" w:left="-2" w:firstLineChars="0" w:firstLine="0"/>
      </w:pPr>
    </w:p>
    <w:p w14:paraId="05227230" w14:textId="77777777" w:rsidR="00A076FC" w:rsidRDefault="00A076FC" w:rsidP="00A076FC">
      <w:pPr>
        <w:ind w:leftChars="0" w:left="-2" w:firstLineChars="0" w:firstLine="0"/>
      </w:pPr>
    </w:p>
    <w:p w14:paraId="669479EA" w14:textId="77777777" w:rsidR="00A076FC" w:rsidRDefault="00A076FC" w:rsidP="00A076FC">
      <w:pPr>
        <w:ind w:leftChars="0" w:left="-2" w:firstLineChars="0" w:firstLine="0"/>
      </w:pPr>
    </w:p>
    <w:p w14:paraId="0AA61210" w14:textId="77777777" w:rsidR="00A076FC" w:rsidRDefault="00A076FC" w:rsidP="00A076FC">
      <w:pPr>
        <w:ind w:leftChars="0" w:left="-2" w:firstLineChars="0" w:firstLine="0"/>
      </w:pPr>
    </w:p>
    <w:p w14:paraId="1442B0AF" w14:textId="77777777" w:rsidR="00A076FC" w:rsidRDefault="00A076FC" w:rsidP="00A076FC">
      <w:pPr>
        <w:ind w:leftChars="0" w:left="-2" w:firstLineChars="0" w:firstLine="0"/>
      </w:pPr>
    </w:p>
    <w:p w14:paraId="3753435D" w14:textId="77777777" w:rsidR="00A076FC" w:rsidRDefault="00A076FC" w:rsidP="00A076FC">
      <w:pPr>
        <w:ind w:leftChars="0" w:left="-2" w:firstLineChars="0" w:firstLine="0"/>
      </w:pPr>
    </w:p>
    <w:p w14:paraId="53FC86C1" w14:textId="77777777" w:rsidR="00A076FC" w:rsidRDefault="00A076FC" w:rsidP="00A076FC">
      <w:pPr>
        <w:ind w:leftChars="0" w:left="-2" w:firstLineChars="0" w:firstLine="0"/>
      </w:pPr>
    </w:p>
    <w:p w14:paraId="05A716A3" w14:textId="77777777" w:rsidR="00A076FC" w:rsidRDefault="00A076FC" w:rsidP="00A076FC">
      <w:pPr>
        <w:ind w:leftChars="0" w:left="-2" w:firstLineChars="0" w:firstLine="0"/>
      </w:pPr>
    </w:p>
    <w:p w14:paraId="301FDA7B" w14:textId="77777777" w:rsidR="00A076FC" w:rsidRDefault="00A076FC" w:rsidP="00A076FC">
      <w:pPr>
        <w:ind w:leftChars="0" w:left="-2" w:firstLineChars="0" w:firstLine="0"/>
      </w:pPr>
    </w:p>
    <w:p w14:paraId="0DA67268" w14:textId="77777777" w:rsidR="00A076FC" w:rsidRDefault="00A076FC" w:rsidP="00A076FC">
      <w:pPr>
        <w:ind w:leftChars="0" w:left="-2" w:firstLineChars="0" w:firstLine="0"/>
      </w:pPr>
    </w:p>
    <w:p w14:paraId="4F51B98B" w14:textId="77777777" w:rsidR="00A076FC" w:rsidRDefault="00A076FC" w:rsidP="00A076FC">
      <w:pPr>
        <w:ind w:leftChars="0" w:left="-2" w:firstLineChars="0" w:firstLine="0"/>
      </w:pPr>
    </w:p>
    <w:p w14:paraId="1C44D0C2" w14:textId="77777777" w:rsidR="00A076FC" w:rsidRDefault="00A076FC" w:rsidP="00A076FC">
      <w:pPr>
        <w:ind w:leftChars="0" w:left="-2" w:firstLineChars="0" w:firstLine="0"/>
      </w:pPr>
    </w:p>
    <w:p w14:paraId="5EABA6DC" w14:textId="77777777" w:rsidR="00A076FC" w:rsidRDefault="00A076FC" w:rsidP="00A076FC">
      <w:pPr>
        <w:ind w:leftChars="0" w:left="-2" w:firstLineChars="0" w:firstLine="0"/>
      </w:pPr>
    </w:p>
    <w:p w14:paraId="323375FA" w14:textId="77777777" w:rsidR="00A076FC" w:rsidRDefault="00A076FC" w:rsidP="00A076FC">
      <w:pPr>
        <w:ind w:leftChars="0" w:left="-2" w:firstLineChars="0" w:firstLine="0"/>
      </w:pPr>
    </w:p>
    <w:p w14:paraId="23D93750" w14:textId="77777777" w:rsidR="00A076FC" w:rsidRDefault="00A076FC" w:rsidP="00A076FC">
      <w:pPr>
        <w:ind w:leftChars="0" w:left="-2" w:firstLineChars="0" w:firstLine="0"/>
      </w:pPr>
    </w:p>
    <w:p w14:paraId="2EB8E13F" w14:textId="77777777" w:rsidR="00A076FC" w:rsidRDefault="00A076FC" w:rsidP="00A076FC">
      <w:pPr>
        <w:ind w:leftChars="0" w:left="-2" w:firstLineChars="0" w:firstLine="0"/>
      </w:pPr>
    </w:p>
    <w:p w14:paraId="4CAE85D0" w14:textId="77777777" w:rsidR="00A076FC" w:rsidRPr="00A076FC" w:rsidRDefault="00A076FC" w:rsidP="00A076FC">
      <w:pPr>
        <w:ind w:leftChars="0" w:left="-2" w:firstLineChars="0" w:firstLine="0"/>
      </w:pPr>
    </w:p>
    <w:p w14:paraId="4E3FA60E" w14:textId="5E505401" w:rsidR="00A076FC" w:rsidRPr="00A076FC" w:rsidRDefault="00A076FC" w:rsidP="00A076FC">
      <w:pPr>
        <w:ind w:leftChars="0" w:left="-2" w:firstLineChars="0" w:firstLine="0"/>
      </w:pPr>
    </w:p>
    <w:p w14:paraId="7AD233A9" w14:textId="77777777" w:rsidR="00A076FC" w:rsidRPr="00A076FC" w:rsidRDefault="00A076FC" w:rsidP="00A076FC">
      <w:pPr>
        <w:pStyle w:val="Ttulo1"/>
        <w:ind w:hanging="2"/>
      </w:pPr>
      <w:r w:rsidRPr="00A076FC">
        <w:lastRenderedPageBreak/>
        <w:t>DESENVOLVIMENTO</w:t>
      </w:r>
    </w:p>
    <w:p w14:paraId="6D14CCA8" w14:textId="77777777" w:rsidR="00A076FC" w:rsidRDefault="00A076FC" w:rsidP="00A076FC">
      <w:pPr>
        <w:ind w:leftChars="0" w:left="-2" w:firstLineChars="0" w:firstLine="0"/>
      </w:pPr>
      <w:r w:rsidRPr="00A076FC">
        <w:t>Para realizar a atividade, utilizei o software Visual Paradigm Online, conforme sugerido no roteiro. Após criar uma conta gratuita na plataforma, iniciei a modelagem de um diagrama de casos de uso em branco.</w:t>
      </w:r>
    </w:p>
    <w:p w14:paraId="518503C3" w14:textId="77777777" w:rsidR="00A076FC" w:rsidRDefault="00A076FC" w:rsidP="00A076FC">
      <w:pPr>
        <w:ind w:leftChars="0" w:left="-2" w:firstLineChars="0" w:firstLine="0"/>
      </w:pPr>
    </w:p>
    <w:p w14:paraId="29462F72" w14:textId="77777777" w:rsidR="00A076FC" w:rsidRPr="00A076FC" w:rsidRDefault="00A076FC" w:rsidP="00A076FC">
      <w:pPr>
        <w:ind w:leftChars="0" w:left="-2" w:firstLineChars="0" w:firstLine="0"/>
      </w:pPr>
    </w:p>
    <w:p w14:paraId="51FC4962" w14:textId="77777777" w:rsidR="00A076FC" w:rsidRDefault="00A076FC" w:rsidP="00A076FC">
      <w:pPr>
        <w:numPr>
          <w:ilvl w:val="0"/>
          <w:numId w:val="15"/>
        </w:numPr>
        <w:ind w:leftChars="0" w:firstLineChars="0"/>
        <w:rPr>
          <w:b/>
          <w:bCs/>
        </w:rPr>
      </w:pPr>
      <w:r w:rsidRPr="00A076FC">
        <w:rPr>
          <w:b/>
          <w:bCs/>
        </w:rPr>
        <w:t>Etapas do Desenvolvimento</w:t>
      </w:r>
    </w:p>
    <w:p w14:paraId="579D5905" w14:textId="77777777" w:rsidR="00A076FC" w:rsidRPr="00A076FC" w:rsidRDefault="00A076FC" w:rsidP="00A076FC">
      <w:pPr>
        <w:ind w:leftChars="0" w:left="0" w:firstLineChars="0" w:firstLine="0"/>
        <w:rPr>
          <w:b/>
          <w:bCs/>
        </w:rPr>
      </w:pPr>
    </w:p>
    <w:p w14:paraId="56981449" w14:textId="77777777" w:rsidR="00A076FC" w:rsidRPr="00A076FC" w:rsidRDefault="00A076FC" w:rsidP="00A076FC">
      <w:pPr>
        <w:numPr>
          <w:ilvl w:val="0"/>
          <w:numId w:val="14"/>
        </w:numPr>
        <w:ind w:leftChars="0" w:firstLineChars="0"/>
      </w:pPr>
      <w:r w:rsidRPr="00A076FC">
        <w:rPr>
          <w:b/>
          <w:bCs/>
        </w:rPr>
        <w:t>Identificação dos Atores</w:t>
      </w:r>
      <w:r w:rsidRPr="00A076FC">
        <w:t>: Foram definidos os atores principais:</w:t>
      </w:r>
    </w:p>
    <w:p w14:paraId="234F0CA3" w14:textId="77777777" w:rsidR="00A076FC" w:rsidRP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Cliente</w:t>
      </w:r>
      <w:r w:rsidRPr="00A076FC">
        <w:t>: Representa o usuário principal do sistema bancário.</w:t>
      </w:r>
    </w:p>
    <w:p w14:paraId="2AA49412" w14:textId="77777777" w:rsidR="00A076FC" w:rsidRP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Funcionário do Banco</w:t>
      </w:r>
      <w:r w:rsidRPr="00A076FC">
        <w:t>: Responsável por interações específicas, como abertura e encerramento de contas.</w:t>
      </w:r>
    </w:p>
    <w:p w14:paraId="06D13BA0" w14:textId="77777777" w:rsid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Caixa Eletrônico</w:t>
      </w:r>
      <w:r w:rsidRPr="00A076FC">
        <w:t>: Intermediário para operações automáticas, como saques, depósitos e consultas.</w:t>
      </w:r>
    </w:p>
    <w:p w14:paraId="2DFF6327" w14:textId="77777777" w:rsidR="00A076FC" w:rsidRPr="00A076FC" w:rsidRDefault="00A076FC" w:rsidP="00A076FC">
      <w:pPr>
        <w:numPr>
          <w:ilvl w:val="1"/>
          <w:numId w:val="14"/>
        </w:numPr>
        <w:ind w:leftChars="0" w:firstLineChars="0"/>
      </w:pPr>
    </w:p>
    <w:p w14:paraId="23E92EBC" w14:textId="77777777" w:rsidR="00A076FC" w:rsidRDefault="00A076FC" w:rsidP="00A076FC">
      <w:pPr>
        <w:numPr>
          <w:ilvl w:val="0"/>
          <w:numId w:val="14"/>
        </w:numPr>
        <w:ind w:leftChars="0" w:firstLineChars="0"/>
      </w:pPr>
      <w:r w:rsidRPr="00A076FC">
        <w:rPr>
          <w:b/>
          <w:bCs/>
        </w:rPr>
        <w:t>Definição dos Casos de Uso</w:t>
      </w:r>
      <w:r w:rsidRPr="00A076FC">
        <w:t>: Com base nos requisitos, os seguintes casos de uso foram modelados:</w:t>
      </w:r>
    </w:p>
    <w:p w14:paraId="394C12EF" w14:textId="77777777" w:rsidR="00A076FC" w:rsidRPr="00A076FC" w:rsidRDefault="00A076FC" w:rsidP="00A076FC">
      <w:pPr>
        <w:ind w:leftChars="0" w:left="0" w:firstLineChars="0" w:firstLine="0"/>
      </w:pPr>
    </w:p>
    <w:p w14:paraId="43B2B252" w14:textId="77777777" w:rsid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Abrir Conta</w:t>
      </w:r>
      <w:r w:rsidRPr="00A076FC">
        <w:t>: Permite que o cliente abra contas dos tipos "Especial" ou "Poupança", representados com o relacionamento &lt;&lt;extend&gt;&gt;.</w:t>
      </w:r>
    </w:p>
    <w:p w14:paraId="48E351A1" w14:textId="77777777" w:rsidR="00A076FC" w:rsidRPr="00A076FC" w:rsidRDefault="00A076FC" w:rsidP="00A076FC">
      <w:pPr>
        <w:ind w:leftChars="0" w:left="1440" w:firstLineChars="0" w:firstLine="0"/>
      </w:pPr>
    </w:p>
    <w:p w14:paraId="396FCD54" w14:textId="77777777" w:rsid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Encerrar Conta</w:t>
      </w:r>
      <w:r w:rsidRPr="00A076FC">
        <w:t>: Inclui a condição de que o saldo da conta deve estar zerado para que o encerramento seja possível.</w:t>
      </w:r>
    </w:p>
    <w:p w14:paraId="35F06637" w14:textId="77777777" w:rsidR="00A076FC" w:rsidRDefault="00A076FC" w:rsidP="00A076FC">
      <w:pPr>
        <w:pStyle w:val="PargrafodaLista"/>
        <w:ind w:left="0" w:hanging="2"/>
      </w:pPr>
    </w:p>
    <w:p w14:paraId="6FDABF79" w14:textId="77777777" w:rsidR="00A076FC" w:rsidRPr="00A076FC" w:rsidRDefault="00A076FC" w:rsidP="00A076FC">
      <w:pPr>
        <w:ind w:leftChars="0" w:left="1440" w:firstLineChars="0" w:firstLine="0"/>
      </w:pPr>
    </w:p>
    <w:p w14:paraId="1124EBAE" w14:textId="77777777" w:rsid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Depositar Dinheiro</w:t>
      </w:r>
      <w:r w:rsidRPr="00A076FC">
        <w:t xml:space="preserve"> e </w:t>
      </w:r>
      <w:r w:rsidRPr="00A076FC">
        <w:rPr>
          <w:b/>
          <w:bCs/>
        </w:rPr>
        <w:t>Sacar Dinheiro</w:t>
      </w:r>
      <w:r w:rsidRPr="00A076FC">
        <w:t>: Funcionalidades realizadas no caixa eletrônico.</w:t>
      </w:r>
    </w:p>
    <w:p w14:paraId="010049F8" w14:textId="77777777" w:rsidR="00A076FC" w:rsidRPr="00A076FC" w:rsidRDefault="00A076FC" w:rsidP="00A076FC">
      <w:pPr>
        <w:ind w:leftChars="0" w:left="1440" w:firstLineChars="0" w:firstLine="0"/>
      </w:pPr>
    </w:p>
    <w:p w14:paraId="507235B8" w14:textId="77777777" w:rsid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Emitir Saldo</w:t>
      </w:r>
      <w:r w:rsidRPr="00A076FC">
        <w:t xml:space="preserve"> e </w:t>
      </w:r>
      <w:r w:rsidRPr="00A076FC">
        <w:rPr>
          <w:b/>
          <w:bCs/>
        </w:rPr>
        <w:t>Emitir Extrato</w:t>
      </w:r>
      <w:r w:rsidRPr="00A076FC">
        <w:t>: Permitem consultas financeiras no caixa eletrônico.</w:t>
      </w:r>
    </w:p>
    <w:p w14:paraId="19F721D7" w14:textId="77777777" w:rsidR="00A076FC" w:rsidRDefault="00A076FC" w:rsidP="00A076FC">
      <w:pPr>
        <w:pStyle w:val="PargrafodaLista"/>
        <w:ind w:left="0" w:hanging="2"/>
      </w:pPr>
    </w:p>
    <w:p w14:paraId="5601B12E" w14:textId="77777777" w:rsidR="00A076FC" w:rsidRPr="00A076FC" w:rsidRDefault="00A076FC" w:rsidP="00A076FC">
      <w:pPr>
        <w:ind w:leftChars="0" w:left="1440" w:firstLineChars="0" w:firstLine="0"/>
      </w:pPr>
    </w:p>
    <w:p w14:paraId="4883C6EF" w14:textId="77777777" w:rsidR="00A076FC" w:rsidRDefault="00A076FC" w:rsidP="00A076FC">
      <w:pPr>
        <w:numPr>
          <w:ilvl w:val="1"/>
          <w:numId w:val="14"/>
        </w:numPr>
        <w:ind w:leftChars="0" w:firstLineChars="0"/>
      </w:pPr>
      <w:r w:rsidRPr="00A076FC">
        <w:rPr>
          <w:b/>
          <w:bCs/>
        </w:rPr>
        <w:t>Registrar Movimentação</w:t>
      </w:r>
      <w:r w:rsidRPr="00A076FC">
        <w:t>: Representa o registro automático de todas as transações financeiras realizadas no sistema, conectado aos casos de uso financeiros por &lt;&lt;include&gt;&gt;.</w:t>
      </w:r>
    </w:p>
    <w:p w14:paraId="3AD76651" w14:textId="77777777" w:rsidR="00A076FC" w:rsidRDefault="00A076FC" w:rsidP="00A076FC">
      <w:pPr>
        <w:ind w:leftChars="0" w:left="0" w:firstLineChars="0" w:firstLine="0"/>
      </w:pPr>
    </w:p>
    <w:p w14:paraId="7C1A81E4" w14:textId="77777777" w:rsidR="00A076FC" w:rsidRPr="00A076FC" w:rsidRDefault="00A076FC" w:rsidP="00A076FC">
      <w:pPr>
        <w:ind w:leftChars="0" w:left="0" w:firstLineChars="0" w:firstLine="0"/>
      </w:pPr>
    </w:p>
    <w:p w14:paraId="027398AB" w14:textId="77777777" w:rsidR="00A076FC" w:rsidRPr="00A076FC" w:rsidRDefault="00A076FC" w:rsidP="00A076FC">
      <w:pPr>
        <w:numPr>
          <w:ilvl w:val="0"/>
          <w:numId w:val="14"/>
        </w:numPr>
        <w:ind w:leftChars="0" w:firstLineChars="0"/>
      </w:pPr>
      <w:r w:rsidRPr="00A076FC">
        <w:rPr>
          <w:b/>
          <w:bCs/>
        </w:rPr>
        <w:t>Relacionamentos</w:t>
      </w:r>
      <w:r w:rsidRPr="00A076FC">
        <w:t>: Foram utilizadas conexões &lt;&lt;include&gt;&gt; e &lt;&lt;extend&gt;&gt; para estruturar a dependência e variações entre os casos de uso, garantindo clareza na modelagem.</w:t>
      </w:r>
    </w:p>
    <w:p w14:paraId="27B4836E" w14:textId="4AB3833A" w:rsidR="00A076FC" w:rsidRDefault="00A076FC" w:rsidP="00A076FC">
      <w:pPr>
        <w:ind w:leftChars="0" w:left="-2" w:firstLineChars="0" w:firstLine="0"/>
      </w:pPr>
    </w:p>
    <w:p w14:paraId="129A5D20" w14:textId="77777777" w:rsidR="00A076FC" w:rsidRDefault="00A076FC" w:rsidP="00A076FC">
      <w:pPr>
        <w:ind w:leftChars="0" w:left="-2" w:firstLineChars="0" w:firstLine="0"/>
      </w:pPr>
    </w:p>
    <w:p w14:paraId="0169395C" w14:textId="77777777" w:rsidR="00A076FC" w:rsidRDefault="00A076FC" w:rsidP="00A076FC">
      <w:pPr>
        <w:ind w:leftChars="0" w:left="-2" w:firstLineChars="0" w:firstLine="0"/>
      </w:pPr>
    </w:p>
    <w:p w14:paraId="31BB6F51" w14:textId="77777777" w:rsidR="00A076FC" w:rsidRDefault="00A076FC" w:rsidP="00A076FC">
      <w:pPr>
        <w:ind w:leftChars="0" w:left="-2" w:firstLineChars="0" w:firstLine="0"/>
      </w:pPr>
    </w:p>
    <w:p w14:paraId="6790E9F7" w14:textId="77777777" w:rsidR="00A076FC" w:rsidRDefault="00A076FC" w:rsidP="00A076FC">
      <w:pPr>
        <w:ind w:leftChars="0" w:left="-2" w:firstLineChars="0" w:firstLine="0"/>
      </w:pPr>
    </w:p>
    <w:p w14:paraId="0CA529FB" w14:textId="77777777" w:rsidR="00A076FC" w:rsidRDefault="00A076FC" w:rsidP="00A076FC">
      <w:pPr>
        <w:ind w:leftChars="0" w:left="-2" w:firstLineChars="0" w:firstLine="0"/>
      </w:pPr>
    </w:p>
    <w:p w14:paraId="38E37FBB" w14:textId="77777777" w:rsidR="00A076FC" w:rsidRPr="00A076FC" w:rsidRDefault="00A076FC" w:rsidP="00A076FC">
      <w:pPr>
        <w:ind w:leftChars="0" w:left="0" w:firstLineChars="0" w:firstLine="0"/>
      </w:pPr>
    </w:p>
    <w:p w14:paraId="5322EC5A" w14:textId="77777777" w:rsidR="00A076FC" w:rsidRPr="00A076FC" w:rsidRDefault="00A076FC" w:rsidP="00A076FC">
      <w:pPr>
        <w:pStyle w:val="Ttulo1"/>
        <w:ind w:hanging="2"/>
      </w:pPr>
      <w:r w:rsidRPr="00A076FC">
        <w:lastRenderedPageBreak/>
        <w:t>RESULTADOS</w:t>
      </w:r>
    </w:p>
    <w:p w14:paraId="7DD21DEC" w14:textId="77777777" w:rsidR="00A076FC" w:rsidRDefault="00A076FC" w:rsidP="00A076FC">
      <w:pPr>
        <w:ind w:leftChars="0" w:left="-2" w:firstLineChars="0" w:firstLine="0"/>
      </w:pPr>
      <w:r w:rsidRPr="00A076FC">
        <w:t>O diagrama de casos de uso criado representa as funcionalidades principais de um sistema bancário, de acordo com os requisitos fornecidos. A seguir, apresento o diagrama elaborado:</w:t>
      </w:r>
    </w:p>
    <w:p w14:paraId="253795A3" w14:textId="77777777" w:rsidR="00E0562B" w:rsidRDefault="00E0562B" w:rsidP="00A076FC">
      <w:pPr>
        <w:ind w:leftChars="0" w:left="-2" w:firstLineChars="0" w:firstLine="0"/>
      </w:pPr>
    </w:p>
    <w:p w14:paraId="6B58C34F" w14:textId="77777777" w:rsidR="00E0562B" w:rsidRPr="00A076FC" w:rsidRDefault="00E0562B" w:rsidP="00A076FC">
      <w:pPr>
        <w:ind w:leftChars="0" w:left="-2" w:firstLineChars="0" w:firstLine="0"/>
      </w:pPr>
    </w:p>
    <w:p w14:paraId="00D2CFCA" w14:textId="77777777" w:rsidR="00A076FC" w:rsidRDefault="00A076FC" w:rsidP="00A076FC">
      <w:pPr>
        <w:ind w:leftChars="0" w:left="-2" w:firstLineChars="0" w:firstLine="0"/>
      </w:pPr>
      <w:r w:rsidRPr="00A076FC">
        <w:rPr>
          <w:b/>
          <w:bCs/>
        </w:rPr>
        <w:t>Imagem 1</w:t>
      </w:r>
      <w:r w:rsidRPr="00A076FC">
        <w:t xml:space="preserve"> - Diagrama de Casos de Uso para o Sistema Bancário.</w:t>
      </w:r>
    </w:p>
    <w:p w14:paraId="5763E218" w14:textId="77777777" w:rsidR="00A076FC" w:rsidRDefault="00A076FC" w:rsidP="00A076FC">
      <w:pPr>
        <w:ind w:leftChars="0" w:left="0" w:firstLineChars="0" w:firstLine="0"/>
      </w:pPr>
    </w:p>
    <w:p w14:paraId="5D9575DB" w14:textId="77777777" w:rsidR="00A076FC" w:rsidRDefault="00A076FC" w:rsidP="00A076FC">
      <w:pPr>
        <w:ind w:leftChars="0" w:left="0" w:firstLineChars="0" w:firstLine="0"/>
      </w:pPr>
    </w:p>
    <w:p w14:paraId="62612D99" w14:textId="77777777" w:rsidR="00A076FC" w:rsidRDefault="00A076FC" w:rsidP="00A076FC">
      <w:pPr>
        <w:ind w:leftChars="0" w:left="0" w:firstLineChars="0" w:firstLine="0"/>
      </w:pPr>
    </w:p>
    <w:p w14:paraId="5AEE6A12" w14:textId="18490B1B" w:rsidR="00A076FC" w:rsidRPr="00A076FC" w:rsidRDefault="00A076FC" w:rsidP="00A076FC">
      <w:pPr>
        <w:ind w:leftChars="0" w:left="0" w:firstLineChars="0" w:firstLine="0"/>
        <w:jc w:val="center"/>
      </w:pPr>
      <w:r>
        <w:rPr>
          <w:noProof/>
        </w:rPr>
        <w:drawing>
          <wp:inline distT="0" distB="0" distL="0" distR="0" wp14:anchorId="78AF346E" wp14:editId="7F6E4DCC">
            <wp:extent cx="4600575" cy="3847754"/>
            <wp:effectExtent l="0" t="0" r="0" b="635"/>
            <wp:docPr id="667468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43" cy="385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D447" w14:textId="77777777" w:rsidR="00A076FC" w:rsidRPr="00A076FC" w:rsidRDefault="00A076FC" w:rsidP="00A076FC">
      <w:pPr>
        <w:ind w:leftChars="0" w:left="720" w:firstLineChars="0" w:firstLine="0"/>
        <w:rPr>
          <w:b/>
          <w:bCs/>
        </w:rPr>
      </w:pPr>
    </w:p>
    <w:p w14:paraId="1202FED8" w14:textId="063DD9E5" w:rsidR="00A076FC" w:rsidRDefault="00A076FC" w:rsidP="00A076FC">
      <w:pPr>
        <w:numPr>
          <w:ilvl w:val="0"/>
          <w:numId w:val="15"/>
        </w:numPr>
        <w:ind w:leftChars="0" w:firstLineChars="0"/>
        <w:rPr>
          <w:b/>
          <w:bCs/>
        </w:rPr>
      </w:pPr>
      <w:r w:rsidRPr="00A076FC">
        <w:rPr>
          <w:b/>
          <w:bCs/>
        </w:rPr>
        <w:t>Explicação do Diagrama</w:t>
      </w:r>
    </w:p>
    <w:p w14:paraId="5D30D3A3" w14:textId="77777777" w:rsidR="00E0562B" w:rsidRPr="00A076FC" w:rsidRDefault="00E0562B" w:rsidP="00E0562B">
      <w:pPr>
        <w:ind w:leftChars="0" w:left="0" w:firstLineChars="0" w:firstLine="0"/>
        <w:rPr>
          <w:b/>
          <w:bCs/>
        </w:rPr>
      </w:pPr>
    </w:p>
    <w:p w14:paraId="17F74EEB" w14:textId="77777777" w:rsidR="00A076FC" w:rsidRDefault="00A076FC" w:rsidP="00A076FC">
      <w:pPr>
        <w:ind w:leftChars="0" w:left="-2" w:firstLineChars="0" w:firstLine="0"/>
      </w:pPr>
      <w:r w:rsidRPr="00A076FC">
        <w:t>No diagrama, as interações foram estruturadas da seguinte forma:</w:t>
      </w:r>
    </w:p>
    <w:p w14:paraId="1EE9BDB2" w14:textId="77777777" w:rsidR="00A076FC" w:rsidRDefault="00A076FC" w:rsidP="00A076FC">
      <w:pPr>
        <w:ind w:leftChars="0" w:left="-2" w:firstLineChars="0" w:firstLine="0"/>
      </w:pPr>
    </w:p>
    <w:p w14:paraId="24C4EC25" w14:textId="77777777" w:rsidR="00A076FC" w:rsidRPr="00A076FC" w:rsidRDefault="00A076FC" w:rsidP="00A076FC">
      <w:pPr>
        <w:ind w:leftChars="0" w:left="-2" w:firstLineChars="0" w:firstLine="0"/>
      </w:pPr>
    </w:p>
    <w:p w14:paraId="059B502C" w14:textId="77777777" w:rsidR="00A076FC" w:rsidRDefault="00A076FC" w:rsidP="00A076FC">
      <w:pPr>
        <w:numPr>
          <w:ilvl w:val="0"/>
          <w:numId w:val="15"/>
        </w:numPr>
        <w:ind w:leftChars="0" w:firstLineChars="0"/>
      </w:pPr>
      <w:r w:rsidRPr="00A076FC">
        <w:rPr>
          <w:b/>
          <w:bCs/>
        </w:rPr>
        <w:t>Cliente</w:t>
      </w:r>
      <w:r w:rsidRPr="00A076FC">
        <w:t>:</w:t>
      </w:r>
    </w:p>
    <w:p w14:paraId="465F627A" w14:textId="77777777" w:rsidR="00E0562B" w:rsidRPr="00A076FC" w:rsidRDefault="00E0562B" w:rsidP="00E0562B">
      <w:pPr>
        <w:ind w:leftChars="0" w:left="720" w:firstLineChars="0" w:firstLine="0"/>
      </w:pPr>
    </w:p>
    <w:p w14:paraId="325F6C0F" w14:textId="77777777" w:rsidR="00A076FC" w:rsidRP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Pode abrir contas dos tipos "Especial" ou "Poupança", variando do caso de uso principal "Abrir Conta".</w:t>
      </w:r>
    </w:p>
    <w:p w14:paraId="11C142E6" w14:textId="77777777" w:rsidR="00A076FC" w:rsidRP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Realiza transações financeiras, como depósitos e saques, por meio do caixa eletrônico.</w:t>
      </w:r>
    </w:p>
    <w:p w14:paraId="3E30194E" w14:textId="77777777" w:rsidR="00A076FC" w:rsidRP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Pode consultar saldo e extrato de conta no caixa eletrônico.</w:t>
      </w:r>
    </w:p>
    <w:p w14:paraId="564799D1" w14:textId="77777777" w:rsid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Encerrar contas requer a interação com um funcionário do banco e que o saldo esteja zerado.</w:t>
      </w:r>
    </w:p>
    <w:p w14:paraId="7CDD8405" w14:textId="77777777" w:rsidR="00A076FC" w:rsidRPr="00A076FC" w:rsidRDefault="00A076FC" w:rsidP="00A076FC">
      <w:pPr>
        <w:ind w:leftChars="0" w:left="0" w:firstLineChars="0" w:firstLine="0"/>
      </w:pPr>
    </w:p>
    <w:p w14:paraId="13E4CC3B" w14:textId="77777777" w:rsidR="00A076FC" w:rsidRDefault="00A076FC" w:rsidP="00A076FC">
      <w:pPr>
        <w:numPr>
          <w:ilvl w:val="0"/>
          <w:numId w:val="15"/>
        </w:numPr>
        <w:ind w:leftChars="0" w:firstLineChars="0"/>
      </w:pPr>
      <w:r w:rsidRPr="00A076FC">
        <w:rPr>
          <w:b/>
          <w:bCs/>
        </w:rPr>
        <w:t>Funcionário do Banco</w:t>
      </w:r>
      <w:r w:rsidRPr="00A076FC">
        <w:t>:</w:t>
      </w:r>
    </w:p>
    <w:p w14:paraId="02EDF335" w14:textId="77777777" w:rsidR="00E0562B" w:rsidRPr="00A076FC" w:rsidRDefault="00E0562B" w:rsidP="00A076FC">
      <w:pPr>
        <w:numPr>
          <w:ilvl w:val="0"/>
          <w:numId w:val="15"/>
        </w:numPr>
        <w:ind w:leftChars="0" w:firstLineChars="0"/>
      </w:pPr>
    </w:p>
    <w:p w14:paraId="4B7BBD16" w14:textId="77777777" w:rsid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Auxilia na abertura de contas (especial ou poupança) e no encerramento das mesmas.</w:t>
      </w:r>
    </w:p>
    <w:p w14:paraId="09297E5C" w14:textId="77777777" w:rsidR="00A076FC" w:rsidRPr="00A076FC" w:rsidRDefault="00A076FC" w:rsidP="00A076FC">
      <w:pPr>
        <w:ind w:leftChars="0" w:left="720" w:firstLineChars="0" w:firstLine="0"/>
      </w:pPr>
    </w:p>
    <w:p w14:paraId="6511E409" w14:textId="77777777" w:rsidR="00A076FC" w:rsidRDefault="00A076FC" w:rsidP="00A076FC">
      <w:pPr>
        <w:numPr>
          <w:ilvl w:val="0"/>
          <w:numId w:val="15"/>
        </w:numPr>
        <w:ind w:leftChars="0" w:firstLineChars="0"/>
      </w:pPr>
      <w:r w:rsidRPr="00A076FC">
        <w:rPr>
          <w:b/>
          <w:bCs/>
        </w:rPr>
        <w:t>Caixa Eletrônico</w:t>
      </w:r>
      <w:r w:rsidRPr="00A076FC">
        <w:t>:</w:t>
      </w:r>
    </w:p>
    <w:p w14:paraId="40085F25" w14:textId="77777777" w:rsidR="00E0562B" w:rsidRPr="00A076FC" w:rsidRDefault="00E0562B" w:rsidP="00A076FC">
      <w:pPr>
        <w:numPr>
          <w:ilvl w:val="0"/>
          <w:numId w:val="15"/>
        </w:numPr>
        <w:ind w:leftChars="0" w:firstLineChars="0"/>
      </w:pPr>
    </w:p>
    <w:p w14:paraId="7A660E73" w14:textId="77777777" w:rsid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Permite que o cliente realize transações automáticas, como depósitos, saques e consultas financeiras.</w:t>
      </w:r>
    </w:p>
    <w:p w14:paraId="3A8AC3CD" w14:textId="56D95B5D" w:rsidR="00A076FC" w:rsidRPr="00A076FC" w:rsidRDefault="00A076FC" w:rsidP="00A076FC">
      <w:pPr>
        <w:ind w:leftChars="0" w:left="0" w:firstLineChars="0" w:firstLine="0"/>
      </w:pPr>
    </w:p>
    <w:p w14:paraId="3845422C" w14:textId="77777777" w:rsidR="00A076FC" w:rsidRDefault="00A076FC" w:rsidP="00A076FC">
      <w:pPr>
        <w:numPr>
          <w:ilvl w:val="0"/>
          <w:numId w:val="15"/>
        </w:numPr>
        <w:ind w:leftChars="0" w:firstLineChars="0"/>
      </w:pPr>
      <w:r w:rsidRPr="00A076FC">
        <w:rPr>
          <w:b/>
          <w:bCs/>
        </w:rPr>
        <w:t>Registrar Movimentação</w:t>
      </w:r>
      <w:r w:rsidRPr="00A076FC">
        <w:t>:</w:t>
      </w:r>
    </w:p>
    <w:p w14:paraId="02431AC8" w14:textId="77777777" w:rsidR="00E0562B" w:rsidRPr="00A076FC" w:rsidRDefault="00E0562B" w:rsidP="00A076FC">
      <w:pPr>
        <w:numPr>
          <w:ilvl w:val="0"/>
          <w:numId w:val="15"/>
        </w:numPr>
        <w:ind w:leftChars="0" w:firstLineChars="0"/>
      </w:pPr>
    </w:p>
    <w:p w14:paraId="54085724" w14:textId="77777777" w:rsidR="00A076FC" w:rsidRDefault="00A076FC" w:rsidP="00A076FC">
      <w:pPr>
        <w:numPr>
          <w:ilvl w:val="1"/>
          <w:numId w:val="15"/>
        </w:numPr>
        <w:ind w:leftChars="0" w:firstLineChars="0"/>
      </w:pPr>
      <w:r w:rsidRPr="00A076FC">
        <w:t>Foi destacado como um caso de uso independente, mas incluído em todas as operações financeiras (&lt;&lt;include&gt;&gt;), reforçando a obrigatoriedade do registro de todas as movimentações realizadas no sistema.</w:t>
      </w:r>
    </w:p>
    <w:p w14:paraId="7D702E11" w14:textId="77777777" w:rsidR="00A076FC" w:rsidRPr="00A076FC" w:rsidRDefault="00A076FC" w:rsidP="00A076FC">
      <w:pPr>
        <w:ind w:leftChars="0" w:left="0" w:firstLineChars="0" w:firstLine="0"/>
      </w:pPr>
    </w:p>
    <w:p w14:paraId="5F03F304" w14:textId="77777777" w:rsidR="00A076FC" w:rsidRPr="00A076FC" w:rsidRDefault="00A076FC" w:rsidP="00A076FC">
      <w:pPr>
        <w:ind w:leftChars="0" w:left="-2" w:firstLineChars="0" w:firstLine="0"/>
      </w:pPr>
      <w:r w:rsidRPr="00A076FC">
        <w:t>Essa estrutura garante que o sistema atenda às necessidades funcionais e operacionais, alinhando-se às boas práticas de modelagem de sistemas.</w:t>
      </w:r>
    </w:p>
    <w:p w14:paraId="358ED2B8" w14:textId="0AA80BEB" w:rsidR="00A076FC" w:rsidRDefault="00A076FC" w:rsidP="00A076FC">
      <w:pPr>
        <w:ind w:leftChars="0" w:left="-2" w:firstLineChars="0" w:firstLine="0"/>
      </w:pPr>
    </w:p>
    <w:p w14:paraId="3B135EFF" w14:textId="77777777" w:rsidR="00A076FC" w:rsidRDefault="00A076FC" w:rsidP="00A076FC">
      <w:pPr>
        <w:ind w:leftChars="0" w:left="-2" w:firstLineChars="0" w:firstLine="0"/>
      </w:pPr>
    </w:p>
    <w:p w14:paraId="6105BF3C" w14:textId="77777777" w:rsidR="00A076FC" w:rsidRDefault="00A076FC" w:rsidP="00A076FC">
      <w:pPr>
        <w:ind w:leftChars="0" w:left="-2" w:firstLineChars="0" w:firstLine="0"/>
      </w:pPr>
    </w:p>
    <w:p w14:paraId="1C8FD05F" w14:textId="77777777" w:rsidR="00A076FC" w:rsidRDefault="00A076FC" w:rsidP="00A076FC">
      <w:pPr>
        <w:ind w:leftChars="0" w:left="-2" w:firstLineChars="0" w:firstLine="0"/>
      </w:pPr>
    </w:p>
    <w:p w14:paraId="4025F998" w14:textId="77777777" w:rsidR="00A076FC" w:rsidRDefault="00A076FC" w:rsidP="00A076FC">
      <w:pPr>
        <w:ind w:leftChars="0" w:left="-2" w:firstLineChars="0" w:firstLine="0"/>
      </w:pPr>
    </w:p>
    <w:p w14:paraId="7012FD88" w14:textId="77777777" w:rsidR="00A076FC" w:rsidRDefault="00A076FC" w:rsidP="00A076FC">
      <w:pPr>
        <w:ind w:leftChars="0" w:left="-2" w:firstLineChars="0" w:firstLine="0"/>
      </w:pPr>
    </w:p>
    <w:p w14:paraId="2DC9FD8C" w14:textId="77777777" w:rsidR="00A076FC" w:rsidRDefault="00A076FC" w:rsidP="00A076FC">
      <w:pPr>
        <w:ind w:leftChars="0" w:left="-2" w:firstLineChars="0" w:firstLine="0"/>
      </w:pPr>
    </w:p>
    <w:p w14:paraId="4E705A0F" w14:textId="77777777" w:rsidR="00A076FC" w:rsidRDefault="00A076FC" w:rsidP="00A076FC">
      <w:pPr>
        <w:ind w:leftChars="0" w:left="-2" w:firstLineChars="0" w:firstLine="0"/>
      </w:pPr>
    </w:p>
    <w:p w14:paraId="5AFE528C" w14:textId="77777777" w:rsidR="00A076FC" w:rsidRDefault="00A076FC" w:rsidP="00A076FC">
      <w:pPr>
        <w:ind w:leftChars="0" w:left="-2" w:firstLineChars="0" w:firstLine="0"/>
      </w:pPr>
    </w:p>
    <w:p w14:paraId="5ED162CF" w14:textId="77777777" w:rsidR="00A076FC" w:rsidRDefault="00A076FC" w:rsidP="00A076FC">
      <w:pPr>
        <w:ind w:leftChars="0" w:left="-2" w:firstLineChars="0" w:firstLine="0"/>
      </w:pPr>
    </w:p>
    <w:p w14:paraId="25594978" w14:textId="77777777" w:rsidR="00A076FC" w:rsidRDefault="00A076FC" w:rsidP="00A076FC">
      <w:pPr>
        <w:ind w:leftChars="0" w:left="-2" w:firstLineChars="0" w:firstLine="0"/>
      </w:pPr>
    </w:p>
    <w:p w14:paraId="385F4603" w14:textId="77777777" w:rsidR="00A076FC" w:rsidRDefault="00A076FC" w:rsidP="00A076FC">
      <w:pPr>
        <w:ind w:leftChars="0" w:left="-2" w:firstLineChars="0" w:firstLine="0"/>
      </w:pPr>
    </w:p>
    <w:p w14:paraId="3CBA8345" w14:textId="77777777" w:rsidR="00A076FC" w:rsidRDefault="00A076FC" w:rsidP="00A076FC">
      <w:pPr>
        <w:ind w:leftChars="0" w:left="-2" w:firstLineChars="0" w:firstLine="0"/>
      </w:pPr>
    </w:p>
    <w:p w14:paraId="01B02349" w14:textId="77777777" w:rsidR="00A076FC" w:rsidRDefault="00A076FC" w:rsidP="00A076FC">
      <w:pPr>
        <w:ind w:leftChars="0" w:left="-2" w:firstLineChars="0" w:firstLine="0"/>
      </w:pPr>
    </w:p>
    <w:p w14:paraId="6EAABF7B" w14:textId="77777777" w:rsidR="00A076FC" w:rsidRDefault="00A076FC" w:rsidP="00A076FC">
      <w:pPr>
        <w:ind w:leftChars="0" w:left="-2" w:firstLineChars="0" w:firstLine="0"/>
      </w:pPr>
    </w:p>
    <w:p w14:paraId="13572AC5" w14:textId="77777777" w:rsidR="00A076FC" w:rsidRDefault="00A076FC" w:rsidP="00A076FC">
      <w:pPr>
        <w:ind w:leftChars="0" w:left="-2" w:firstLineChars="0" w:firstLine="0"/>
      </w:pPr>
    </w:p>
    <w:p w14:paraId="1F2D3113" w14:textId="77777777" w:rsidR="00A076FC" w:rsidRDefault="00A076FC" w:rsidP="00A076FC">
      <w:pPr>
        <w:ind w:leftChars="0" w:left="-2" w:firstLineChars="0" w:firstLine="0"/>
      </w:pPr>
    </w:p>
    <w:p w14:paraId="25798CAE" w14:textId="77777777" w:rsidR="00A076FC" w:rsidRDefault="00A076FC" w:rsidP="00A076FC">
      <w:pPr>
        <w:ind w:leftChars="0" w:left="-2" w:firstLineChars="0" w:firstLine="0"/>
      </w:pPr>
    </w:p>
    <w:p w14:paraId="58299790" w14:textId="77777777" w:rsidR="00A076FC" w:rsidRPr="00A076FC" w:rsidRDefault="00A076FC" w:rsidP="00A076FC">
      <w:pPr>
        <w:ind w:leftChars="0" w:left="-2" w:firstLineChars="0" w:firstLine="0"/>
      </w:pPr>
    </w:p>
    <w:p w14:paraId="4336B6C2" w14:textId="77777777" w:rsidR="00A076FC" w:rsidRPr="00A076FC" w:rsidRDefault="00A076FC" w:rsidP="00A076FC">
      <w:pPr>
        <w:pStyle w:val="Ttulo1"/>
        <w:ind w:hanging="2"/>
      </w:pPr>
      <w:r w:rsidRPr="00A076FC">
        <w:lastRenderedPageBreak/>
        <w:t>CONCLUSÃO</w:t>
      </w:r>
    </w:p>
    <w:p w14:paraId="7A930041" w14:textId="77777777" w:rsidR="00E0562B" w:rsidRDefault="00A076FC" w:rsidP="00A076FC">
      <w:pPr>
        <w:ind w:leftChars="0" w:left="-2" w:firstLineChars="0" w:firstLine="0"/>
      </w:pPr>
      <w:r w:rsidRPr="00A076FC">
        <w:t xml:space="preserve">A atividade possibilitou o desenvolvimento de um diagrama de casos de uso funcional e alinhado aos requisitos de um sistema bancário. </w:t>
      </w:r>
    </w:p>
    <w:p w14:paraId="14EDE370" w14:textId="77777777" w:rsidR="00E0562B" w:rsidRDefault="00E0562B" w:rsidP="00A076FC">
      <w:pPr>
        <w:ind w:leftChars="0" w:left="-2" w:firstLineChars="0" w:firstLine="0"/>
      </w:pPr>
    </w:p>
    <w:p w14:paraId="250E091E" w14:textId="65D75387" w:rsidR="00A076FC" w:rsidRDefault="00A076FC" w:rsidP="00A076FC">
      <w:pPr>
        <w:ind w:leftChars="0" w:left="-2" w:firstLineChars="0" w:firstLine="0"/>
      </w:pPr>
      <w:r w:rsidRPr="00A076FC">
        <w:t>A utilização da ferramenta Visual Paradigm Online a modelagem e a visualização clara das interações entre atores e funcionalidades.</w:t>
      </w:r>
    </w:p>
    <w:p w14:paraId="6FFA0679" w14:textId="77777777" w:rsidR="00E0562B" w:rsidRPr="00A076FC" w:rsidRDefault="00E0562B" w:rsidP="00A076FC">
      <w:pPr>
        <w:ind w:leftChars="0" w:left="-2" w:firstLineChars="0" w:firstLine="0"/>
      </w:pPr>
    </w:p>
    <w:p w14:paraId="2680992B" w14:textId="053AF62A" w:rsidR="00A076FC" w:rsidRPr="00A076FC" w:rsidRDefault="00A076FC" w:rsidP="00A076FC">
      <w:pPr>
        <w:ind w:leftChars="0" w:left="-2" w:firstLineChars="0" w:firstLine="0"/>
      </w:pPr>
      <w:r w:rsidRPr="00A076FC">
        <w:t xml:space="preserve">Com esta prática, consegui compreender melhor a importância de uma boa modelagem para a análise e o desenvolvimento de sistemas. </w:t>
      </w:r>
    </w:p>
    <w:p w14:paraId="17D4D144" w14:textId="77777777" w:rsidR="00236C59" w:rsidRDefault="00236C59" w:rsidP="00535F79">
      <w:pPr>
        <w:ind w:leftChars="0" w:left="-2" w:firstLineChars="0" w:firstLine="0"/>
      </w:pPr>
    </w:p>
    <w:p w14:paraId="1FBAD42E" w14:textId="77777777" w:rsidR="00236C59" w:rsidRDefault="00236C59" w:rsidP="00535F79">
      <w:pPr>
        <w:ind w:leftChars="0" w:left="-2" w:firstLineChars="0" w:firstLine="0"/>
      </w:pPr>
    </w:p>
    <w:p w14:paraId="62719B82" w14:textId="77777777" w:rsidR="00236C59" w:rsidRDefault="00236C59" w:rsidP="00535F79">
      <w:pPr>
        <w:ind w:leftChars="0" w:left="-2" w:firstLineChars="0" w:firstLine="0"/>
      </w:pPr>
    </w:p>
    <w:p w14:paraId="53C4151C" w14:textId="77777777" w:rsidR="00236C59" w:rsidRDefault="00236C59" w:rsidP="00236C59">
      <w:pPr>
        <w:ind w:leftChars="0" w:left="0" w:firstLineChars="0" w:firstLine="0"/>
      </w:pPr>
    </w:p>
    <w:p w14:paraId="2F5051AA" w14:textId="77777777" w:rsidR="00236C59" w:rsidRDefault="00236C59" w:rsidP="00535F79">
      <w:pPr>
        <w:ind w:leftChars="0" w:left="-2" w:firstLineChars="0" w:firstLine="0"/>
      </w:pPr>
    </w:p>
    <w:p w14:paraId="058CC9CE" w14:textId="77777777" w:rsidR="00236C59" w:rsidRDefault="00236C59" w:rsidP="00535F79">
      <w:pPr>
        <w:ind w:leftChars="0" w:left="-2" w:firstLineChars="0" w:firstLine="0"/>
      </w:pPr>
    </w:p>
    <w:p w14:paraId="366D73E1" w14:textId="77777777" w:rsidR="00236C59" w:rsidRDefault="00236C59" w:rsidP="00535F79">
      <w:pPr>
        <w:ind w:leftChars="0" w:left="-2" w:firstLineChars="0" w:firstLine="0"/>
      </w:pPr>
    </w:p>
    <w:p w14:paraId="3A75A26E" w14:textId="77777777" w:rsidR="00236C59" w:rsidRDefault="00236C59" w:rsidP="00535F79">
      <w:pPr>
        <w:ind w:leftChars="0" w:left="-2" w:firstLineChars="0" w:firstLine="0"/>
      </w:pPr>
    </w:p>
    <w:p w14:paraId="6D16F541" w14:textId="77777777" w:rsidR="00236C59" w:rsidRDefault="00236C59" w:rsidP="00535F79">
      <w:pPr>
        <w:ind w:leftChars="0" w:left="-2" w:firstLineChars="0" w:firstLine="0"/>
      </w:pPr>
    </w:p>
    <w:p w14:paraId="34256F20" w14:textId="77777777" w:rsidR="00236C59" w:rsidRDefault="00236C59" w:rsidP="00535F79">
      <w:pPr>
        <w:ind w:leftChars="0" w:left="-2" w:firstLineChars="0" w:firstLine="0"/>
      </w:pPr>
    </w:p>
    <w:p w14:paraId="70E486DD" w14:textId="77777777" w:rsidR="00236C59" w:rsidRDefault="00236C59" w:rsidP="00535F79">
      <w:pPr>
        <w:ind w:leftChars="0" w:left="-2" w:firstLineChars="0" w:firstLine="0"/>
      </w:pPr>
    </w:p>
    <w:p w14:paraId="22FB3F46" w14:textId="77777777" w:rsidR="00236C59" w:rsidRDefault="00236C59" w:rsidP="00535F79">
      <w:pPr>
        <w:ind w:leftChars="0" w:left="-2" w:firstLineChars="0" w:firstLine="0"/>
      </w:pPr>
    </w:p>
    <w:p w14:paraId="59809D15" w14:textId="77777777" w:rsidR="00236C59" w:rsidRDefault="00236C59" w:rsidP="00535F79">
      <w:pPr>
        <w:ind w:leftChars="0" w:left="-2" w:firstLineChars="0" w:firstLine="0"/>
      </w:pPr>
    </w:p>
    <w:p w14:paraId="2D398EEE" w14:textId="77777777" w:rsidR="00236C59" w:rsidRDefault="00236C59" w:rsidP="00535F79">
      <w:pPr>
        <w:ind w:leftChars="0" w:left="-2" w:firstLineChars="0" w:firstLine="0"/>
      </w:pPr>
    </w:p>
    <w:p w14:paraId="1FC17FE2" w14:textId="77777777" w:rsidR="00236C59" w:rsidRDefault="00236C59" w:rsidP="00535F79">
      <w:pPr>
        <w:ind w:leftChars="0" w:left="-2" w:firstLineChars="0" w:firstLine="0"/>
      </w:pPr>
    </w:p>
    <w:p w14:paraId="7009BA83" w14:textId="77777777" w:rsidR="00236C59" w:rsidRDefault="00236C59" w:rsidP="00535F79">
      <w:pPr>
        <w:ind w:leftChars="0" w:left="-2" w:firstLineChars="0" w:firstLine="0"/>
      </w:pPr>
    </w:p>
    <w:p w14:paraId="377100A2" w14:textId="77777777" w:rsidR="00236C59" w:rsidRDefault="00236C59" w:rsidP="00535F79">
      <w:pPr>
        <w:ind w:leftChars="0" w:left="-2" w:firstLineChars="0" w:firstLine="0"/>
      </w:pPr>
    </w:p>
    <w:p w14:paraId="6D2BAE58" w14:textId="77777777" w:rsidR="00236C59" w:rsidRDefault="00236C59" w:rsidP="00535F79">
      <w:pPr>
        <w:ind w:leftChars="0" w:left="-2" w:firstLineChars="0" w:firstLine="0"/>
      </w:pPr>
    </w:p>
    <w:p w14:paraId="1D02F3FB" w14:textId="77777777" w:rsidR="00236C59" w:rsidRDefault="00236C59" w:rsidP="00535F79">
      <w:pPr>
        <w:ind w:leftChars="0" w:left="-2" w:firstLineChars="0" w:firstLine="0"/>
      </w:pPr>
    </w:p>
    <w:p w14:paraId="38F8FE0E" w14:textId="77777777" w:rsidR="00236C59" w:rsidRDefault="00236C59" w:rsidP="00535F79">
      <w:pPr>
        <w:ind w:leftChars="0" w:left="-2" w:firstLineChars="0" w:firstLine="0"/>
      </w:pPr>
    </w:p>
    <w:p w14:paraId="370B9F3B" w14:textId="77777777" w:rsidR="00236C59" w:rsidRDefault="00236C59" w:rsidP="00535F79">
      <w:pPr>
        <w:ind w:leftChars="0" w:left="-2" w:firstLineChars="0" w:firstLine="0"/>
      </w:pPr>
    </w:p>
    <w:p w14:paraId="14D334DC" w14:textId="77777777" w:rsidR="00236C59" w:rsidRDefault="00236C59" w:rsidP="00535F79">
      <w:pPr>
        <w:ind w:leftChars="0" w:left="-2" w:firstLineChars="0" w:firstLine="0"/>
      </w:pPr>
    </w:p>
    <w:p w14:paraId="55726C0B" w14:textId="77777777" w:rsidR="00236C59" w:rsidRDefault="00236C59" w:rsidP="00535F79">
      <w:pPr>
        <w:ind w:leftChars="0" w:left="-2" w:firstLineChars="0" w:firstLine="0"/>
      </w:pPr>
    </w:p>
    <w:p w14:paraId="3E44CB3B" w14:textId="77777777" w:rsidR="00236C59" w:rsidRDefault="00236C59" w:rsidP="00535F79">
      <w:pPr>
        <w:ind w:leftChars="0" w:left="-2" w:firstLineChars="0" w:firstLine="0"/>
      </w:pPr>
    </w:p>
    <w:p w14:paraId="49E80438" w14:textId="77777777" w:rsidR="00236C59" w:rsidRDefault="00236C59" w:rsidP="00535F79">
      <w:pPr>
        <w:ind w:leftChars="0" w:left="-2" w:firstLineChars="0" w:firstLine="0"/>
      </w:pPr>
    </w:p>
    <w:p w14:paraId="661612A4" w14:textId="77777777" w:rsidR="00236C59" w:rsidRDefault="00236C59" w:rsidP="00535F79">
      <w:pPr>
        <w:ind w:leftChars="0" w:left="-2" w:firstLineChars="0" w:firstLine="0"/>
      </w:pPr>
    </w:p>
    <w:p w14:paraId="6B839BDC" w14:textId="77777777" w:rsidR="00236C59" w:rsidRDefault="00236C59" w:rsidP="00535F79">
      <w:pPr>
        <w:ind w:leftChars="0" w:left="-2" w:firstLineChars="0" w:firstLine="0"/>
      </w:pPr>
    </w:p>
    <w:p w14:paraId="06CB6334" w14:textId="77777777" w:rsidR="00236C59" w:rsidRDefault="00236C59" w:rsidP="00535F79">
      <w:pPr>
        <w:ind w:leftChars="0" w:left="-2" w:firstLineChars="0" w:firstLine="0"/>
      </w:pPr>
    </w:p>
    <w:p w14:paraId="564D913A" w14:textId="77777777" w:rsidR="00236C59" w:rsidRDefault="00236C59" w:rsidP="00535F79">
      <w:pPr>
        <w:ind w:leftChars="0" w:left="-2" w:firstLineChars="0" w:firstLine="0"/>
      </w:pPr>
    </w:p>
    <w:p w14:paraId="5A479941" w14:textId="77777777" w:rsidR="00236C59" w:rsidRDefault="00236C59" w:rsidP="00535F79">
      <w:pPr>
        <w:ind w:leftChars="0" w:left="-2" w:firstLineChars="0" w:firstLine="0"/>
      </w:pPr>
    </w:p>
    <w:p w14:paraId="355E87FB" w14:textId="77777777" w:rsidR="00236C59" w:rsidRDefault="00236C59" w:rsidP="00535F79">
      <w:pPr>
        <w:ind w:leftChars="0" w:left="-2" w:firstLineChars="0" w:firstLine="0"/>
      </w:pPr>
    </w:p>
    <w:p w14:paraId="63603851" w14:textId="77777777" w:rsidR="00236C59" w:rsidRDefault="00236C59" w:rsidP="00535F79">
      <w:pPr>
        <w:ind w:leftChars="0" w:left="-2" w:firstLineChars="0" w:firstLine="0"/>
      </w:pPr>
    </w:p>
    <w:p w14:paraId="02ADCB95" w14:textId="77777777" w:rsidR="00236C59" w:rsidRDefault="00236C59" w:rsidP="00535F79">
      <w:pPr>
        <w:ind w:leftChars="0" w:left="-2" w:firstLineChars="0" w:firstLine="0"/>
      </w:pPr>
    </w:p>
    <w:p w14:paraId="09886AFC" w14:textId="77777777" w:rsidR="00236C59" w:rsidRDefault="00236C59" w:rsidP="00535F79">
      <w:pPr>
        <w:ind w:leftChars="0" w:left="-2" w:firstLineChars="0" w:firstLine="0"/>
      </w:pPr>
    </w:p>
    <w:p w14:paraId="43250472" w14:textId="77777777" w:rsidR="00236C59" w:rsidRDefault="00236C59" w:rsidP="00535F79">
      <w:pPr>
        <w:ind w:leftChars="0" w:left="-2" w:firstLineChars="0" w:firstLine="0"/>
      </w:pPr>
    </w:p>
    <w:p w14:paraId="139716FF" w14:textId="77777777" w:rsidR="00236C59" w:rsidRDefault="00236C59" w:rsidP="00A076FC">
      <w:pPr>
        <w:ind w:leftChars="0" w:left="0" w:firstLineChars="0" w:firstLine="0"/>
      </w:pPr>
    </w:p>
    <w:p w14:paraId="1B5923DA" w14:textId="77777777" w:rsidR="00A076FC" w:rsidRPr="00A076FC" w:rsidRDefault="00A076FC" w:rsidP="00A076FC">
      <w:pPr>
        <w:pStyle w:val="Ttulo1"/>
        <w:ind w:hanging="2"/>
      </w:pPr>
      <w:r w:rsidRPr="00A076FC">
        <w:lastRenderedPageBreak/>
        <w:t xml:space="preserve">REFERÊNCIAS </w:t>
      </w:r>
    </w:p>
    <w:p w14:paraId="21E88992" w14:textId="4D2587A9" w:rsidR="002D175B" w:rsidRDefault="00A076FC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  <w:r w:rsidRPr="00A076FC">
        <w:rPr>
          <w:b/>
          <w:bCs/>
          <w:color w:val="000000"/>
          <w:sz w:val="32"/>
          <w:szCs w:val="32"/>
        </w:rPr>
        <w:t>https://online.visual-paradigm.com/</w:t>
      </w:r>
      <w:r>
        <w:rPr>
          <w:b/>
          <w:bCs/>
          <w:color w:val="000000"/>
          <w:sz w:val="32"/>
          <w:szCs w:val="32"/>
        </w:rPr>
        <w:br/>
      </w:r>
    </w:p>
    <w:sectPr w:rsidR="002D17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680E7" w14:textId="77777777" w:rsidR="007C03B2" w:rsidRDefault="007C03B2">
      <w:pPr>
        <w:spacing w:line="240" w:lineRule="auto"/>
        <w:ind w:left="0" w:hanging="2"/>
      </w:pPr>
      <w:r>
        <w:separator/>
      </w:r>
    </w:p>
  </w:endnote>
  <w:endnote w:type="continuationSeparator" w:id="0">
    <w:p w14:paraId="6F39A011" w14:textId="77777777" w:rsidR="007C03B2" w:rsidRDefault="007C03B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DD6C" w14:textId="77777777" w:rsidR="003835BF" w:rsidRDefault="003835B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A039" w14:textId="77777777" w:rsidR="003835BF" w:rsidRDefault="003835BF" w:rsidP="003835BF">
    <w:pPr>
      <w:ind w:leftChars="0" w:left="0" w:firstLineChars="0" w:firstLine="0"/>
    </w:pPr>
  </w:p>
  <w:p w14:paraId="3F7762D4" w14:textId="77777777" w:rsidR="003835BF" w:rsidRDefault="003835BF" w:rsidP="003835BF">
    <w:pPr>
      <w:ind w:left="0" w:hanging="2"/>
    </w:pPr>
    <w:bookmarkStart w:id="14" w:name="_heading=h.p70jjho29t66" w:colFirst="0" w:colLast="0"/>
    <w:bookmarkEnd w:id="14"/>
  </w:p>
  <w:p w14:paraId="62173ABA" w14:textId="77777777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bookmarkStart w:id="15" w:name="_heading=h.yicuwljwpb46" w:colFirst="0" w:colLast="0"/>
    <w:bookmarkEnd w:id="15"/>
    <w:r>
      <w:t>Feira de Santana/Bahia</w:t>
    </w:r>
  </w:p>
  <w:p w14:paraId="580144F2" w14:textId="43BEDECA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9687" w14:textId="77777777" w:rsidR="003835BF" w:rsidRDefault="003835BF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9822E" w14:textId="77777777" w:rsidR="007C03B2" w:rsidRDefault="007C03B2">
      <w:pPr>
        <w:spacing w:line="240" w:lineRule="auto"/>
        <w:ind w:left="0" w:hanging="2"/>
      </w:pPr>
      <w:r>
        <w:separator/>
      </w:r>
    </w:p>
  </w:footnote>
  <w:footnote w:type="continuationSeparator" w:id="0">
    <w:p w14:paraId="3E880C0B" w14:textId="77777777" w:rsidR="007C03B2" w:rsidRDefault="007C03B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834E" w14:textId="77777777" w:rsidR="002D175B" w:rsidRDefault="002D175B">
    <w:pPr>
      <w:ind w:left="0" w:hanging="2"/>
    </w:pPr>
  </w:p>
  <w:p w14:paraId="404617CF" w14:textId="77777777" w:rsidR="002D175B" w:rsidRDefault="002D175B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AE022" w14:textId="77777777" w:rsidR="002D175B" w:rsidRDefault="002D175B">
    <w:pPr>
      <w:tabs>
        <w:tab w:val="left" w:pos="1701"/>
      </w:tabs>
      <w:spacing w:line="360" w:lineRule="auto"/>
      <w:ind w:left="0" w:hanging="2"/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0F945" w14:textId="77777777" w:rsidR="003835BF" w:rsidRDefault="003835BF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7A69"/>
    <w:multiLevelType w:val="multilevel"/>
    <w:tmpl w:val="DA7A2532"/>
    <w:lvl w:ilvl="0">
      <w:start w:val="1"/>
      <w:numFmt w:val="decimal"/>
      <w:pStyle w:val="Ttulo1"/>
      <w:lvlText w:val="%1"/>
      <w:lvlJc w:val="left"/>
      <w:pPr>
        <w:ind w:left="3204" w:hanging="22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31" w:hanging="431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227" w:hanging="227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227" w:hanging="22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FD93064"/>
    <w:multiLevelType w:val="multilevel"/>
    <w:tmpl w:val="365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670D8"/>
    <w:multiLevelType w:val="multilevel"/>
    <w:tmpl w:val="A9B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0571F"/>
    <w:multiLevelType w:val="multilevel"/>
    <w:tmpl w:val="25C43B58"/>
    <w:lvl w:ilvl="0">
      <w:start w:val="1"/>
      <w:numFmt w:val="decimal"/>
      <w:pStyle w:val="Alne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EE5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906E5B"/>
    <w:multiLevelType w:val="hybridMultilevel"/>
    <w:tmpl w:val="EF227C4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32C14D9F"/>
    <w:multiLevelType w:val="multilevel"/>
    <w:tmpl w:val="36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75B4F"/>
    <w:multiLevelType w:val="multilevel"/>
    <w:tmpl w:val="68B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66A06"/>
    <w:multiLevelType w:val="multilevel"/>
    <w:tmpl w:val="7FA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5907"/>
    <w:multiLevelType w:val="multilevel"/>
    <w:tmpl w:val="500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B38A7"/>
    <w:multiLevelType w:val="multilevel"/>
    <w:tmpl w:val="2EE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D3497"/>
    <w:multiLevelType w:val="hybridMultilevel"/>
    <w:tmpl w:val="7BC82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D69D7"/>
    <w:multiLevelType w:val="multilevel"/>
    <w:tmpl w:val="4EA0B534"/>
    <w:lvl w:ilvl="0">
      <w:start w:val="1"/>
      <w:numFmt w:val="bullet"/>
      <w:pStyle w:val="Subalne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5A0537"/>
    <w:multiLevelType w:val="hybridMultilevel"/>
    <w:tmpl w:val="7F0A3B74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7E3B729F"/>
    <w:multiLevelType w:val="multilevel"/>
    <w:tmpl w:val="35A8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00735">
    <w:abstractNumId w:val="12"/>
  </w:num>
  <w:num w:numId="2" w16cid:durableId="1397246230">
    <w:abstractNumId w:val="0"/>
  </w:num>
  <w:num w:numId="3" w16cid:durableId="225723633">
    <w:abstractNumId w:val="3"/>
  </w:num>
  <w:num w:numId="4" w16cid:durableId="2105835081">
    <w:abstractNumId w:val="1"/>
  </w:num>
  <w:num w:numId="5" w16cid:durableId="510222419">
    <w:abstractNumId w:val="5"/>
  </w:num>
  <w:num w:numId="6" w16cid:durableId="1206024509">
    <w:abstractNumId w:val="13"/>
  </w:num>
  <w:num w:numId="7" w16cid:durableId="1437482103">
    <w:abstractNumId w:val="11"/>
  </w:num>
  <w:num w:numId="8" w16cid:durableId="251862252">
    <w:abstractNumId w:val="2"/>
  </w:num>
  <w:num w:numId="9" w16cid:durableId="281690146">
    <w:abstractNumId w:val="4"/>
  </w:num>
  <w:num w:numId="10" w16cid:durableId="139352745">
    <w:abstractNumId w:val="10"/>
  </w:num>
  <w:num w:numId="11" w16cid:durableId="147597910">
    <w:abstractNumId w:val="9"/>
  </w:num>
  <w:num w:numId="12" w16cid:durableId="1862666652">
    <w:abstractNumId w:val="6"/>
  </w:num>
  <w:num w:numId="13" w16cid:durableId="1572890051">
    <w:abstractNumId w:val="7"/>
  </w:num>
  <w:num w:numId="14" w16cid:durableId="905334257">
    <w:abstractNumId w:val="14"/>
  </w:num>
  <w:num w:numId="15" w16cid:durableId="1706566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5B"/>
    <w:rsid w:val="00236C59"/>
    <w:rsid w:val="002D175B"/>
    <w:rsid w:val="00347F81"/>
    <w:rsid w:val="003835BF"/>
    <w:rsid w:val="005148AC"/>
    <w:rsid w:val="00535F79"/>
    <w:rsid w:val="00623C54"/>
    <w:rsid w:val="007C03B2"/>
    <w:rsid w:val="00866E8F"/>
    <w:rsid w:val="00963797"/>
    <w:rsid w:val="009B0805"/>
    <w:rsid w:val="00A076FC"/>
    <w:rsid w:val="00C76553"/>
    <w:rsid w:val="00CB39AA"/>
    <w:rsid w:val="00D971DE"/>
    <w:rsid w:val="00E0562B"/>
    <w:rsid w:val="00E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659B5"/>
  <w15:docId w15:val="{2946A294-B408-4209-8EEE-CBC5DC6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Ttulo1">
    <w:name w:val="heading 1"/>
    <w:basedOn w:val="Normal"/>
    <w:next w:val="Pargrafo"/>
    <w:uiPriority w:val="9"/>
    <w:qFormat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</w:pPr>
    <w:rPr>
      <w:b/>
      <w:caps/>
      <w:kern w:val="28"/>
    </w:rPr>
  </w:style>
  <w:style w:type="paragraph" w:styleId="Ttulo2">
    <w:name w:val="heading 2"/>
    <w:basedOn w:val="Normal"/>
    <w:next w:val="Pargrafo"/>
    <w:uiPriority w:val="9"/>
    <w:semiHidden/>
    <w:unhideWhenUsed/>
    <w:qFormat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</w:rPr>
  </w:style>
  <w:style w:type="paragraph" w:styleId="Ttulo3">
    <w:name w:val="heading 3"/>
    <w:basedOn w:val="Normal"/>
    <w:next w:val="Pargrafo"/>
    <w:uiPriority w:val="9"/>
    <w:semiHidden/>
    <w:unhideWhenUsed/>
    <w:qFormat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ind w:left="-1" w:hanging="1"/>
      <w:outlineLvl w:val="2"/>
    </w:pPr>
  </w:style>
  <w:style w:type="paragraph" w:styleId="Ttulo4">
    <w:name w:val="heading 4"/>
    <w:basedOn w:val="Normal"/>
    <w:next w:val="Pargrafo"/>
    <w:uiPriority w:val="9"/>
    <w:semiHidden/>
    <w:unhideWhenUsed/>
    <w:qFormat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uiPriority w:val="9"/>
    <w:semiHidden/>
    <w:unhideWhenUsed/>
    <w:qFormat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">
    <w:name w:val="Parágrafo"/>
    <w:basedOn w:val="Normal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line="360" w:lineRule="auto"/>
    </w:pPr>
    <w:rPr>
      <w:noProof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pPr>
      <w:spacing w:line="360" w:lineRule="auto"/>
      <w:ind w:left="3969"/>
    </w:pPr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pPr>
      <w:ind w:left="480"/>
    </w:pPr>
  </w:style>
  <w:style w:type="paragraph" w:customStyle="1" w:styleId="LocaleAnodeEntrega">
    <w:name w:val="Local e Ano de Entrega"/>
    <w:basedOn w:val="Normal"/>
    <w:pPr>
      <w:jc w:val="center"/>
    </w:pPr>
  </w:style>
  <w:style w:type="paragraph" w:customStyle="1" w:styleId="Subalnea">
    <w:name w:val="Subalínea"/>
    <w:basedOn w:val="Normal"/>
    <w:pPr>
      <w:numPr>
        <w:numId w:val="1"/>
      </w:numPr>
      <w:spacing w:line="360" w:lineRule="auto"/>
      <w:ind w:left="-1" w:hanging="1"/>
    </w:pPr>
  </w:style>
  <w:style w:type="paragraph" w:customStyle="1" w:styleId="Alnea">
    <w:name w:val="Alínea"/>
    <w:basedOn w:val="Subalnea"/>
    <w:pPr>
      <w:numPr>
        <w:numId w:val="3"/>
      </w:numPr>
      <w:ind w:left="-1" w:hanging="1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pPr>
      <w:widowControl/>
      <w:spacing w:after="360"/>
      <w:jc w:val="left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rPr>
      <w:rFonts w:ascii="Arial" w:hAnsi="Arial"/>
      <w:snapToGrid w:val="0"/>
      <w:w w:val="100"/>
      <w:position w:val="-1"/>
      <w:effect w:val="none"/>
      <w:vertAlign w:val="baseline"/>
      <w:cs w:val="0"/>
      <w:em w:val="none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Fonte">
    <w:name w:val="Fonte"/>
    <w:basedOn w:val="Normal"/>
    <w:next w:val="Pargrafo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paragraph" w:styleId="Textodecomentrio">
    <w:name w:val="annotation text"/>
    <w:basedOn w:val="Normal"/>
    <w:qFormat/>
    <w:pPr>
      <w:widowControl/>
      <w:spacing w:after="200"/>
      <w:jc w:val="left"/>
    </w:pPr>
    <w:rPr>
      <w:rFonts w:ascii="Calibri" w:eastAsia="Calibri" w:hAnsi="Calibri" w:cs="Times New Roman"/>
      <w:snapToGrid/>
      <w:sz w:val="20"/>
    </w:rPr>
  </w:style>
  <w:style w:type="character" w:customStyle="1" w:styleId="TextodecomentrioChar">
    <w:name w:val="Texto de comentário Char"/>
    <w:rPr>
      <w:rFonts w:ascii="Calibri" w:eastAsia="Calibri" w:hAnsi="Calibri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971DE"/>
    <w:pPr>
      <w:keepLines/>
      <w:pageBreakBefore w:val="0"/>
      <w:widowControl/>
      <w:numPr>
        <w:numId w:val="0"/>
      </w:numPr>
      <w:tabs>
        <w:tab w:val="clear" w:pos="227"/>
      </w:tabs>
      <w:suppressAutoHyphens w:val="0"/>
      <w:spacing w:before="240" w:after="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kern w:val="0"/>
      <w:position w:val="0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rsid w:val="003835BF"/>
    <w:rPr>
      <w:snapToGrid w:val="0"/>
      <w:position w:val="-1"/>
    </w:rPr>
  </w:style>
  <w:style w:type="character" w:customStyle="1" w:styleId="RodapChar">
    <w:name w:val="Rodapé Char"/>
    <w:basedOn w:val="Fontepargpadro"/>
    <w:link w:val="Rodap"/>
    <w:uiPriority w:val="99"/>
    <w:rsid w:val="003835BF"/>
    <w:rPr>
      <w:snapToGrid w:val="0"/>
      <w:position w:val="-1"/>
    </w:rPr>
  </w:style>
  <w:style w:type="character" w:styleId="TextodoEspaoReservado">
    <w:name w:val="Placeholder Text"/>
    <w:basedOn w:val="Fontepargpadro"/>
    <w:uiPriority w:val="99"/>
    <w:semiHidden/>
    <w:rsid w:val="003835BF"/>
    <w:rPr>
      <w:color w:val="666666"/>
    </w:rPr>
  </w:style>
  <w:style w:type="paragraph" w:styleId="PargrafodaLista">
    <w:name w:val="List Paragraph"/>
    <w:basedOn w:val="Normal"/>
    <w:uiPriority w:val="34"/>
    <w:qFormat/>
    <w:rsid w:val="0051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23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21048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6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14581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obx8OfvUo1hckQkcYtw8Kx4Cw==">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0F7DB9-FF6B-4211-A099-61762402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Cristina dos Reis</dc:creator>
  <cp:lastModifiedBy>Nadson</cp:lastModifiedBy>
  <cp:revision>2</cp:revision>
  <dcterms:created xsi:type="dcterms:W3CDTF">2024-11-30T23:00:00Z</dcterms:created>
  <dcterms:modified xsi:type="dcterms:W3CDTF">2024-11-30T23:00:00Z</dcterms:modified>
</cp:coreProperties>
</file>