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72" w:rsidRDefault="00DE3872" w:rsidP="0013698C">
      <w:pPr>
        <w:pStyle w:val="ListParagraph"/>
        <w:numPr>
          <w:ilvl w:val="0"/>
          <w:numId w:val="1"/>
        </w:numPr>
        <w:ind w:left="360"/>
      </w:pPr>
      <w:r>
        <w:t>Given the provided data, what are three conclusions we can draw about Kickstarter campaigns?</w:t>
      </w:r>
    </w:p>
    <w:p w:rsidR="00547782" w:rsidRDefault="00547782" w:rsidP="00547782">
      <w:r>
        <w:t>General Conclusion:</w:t>
      </w:r>
    </w:p>
    <w:p w:rsidR="00547782" w:rsidRDefault="00547782" w:rsidP="00547782">
      <w:pPr>
        <w:pStyle w:val="ListParagraph"/>
        <w:numPr>
          <w:ilvl w:val="0"/>
          <w:numId w:val="6"/>
        </w:numPr>
      </w:pPr>
      <w:r>
        <w:t>The campaign with the highest successes and fails are the Theater campaign. The successes offset</w:t>
      </w:r>
    </w:p>
    <w:p w:rsidR="00547782" w:rsidRDefault="00547782" w:rsidP="00547782">
      <w:pPr>
        <w:pStyle w:val="ListParagraph"/>
      </w:pPr>
      <w:r>
        <w:t>the fails</w:t>
      </w:r>
    </w:p>
    <w:p w:rsidR="00547782" w:rsidRDefault="00547782" w:rsidP="00547782">
      <w:pPr>
        <w:pStyle w:val="ListParagraph"/>
        <w:numPr>
          <w:ilvl w:val="0"/>
          <w:numId w:val="6"/>
        </w:numPr>
      </w:pPr>
      <w:r>
        <w:t>The campaign raising the less funds and with the lowest sub-categories are the Journalism and Food Campaigns</w:t>
      </w:r>
    </w:p>
    <w:p w:rsidR="00547782" w:rsidRDefault="00547782" w:rsidP="00547782">
      <w:pPr>
        <w:pStyle w:val="ListParagraph"/>
        <w:numPr>
          <w:ilvl w:val="0"/>
          <w:numId w:val="6"/>
        </w:numPr>
      </w:pPr>
      <w:r>
        <w:t>The Tech Campaign raised the most funds per average</w:t>
      </w:r>
    </w:p>
    <w:p w:rsidR="00547782" w:rsidRDefault="00547782" w:rsidP="00547782"/>
    <w:p w:rsidR="001412D3" w:rsidRDefault="001412D3" w:rsidP="001412D3">
      <w:pPr>
        <w:rPr>
          <w:u w:val="double"/>
        </w:rPr>
      </w:pPr>
      <w:r w:rsidRPr="001412D3">
        <w:rPr>
          <w:u w:val="double"/>
        </w:rPr>
        <w:t>Campaign Review per Category</w:t>
      </w:r>
    </w:p>
    <w:p w:rsidR="001412D3" w:rsidRDefault="001412D3" w:rsidP="001412D3">
      <w:pPr>
        <w:rPr>
          <w:u w:val="double"/>
        </w:rPr>
      </w:pPr>
    </w:p>
    <w:p w:rsidR="001412D3" w:rsidRPr="004146E9" w:rsidRDefault="001412D3" w:rsidP="004146E9">
      <w:pPr>
        <w:pStyle w:val="ListParagraph"/>
        <w:numPr>
          <w:ilvl w:val="0"/>
          <w:numId w:val="3"/>
        </w:numPr>
        <w:rPr>
          <w:u w:val="double"/>
        </w:rPr>
      </w:pPr>
      <w:r>
        <w:t>The most successful campaign</w:t>
      </w:r>
      <w:r w:rsidR="004146E9">
        <w:t>s</w:t>
      </w:r>
      <w:r>
        <w:t xml:space="preserve"> are under the Theater, </w:t>
      </w:r>
      <w:r w:rsidR="004146E9">
        <w:t>Music, and Film &amp; Video Categories</w:t>
      </w:r>
    </w:p>
    <w:p w:rsidR="004146E9" w:rsidRPr="004146E9" w:rsidRDefault="004146E9" w:rsidP="004146E9">
      <w:pPr>
        <w:pStyle w:val="ListParagraph"/>
        <w:numPr>
          <w:ilvl w:val="0"/>
          <w:numId w:val="3"/>
        </w:numPr>
        <w:rPr>
          <w:u w:val="double"/>
        </w:rPr>
      </w:pPr>
      <w:r>
        <w:t xml:space="preserve">Even though the theater campaigns are the most successful ones, the music campaigns seem </w:t>
      </w:r>
    </w:p>
    <w:p w:rsidR="004146E9" w:rsidRDefault="004146E9" w:rsidP="004146E9">
      <w:pPr>
        <w:pStyle w:val="ListParagraph"/>
      </w:pPr>
      <w:r>
        <w:t xml:space="preserve">to be doing better. The music campaign fails are lower than the successes when compared to the </w:t>
      </w:r>
    </w:p>
    <w:p w:rsidR="004146E9" w:rsidRDefault="004146E9" w:rsidP="004146E9">
      <w:pPr>
        <w:pStyle w:val="ListParagraph"/>
      </w:pPr>
      <w:r>
        <w:t>theater campaigns</w:t>
      </w:r>
    </w:p>
    <w:p w:rsidR="004146E9" w:rsidRDefault="00D95A72" w:rsidP="004146E9">
      <w:pPr>
        <w:pStyle w:val="ListParagraph"/>
        <w:numPr>
          <w:ilvl w:val="0"/>
          <w:numId w:val="3"/>
        </w:numPr>
        <w:rPr>
          <w:u w:val="double"/>
        </w:rPr>
      </w:pPr>
      <w:r>
        <w:t xml:space="preserve">The worst campaign with the most fails and cancelled are under the Food and Journalism Categories </w:t>
      </w:r>
    </w:p>
    <w:p w:rsidR="001412D3" w:rsidRDefault="001412D3" w:rsidP="001412D3">
      <w:pPr>
        <w:rPr>
          <w:u w:val="double"/>
        </w:rPr>
      </w:pPr>
      <w:r>
        <w:rPr>
          <w:noProof/>
        </w:rPr>
        <w:drawing>
          <wp:inline distT="0" distB="0" distL="0" distR="0" wp14:anchorId="21074C0C" wp14:editId="2165D5C3">
            <wp:extent cx="6193536" cy="2991358"/>
            <wp:effectExtent l="0" t="0" r="17145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07271FF-E3E3-4F4E-8B9C-4E71DFA12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  <w:r>
        <w:rPr>
          <w:u w:val="double"/>
        </w:rPr>
        <w:t>Campaign Review per Date Created</w:t>
      </w:r>
    </w:p>
    <w:p w:rsidR="007D0EBD" w:rsidRDefault="007D0EBD" w:rsidP="001412D3">
      <w:pPr>
        <w:rPr>
          <w:u w:val="double"/>
        </w:rPr>
      </w:pPr>
    </w:p>
    <w:p w:rsidR="007D0EBD" w:rsidRPr="007D0EBD" w:rsidRDefault="007D0EBD" w:rsidP="007D0EBD">
      <w:pPr>
        <w:pStyle w:val="ListParagraph"/>
        <w:numPr>
          <w:ilvl w:val="0"/>
          <w:numId w:val="3"/>
        </w:numPr>
        <w:rPr>
          <w:u w:val="double"/>
        </w:rPr>
      </w:pPr>
      <w:r>
        <w:t xml:space="preserve">Most of the successful campaigns were created in May </w:t>
      </w:r>
    </w:p>
    <w:p w:rsidR="007D0EBD" w:rsidRPr="007D0EBD" w:rsidRDefault="007D0EBD" w:rsidP="007D0EBD">
      <w:pPr>
        <w:pStyle w:val="ListParagraph"/>
        <w:numPr>
          <w:ilvl w:val="0"/>
          <w:numId w:val="3"/>
        </w:numPr>
        <w:rPr>
          <w:u w:val="double"/>
        </w:rPr>
      </w:pPr>
      <w:r>
        <w:t xml:space="preserve">The month with the lowest successful campaign were created in December </w:t>
      </w: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  <w:r>
        <w:rPr>
          <w:noProof/>
        </w:rPr>
        <w:drawing>
          <wp:inline distT="0" distB="0" distL="0" distR="0" wp14:anchorId="47C494C5" wp14:editId="29F5016E">
            <wp:extent cx="6642100" cy="34925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9566432-4C87-5D4B-9D7B-142AFDED5B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</w:p>
    <w:p w:rsidR="007D0EBD" w:rsidRDefault="007D0EBD" w:rsidP="001412D3">
      <w:pPr>
        <w:rPr>
          <w:u w:val="double"/>
        </w:rPr>
      </w:pPr>
      <w:r>
        <w:rPr>
          <w:u w:val="double"/>
        </w:rPr>
        <w:t>Campaign Review per Sub-Categories :</w:t>
      </w:r>
    </w:p>
    <w:p w:rsidR="007D0EBD" w:rsidRDefault="007D0EBD" w:rsidP="001412D3">
      <w:pPr>
        <w:rPr>
          <w:u w:val="double"/>
        </w:rPr>
      </w:pPr>
    </w:p>
    <w:p w:rsidR="007D0EBD" w:rsidRPr="000879BE" w:rsidRDefault="000879BE" w:rsidP="00A74455">
      <w:pPr>
        <w:pStyle w:val="ListParagraph"/>
        <w:numPr>
          <w:ilvl w:val="0"/>
          <w:numId w:val="4"/>
        </w:numPr>
        <w:rPr>
          <w:u w:val="double"/>
        </w:rPr>
      </w:pPr>
      <w:r>
        <w:t>Play campaign</w:t>
      </w:r>
      <w:r w:rsidR="00547782">
        <w:t>s</w:t>
      </w:r>
      <w:r>
        <w:t xml:space="preserve"> are the one with the highest success and fails but the success offset the fails </w:t>
      </w:r>
    </w:p>
    <w:p w:rsidR="000879BE" w:rsidRPr="000879BE" w:rsidRDefault="000879BE" w:rsidP="00A74455">
      <w:pPr>
        <w:pStyle w:val="ListParagraph"/>
        <w:numPr>
          <w:ilvl w:val="0"/>
          <w:numId w:val="4"/>
        </w:numPr>
        <w:rPr>
          <w:u w:val="double"/>
        </w:rPr>
      </w:pPr>
      <w:r>
        <w:t>Food Truck, Animations, and Wearable Campaigns generate the highest fai</w:t>
      </w:r>
      <w:r w:rsidR="00547782">
        <w:t>ls</w:t>
      </w:r>
    </w:p>
    <w:p w:rsidR="007D0EBD" w:rsidRDefault="007D0EBD" w:rsidP="001412D3">
      <w:pPr>
        <w:rPr>
          <w:u w:val="double"/>
        </w:rPr>
      </w:pPr>
      <w:r>
        <w:rPr>
          <w:noProof/>
        </w:rPr>
        <w:drawing>
          <wp:inline distT="0" distB="0" distL="0" distR="0" wp14:anchorId="77A7C859" wp14:editId="1316307F">
            <wp:extent cx="7556500" cy="3830320"/>
            <wp:effectExtent l="0" t="0" r="1270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CE4BD0F-1E7E-344E-91A5-331411CC7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0EBD" w:rsidRPr="001412D3" w:rsidRDefault="007D0EBD" w:rsidP="001412D3">
      <w:pPr>
        <w:rPr>
          <w:u w:val="double"/>
        </w:rPr>
      </w:pPr>
    </w:p>
    <w:p w:rsidR="0013698C" w:rsidRDefault="0013698C" w:rsidP="0013698C"/>
    <w:p w:rsidR="000879BE" w:rsidRDefault="00DE3872" w:rsidP="000879BE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:rsidR="000879BE" w:rsidRDefault="000879BE" w:rsidP="00547782"/>
    <w:p w:rsidR="00D95A72" w:rsidRDefault="00D95A72" w:rsidP="00F94D5E">
      <w:pPr>
        <w:pStyle w:val="ListParagraph"/>
        <w:numPr>
          <w:ilvl w:val="0"/>
          <w:numId w:val="2"/>
        </w:numPr>
      </w:pPr>
      <w:r>
        <w:t>The expenses accrued by the campaigns in comparison to the donations are missing in the data</w:t>
      </w:r>
    </w:p>
    <w:p w:rsidR="00F94D5E" w:rsidRDefault="00F94D5E" w:rsidP="00F94D5E">
      <w:pPr>
        <w:pStyle w:val="ListParagraph"/>
        <w:numPr>
          <w:ilvl w:val="0"/>
          <w:numId w:val="2"/>
        </w:numPr>
      </w:pPr>
      <w:r>
        <w:t xml:space="preserve">Donations other than pledged are not taking into consideration </w:t>
      </w:r>
    </w:p>
    <w:p w:rsidR="004146E9" w:rsidRDefault="004146E9" w:rsidP="004146E9">
      <w:pPr>
        <w:pStyle w:val="ListParagraph"/>
        <w:numPr>
          <w:ilvl w:val="0"/>
          <w:numId w:val="2"/>
        </w:numPr>
      </w:pPr>
      <w:r>
        <w:t xml:space="preserve">New donors and existing donors are not included in the data </w:t>
      </w:r>
    </w:p>
    <w:p w:rsidR="00AF674E" w:rsidRDefault="00AF674E" w:rsidP="004146E9">
      <w:pPr>
        <w:pStyle w:val="ListParagraph"/>
        <w:numPr>
          <w:ilvl w:val="0"/>
          <w:numId w:val="2"/>
        </w:numPr>
      </w:pPr>
      <w:r>
        <w:t xml:space="preserve">The way the campaigns are categorized might not be the most effective way to determine the most </w:t>
      </w:r>
    </w:p>
    <w:p w:rsidR="00AF674E" w:rsidRDefault="00AF674E" w:rsidP="00AF674E">
      <w:pPr>
        <w:ind w:left="720"/>
      </w:pPr>
      <w:r>
        <w:t>profitable campaign because it’s too general</w:t>
      </w:r>
    </w:p>
    <w:p w:rsidR="00F94D5E" w:rsidRDefault="00F94D5E" w:rsidP="00F94D5E">
      <w:pPr>
        <w:pStyle w:val="ListParagraph"/>
        <w:ind w:left="1080"/>
      </w:pPr>
    </w:p>
    <w:p w:rsidR="00F94D5E" w:rsidRDefault="00DE3872" w:rsidP="00F94D5E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create?</w:t>
      </w:r>
    </w:p>
    <w:p w:rsidR="000879BE" w:rsidRDefault="000879BE" w:rsidP="000879BE">
      <w:pPr>
        <w:rPr>
          <w:u w:val="double"/>
        </w:rPr>
      </w:pPr>
      <w:r w:rsidRPr="000879BE">
        <w:rPr>
          <w:u w:val="double"/>
        </w:rPr>
        <w:t>Table to Compare Number of Sub-Categories per Categories</w:t>
      </w:r>
    </w:p>
    <w:p w:rsidR="000879BE" w:rsidRDefault="000879BE" w:rsidP="000879BE">
      <w:pPr>
        <w:rPr>
          <w:u w:val="double"/>
        </w:rPr>
      </w:pPr>
    </w:p>
    <w:p w:rsidR="000879BE" w:rsidRDefault="000879BE" w:rsidP="000879BE">
      <w:r>
        <w:t xml:space="preserve">The top three </w:t>
      </w:r>
      <w:r w:rsidR="00547782">
        <w:t>Campaign sub-categories are the ones with the highest number of sub-categories.</w:t>
      </w:r>
    </w:p>
    <w:p w:rsidR="00547782" w:rsidRPr="000879BE" w:rsidRDefault="00547782" w:rsidP="000879BE">
      <w:r>
        <w:t xml:space="preserve">Therefore, </w:t>
      </w:r>
      <w:r w:rsidR="00AF674E">
        <w:t xml:space="preserve">although the categories variable </w:t>
      </w:r>
      <w:r>
        <w:t>is a more general variable is not a</w:t>
      </w:r>
      <w:r w:rsidR="00AF674E">
        <w:t>s</w:t>
      </w:r>
      <w:r>
        <w:t xml:space="preserve"> reliable </w:t>
      </w:r>
      <w:r w:rsidR="00AF674E">
        <w:t>as the sub-category variable</w:t>
      </w:r>
    </w:p>
    <w:p w:rsidR="000879BE" w:rsidRDefault="000879BE" w:rsidP="000879BE">
      <w:pPr>
        <w:rPr>
          <w:u w:val="double"/>
        </w:rPr>
      </w:pPr>
    </w:p>
    <w:p w:rsidR="000879BE" w:rsidRDefault="000879BE" w:rsidP="000879BE">
      <w:pPr>
        <w:rPr>
          <w:u w:val="double"/>
        </w:rPr>
      </w:pPr>
    </w:p>
    <w:p w:rsidR="000879BE" w:rsidRPr="000879BE" w:rsidRDefault="000879BE" w:rsidP="000879BE">
      <w:pPr>
        <w:rPr>
          <w:u w:val="double"/>
        </w:rPr>
      </w:pPr>
      <w:r>
        <w:rPr>
          <w:noProof/>
        </w:rPr>
        <w:drawing>
          <wp:inline distT="0" distB="0" distL="0" distR="0" wp14:anchorId="3D77C346" wp14:editId="138689BC">
            <wp:extent cx="5486400" cy="2731516"/>
            <wp:effectExtent l="0" t="0" r="12700" b="1206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6E9C190-1B65-3149-A2F7-7A7F10D28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4D5E" w:rsidRDefault="00F94D5E" w:rsidP="00F94D5E"/>
    <w:p w:rsidR="00F94D5E" w:rsidRPr="00F94D5E" w:rsidRDefault="00F94D5E" w:rsidP="00F94D5E">
      <w:pPr>
        <w:rPr>
          <w:u w:val="double"/>
        </w:rPr>
      </w:pPr>
      <w:r w:rsidRPr="00F94D5E">
        <w:rPr>
          <w:u w:val="double"/>
        </w:rPr>
        <w:lastRenderedPageBreak/>
        <w:t>Table to Compare Goal Amount to Pledge Amount</w:t>
      </w:r>
    </w:p>
    <w:p w:rsidR="0013698C" w:rsidRDefault="0013698C" w:rsidP="0013698C">
      <w:pPr>
        <w:pStyle w:val="ListParagraph"/>
      </w:pPr>
    </w:p>
    <w:p w:rsidR="0013698C" w:rsidRDefault="0013698C" w:rsidP="0013698C">
      <w:pPr>
        <w:pStyle w:val="ListParagraph"/>
        <w:ind w:left="0"/>
      </w:pPr>
    </w:p>
    <w:p w:rsidR="0013698C" w:rsidRDefault="0013698C" w:rsidP="0013698C">
      <w:pPr>
        <w:pStyle w:val="ListParagraph"/>
        <w:ind w:left="0"/>
      </w:pPr>
      <w:r>
        <w:t>As per below, we c</w:t>
      </w:r>
      <w:r w:rsidR="00F94D5E">
        <w:t>an</w:t>
      </w:r>
      <w:r>
        <w:t xml:space="preserve"> </w:t>
      </w:r>
      <w:r w:rsidR="00F94D5E">
        <w:t xml:space="preserve">observe </w:t>
      </w:r>
      <w:r>
        <w:t xml:space="preserve">the higher goal and higher pledge. </w:t>
      </w:r>
    </w:p>
    <w:p w:rsidR="0013698C" w:rsidRDefault="00F94D5E" w:rsidP="0013698C">
      <w:pPr>
        <w:pStyle w:val="ListParagraph"/>
        <w:ind w:left="0"/>
      </w:pPr>
      <w:r>
        <w:t xml:space="preserve">We have to take into consideration that pledge means promise paying a set amount over a set period of time. </w:t>
      </w:r>
    </w:p>
    <w:p w:rsidR="00F94D5E" w:rsidRDefault="00F94D5E" w:rsidP="0013698C">
      <w:pPr>
        <w:pStyle w:val="ListParagraph"/>
        <w:ind w:left="0"/>
      </w:pPr>
      <w:r>
        <w:t>We can conclude that giving different alternatives of payments to donators can increase the percentage of reaching that goal.</w:t>
      </w:r>
    </w:p>
    <w:p w:rsidR="0013698C" w:rsidRDefault="0013698C" w:rsidP="0013698C">
      <w:pPr>
        <w:pStyle w:val="ListParagraph"/>
        <w:ind w:left="0"/>
      </w:pPr>
    </w:p>
    <w:tbl>
      <w:tblPr>
        <w:tblW w:w="8582" w:type="dxa"/>
        <w:tblLook w:val="04A0" w:firstRow="1" w:lastRow="0" w:firstColumn="1" w:lastColumn="0" w:noHBand="0" w:noVBand="1"/>
      </w:tblPr>
      <w:tblGrid>
        <w:gridCol w:w="1661"/>
        <w:gridCol w:w="1798"/>
        <w:gridCol w:w="1807"/>
        <w:gridCol w:w="3316"/>
      </w:tblGrid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Sum of Goal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Sum of Pledged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Sum of Average Donations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138,292,319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5,704,817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29,379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5,705,019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936,993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   6,531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7,809,130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3,052,314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29,253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320,835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9,537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 158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4,878,710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3,329,224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25,531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3,174,504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2,401,614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10,996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28,468,110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1,603,723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17,402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42,071,073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23,403,724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99,174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65,236,770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5,731,796 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       32,667 </w:t>
            </w:r>
          </w:p>
        </w:tc>
      </w:tr>
      <w:tr w:rsidR="0013698C" w:rsidRPr="0013698C" w:rsidTr="0013698C">
        <w:trPr>
          <w:trHeight w:val="301"/>
        </w:trPr>
        <w:tc>
          <w:tcPr>
            <w:tcW w:w="16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$  295,956,470 </w:t>
            </w:r>
          </w:p>
        </w:tc>
        <w:tc>
          <w:tcPr>
            <w:tcW w:w="180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$    46,173,742 </w:t>
            </w:r>
          </w:p>
        </w:tc>
        <w:tc>
          <w:tcPr>
            <w:tcW w:w="33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3698C" w:rsidRPr="0013698C" w:rsidRDefault="0013698C" w:rsidP="0013698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69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$                                     251,091 </w:t>
            </w:r>
          </w:p>
        </w:tc>
      </w:tr>
    </w:tbl>
    <w:p w:rsidR="0013698C" w:rsidRDefault="0013698C" w:rsidP="0013698C">
      <w:pPr>
        <w:pStyle w:val="ListParagraph"/>
      </w:pPr>
    </w:p>
    <w:p w:rsidR="0013698C" w:rsidRDefault="0013698C" w:rsidP="0013698C">
      <w:pPr>
        <w:pStyle w:val="ListParagraph"/>
      </w:pPr>
    </w:p>
    <w:p w:rsidR="0013698C" w:rsidRDefault="0013698C" w:rsidP="0013698C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166B915E" wp14:editId="14D3E0C9">
            <wp:extent cx="4648200" cy="3434715"/>
            <wp:effectExtent l="0" t="0" r="1270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165809-3C8B-454A-AA81-E1EE1867D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A7530" w:rsidRDefault="002A7530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  <w:rPr>
          <w:u w:val="double"/>
        </w:rPr>
      </w:pPr>
      <w:r w:rsidRPr="002A7530">
        <w:rPr>
          <w:u w:val="double"/>
        </w:rPr>
        <w:t>Table to Compare Goal Amount to Average Donations per Category</w:t>
      </w:r>
    </w:p>
    <w:p w:rsidR="002A7530" w:rsidRDefault="002A7530" w:rsidP="0013698C">
      <w:pPr>
        <w:pStyle w:val="ListParagraph"/>
        <w:ind w:left="0"/>
        <w:jc w:val="both"/>
        <w:rPr>
          <w:u w:val="double"/>
        </w:rPr>
      </w:pPr>
    </w:p>
    <w:p w:rsidR="002A7530" w:rsidRDefault="002A7530" w:rsidP="0013698C">
      <w:pPr>
        <w:pStyle w:val="ListParagraph"/>
        <w:ind w:left="0"/>
        <w:jc w:val="both"/>
      </w:pPr>
      <w:r>
        <w:t xml:space="preserve">From the table below, we can conclude that not necessary because the goal is higher the </w:t>
      </w:r>
    </w:p>
    <w:p w:rsidR="002A7530" w:rsidRDefault="002A7530" w:rsidP="0013698C">
      <w:pPr>
        <w:pStyle w:val="ListParagraph"/>
        <w:ind w:left="0"/>
        <w:jc w:val="both"/>
      </w:pPr>
      <w:r>
        <w:t xml:space="preserve">average donation is higher. </w:t>
      </w:r>
    </w:p>
    <w:p w:rsidR="001412D3" w:rsidRDefault="001412D3" w:rsidP="0013698C">
      <w:pPr>
        <w:pStyle w:val="ListParagraph"/>
        <w:ind w:left="0"/>
        <w:jc w:val="both"/>
      </w:pPr>
    </w:p>
    <w:p w:rsidR="001412D3" w:rsidRDefault="001412D3" w:rsidP="0013698C">
      <w:pPr>
        <w:pStyle w:val="ListParagraph"/>
        <w:ind w:left="0"/>
        <w:jc w:val="both"/>
      </w:pPr>
      <w:r>
        <w:t xml:space="preserve">For example, the film and video campaigns category has the highest goal but is not the one </w:t>
      </w:r>
    </w:p>
    <w:p w:rsidR="001412D3" w:rsidRDefault="001412D3" w:rsidP="0013698C">
      <w:pPr>
        <w:pStyle w:val="ListParagraph"/>
        <w:ind w:left="0"/>
        <w:jc w:val="both"/>
      </w:pPr>
      <w:r>
        <w:t>with the highest average donation. Conversely, the theater campaigns have about half of the film</w:t>
      </w:r>
    </w:p>
    <w:p w:rsidR="001412D3" w:rsidRDefault="001412D3" w:rsidP="0013698C">
      <w:pPr>
        <w:pStyle w:val="ListParagraph"/>
        <w:ind w:left="0"/>
        <w:jc w:val="both"/>
      </w:pPr>
      <w:r>
        <w:t xml:space="preserve">and videos campaign but the average donation is higher. </w:t>
      </w:r>
    </w:p>
    <w:p w:rsidR="001412D3" w:rsidRDefault="001412D3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</w:pPr>
    </w:p>
    <w:p w:rsidR="002A7530" w:rsidRDefault="002A7530" w:rsidP="0013698C">
      <w:pPr>
        <w:pStyle w:val="ListParagraph"/>
        <w:ind w:left="0"/>
        <w:jc w:val="both"/>
      </w:pPr>
      <w:r>
        <w:t xml:space="preserve"> </w:t>
      </w:r>
    </w:p>
    <w:tbl>
      <w:tblPr>
        <w:tblW w:w="6684" w:type="dxa"/>
        <w:tblLook w:val="04A0" w:firstRow="1" w:lastRow="0" w:firstColumn="1" w:lastColumn="0" w:noHBand="0" w:noVBand="1"/>
      </w:tblPr>
      <w:tblGrid>
        <w:gridCol w:w="1578"/>
        <w:gridCol w:w="2032"/>
        <w:gridCol w:w="3074"/>
      </w:tblGrid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Row Labels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Sum of Goal 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Sum of Average Donations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film &amp; video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138,292,319.00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29,379.12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food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5,705,019.00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6,530.51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games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7,809,130.00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29,252.83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journalism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320,835.00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158.06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music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4,878,710.02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25,531.12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photography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3,174,504.00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10,995.73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publishing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28,468,110.00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17,402.36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technology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42,071,072.79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99,174.27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theater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65,236,770.00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$                                 32,666.57 </w:t>
            </w:r>
          </w:p>
        </w:tc>
      </w:tr>
      <w:tr w:rsidR="002A7530" w:rsidRPr="002A7530" w:rsidTr="001412D3">
        <w:trPr>
          <w:trHeight w:val="271"/>
        </w:trPr>
        <w:tc>
          <w:tcPr>
            <w:tcW w:w="15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Grand Total </w:t>
            </w:r>
          </w:p>
        </w:tc>
        <w:tc>
          <w:tcPr>
            <w:tcW w:w="20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$  295,956,469.81 </w:t>
            </w:r>
          </w:p>
        </w:tc>
        <w:tc>
          <w:tcPr>
            <w:tcW w:w="30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A7530" w:rsidRPr="002A7530" w:rsidRDefault="002A7530" w:rsidP="002A75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A75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$                              251,090.57 </w:t>
            </w:r>
          </w:p>
        </w:tc>
      </w:tr>
    </w:tbl>
    <w:p w:rsidR="002A7530" w:rsidRDefault="002A7530" w:rsidP="0013698C">
      <w:pPr>
        <w:pStyle w:val="ListParagraph"/>
        <w:ind w:left="0"/>
        <w:jc w:val="both"/>
      </w:pPr>
    </w:p>
    <w:p w:rsidR="002A7530" w:rsidRDefault="00AF674E" w:rsidP="0013698C">
      <w:pPr>
        <w:pStyle w:val="ListParagraph"/>
        <w:ind w:left="0"/>
        <w:jc w:val="both"/>
      </w:pPr>
      <w:bookmarkStart w:id="0" w:name="_GoBack"/>
      <w:r>
        <w:rPr>
          <w:noProof/>
        </w:rPr>
        <w:drawing>
          <wp:inline distT="0" distB="0" distL="0" distR="0" wp14:anchorId="2AF9F99A" wp14:editId="52E949D5">
            <wp:extent cx="7378700" cy="34036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165809-3C8B-454A-AA81-E1EE1867D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2A7530" w:rsidSect="0013698C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C5F" w:rsidRDefault="00C16C5F" w:rsidP="0013698C">
      <w:r>
        <w:separator/>
      </w:r>
    </w:p>
  </w:endnote>
  <w:endnote w:type="continuationSeparator" w:id="0">
    <w:p w:rsidR="00C16C5F" w:rsidRDefault="00C16C5F" w:rsidP="0013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C5F" w:rsidRDefault="00C16C5F" w:rsidP="0013698C">
      <w:r>
        <w:separator/>
      </w:r>
    </w:p>
  </w:footnote>
  <w:footnote w:type="continuationSeparator" w:id="0">
    <w:p w:rsidR="00C16C5F" w:rsidRDefault="00C16C5F" w:rsidP="0013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98C" w:rsidRDefault="001369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233045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13698C" w:rsidRDefault="0013698C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Kickstar campaig conclusions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13698C" w:rsidRDefault="0013698C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Kickstar campaig conclusions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13698C" w:rsidRDefault="0013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EAA"/>
    <w:multiLevelType w:val="hybridMultilevel"/>
    <w:tmpl w:val="74E6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7E0"/>
    <w:multiLevelType w:val="hybridMultilevel"/>
    <w:tmpl w:val="5D027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50FEC"/>
    <w:multiLevelType w:val="hybridMultilevel"/>
    <w:tmpl w:val="1110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B7351"/>
    <w:multiLevelType w:val="hybridMultilevel"/>
    <w:tmpl w:val="3CCC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04A5"/>
    <w:multiLevelType w:val="hybridMultilevel"/>
    <w:tmpl w:val="A9B04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5A0E9C"/>
    <w:multiLevelType w:val="hybridMultilevel"/>
    <w:tmpl w:val="8CD4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2"/>
    <w:rsid w:val="000879BE"/>
    <w:rsid w:val="0013698C"/>
    <w:rsid w:val="001412D3"/>
    <w:rsid w:val="00257394"/>
    <w:rsid w:val="002A7530"/>
    <w:rsid w:val="002F7482"/>
    <w:rsid w:val="004146E9"/>
    <w:rsid w:val="00547782"/>
    <w:rsid w:val="006F618D"/>
    <w:rsid w:val="007D0EBD"/>
    <w:rsid w:val="00A64CAD"/>
    <w:rsid w:val="00AF674E"/>
    <w:rsid w:val="00B55604"/>
    <w:rsid w:val="00C16C5F"/>
    <w:rsid w:val="00CA3FCD"/>
    <w:rsid w:val="00D95A72"/>
    <w:rsid w:val="00DB785A"/>
    <w:rsid w:val="00DD41C6"/>
    <w:rsid w:val="00DE3872"/>
    <w:rsid w:val="00F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73732"/>
  <w14:defaultImageDpi w14:val="32767"/>
  <w15:chartTrackingRefBased/>
  <w15:docId w15:val="{65607D67-8FD9-B340-8CA0-605AE242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98C"/>
  </w:style>
  <w:style w:type="paragraph" w:styleId="Footer">
    <w:name w:val="footer"/>
    <w:basedOn w:val="Normal"/>
    <w:link w:val="FooterChar"/>
    <w:uiPriority w:val="99"/>
    <w:unhideWhenUsed/>
    <w:rsid w:val="00136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98C"/>
  </w:style>
  <w:style w:type="paragraph" w:styleId="NoSpacing">
    <w:name w:val="No Spacing"/>
    <w:uiPriority w:val="1"/>
    <w:qFormat/>
    <w:rsid w:val="0013698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anasuarez/Documents/DataAnalytics%20Bootcamp/Excel_Challange%20/Excel-Challenge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Categories!PivotTable2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 Evaluation - Categories'!$B$3:$B$4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Evaluation - Categories'!$A$5:$A$14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Categories'!$B$5:$B$14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9B-4648-BE18-9D94F326E070}"/>
            </c:ext>
          </c:extLst>
        </c:ser>
        <c:ser>
          <c:idx val="1"/>
          <c:order val="1"/>
          <c:tx>
            <c:strRef>
              <c:f>'Data Evaluation - Categories'!$C$3:$C$4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 Evaluation - Categories'!$A$5:$A$14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Categories'!$C$5:$C$14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9B-4648-BE18-9D94F326E070}"/>
            </c:ext>
          </c:extLst>
        </c:ser>
        <c:ser>
          <c:idx val="2"/>
          <c:order val="2"/>
          <c:tx>
            <c:strRef>
              <c:f>'Data Evaluation - Categories'!$D$3:$D$4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 Evaluation - Categories'!$A$5:$A$14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Categories'!$D$5:$D$14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9B-4648-BE18-9D94F326E070}"/>
            </c:ext>
          </c:extLst>
        </c:ser>
        <c:ser>
          <c:idx val="3"/>
          <c:order val="3"/>
          <c:tx>
            <c:strRef>
              <c:f>'Data Evaluation - Categories'!$E$3:$E$4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'Data Evaluation - Categories'!$A$5:$A$14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Categories'!$E$5:$E$14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9B-4648-BE18-9D94F326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42949663"/>
        <c:axId val="327568992"/>
      </c:barChart>
      <c:catAx>
        <c:axId val="214294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68992"/>
        <c:crosses val="autoZero"/>
        <c:auto val="1"/>
        <c:lblAlgn val="ctr"/>
        <c:lblOffset val="100"/>
        <c:noMultiLvlLbl val="0"/>
      </c:catAx>
      <c:valAx>
        <c:axId val="32756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294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Date Created!PivotTable4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'Data Evaluation - Date 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'Data Evaluation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'Data Evaluation - Date Created'!$B$6:$B$18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94-7742-99E2-28A8EF6C6565}"/>
            </c:ext>
          </c:extLst>
        </c:ser>
        <c:ser>
          <c:idx val="1"/>
          <c:order val="1"/>
          <c:tx>
            <c:strRef>
              <c:f>'Data Evaluation -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'Data Evaluation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'Data Evaluation -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94-7742-99E2-28A8EF6C6565}"/>
            </c:ext>
          </c:extLst>
        </c:ser>
        <c:ser>
          <c:idx val="2"/>
          <c:order val="2"/>
          <c:tx>
            <c:strRef>
              <c:f>'Data Evaluation - Date Created'!$D$4:$D$5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'Data Evaluation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'Data Evaluation - Date Created'!$D$6:$D$18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94-7742-99E2-28A8EF6C6565}"/>
            </c:ext>
          </c:extLst>
        </c:ser>
        <c:ser>
          <c:idx val="3"/>
          <c:order val="3"/>
          <c:tx>
            <c:strRef>
              <c:f>'Data Evaluation - Date Created'!$E$4:$E$5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'Data Evaluation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'Data Evaluation - Date Created'!$E$6:$E$18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94-7742-99E2-28A8EF6C6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188608"/>
        <c:axId val="540476832"/>
      </c:lineChart>
      <c:catAx>
        <c:axId val="63218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76832"/>
        <c:crosses val="autoZero"/>
        <c:auto val="1"/>
        <c:lblAlgn val="ctr"/>
        <c:lblOffset val="100"/>
        <c:noMultiLvlLbl val="0"/>
      </c:catAx>
      <c:valAx>
        <c:axId val="54047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18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Sub-Categori!PivotTable3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672553009525494"/>
          <c:y val="0.16674110779256041"/>
          <c:w val="0.7549795039664986"/>
          <c:h val="0.6068899900443479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'Data Evaluation - Sub-Categori'!$B$4:$B$5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Evaluation - Sub-Categori'!$A$6:$A$47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'Data Evaluation - Sub-Categori'!$B$6:$B$47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B5-524A-8A1C-03F70AF46366}"/>
            </c:ext>
          </c:extLst>
        </c:ser>
        <c:ser>
          <c:idx val="1"/>
          <c:order val="1"/>
          <c:tx>
            <c:strRef>
              <c:f>'Data Evaluation - Sub-Categori'!$C$4:$C$5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 Evaluation - Sub-Categori'!$A$6:$A$47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'Data Evaluation - Sub-Categori'!$C$6:$C$47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B5-524A-8A1C-03F70AF46366}"/>
            </c:ext>
          </c:extLst>
        </c:ser>
        <c:ser>
          <c:idx val="2"/>
          <c:order val="2"/>
          <c:tx>
            <c:strRef>
              <c:f>'Data Evaluation - Sub-Categori'!$D$4:$D$5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 Evaluation - Sub-Categori'!$A$6:$A$47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'Data Evaluation - Sub-Categori'!$D$6:$D$47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B5-524A-8A1C-03F70AF46366}"/>
            </c:ext>
          </c:extLst>
        </c:ser>
        <c:ser>
          <c:idx val="3"/>
          <c:order val="3"/>
          <c:tx>
            <c:strRef>
              <c:f>'Data Evaluation - Sub-Categori'!$E$4:$E$5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'Data Evaluation - Sub-Categori'!$A$6:$A$47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'Data Evaluation - Sub-Categori'!$E$6:$E$47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B5-524A-8A1C-03F70AF46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6443920"/>
        <c:axId val="327941280"/>
      </c:barChart>
      <c:catAx>
        <c:axId val="10644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41280"/>
        <c:crosses val="autoZero"/>
        <c:auto val="1"/>
        <c:lblAlgn val="ctr"/>
        <c:lblOffset val="100"/>
        <c:noMultiLvlLbl val="0"/>
      </c:catAx>
      <c:valAx>
        <c:axId val="3279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4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Subcategories!PivotTable10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Subcategories per Category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Evaluation - Subcategories'!$B$3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Evaluation - Subcategories'!$A$4:$A$13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Subcategories'!$B$4:$B$13</c:f>
              <c:numCache>
                <c:formatCode>General</c:formatCode>
                <c:ptCount val="9"/>
                <c:pt idx="0">
                  <c:v>520</c:v>
                </c:pt>
                <c:pt idx="1">
                  <c:v>200</c:v>
                </c:pt>
                <c:pt idx="2">
                  <c:v>220</c:v>
                </c:pt>
                <c:pt idx="3">
                  <c:v>24</c:v>
                </c:pt>
                <c:pt idx="4">
                  <c:v>700</c:v>
                </c:pt>
                <c:pt idx="5">
                  <c:v>220</c:v>
                </c:pt>
                <c:pt idx="6">
                  <c:v>237</c:v>
                </c:pt>
                <c:pt idx="7">
                  <c:v>600</c:v>
                </c:pt>
                <c:pt idx="8">
                  <c:v>1393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7-2B45-8F49-7DA557028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8937024"/>
        <c:axId val="601719200"/>
      </c:barChart>
      <c:catAx>
        <c:axId val="57893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719200"/>
        <c:crosses val="autoZero"/>
        <c:auto val="1"/>
        <c:lblAlgn val="ctr"/>
        <c:lblOffset val="100"/>
        <c:noMultiLvlLbl val="0"/>
      </c:catAx>
      <c:valAx>
        <c:axId val="6017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93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Average Donat!PivotTable6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355577427821522"/>
          <c:y val="7.407407407407407E-2"/>
          <c:w val="0.65449365704286966"/>
          <c:h val="0.7021343686205890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'Data Evaluation - Average Donat'!$B$3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Donat'!$B$4:$B$13</c:f>
              <c:numCache>
                <c:formatCode>_("$"* #,##0.00_);_("$"* \(#,##0.00\);_("$"* "-"??_);_(@_)</c:formatCode>
                <c:ptCount val="9"/>
                <c:pt idx="0">
                  <c:v>138292319</c:v>
                </c:pt>
                <c:pt idx="1">
                  <c:v>5705019</c:v>
                </c:pt>
                <c:pt idx="2">
                  <c:v>7809130</c:v>
                </c:pt>
                <c:pt idx="3">
                  <c:v>320835</c:v>
                </c:pt>
                <c:pt idx="4">
                  <c:v>4878710.0199999996</c:v>
                </c:pt>
                <c:pt idx="5">
                  <c:v>3174504</c:v>
                </c:pt>
                <c:pt idx="6">
                  <c:v>28468110</c:v>
                </c:pt>
                <c:pt idx="7">
                  <c:v>42071072.789999999</c:v>
                </c:pt>
                <c:pt idx="8">
                  <c:v>65236770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F-0944-9CDA-FB606B138085}"/>
            </c:ext>
          </c:extLst>
        </c:ser>
        <c:ser>
          <c:idx val="1"/>
          <c:order val="1"/>
          <c:tx>
            <c:strRef>
              <c:f>'Data Evaluation - Average Donat'!$C$3</c:f>
              <c:strCache>
                <c:ptCount val="1"/>
                <c:pt idx="0">
                  <c:v>Sum of Average Donations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Donat'!$C$4:$C$13</c:f>
              <c:numCache>
                <c:formatCode>_("$"* #,##0.00_);_("$"* \(#,##0.00\);_("$"* "-"??_);_(@_)</c:formatCode>
                <c:ptCount val="9"/>
                <c:pt idx="0">
                  <c:v>29379.117505149872</c:v>
                </c:pt>
                <c:pt idx="1">
                  <c:v>6530.5081235354801</c:v>
                </c:pt>
                <c:pt idx="2">
                  <c:v>29252.828098463768</c:v>
                </c:pt>
                <c:pt idx="3">
                  <c:v>158.06028006869622</c:v>
                </c:pt>
                <c:pt idx="4">
                  <c:v>25531.119785643168</c:v>
                </c:pt>
                <c:pt idx="5">
                  <c:v>10995.725723849873</c:v>
                </c:pt>
                <c:pt idx="6">
                  <c:v>17402.363464370614</c:v>
                </c:pt>
                <c:pt idx="7">
                  <c:v>99174.271245920172</c:v>
                </c:pt>
                <c:pt idx="8">
                  <c:v>32666.571723238198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0F-0944-9CDA-FB606B138085}"/>
            </c:ext>
          </c:extLst>
        </c:ser>
        <c:ser>
          <c:idx val="2"/>
          <c:order val="2"/>
          <c:tx>
            <c:strRef>
              <c:f>'Data Evaluation - Average Donat'!$D$3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Donat'!$D$4:$D$13</c:f>
              <c:numCache>
                <c:formatCode>_("$"* #,##0.00_);_("$"* \(#,##0.00\);_("$"* "-"??_);_(@_)</c:formatCode>
                <c:ptCount val="9"/>
                <c:pt idx="0">
                  <c:v>5704816.9499999974</c:v>
                </c:pt>
                <c:pt idx="1">
                  <c:v>936992.65</c:v>
                </c:pt>
                <c:pt idx="2">
                  <c:v>3052313.89</c:v>
                </c:pt>
                <c:pt idx="3">
                  <c:v>9537</c:v>
                </c:pt>
                <c:pt idx="4">
                  <c:v>3329224.3399999994</c:v>
                </c:pt>
                <c:pt idx="5">
                  <c:v>2401613.7300000004</c:v>
                </c:pt>
                <c:pt idx="6">
                  <c:v>1603723.15</c:v>
                </c:pt>
                <c:pt idx="7">
                  <c:v>23403723.68</c:v>
                </c:pt>
                <c:pt idx="8">
                  <c:v>5731796.2700000005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E0F-0944-9CDA-FB606B138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8952848"/>
        <c:axId val="214824672"/>
      </c:barChart>
      <c:catAx>
        <c:axId val="45895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824672"/>
        <c:crosses val="autoZero"/>
        <c:auto val="1"/>
        <c:lblAlgn val="ctr"/>
        <c:lblOffset val="100"/>
        <c:noMultiLvlLbl val="0"/>
      </c:catAx>
      <c:valAx>
        <c:axId val="21482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95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040160845278955"/>
          <c:y val="0.16416437913581816"/>
          <c:w val="0.27959839154721045"/>
          <c:h val="0.155756084871650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 .xlsx]Data Evaluation - Average Donat!PivotTable6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561023622047244"/>
          <c:y val="0.13179899201903666"/>
          <c:w val="0.65449365704286966"/>
          <c:h val="0.7021343686205890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'Data Evaluation - Average Donat'!$B$3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Donat'!$B$4:$B$13</c:f>
              <c:numCache>
                <c:formatCode>_("$"* #,##0.00_);_("$"* \(#,##0.00\);_("$"* "-"??_);_(@_)</c:formatCode>
                <c:ptCount val="9"/>
                <c:pt idx="0">
                  <c:v>138292319</c:v>
                </c:pt>
                <c:pt idx="1">
                  <c:v>5705019</c:v>
                </c:pt>
                <c:pt idx="2">
                  <c:v>7809130</c:v>
                </c:pt>
                <c:pt idx="3">
                  <c:v>320835</c:v>
                </c:pt>
                <c:pt idx="4">
                  <c:v>4878710.0199999996</c:v>
                </c:pt>
                <c:pt idx="5">
                  <c:v>3174504</c:v>
                </c:pt>
                <c:pt idx="6">
                  <c:v>28468110</c:v>
                </c:pt>
                <c:pt idx="7">
                  <c:v>42071072.789999999</c:v>
                </c:pt>
                <c:pt idx="8">
                  <c:v>65236770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1-DE4F-8D89-C0021EB4B2BF}"/>
            </c:ext>
          </c:extLst>
        </c:ser>
        <c:ser>
          <c:idx val="1"/>
          <c:order val="1"/>
          <c:tx>
            <c:strRef>
              <c:f>'Data Evaluation - Average Donat'!$C$3</c:f>
              <c:strCache>
                <c:ptCount val="1"/>
                <c:pt idx="0">
                  <c:v>Sum of Average Donations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Donat'!$C$4:$C$13</c:f>
              <c:numCache>
                <c:formatCode>_("$"* #,##0.00_);_("$"* \(#,##0.00\);_("$"* "-"??_);_(@_)</c:formatCode>
                <c:ptCount val="9"/>
                <c:pt idx="0">
                  <c:v>29379.117505149872</c:v>
                </c:pt>
                <c:pt idx="1">
                  <c:v>6530.5081235354801</c:v>
                </c:pt>
                <c:pt idx="2">
                  <c:v>29252.828098463768</c:v>
                </c:pt>
                <c:pt idx="3">
                  <c:v>158.06028006869622</c:v>
                </c:pt>
                <c:pt idx="4">
                  <c:v>25531.119785643168</c:v>
                </c:pt>
                <c:pt idx="5">
                  <c:v>10995.725723849873</c:v>
                </c:pt>
                <c:pt idx="6">
                  <c:v>17402.363464370614</c:v>
                </c:pt>
                <c:pt idx="7">
                  <c:v>99174.271245920172</c:v>
                </c:pt>
                <c:pt idx="8">
                  <c:v>32666.571723238198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71-DE4F-8D89-C0021EB4B2BF}"/>
            </c:ext>
          </c:extLst>
        </c:ser>
        <c:ser>
          <c:idx val="2"/>
          <c:order val="2"/>
          <c:tx>
            <c:strRef>
              <c:f>'Data Evaluation - Average Donat'!$D$3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 Evaluation - Average Donat'!$A$4:$A$13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Evaluation - Average Donat'!$D$4:$D$13</c:f>
              <c:numCache>
                <c:formatCode>_("$"* #,##0.00_);_("$"* \(#,##0.00\);_("$"* "-"??_);_(@_)</c:formatCode>
                <c:ptCount val="9"/>
                <c:pt idx="0">
                  <c:v>5704816.9499999974</c:v>
                </c:pt>
                <c:pt idx="1">
                  <c:v>936992.65</c:v>
                </c:pt>
                <c:pt idx="2">
                  <c:v>3052313.89</c:v>
                </c:pt>
                <c:pt idx="3">
                  <c:v>9537</c:v>
                </c:pt>
                <c:pt idx="4">
                  <c:v>3329224.3399999994</c:v>
                </c:pt>
                <c:pt idx="5">
                  <c:v>2401613.7300000004</c:v>
                </c:pt>
                <c:pt idx="6">
                  <c:v>1603723.15</c:v>
                </c:pt>
                <c:pt idx="7">
                  <c:v>23403723.68</c:v>
                </c:pt>
                <c:pt idx="8">
                  <c:v>5731796.2700000005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71-DE4F-8D89-C0021EB4B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8952848"/>
        <c:axId val="214824672"/>
      </c:barChart>
      <c:catAx>
        <c:axId val="45895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824672"/>
        <c:crosses val="autoZero"/>
        <c:auto val="1"/>
        <c:lblAlgn val="ctr"/>
        <c:lblOffset val="100"/>
        <c:noMultiLvlLbl val="0"/>
      </c:catAx>
      <c:valAx>
        <c:axId val="21482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95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97223864803466"/>
          <c:y val="0.14059284842915762"/>
          <c:w val="0.22302776135196539"/>
          <c:h val="0.20372375988212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 campaig conclusions</vt:lpstr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 campaig conclusions</dc:title>
  <dc:subject/>
  <dc:creator>Eliana Suarez</dc:creator>
  <cp:keywords/>
  <dc:description/>
  <cp:lastModifiedBy>Eliana Suarez</cp:lastModifiedBy>
  <cp:revision>2</cp:revision>
  <dcterms:created xsi:type="dcterms:W3CDTF">2019-10-12T22:44:00Z</dcterms:created>
  <dcterms:modified xsi:type="dcterms:W3CDTF">2019-10-12T22:44:00Z</dcterms:modified>
</cp:coreProperties>
</file>