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B4155">
      <w:pPr>
        <w:rPr>
          <w:rFonts w:hint="eastAsia"/>
        </w:rPr>
      </w:pPr>
      <w:r>
        <w:rPr>
          <w:rFonts w:hint="eastAsia"/>
        </w:rPr>
        <w:t>stage_ingredients = {</w:t>
      </w:r>
    </w:p>
    <w:p w14:paraId="10D7636C">
      <w:pPr>
        <w:rPr>
          <w:rFonts w:hint="eastAsia"/>
        </w:rPr>
      </w:pPr>
      <w:r>
        <w:rPr>
          <w:rFonts w:hint="eastAsia"/>
        </w:rPr>
        <w:t xml:space="preserve">    # 生长阶段</w:t>
      </w:r>
    </w:p>
    <w:p w14:paraId="44D3BD17">
      <w:pPr>
        <w:rPr>
          <w:rFonts w:hint="eastAsia"/>
        </w:rPr>
      </w:pPr>
      <w:r>
        <w:rPr>
          <w:rFonts w:hint="eastAsia"/>
        </w:rPr>
        <w:t xml:space="preserve">    '0-2月龄':    ['全脂牛奶','代乳粉','乳清粉','压片玉米','燕麦片','豆粕','苜蓿','燕麦草','优质干草','预混料'],</w:t>
      </w:r>
    </w:p>
    <w:p w14:paraId="42047B5C">
      <w:pPr>
        <w:rPr>
          <w:rFonts w:hint="eastAsia"/>
        </w:rPr>
      </w:pPr>
      <w:r>
        <w:rPr>
          <w:rFonts w:hint="eastAsia"/>
        </w:rPr>
        <w:t xml:space="preserve">    '3-6月龄':    ['玉米青贮','燕麦青干草','压片玉米','小麦麸皮','豆粕(3–6)','菜粕','糖蜜','甜菜颗粒','预混料'],</w:t>
      </w:r>
    </w:p>
    <w:p w14:paraId="419EB36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'7-13月龄':   ['全株玉米青贮','羊草','压片玉米','大麦','棉籽粕','DDGS','苹果粕','啤酒糟','小苏打'],</w:t>
      </w:r>
      <w:r>
        <w:rPr>
          <w:rFonts w:hint="eastAsia"/>
          <w:highlight w:val="yellow"/>
          <w:lang w:val="en-US" w:eastAsia="zh-CN"/>
        </w:rPr>
        <w:t>苜蓿草、燕麦草</w:t>
      </w:r>
    </w:p>
    <w:p w14:paraId="2F8B170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'14-23月龄':  ['苜蓿青贮','稻草','蒸汽压片高粱','甘薯渣','葵花粕','玉米蛋白粉','大豆皮','预混料'],</w:t>
      </w:r>
      <w:r>
        <w:rPr>
          <w:rFonts w:hint="eastAsia"/>
          <w:highlight w:val="yellow"/>
          <w:lang w:val="en-US" w:eastAsia="zh-CN"/>
        </w:rPr>
        <w:t>豆粕</w:t>
      </w:r>
    </w:p>
    <w:p w14:paraId="28070C63">
      <w:pPr>
        <w:rPr>
          <w:rFonts w:hint="eastAsia"/>
        </w:rPr>
      </w:pPr>
      <w:bookmarkStart w:id="0" w:name="_GoBack"/>
      <w:bookmarkEnd w:id="0"/>
    </w:p>
    <w:p w14:paraId="01599169">
      <w:pPr>
        <w:rPr>
          <w:rFonts w:hint="eastAsia"/>
        </w:rPr>
      </w:pPr>
      <w:r>
        <w:rPr>
          <w:rFonts w:hint="eastAsia"/>
        </w:rPr>
        <w:t xml:space="preserve">    # 围产期细分</w:t>
      </w:r>
    </w:p>
    <w:p w14:paraId="5A4C7021">
      <w:pPr>
        <w:rPr>
          <w:rFonts w:hint="eastAsia"/>
        </w:rPr>
      </w:pPr>
      <w:r>
        <w:rPr>
          <w:rFonts w:hint="eastAsia"/>
        </w:rPr>
        <w:t xml:space="preserve">    '围产产前21天': ['苜蓿青贮','羊草','压片玉米','甜菜颗粒','豆粕','小苏打','预混料'],</w:t>
      </w:r>
    </w:p>
    <w:p w14:paraId="54A941C5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   '围产产后21天': ['玉米青贮','压片玉米','豆粕','过瘤胃脂肪粉','预混料'],</w:t>
      </w:r>
      <w:r>
        <w:rPr>
          <w:rFonts w:hint="eastAsia"/>
          <w:highlight w:val="yellow"/>
          <w:lang w:val="en-US" w:eastAsia="zh-CN"/>
        </w:rPr>
        <w:t>酒糟、苜蓿、糖蜜、甜菜颗粒</w:t>
      </w:r>
    </w:p>
    <w:p w14:paraId="26488C39">
      <w:pPr>
        <w:rPr>
          <w:rFonts w:hint="eastAsia"/>
        </w:rPr>
      </w:pPr>
    </w:p>
    <w:p w14:paraId="6747D454">
      <w:pPr>
        <w:rPr>
          <w:rFonts w:hint="eastAsia"/>
        </w:rPr>
      </w:pPr>
      <w:r>
        <w:rPr>
          <w:rFonts w:hint="eastAsia"/>
        </w:rPr>
        <w:t xml:space="preserve">    # 泌乳期</w:t>
      </w:r>
    </w:p>
    <w:p w14:paraId="70B43517">
      <w:pPr>
        <w:rPr>
          <w:rFonts w:hint="eastAsia"/>
        </w:rPr>
      </w:pPr>
      <w:r>
        <w:rPr>
          <w:rFonts w:hint="eastAsia"/>
        </w:rPr>
        <w:t xml:space="preserve">    '泌乳早期':   ['玉米青贮','蒸汽压片高粱','豆粕','棉籽粕','糖蜜','苜蓿','过瘤胃脂肪粉','预混料'],</w:t>
      </w:r>
    </w:p>
    <w:p w14:paraId="4593E313">
      <w:pPr>
        <w:rPr>
          <w:rFonts w:hint="eastAsia"/>
        </w:rPr>
      </w:pPr>
      <w:r>
        <w:rPr>
          <w:rFonts w:hint="eastAsia"/>
        </w:rPr>
        <w:t xml:space="preserve">    '泌乳中期':   ['玉米青贮','小麦麸皮','DDGS','菜粕','甜菜颗粒','苹果粕','预混料'],</w:t>
      </w:r>
    </w:p>
    <w:p w14:paraId="26CBEECB">
      <w:pPr>
        <w:rPr>
          <w:rFonts w:hint="eastAsia"/>
        </w:rPr>
      </w:pPr>
      <w:r>
        <w:rPr>
          <w:rFonts w:hint="eastAsia"/>
        </w:rPr>
        <w:t xml:space="preserve">    '泌乳后期':   ['玉米秸秆','小麦麸皮','葵花粕','木薯渣','预混料'],</w:t>
      </w:r>
    </w:p>
    <w:p w14:paraId="3DFD08BA">
      <w:pPr>
        <w:rPr>
          <w:rFonts w:hint="eastAsia"/>
        </w:rPr>
      </w:pPr>
    </w:p>
    <w:p w14:paraId="2476AC25">
      <w:pPr>
        <w:rPr>
          <w:rFonts w:hint="eastAsia"/>
        </w:rPr>
      </w:pPr>
      <w:r>
        <w:rPr>
          <w:rFonts w:hint="eastAsia"/>
        </w:rPr>
        <w:t xml:space="preserve">    # 干奶期</w:t>
      </w:r>
    </w:p>
    <w:p w14:paraId="0C3CDBD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'干奶前期':   ['苜蓿干草','玉米青贮','小麦麸皮','预混料'],</w:t>
      </w:r>
      <w:r>
        <w:rPr>
          <w:rFonts w:hint="eastAsia"/>
          <w:highlight w:val="yellow"/>
          <w:lang w:val="en-US" w:eastAsia="zh-CN"/>
        </w:rPr>
        <w:t>DDGS，大麦、豆粕、棉籽粕、燕麦草、菜粕</w:t>
      </w:r>
    </w:p>
    <w:p w14:paraId="75FA7A8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'干奶后期':   ['玉米青贮','燕麦草','大麦','阴离子盐预混料']</w:t>
      </w:r>
      <w:r>
        <w:rPr>
          <w:rFonts w:hint="eastAsia"/>
          <w:highlight w:val="yellow"/>
          <w:lang w:val="en-US" w:eastAsia="zh-CN"/>
        </w:rPr>
        <w:t>DDGS、豆粕、棉籽粕、玉米</w:t>
      </w:r>
    </w:p>
    <w:p w14:paraId="130ADFAB">
      <w:pPr>
        <w:rPr>
          <w:rFonts w:hint="eastAsia"/>
        </w:rPr>
      </w:pPr>
      <w:r>
        <w:rPr>
          <w:rFonts w:hint="eastAsia"/>
        </w:rPr>
        <w:t>}</w:t>
      </w:r>
    </w:p>
    <w:p w14:paraId="118B47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C45E6"/>
    <w:rsid w:val="125C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2025-04-25T08:03:00Z</dcterms:created>
  <dc:creator>HSLiT</dc:creator>
  <cp:lastModifiedBy>HSLiT</cp:lastModifiedBy>
  <dcterms:modified xsi:type="dcterms:W3CDTF">2025-04-25T08:13:45Z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D3AE7974A899442383A2ADB1045F7F44_11</vt:lpwstr>
  </property>
  <property fmtid="{D5CDD505-2E9C-101B-9397-08002B2CF9AE}" pid="4" name="KSOTemplateDocerSaveRecord">
    <vt:lpwstr>eyJoZGlkIjoiMDJiMzM4ZWJkMGU5YWZlZTA1NjZjNDFlNGM3MTJlMmUiLCJ1c2VySWQiOiI3MTgwNDc5In0=</vt:lpwstr>
  </property>
</Properties>
</file>