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880"/>
        <w:textAlignment w:val="auto"/>
        <w:rPr>
          <w:lang w:val="en-US" w:eastAsia="zh-CN"/>
        </w:rPr>
      </w:pPr>
      <w:r>
        <w:t>旅游市场营销实训报告</w:t>
      </w:r>
      <w:r>
        <w:rPr>
          <w:rFonts w:hint="eastAsia"/>
          <w:lang w:val="en-US" w:eastAsia="zh-CN"/>
        </w:rPr>
        <w:t>01王艺雨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640"/>
        <w:textAlignment w:val="auto"/>
      </w:pPr>
      <w:r>
        <w:t>一、实训目的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次旅游市场营销实训，以创办“恋藏行”旅行社为载体，将课堂所学的旅游营销理论与西藏本地旅游市场实际相结合。通过完成旅行社创建、品牌策划、广告宣传、线路产品设计、市场实地调研、旅游环境分析等一系列任务，熟悉旅行社完整运营流程，掌握旅游产品策划、品牌打造、宣传推广的方法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在实操中锻炼市场调研、文案创作、团队协作与营销策划能力，加深对西藏旅游微观、宏观市场环境的理解，学会结合本地资源开发特色旅游产品。同时发现自身知识短板，积累旅游行业实战经验，树立正确的旅游经营与服务理念，为今后从事旅游营销、旅行社管理相关工作打下扎实的实践基础。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640"/>
        <w:textAlignment w:val="auto"/>
      </w:pPr>
      <w:r>
        <w:t>二、实训内容</w:t>
      </w:r>
    </w:p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640"/>
        <w:textAlignment w:val="auto"/>
      </w:pPr>
      <w:r>
        <w:t>项目一：成立旅行社、成员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成员：孙嘉伶、王艺雨、李小凤、纪佳欢、加央</w:t>
      </w:r>
    </w:p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640"/>
        <w:textAlignment w:val="auto"/>
      </w:pPr>
      <w:r>
        <w:t>项目二：设计旅行社名称、寓意、logo设计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恋藏行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整体含义：因热爱而奔赴雪域，一场令人眷恋难忘的藏地远行。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口号：一往恋藏行，尽览高原情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85088" distR="85088">
            <wp:extent cx="5240020" cy="629158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0020" cy="629158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640"/>
        <w:textAlignment w:val="auto"/>
      </w:pPr>
      <w:r>
        <w:t>项目三：旅行社经营理念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理念：诚信筑旅途，用心品藏地，打造有温度的高原品质旅行</w:t>
      </w:r>
    </w:p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640"/>
        <w:textAlignment w:val="auto"/>
      </w:pPr>
      <w:r>
        <w:t>项目四：广告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1.一场恋藏行，满目高原景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2.心向雪域，相伴恋藏行</w:t>
      </w:r>
    </w:p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640"/>
        <w:textAlignment w:val="auto"/>
      </w:pPr>
      <w:r>
        <w:t>项目五：宣传视频</w:t>
      </w:r>
    </w:p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640"/>
        <w:textAlignment w:val="auto"/>
      </w:pPr>
      <w:r>
        <w:t>项目六：教师节一日游（吃住行游购娱）设计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桃李芬芳·雪域同行教师节50名教职工拉萨市区一日游活动方案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一、活动基本概况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 活动主题：庆祝教师节，感悟汉藏交融历史，凝心聚力团队团建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 参与人员：全体教职工共50人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 出行日期：教师节当日（工作日，避开客流高峰）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 出行地点：拉萨市区人文环线+夜间实景演出（布达拉宫→西藏博物馆→大昭寺→八廓街→文成公主实景剧场）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 活动原则：节奏宽松、少爬坡、兼顾中老年教师；全程分组管理，严控高反风险；白天人文游览，夜间观看史诗演出，兼顾文化学习与节日休闲。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6. 人员分组：全员分为5个小组，每组10人，设组长1名；配备2名校医、2名导游、2名车长。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二、旅游六要素详细安排（吃、住、行、游、购、娱）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（一）吃：三餐安排+口味保障（团队桌餐，兼顾南北口味）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早餐（出发前自理）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住宿酒店统一提供自助早餐；提前通知酒店增加清淡面食、粥品，减少油腻，预防高原肠胃不适。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 正餐午餐（团队统一安排，12:10—13:30）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首选餐厅：藏遇牦牛肉汤锅(布达拉宫店)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位置：距布达拉宫仅520米，大巴可停靠团队车位，靠窗座位直面布达拉宫全景。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餐标：10人一桌，共5桌；牦牛肉汤锅为主菜，搭配藏式家常菜、青稞饼、自制酸奶、甜茶；设置清汤/番茄鸳鸯锅底，分微辣、不辣两种口味，单独为素食教师准备素菜套餐。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优势：大厅宽敞，可接待50人大团，上菜速度快，卫生条件好，可安排简短节日仪式。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备选餐厅：空中林卡藏餐·观景(布达拉宫店)，拥有观景位，可承接大型团队聚餐。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 晚间简餐补给（观演前加餐）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18:30—19:30安排简易晚餐，可选择剧场周边简餐，或提前在市区采购面包、热饮、零食，避免空腹观看夜间演出；剧场夜间气温低，全员配备热饮用水。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 餐饮纪律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严禁暴饮暴食、饮酒；不吃生冷食物，降低高原肠胃反应。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（二）住：住宿安排</w:t>
      </w:r>
      <w:r>
        <w:rPr>
          <w:sz w:val="28"/>
          <w:szCs w:val="28"/>
        </w:rPr>
        <w:t>（从学校出发，不用安排酒店）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（三）行：全程交通（正规旅游大巴，分车管理）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西藏圣地旅游汽车有限公司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正规旅游营运资质，车内空间宽敞，配备USB充电、饮用水，适合长途+夜间接送（看完文成公主夜景返程），两台车可安排两名专职司机，团队管理成熟。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车辆配置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租赁2台30座正规营运旅游大巴，座位含保险，预留空位放置行李、氧气瓶、防寒衣物；50人分两车，每车25人，杜绝超载。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 完整行车路线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酒店集合→布达拉宫广场→布达拉宫景区→午餐餐厅→西藏博物馆→大昭寺→八廓街→文成公主实景剧场→统一乘车返回酒店。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3.交通保障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提前与景区、餐厅、剧场预约大巴专属停车位；每车设置车长，建立微信群，实时定位，定时点名； 全程不允许教师单独打车离队，自由活动必须小组结伴；晚间看完演出统一集合发车，不允许单独滞留。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（四）游：核心游览行程（分时段、分批次入园，减少排队）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全天时间总安排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07:30—08:00 酒店集合，分发物资、点名分组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08:10—09:00 布达拉宫广场全体教师节大合影（横幅：桃李芬芳·雪域同行）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09:00—12:00 分两批游览布达拉宫（2名持证导游+无线耳麦）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预约要求：提前10天在官方小程序预约团队实名票，拆分2个25人小团，错峰入场；殿内禁止拍照，着装长裤、不露肩。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12:10—13:30 团队午餐，举行简短教师节祝福仪式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13:40—15:00 游览【西藏博物馆】（免费，室内平地无爬坡，缓解布宫台阶疲劳；周一闭馆，提前核对日期）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15:10—17:30 游览大昭寺+八廓街自由活动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大昭寺提前预约团队票，分两批讲解；八廓街小组自由逛老街，转经道顺时针行走，尊重民俗。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17:40—19:20 乘车前往慈觉林文成公主文化园，园区自由拍照，打卡布达拉宫远景机位；休整、补充晚餐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21:00—22:30 观看《文成公主》大型实景史诗剧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22:40 全员集合乘车返程，结束全天行程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游览减负方案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如部分教师体力不足，可自愿放弃夜间演出，18:30直接乘车返回酒店休息，不做强制统一要求。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（五）购：购物安排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集中购物点位（安排在八廓街行程末尾，预留1小时）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指定购物点：云尚吉特产自选超市（宇拓路店）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位置：布达拉宫与八廓街中间，大巴停靠方便；明码标价、无推销，支持免费试吃牦牛肉干、藏红花茶，可免费邮寄特产回家。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推荐选购：风干牦牛肉、青稞零食、藏香、奶贝、雪域菌菇伴手礼，适合作为亲友礼品。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 自由购物（八廓街街区+文成公主风情街）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八廓街：允许教师小组自行逛文创小店，选购藏式饰品、唐卡小摆件、文创纪念品；提醒理性消费，警惕高价假货。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 文成公主藏院风情街：演出前可自由逛特色书店、画廊、藏式手作小店，自愿消费，无购物任务。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购物纪律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全程无任何强制购物环节，纯自愿消费；禁止在街边无资质小贩处高价购买药材、珠宝。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（六）娱：文化文娱活动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1. 白天节日团建文娱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① 大巴旅途：发放教师节纪念小礼品，营造节日氛围；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② 户外休闲打卡：布宫广场、药王山机位、八廓街转经道分组拍摄合影，体验藏族民俗文化。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 核心文娱项目：观看《文成公主》大型实景史诗剧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项目简介：演出位于拉萨慈觉林文化创意园，是高原户外实景舞台剧，以山川星空为天然舞台，讲述文成公主远嫁吐蕃、促进汉藏文化交融的历史故事，数百名演员实景演绎，包含藏戏、卓舞、打阿嘎等非遗项目，契合教师历史研学需求 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场次安排：晚间21:00正式开演，整场演出时长90分钟；要求全体人员20:00前抵达园区，提前打卡网红观景台，拍摄布达拉宫远景日落夜景 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团队票务：提前4天预订50人团队优惠票，统一选择中区席位，视野最佳；全员实名登记，分两批统一检票入场。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 防寒保障：夜间露天剧场气温极低，统一提醒全员携带厚外套；现场可集体租赁大衣，避免受凉引发高反；剧场配备免费雨衣，应对临时降雨。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观演纪律：演出期间禁止随意走动，不使用闪光灯拍照；认真观看剧目，感受汉藏民族团结历史，完成一次沉浸式文化研学。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 备选安排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体弱、高反严重的教职工可自愿放弃夜间演出，提前返程休息，行程人性化灵活调整。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三、安全与高反保障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 物资保障：两车配备氧气瓶、葡萄糖、肠胃药、感冒药、创可贴、防晒用品；晚间额外增加暖宝宝、厚披肩等防寒物资。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 人员管理：5组组长全程清点人数，严禁单独离队；校医全程随行，随时处理轻微高反与身体不适。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 游览纪律：布宫台阶缓步上行，不奔跑、不剧烈运动；身体不适的教师可中途在休息点等候，不必全程走完。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 民俗提醒：进寺庙不踩门槛，不随意拍摄朝拜群众，遵守宗教礼仪。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四、预算简要参考（人均）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sz w:val="28"/>
          <w:szCs w:val="28"/>
        </w:rPr>
        <w:t>本活动共计50名教职工参与，不含住宿及个人早餐，包含全程交通、导游讲解、全部景点门票、团队午餐+晚间简餐补给、旅游意外险、活动物料及高原应急物资。旅行社对外综合报价1084元/人，项目总费用：54152元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 门票：布达拉宫+大昭寺；《文成公主》演出团队票；西藏博物馆免费；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 餐饮：团队午餐+晚间简餐补给；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 交通：两台旅游大巴全天包车，人均分摊；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 服务：导游+无线讲解耳麦分摊；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 杂费：饮用水、应急药品、防寒物资、横幅、合影打印、节日小礼品。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五、前期预约清单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1. 提前10天：预约布达拉宫团队分时段门票，全员实名登记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 提前4天：预订《文成公主》演出团队票，锁定中区席位；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 提前3天：预订午餐餐厅整厅连桌，确定菜单、素食安排、大巴车位；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 提前3天：签订旅游大巴营运合同，核验保险；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 提前2天：预约大昭寺团队票，确定2名讲解员；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6. 提前1天：再次核对酒店客房、分组名单、防寒与应急物资。</w:t>
      </w:r>
    </w:p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640"/>
        <w:textAlignment w:val="auto"/>
      </w:pPr>
      <w:r>
        <w:t>项目</w:t>
      </w:r>
      <w:r>
        <w:rPr>
          <w:rFonts w:hint="eastAsia"/>
        </w:rPr>
        <w:t>七：实地考察旅行社、酒店（十一</w:t>
      </w:r>
      <w:r>
        <w:t>国庆</w:t>
      </w:r>
      <w:r>
        <w:rPr>
          <w:rFonts w:hint="eastAsia"/>
        </w:rPr>
        <w:t>）</w:t>
      </w:r>
      <w:r>
        <w:drawing>
          <wp:inline distT="0" distB="0" distL="85723" distR="85723">
            <wp:extent cx="5274310" cy="7032413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703241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bookmarkStart w:id="0" w:name="_GoBack"/>
      <w:bookmarkEnd w:id="0"/>
    </w:p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640"/>
        <w:textAlignment w:val="auto"/>
      </w:pPr>
      <w:r>
        <w:t>项目八：西藏旅游环境分析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一、旅游市场营销微观环境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（一）旅游企业内部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截至2024年末西藏文旅统计数据：全区共有旅行社459家，持证专职导游2725人；星级宾馆162家，其中五星级酒店8家、四星级29家；A级景区174处，5A级景区共5处，分别是布达拉宫、大昭寺、扎什伦布寺、巴松措、雅鲁藏布大峡谷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实例：藏游集团、红山国旅等头部旅行社，内部设立产品研发、车队运营、定制接待、营销推广多部门，能够独立运营阿里大环线、珠峰深度5–7日高端长线。全区62%中小旅行社仅有3–5名员工，部门划分简单，缺乏线路创新能力，仅依靠倒卖低价观光线路获利，内部协同薄弱，抗市场风险能力差。中小旅行社部门之间缺少沟通，容易出现宣传内容和实际接待标准不一致，引发游客投诉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（二）旅游营销合作商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1. 旅游供应商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交通供应商：2025年西藏拥有8座民用机场，国内航线193条，通航国内81座城市；青藏铁路、拉日铁路、拉林铁路形成Y型铁路网，公路通车里程12.52万公里。每年6–10月旺季，拉萨往返内地大城市机票价格上涨至1800–3200元，溢价率200%~300%；阿里地区航班稀少，长线自驾单程里程可达500公里，交通成本高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景区供应商：布达拉宫每日限流6000人，纳木错日限流8000人，珠峰大本营日限流4000人，雅鲁藏布大峡谷旺季单日最大承载1.2万人次。2025年国庆黄金周布达拉宫门票连续7天售罄，大量旅行团被迫调整行程。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住宿餐饮供应商：西藏75%的高端星级酒店集中在拉萨城关区；珠峰仅扎西宗乡具备完善住宿条件；阿里全境正规星级酒店不足15家。珠峰旺季普通标间800–1200元/晚，淡季仅180–260元/晚，淡旺季价差高达5倍。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2. 旅游中间商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线下中间商：拉萨宇拓路、北京中路聚集130余家旅行社线下门店，主推拉萨—羊湖—纳木错短途低价观光团。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线上中间商：2025年西藏线上旅游订单同比增长111%，短视频平台引流订单占线上总量62%，定制游订单同比上涨78%。实例：2026林芝桃花节线上预约游客18.2万人次，占游客总数83%，抖音、小红书平台成为西藏旅游最重要的线上分销渠道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3. 旅游辅助商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广告传媒、车辆租赁、金融保险、物流仓储企业构成辅助商。西藏本地传媒公司负责短视频目的地推广；高原租车公司为阿里、珠峰长线提供越野车租赁；保险公司推出高原旅行意外险。短板：藏北、阿里物流薄弱，物资补给成本偏高，限制民宿、特产店铺扩大经营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（三）旅游企业顾客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2025年西藏全年接待游客7073.37万人次，旅游总收入816.81亿元；国内游客7029.64万人次，占比99.4%，入境游客43.74万人次。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1.客源地分布：四川、广东、河南、重庆、青海是入藏游客前五来源地，合计占全部游客58%。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2.年龄结构：2026年春节统计，18–30岁Z世代青年游客占66.2%，是核心主力，偏好小众环线、民俗沉浸式旅行；中老年游客占21%，更重视医疗配套、行程舒缓度，40%的中老年游客存在高原反应的出行顾虑。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3.季节特征：每年6–10月旺季接待全年72.4%游客，淡季仅27.6%；前七轮“冬游西藏”活动累计接待游客3119.47万人次，创收305.91亿元，淡旺季客流差距达到3倍。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（四）旅游企业竞争者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1.愿望竞争者：露营、跨省研学、线下娱乐等休闲项目分流年轻游客旅游预算。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2.一般竞争者：川西甘孜、青海、新疆同为高原景观目的地。川西甘孜年接待高原游客超1亿人次，人均消费比西藏低40%，近距离优势抢走大量短途高原观光客源；新疆2025年接待游客1.1亿人次，自驾流量巨大，与西藏形成激烈竞争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3.产品形式竞争者：同样是高原观光，竞争对手打造草原休闲、湖泊度假产品；西藏旅行社同质化严重，大多推出拉萨、纳木错、羊湖三日观光线路。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4.品牌竞争者：西藏本地459家旅行社互相竞争，大量中小旅行社低价内卷，全区92%中小旅行社线路高度重复，依靠低价吸引客源，利润微薄。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（五）社会公众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1.媒体公众：2025年抖音话题“西藏星空”播放量89亿次，极大提升目的地热度；高原救援、服务纠纷短视频也容易形成负面舆情，短期抑制游客出行意愿。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2.社区公众：西藏建成1200余个乡村旅游点位，带动本地藏族居民3.8万人就业，农牧民经营民宿、藏家体验项目，丰富旅游产品；但过度游客涌入也会给村落带来环境压力。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3.环保公益团体：2025年西藏清理高原旅游垃圾127吨，纳木错、羊卓雍措全天候生态监测，环保组织持续监督旅游开发，倒逼企业控制游客规模。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4.内部公众：导游、酒店员工、景区服务人员，员工服务水平直接影响游客口碑，2025年西藏旅游服务类投诉同比下降50.9%，从业人员整体素质持续改善。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二、旅游市场营销宏观环境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（一）人口环境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1.本地人口：西藏常住人口374万人，阿里地区人口密度仅0.08人/平方公里，城镇分布零散，本地消费市场狭小，旅游收入99%依靠外地游客。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2.国内客源人口红利：全国18–35岁青年出游群体规模达4.2亿人，追求原生态长线旅行，是西藏旅游巨大潜在客源。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3.人口结构变化：国内老龄化持续加深，中老年游客占比逐年小幅上升，对高原医疗保障、慢节奏康养旅游需求增加；青年游客更加注重个性化、小众深度游，传统走马观花观光产品吸引力下降。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4.客流空间不均衡：游客大量聚集拉萨、林芝，阿里、那曲游客稀少，藏北旅游市场开发不足。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（二）经济环境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1.客源地经济水平：广东、浙江、江苏等主要客源省份居民恩格尔系数低于14%，居民可支配收入充足，具备长途高端旅游消费能力。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2.本地经济短板：西藏整体经济体量较小，阿里、那曲地方财政薄弱，旅游配套投入有限，住宿、医疗、补给设施不完善。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3.游客消费水平：西藏旅游人均消费1154元，高于全国旅游人均消费912元，属于高端长线旅游。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4.淡旺季经济波动：旺季拉萨五星级酒店1800–2600元/晚，淡季仅400–600元/晚，价格波动4–5倍，旅游企业营收季节性断层明显。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5.汇率影响：入境游客受汇率波动影响较大，人民币升值会降低境外游客入藏意愿。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（三）自然环境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1.资源优势：西藏拥有冰川、高原湖泊、雪山、高寒草原等独一无二的原生态景观，资源稀缺性、不可替代性强，形成独特高原生态旅游吸引力。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2.生态脆弱短板：高原生态修复周期长达20–50年，一旦破坏很难恢复；全区75%区域不适宜大规模旅游开发。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3.气候制约：阿里、那曲无霜期仅60–90天，寒冷漫长，有效旅游时间短；雨季山区多发落石、泥石流，存在行车安全隐患，容易打乱旅游行程。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4.生态管控压力：珠峰、纳木错、羊湖实行游客限流、垃圾常态化清理，景区严格控制开发强度，限制大规模扩建酒店、游乐设施。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（四）技术环境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1.智慧旅游建设：2025年西藏智慧景区覆盖率78%，布达拉宫、大昭寺开通线上实名预约系统，实时监控客流量，智能导览逐步普及。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2.新媒体营销技术：短视频、图文种草为西藏带来38%新增游客流量，小红书、抖音成为年轻游客获取旅游信息首要渠道，线上直播带货特产、预售旅游套餐成为新业态。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3.交通技术升级：拉林铁路通车后，拉萨至林芝通行时间由4小时缩短至2小时15分；机场持续新增航线，提升入藏可达性。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4.技术短板：藏北、阿里4G信号覆盖率仅43%，偏远景区网络不稳定，直播营销、线上智慧服务难以开展；高原地质复杂，道路养护成本高昂。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（五）政治与法律环境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1.国家与地方扶持政策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国家将文旅产业列为西藏九大支柱产业，持续实施冬游西藏惠民政策，116家A级景区淡季免门票；旅游包机每架最高补贴3万元，旅游专列每列最高补贴10万元。2025年政策带动淡季游客量同比增长41.7%。全区划定80%国土作为生态保护区，旅游开发必须遵守生态红线。西藏出台《西藏自治区旅游条例》《全域旅游发展促进条例》，形成地方监管细则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2.《中华人民共和国旅游法》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该法规规范旅行社资质、导游服务、用车安全、虚假宣传、强制购物。2025年西藏文旅部门查处52起旅游违法案件，吊销4家旅行社经营资质；2026年拉萨某旅游公司直播隐瞒纳木错入园限制条件，属于虚假宣传，依据本法责令整改、没收违法所得；另有旅行社珠峰长线使用无资质黑车接待游客，被停业整顿1个月、罚款8000元。全年旅游投诉6127件，同比下降13.5%，市场乱象得到整治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3.《中华人民共和国消费者权益保护法》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保护游客知情权、公平交易权，设立消费欺诈“退一赔三”规则。2025年拉萨某旅行社销售珠峰纯玩团，隐瞒路况限行、景点关闭信息，行程缩水，监管部门依据消法裁定旅行社退还差价并赔付违约金；同年查处29起隐形强制购物低价团，责令商家三倍赔偿游客损失；林芝桃花节商家虚假宣传VIP观景通道，游客维权成功，商家退还团费并三倍赔偿，有效遏制节庆虚假营销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4.《国内航空运输承运人赔偿责任限额规定》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西藏入藏客源高度依赖长途民航，该规章明确赔付上限：每名旅客人身损害赔偿限额40万元；随身携带物品限额3000元/人；托运行李每公斤最高赔付100元。2025年一批游客委托旅行社购买往返拉萨团队机票，托运摄影器材行李箱破损，行李箱重4公斤，航空公司最多赔付400元，远低于器材实际价值。倒逼旅行社提前向游客告知航空风险，建议贵重物品随身携带，规避旅游合同纠纷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（六）社会文化环境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1.文化资源禀赋：西藏拥有3处世界文化遗产、106项国家级非物质文化遗产，藏传佛教文化、格萨尔文化、藏族民俗节庆资源稀缺独特。林芝桃花节全网曝光23亿次，雪顿节年吸引游客60万人次，珠峰文化旅游节累计引流120万人次，文化IP引流能力极强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2.大众旅游观念转变：当代游客不再满足走马观花式观光，更加偏爱民俗体验、研学旅行、小众深度长线游，为西藏定制文旅产品带来发展机遇。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3.民俗与宗教禁忌约束：旅游经营不能违背藏族民俗、宗教传统，禁止低俗化开发宗教资源，旅行社设计线路、导游讲解都需要尊重本地文化，避免产生矛盾。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4.本地居民意识提升：农牧民主动参与乡村旅游，打造藏家民宿、民俗体验项目，形成浓厚的民俗旅游氛围；同时居民也抵制过度商业化、游客过载破坏本土文化。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三、西藏旅游SWOT分析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（一）优势S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1.资源优势：高原雪山、湖泊、草原原生态景观+独特藏族人文资源，稀缺性极强，国内替代性低。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2.政策优势：国家持续扶持，冬游西藏门票减免、航线补贴政策持续落地。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3.交通改善：8座机场、多条铁路、完善公路网，入藏便利性逐年提升。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4.市场热度高：短视频持续引流，年轻游客群体庞大，2025年旅游总收入突破816亿元，市场规模稳步增长。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（二）劣势W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1.淡旺季两极分化明显，客流、营收差距3–5倍，淡季经营压力巨大。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2.区域发展不均衡，拉萨、林芝配套成熟，阿里、那曲住宿、医疗、网络配套薄弱。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3.中小旅行社产品同质化严重，低价恶性竞争，高端定制产品供给不足。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4.自然条件限制：海拔高，存在高原反应风险；气候寒冷，全年适宜旅游时间较短；高原生态脆弱，开发受限。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5.偏远地区网络覆盖率低，智慧旅游、线上营销发展受限。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（三）机会O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1.国内旅游消费升级，深度游、文化研学、小众探险游需求持续上涨。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2.新媒体短视频持续发酵，持续为西藏输送客源，线上定制游市场增长迅速。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3.乡村旅游兴起，1200余个乡村旅游点位可开发藏家民俗体验产品。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4.航线持续加密，入藏交通更加便利，入境旅游市场具备开发潜力。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5.法治化市场环境持续完善，三部法律法规净化行业乱象，游客信任度不断提升。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（四）威胁T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1.川西、青海、新疆等同类型高原目的地竞争激烈，分流客源。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2.高原生态监管趋严，生态红线限制景区扩建、新增商业设施。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3.雨季地质灾害、极端天气容易打乱行程，带来负面口碑。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4.线上直播虚假宣传、低价引流等乱象仍有零星发生，一旦爆发舆情会冲击目的地形象。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5.长途航空行李、人身损害赔偿限额有限，旅行社容易产生合同纠纷。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四、总结论述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综合西藏旅游微观、宏观环境以及SWOT分析可以看出，西藏旅游业拥有世界级稀缺生态与人文资源、国家政策扶持、新媒体流量红利等突出优势，市场发展潜力巨大。宏观层面，人口红利、消费升级带来广阔客源，交通、智慧旅游技术不断进步；同时《旅游法》《消费者权益保护法》《国内航空运输承运人赔偿责任限额规定》共同构建完善的法治监管体系，持续整治低价团、虚假宣传、航空出行纠纷等行业顽疾，推动旅游市场走向规范化。微观环境中，本地旅行社、景区、民宿、线上中间商形成完整产业链，乡村社区积极参与文旅开发，媒体平台持续提升目的地知名度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与此同时，短板与外部威胁同样突出。淡旺季客流差距悬殊、区域配套发展失衡、产品同质化内卷、高原自然条件制约、同类目的地竞争、生态开发受限是当前主要挑战。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未来西藏旅游企业开展市场营销，应当依托自身资源优势，抓住深度游、民俗研学、冬游错峰度假的市场机遇，避开低价同质化竞争，重点打造高端定制、小众环线、沉浸式藏文化体验产品；严格遵守三部法律法规，在签订旅游合同时向游客充分告知高原风险、航空行李赔付规则，减少消费纠纷；借助短视频新媒体精准对接青年主力客源；合理开发乡村旅游，兼顾本地居民利益；严守生态保护红线，控制景区游客承载量，平衡经济效益、文化传承与生态保护，持续将资源优势、政策优势、法治优势转化为高质量可持续的旅游经济收益，打造国内顶级高原生态文化旅游目的地。</w:t>
      </w:r>
    </w:p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640"/>
        <w:textAlignment w:val="auto"/>
      </w:pPr>
      <w:r>
        <w:t>项目九：分析自己的性格特征，如有一个旅游企业适合做什么角色？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多血质气质类型人群，神经过程强、平衡且灵活。性格外向活泼，思维敏捷，反应速度快，善于交际，善于适应新环境，接受新鲜事物能力强；情绪丰富外露，感染力强。但注意力容易分散，兴趣容易转移，做事耐性不足，遇到枯燥重复工作容易倦怠，情绪起伏相对明显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在旅游企业中适合岗位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1. 导游/地接导游：擅长和游客沟通，临场应变能力强，能活跃团队气氛，快速处理旅途突发小状况，善于调动游客情绪，适合带观光、团建类旅游团。短板是需要刻意训练专注力，避免讲解流程遗漏。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2. 旅游销售、前台接待：乐于与人打交道，善于沟通表达，能够快速捕捉客户需求，亲和力强，适合接待咨询、推销旅游产品。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3. 新媒体宣传、短视频运营：接受新鲜事物快，脑洞灵活，表现力好，适合旅行社短视频拍摄、文案、直播宣传。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4. 计调辅助、团建活动策划：擅长对接多方合作商，沟通协调，策划趣味旅游活动；不适合长期单一枯燥、需要极度细心反复核对单据的纯后台计调主岗。</w:t>
      </w:r>
    </w:p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640"/>
        <w:textAlignment w:val="auto"/>
      </w:pPr>
      <w:r>
        <w:t>项目十：日喀则市场细分及目标人群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1. 吃：岗巴羊高原藏宴体验产品，游客可品尝清炖岗巴羊肉，感受边境牧区特色饮食文化。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细分人群：高端康养游客、美食体验爱好者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2. 住：扎西宗乡珠峰星空供氧民宿，配备弥散供氧、楼顶观星露台，夜晚可观珠峰银河。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细分人群：雪山星空摄影爱好者、情侣游客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3. 行：珠峰环线合规越野拼车小团，由本地向导带队，灵活停靠沿途观景点位。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细分人群：深度自驾游客、家庭出游群体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4. 游：珠峰雪山星空摄影研学游，配备摄影导师，在加乌拉山口拍摄珠峰与银河。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细分人群：摄影发烧友、研学采风团队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5. 购：江孜卡垫非遗手工伴手礼，传统手工藏毯，属于后藏代表性非遗文创产品。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细分人群：文化收藏爱好者、追求特色礼物的年轻游客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6. 娱：珠峰文化旅游节民俗歌舞展演，观赏后藏洛谐、果谐民俗表演，可参与互动。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细分人群：首次进藏大众观光游客、文化爱好者</w:t>
      </w:r>
    </w:p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640"/>
        <w:textAlignment w:val="auto"/>
      </w:pPr>
      <w:r>
        <w:t>项目十一：在旅游社负责的部门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选择：接待部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属于多血质气质类型，性格活泼外向，善于与人沟通交流，思维灵活，临场应变能力较强，乐于和不同的人打交道，不适合长期枯燥单一的文书核对类工作，因此我选择旅行社的接待部。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接待部主要负责游客到店接待、行程咨询、游客出行期间的现场服务，还要处理旅行途中出现的各类突发状况。在实际工作中，需要面对形形色色的游客，要耐心解答游客的各类疑问，安抚游客情绪，灵活处理行程变动、意外问题。多血质善于交际、反应快的特质，可以很好地应对多变的现场情况，能够快速和游客建立良好沟通，妥善化解矛盾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同时接待部工作内容丰富多变，不会局限在固定死板的案头事务，能够充分发挥我善于表达、处事灵活的性格优势。但多血质容易做事不够沉稳细致，在接待工作中也需要刻意锻炼自己的细心程度，避免因为粗心造成工作疏漏。</w:t>
      </w:r>
    </w:p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640"/>
        <w:textAlignment w:val="auto"/>
        <w:rPr>
          <w:rFonts w:hint="eastAsia"/>
        </w:rPr>
      </w:pPr>
      <w:r>
        <w:rPr>
          <w:rFonts w:hint="eastAsia"/>
        </w:rPr>
        <w:t>项目十二</w:t>
      </w:r>
      <w:r>
        <w:t>：</w:t>
      </w:r>
      <w:r>
        <w:rPr>
          <w:rFonts w:hint="eastAsia"/>
        </w:rPr>
        <w:t>中秋节旅游社特色产品</w:t>
      </w:r>
      <w:r>
        <w:t>/国庆七日游特色产品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产品名称：雪域月满·藏地中秋星空度假之旅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目标细分人群：年轻文艺游客、情侣、城市解压旅行者（20‑35岁，追求氛围感、小众仪式感、高原赏月体验）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一、产品主题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把汉族中秋望月团圆文化和藏族高原星空、秋收民俗相结合，打造内地没有的高原雪山赏月、藏家团圆夜特色线路，区别于普通常规西藏观光团 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二、行程时长：3天2晚（中秋小长假专属）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Day1 拉萨市区 · 月圆初遇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抵达拉萨，适应海拔。傍晚前往宗角禄康公园赏月，观赏布达拉宫月夜倒影；晚间参加旅行社专属中秋茶会，提供改良藏式月饼、甜茶、青稞小点心，讲解藏族月亮传说。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Day2 羊卓雍措环湖 · 湖畔望月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白天游览羊湖，秋日湖畔风光打卡、藏装旅拍；傍晚前往湖边安静观景点，静候满月升起，雪山、圣湖、圆月同框。安排小型湖畔篝火分享会，游客写下祈福卡片。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Day3 近郊藏村秋收体验 · 圆满返程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走进拉萨周边藏族村落，参观九月青稞丰收景象，体验打青稞、制作糌粑，感受高原秋收氛围，午后返回拉萨自由活动、行程结束 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三、吃、住、行、游、购、娱六要素产品设计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 吃：藏汉融合中秋特色餐。青稞酥油月饼、牦牛肉汤锅、藏式甜茶、秋收时节新鲜野果。打破普通团餐模式，推出中秋限定高原团圆宴。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 住：第一晚拉萨供氧精品民宿（露台赏月位）；第二晚羊湖湖畔观景民宿，房间配备观星小台灯、赏月坐垫。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 行：2‑6人精品小团SUV专车，司机兼向导，沿途停车灵活，方便寻找赏月点位。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 游：核心卖点——高原雪山圣湖赏月；藏村秋收民俗体验；月夜布达拉宫外景。避开白天拥挤人流，主打夜间氛围感游览。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 购：旅行社限定中秋伴手礼：印有月亮与雪山纹样的藏香、手绘月亮主题唐卡小挂件、青稞礼盒。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6. 娱：中秋特别活动。高原星空讲解、祈福许愿卡书写、湖畔小型民谣夜、藏族神话小故事分享。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四、产品优势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 差异化卖点：内地看不到的雪山满月景观，稀缺性强。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 小团精品模式，游客自由度高，适合短视频打卡传播。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3. 将传统中秋团圆文化与藏族民俗融合，文化内涵丰富。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雪域月满·藏地金秋国庆七日度假之旅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产品名称：雪域金秋·藏地国庆山河盛宴7日深度之旅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目标细分人群：年轻文艺游客、情侣、城市解压旅行者（20‑35岁，追求氛围感、小众仪式感、高原秋日风光、民俗体验，国庆长假出行，偏爱精品小团，喜爱拍照打卡）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一、产品主题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将国庆家国情怀与西藏秋日雪山、湖泊、河谷丰收民俗相结合，感受祖国西南边疆壮阔山河，体验藏族金秋丰收民俗，打造区别于普通观光团的高原秋日沉浸式旅行，兼顾自然风光、人文民俗与节日仪式感。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二、行程时长：7天6晚（国庆黄金周专属）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Day1 拉萨市区 · 金秋初遇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抵达拉萨，适应性休整，缓解高原反应。傍晚游览宗角禄康公园，观赏布达拉宫落日与夜景；晚间举办旅行社专属国庆欢迎茶会，品尝甜茶、青稞点心，讲解西藏本土民俗，举行小型国庆主题分享。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Day2 拉萨—羊卓雍措 · 圣湖秋览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全天游览羊卓雍措，欣赏秋日碧蓝圣湖与金黄草甸，安排藏装旅拍；寻找湖畔绝佳观景台观赏高原落日，看雪山湖泊落日同框。晚间返回拉萨。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Day3 拉萨—林芝（雅鲁藏布大峡谷）· 河谷金秋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沿雅叶高速前往林芝，沿途欣赏尼洋河两岸秋日金黄河谷风光；游览雅鲁藏布大峡谷，遥望南迦巴瓦峰，欣赏秋日山林色彩，感受高原河谷壮阔地貌。夜宿林芝供氧酒店。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Day4 林芝—波密 · 彩林秘境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前往波密，沿途观赏秋日彩林，穿行雪山森林之间；游览波密周边田园，观赏青稞、农作物秋收景象，感受藏东南丰收氛围。夜宿波密观景民宿。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Day5 波密—察隅 · 边境秋色（提示：需办理边防证）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沿G559前往察隅，穿越峡谷森林，欣赏藏东南不一样的亚热带高原秋色，感受多民族聚居风情，打卡河谷田园风光。夜宿察隅县城。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Day6 察隅（下察隅）民俗体验 · 金秋团圆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前往下察隅镇，体验当地僜人民俗，参观村寨，感受秋收劳作，体验民族手工；傍晚举行篝火分享会，书写家国祈福卡片，欣赏山间星空。夜宿察隅。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Day7 察隅—林芝—拉萨（或林芝直接返程）圆满收官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早起欣赏山间晨景，启程返回林芝，之后返回拉萨；抵达拉萨后自由活动，行程结束，可选购伴手礼准备返程。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备注：察隅返回拉萨路途遥远，也可选择第七天从林芝直接乘机返程，减少长途坐车疲劳。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三、吃、住、行、游、购、娱六要素产品设计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 吃：藏汉融合国庆金秋特色餐。牦牛肉汤锅、石锅鸡、藏式甜茶、糌粑、烤藏香猪、秋收时令山野食材，设置高原金秋团圆宴，兼顾汉族饮食习惯与藏族特色美食。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 住：全程供氧精品住宿。拉萨供氧精品民宿（露台观景位）；林芝、波密观景酒店；察隅舒适观景民宿，房间配备观星小台灯、观景坐垫。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 行：2‑6人精品小团SUV专车，司机兼本地向导，沿途随停观景；察隅段山路较多，行车节奏放缓，避开夜间长途驾驶。全程途经雅叶高速、沪聂线、G559、G219，部分路段存在施工，预留堵车缓冲时间；前往察隅、下察隅务必提前办理边防证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 游：核心卖点：高原秋日雪山湖泊彩林景观；藏地多民族秋收民俗体验；南迦巴瓦、羊湖、下察隅僜人村寨打卡；错峰游览，避开人流高峰，兼顾白天风光与黄昏星空夜景。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 购：旅行社限定国庆伴手礼：雪山纹样藏香、金秋主题唐卡小挂件、青稞礼盒、僜人手作小饰品、藏式文创。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6. 娱：国庆特别活动：高原星空科普讲解、家国祈福许愿卡书写、山野小型民谣夜、藏族与僜人民俗故事分享、藏装旅拍。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四、产品优势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 差异化卖点：一次性体验西藏腹地+藏东南边境多元秋景，雪山、圣湖、彩林、僜人民俗组合，景观稀缺，国庆黄金期限定。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 小团精品模式，行车灵活，自由度高，风景点随时停车，适合短视频打卡传播。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 家国情怀+高原民俗双内核，把国庆节日氛围和藏族、僜人秋收民俗深度融合，文化体验丰富。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4. 行程兼顾风景与人文，设置充足高原适应时间，长途路段预留堵车缓冲，提升出行舒适度。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五、营销策略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（一）产品定位营销：强化差异化价值主张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核心传播口号：「雪域月满，赴一场藏地金秋的国庆山河盛宴」，主打三大心智标签：国庆家国氛围感、藏东南边境小众秋色、2‑6人精品小团沉浸式民俗旅行。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区别市场常规拉萨‑林芝流水线观光团，重点突出察隅、下察隅僜人村寨稀缺人文景观，把“边防证提示、供氧住宿、SUV随停、星空篝火、家国祈福”作为核心记忆点，塑造“不赶路、重体验、适合拍照短视频传播”的产品形象 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（二）价格与促销策略（国庆期限定，提前锁客）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 分阶段早鸟定价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早鸟档（出发前45天）：立减，赠送藏装旅拍全套+旅行社限定国庆伴手礼套装；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常规预订档（出发前15‑44天）：赠送僜人手作体验；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临近档期（15天以内）：恢复原价，库存余量提示，制造稀缺感。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 组合优惠政策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情侣同行优惠：双人报名立减，赠送高原金秋团圆宴升级；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学生福利：全日制在校生凭学信网认证享受专项优惠补贴 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拼团激励：成功邀约朋友成团，赠送星空写真拍摄服务；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增值权益：报名即提供边防证办理指引清单、进藏高反科普手册。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备注：国庆属于西藏旅游旺季，不做低价内卷，走价值导向定价，突出小团服务、住宿硬件、小众线路的附加值，避免低价低质的市场竞争。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（三）线上渠道营销（主攻小红书、抖音、视频号，匹配年轻客群）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 内容矩阵运营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红书：输出图文攻略、行程拆解、秋日西藏美图、僜人民俗科普、边防证办理避坑、国庆进藏注意事项；建立专属话题标签#雪域金秋藏地国庆7日游，鼓励游客发布UGC笔记，返现/送文创礼品激励，优质笔记授权官方二次传播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抖音&amp;短视频：产出短视频片段：布达拉宫落日、羊湖金秋草甸、南迦巴瓦日落、波密彩林、下察隅僜人村寨、篝火祈福现场；做线路实景vlog，主播直播答疑，讲解边防证、高原适应、小团出行优势。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OTA平台（携程、飞猪、同程）：产品详情页强化实拍图，突出“国庆限定、2‑6人SUV小团、供氧酒店、僜人民俗”标签，设置问答专区，回复边防证、车程、高反等高频问题。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 KOL/KOC达人合作策略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优先选择1万‑10万粉丝量级的旅行、摄影、情侣生活类中腰部、微型博主，转化率高于头部大V。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模式：产品置换+少量佣金，安排达人实地体验完整7日行程；产出旅行vlog、旅拍图集，带上专属产品优惠码，可追踪转化订单；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达人输出重点：秋日风光、小众边境村寨、国庆主题活动、小团出行自由度，不硬广推销，突出真实旅行感受。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 私域流量运营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咨询客户导入企业微信，推送藏地秋日素材、往期团友实拍；建立意向群，分享进藏干货；老客户复购、老客转介绍给予文创礼品/优惠券，沉淀复购与口碑客源。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（四）线下渠道营销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 客源城市联动推广：在一二线城市青年咖啡馆、文创书店、婚纱摄影门店放置宣传折页海报，面向情侣、文艺青年；和城市户外俱乐部、青年社群开展联合宣讲分享会，分享西藏金秋旅行故事。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 同业渠道合作：和全国定制游旅行社、精品小团供应商分销合作，提供完整产品素材包，拓展B端客源。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 在地联动：对接西藏本地文旅资源，联合民宿、僜人民俗村寨，把村寨手工、篝火活动作为营销亮点；接待过程中引导游客现场拍摄打卡素材，作为后续营销素材库。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（五）主题活动营销（线上预热+行程内落地，强化国庆仪式感）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 线上预热活动：“我的家国雪域心愿”征集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出发前线上征集游客的家国心愿，入选心愿卡片将带到察隅篝火晚会现场书写祈福，增强游客期待感。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 行程内营销点（体验即传播）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发放专属打卡通关文牒：途经羊湖、大峡谷、波密、下察隅设置打卡集章点，全部集章可兑换限定藏香/僜人手作伴手礼，激发拍照发社交平台意愿 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篝火分享会、家国祈福卡片书写、星空民谣夜，设计适合短视频拍摄的仪式场景，引导游客自发产出朋友圈、短视频UGC内容，实现裂变传播。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（六）风险与营销保障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 舆情与口碑管理：行程结束后收集游客评价，优质评价用于OTA、社交媒体宣传；对差评快速响应处理。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 风险前置宣传：营销物料如实提示：察隅段山路、需要办理边防证、高原反应提示、部分路段存在堵车预留缓冲，不做虚假宣传，降低游客心理预期落差。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 库存管控：国庆小团席位有限，营销中实时更新剩余团期，营造稀缺感，促进尽早下单。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ind w:leftChars="50" w:left="105" w:firstLineChars="200" w:firstLine="560"/>
        <w:rPr>
          <w:rFonts w:hint="eastAsia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640"/>
        <w:textAlignment w:val="auto"/>
      </w:pPr>
      <w:r>
        <w:t>第十三项：西藏两日游、三日游、五日游、七日游旅游产品设计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一、西藏精品2日游（圣湖风光短线产品）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（一）吃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全程搭配适合高原体质的特色餐饮，饮食清淡养胃，兼顾游客口味与高原适应性。正餐以本地特色风味与大众家常菜结合，提供牦牛肉菜品、藏式汤面、高原时蔬，杜绝重油重辣。行程途中配备充足饮用水、能量零食与高原补给食品，缓解高原体力消耗。早晚餐合理搭配，高海拔区域提供热粥、热汤、暖食，避免生冷饮食引发身体不适。支持素食、清淡餐等个性化用餐需求，提前报备即可安排。全程饮食干净卫生，食材当日采购，保证新鲜安全，适配短途高原出行节奏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（二）住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全程安排正规舒适型供氧酒店，住宿环境安静整洁，配套独立卫浴、24小时热水、保暖被褥与基础供氧设备。第一晚入住当雄县城品质酒店，地势平缓、海拔适中，利于游客适应高原环境。房间配备电热毯、取暖设备，应对高原夜间低温天气。酒店周边配套齐全，商超、药店、餐饮集中，生活便利。房源提前筛选排查，杜绝潮湿、老旧、隔音差的住宿，保障游客夜间休息质量。单人游客可安排同性拼房，无需额外承担高额房差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（三）行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全程采用5至7人精品越野小团，车型车况全新，定期检修保养，适配西藏盘山公路与高原路况。配备多年高原驾龄本地老司机，熟悉沿途路况、天气变化与应急处置方式，行车稳、经验足。全程拉萨市区免费接送，景点之间随停随拍，行车节奏舒缓，不赶路、不熬夜。行车路线科学规划，避开拥堵路段与危险路段，每行驶一段距离便停靠休息，缓解乘车疲劳。随车配备急救包、氧气瓶、防寒用品、应急工具，全程保障出行安全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（四）游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主打西藏北部经典圣湖风光，短时间打卡高原核心自然景观。第一天游览羊卓雍措、岗巴拉山观景台，近距离观赏蓝色圣湖与连绵雪山，感受高原湖山交融的绝美景色。第二天游览纳木措、那根拉山口，观赏藏北草原风光与圣湖辽阔景致，打卡高原标志性自然景观。游览节奏轻松舒缓，每个景点预留充足拍照、观景、漫步时间，不压缩游玩体验。全程本地导游随行讲解，介绍高原地貌、气候特点与藏地基础民俗文化。游玩以轻观光、慢体验为主，禁止剧烈运动，适配初次进藏游客身体状态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（五）购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全程纯玩无强制购物，无隐形消费、无购物门店推销，保障游客出行体验。导游免费提供西藏特产选购科普，教游客辨别特产真伪、规避高价坑点。游客可根据自身需求，在正规大型商超自主选购牦牛肉干、高原奶制品、青稞零食、藏香等平价特产。支持大件特产线下邮寄服务，无需游客随身携带，减轻旅途负担。所有消费完全自愿透明，旅行社无任何购物提成，杜绝诱导消费、捆绑消费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（六）娱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依托高原自然景色打造沉浸式轻娱乐体验，全程以治愈、放松、观景体验为主。赠送免费藏装体验拍照，在羊湖、纳木措湖边打卡高原氛围感大片。行程途中组织隆达祈福体验，感受藏族传统祈福文化。观景间隙安排高原风光分享、旅途轻松互动小游戏，缓解乘车枯燥。天气良好时，在纳木措湖边欣赏高原晚霞与星空，体验城市没有的原生态夜景。全程娱乐项目轻松舒缓，贴合短途休闲旅游定位，无高强度、喧闹活动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二、西藏精品3日游（珠峰经典核心产品）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（一）吃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结合后藏日喀则、珠峰沿线饮食特色，打造藏汉结合的特色餐饮体系。全程包含早餐、正餐，餐标稳定、荤素搭配合理。日喀则市区提供特色藏餐、本地土锅、精品川菜，丰富游客味蕾体验。珠峰高海拔区域主打暖胃汤锅、热粥、面食等易消化暖食，适配高反体质。沿途乡镇提供干净合规的特色简餐，兼顾口味与健康。随车常备能量水、高原零食、维生素补给，避免高原体力透支。针对肠胃敏感、饮食忌口游客，可提前定制专属餐食，全程饮食安全可控、营养均衡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（二）住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住宿分梯度科学安排，适配海拔逐级上升的进藏节奏。第一晚入住日喀则市区高端供氧酒店，设施完善、供氧稳定，帮助游客适应中等海拔环境。第二晚入住珠峰巴松村民宿观景房型，直面珠峰雪山景观，开窗即可观赏雪山景色。所有住宿均配备独立卫浴、恒温热水、加厚保暖被褥、全屋供暖设备。高海拔住宿专属配备应急氧气、红糖姜茶、高原常备药品，应对夜间高反问题。房源全部实地筛选，优先观景、干燥、安静房型，杜绝潮湿阴冷住宿环境。住宿环境卫生每日清洁消杀，床品一客一换，居住体验舒适安心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（三）行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全程正规越野SUV专车出行，精品小团出行灵活、私密性强。司机为长期跑珠峰专线的本地老司机，熟悉318国道、珠峰盘山公路所有路况与天气规律。全程分段规划行车路线，合理控制车程，避免长时间连续驾驶，中途多次停靠休整。景区内统一正规观光车换乘，安全规范、秩序井然。旅行社提前免费协助游客办理边防证，保障珠峰路段顺利通行。随车配备全套高原应急物资、供氧设备、防寒装备、应急维修工具，全方位保障旅途安全。全程无拼大团、无绕路赶路，出行体验舒适自由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（四）游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聚焦西藏经典珠峰环线核心景观，自然景观与人文景观双重结合。第一天游览羊卓雍措、卡若拉冰川，观赏圣湖、冰川、雪山三位一体的高原美景。第二天深入珠峰国家公园，打卡加乌拉山口、绒布寺、珠峰大本营，近距离观赏世界最高峰，体验极致雪山风光。第三天观赏珠峰日出金山景观，返程欣赏沿途后藏草原风光。全程导游专业讲解珠峰地质文化、藏传佛教文化、后藏民俗故事。每个黄金观景时段精准把控，日出、日落、星空景观全部覆盖。游览节奏张弛有度，兼顾打卡观光与深度体验，是初次进藏首选经典线路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（五）购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全程纯玩零购物，无定点购物门店，不强制游客消费。导游全程提供正规特产选购指南，区分真假藏式饰品、药材、文创产品，杜绝游客被坑受骗。游客可自主在日喀则正规商超选购青稞制品、牦牛肉特产、藏式手工文创。推荐正规非遗工坊手作产品，品质有保障、无溢价。提供特产代邮寄服务，大件商品直接邮寄到家，轻松出行无负担。所有消费透明公开，旅行社零购物返佣，完全保障游客消费权益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（六）娱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打造珠峰专属特色沉浸式体验，区别于普通常规旅游产品。赠送全程藏装旅拍体验，冰川、羊湖、珠峰多场景打卡。珠峰夜间组织星空观赏、银河拍摄指导，体验世界级高原星空美景。提供隆达祈福、经幡悬挂等藏族传统民俗体验，感受藏地祈福文化。旅途途中开展珠峰知识科普、藏地故事分享互动，丰富旅途趣味。天气适宜情况下，组织小型高原民俗互动活动，氛围轻松治愈。全程娱乐项目贴合珠峰静谧神圣的氛围，高端、小众、氛围感极强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三、西藏精品5日游（珠峰+藏北双湖深度产品）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（一）吃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采用分段式特色餐饮体系，根据拉萨、日喀则、珠峰、藏北不同区域定制对应特色美食。拉萨、日喀则市区餐食丰富多元，融合川菜、藏餐、特色小吃，菜品丰富、荤素均衡。珠峰段主打暖胃汤锅、热食简餐，适配超高海拔身体需求。藏北段气候寒冷，全程保证热饭热汤供应，杜绝生冷、寒凉饮食。沿途配备充足高原能量补给、饮用水、暖胃零食，抵御高原寒冷缺氧环境。全程食材新鲜合规，卫生标准严格，适配长线高原旅行体质。支持个性化用餐定制，满足不同游客饮食需求，全程饮食健康、养胃、适配高原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（二）住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五天行程住宿梯度分明，随海拔升降科学切换，循序渐进适应高原环境。拉萨、日喀则入住市区精品供氧酒店，设施完善、生活便利。珠峰入住雪山观景民宿，沉浸式感受珠峰夜景与清晨雪山风光。藏北班戈、纳木措入住正规供氧观景酒店，配套供暖、加厚被褥、独立卫浴，应对藏北严寒气候。所有高海拔住宿全屋供氧，配备应急药品、吸氧设备、暖姜茶饮。房源全部提前实地核验，保障冬季、雨季居住舒适度，杜绝恶劣住宿环境。全程住宿干净整洁、安静安全，兼顾观景体验与休息质量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（三）行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全程一车到底精品越野小团，不换车、不拼团、不赶路，出行体验连贯舒适。专属高原老司机全程护航，熟悉南线珠峰、北线藏北双重复杂路况，应对雨雪、山路、逆风等突发路况经验丰富。全程科学规划行车节奏，长短路段合理拆分，每段车程预留休息、观景、如厕时间。全程免费接送、景区正规换乘，通行顺畅高效。旅行社统一办理全线边防证件，提前排查检查站政策，杜绝滞留耽误行程。随车配备全套防寒、急救、供氧、维修应急物资，全方位保障长线高原出行安全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（四）游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覆盖西藏南线雪山圣湖、北线羌塘草原两大核心板块，景观层次丰富全面。行程串联羊湖、卡若拉冰川、珠峰大本营、色林措、巴木措、纳木措等顶级自然景点，一次性打卡雪山、冰川、圣湖、草原四大高原景观。兼顾后藏人文风光与藏北原生态荒野风光，游览维度远超短线产品。精准捕捉珠峰日出日落、藏北圣湖晨雾、高原星空等稀缺自然景观。导游全程深度讲解西藏南北线地理差异、游牧文化、珠峰科考历史。游览节奏舒缓有度，长线游玩不疲惫、体验饱满丰富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（五）购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全程纯玩无购物、无强制消费、无隐形套路，坚守品质纯玩定位。导游全程免费提供西藏长线旅行购物避坑指南，区分景区溢价商品与正规特产。游客可自主选择正规商超、非遗门店采购高原特产、手工文创、藏式伴手礼。提供全程多站点邮寄服务，沿途县城均可邮寄特产，轻松减负出行。不推荐高价三无产品，不诱导冲动消费，所有消费完全自愿自主。旅行社全程零购物提成，保障游客消费透明、权益可控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（六）娱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结合南线人文静谧、北线辽阔狂野的特色，打造多元沉浸式娱乐体验。全线多站点免费藏装旅拍，冰川雪山、珠峰圣湖、藏北草原多场景打卡。珠峰、纳木措两晚专属星空观测、星空摄影教学，体验顶级高原星河。全程可体验撒隆达、挂经幡、藏地祈福仪式，深度感受藏族民俗文化。藏北草原可自由漫步、观景、打卡，体验原生态高原荒野之美。旅途途中设置藏地文化分享、旅行互动交流，丰富长线旅途体验。所有娱乐项目自然治愈、小众高级，无商业化喧闹套路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四、西藏精品7日全景游（全域西藏终极全景产品）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（一）吃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全线覆盖拉萨、林芝、日喀则、藏北四大区域特色美食，餐种丰富、体系完善、适配全线海拔变化。林芝段主打特色石锅鸡、山林野菜、河谷特色食材，口味鲜美滋养。日喀则、珠峰段主打牦牛肉汤锅、藏式特色正餐、高原暖食。拉萨段融合藏餐宴席、特色小吃、川式正餐，兼顾南北游客口味。藏北高海拔全程热食供应，少食多餐、清淡养胃，降低高反风险。全程随车配备足量高原能量补给、维生素、饮用水、暖身零食。支持素食、清真、忌口餐等个性化定制，全程饮食安全、营养、适配长线高原旅行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（二）住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七天住宿梯度全覆盖，根据西藏不同地貌、海拔、气候精准匹配住宿类型。林芝入住索松村雪山观景民宿，直面南迦巴瓦峰，观赏峡谷雪山夜景。拉萨、日喀则入住市区高端精品供氧酒店，设施齐全、交通便利、生活配套完善。珠峰入住观景特色民宿，沉浸式体验雪山星空夜景。藏北班戈、纳木措入住高标准供氧保暖酒店，抗寒保暖、供氧稳定。所有住宿统一标准：独立卫浴、24小时热水、全屋供暖、加厚被褥、应急供氧与药品。房源全部精挑细选，规避潮湿、嘈杂、老旧房源，全程居住舒适安全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（三）行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全程全景越野专属小团，一车到底、全程不换车、不拼大团、无隐形消费。资深双线老司机护航，精通林芝峡谷路况、318珠峰路况、藏北羌塘野路路况，应对高原雨雪、大风、浓雾天气经验充足。全线科学规划环线不走回头路，合理分配每日车程，劳逸结合、轻松不累。全程免费接送、景区正规观光车换乘，通行高效顺畅。旅行社统一办理全域全线边防证，提前对接沿途检查站，全程通行无阻。随车配备全套防寒、急救、供氧、维修、防滑应急物资，全方位保障全域长线出行安全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（四）游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为西藏全域顶级全景游览产品，一次性走完西藏东、西、南、北核心精华。东线游览林芝雅鲁藏布大峡谷、巴松措、南迦巴瓦雪山，感受雪域江南森林峡谷风光。南线游览羊湖、卡若拉冰川、珠峰大本营，打卡世界级雪山圣湖景观。北线穿越藏北羌塘草原，游览色林措、巴木措、纳木措，感受藏北辽阔荒原与绝美圣湖。全程覆盖森林、峡谷、湖泊、冰川、雪山、草原六大高原地貌。精准锁定南迦巴瓦日落、珠峰日出、纳木措晨雾、高原银河四大稀缺景观。全程深度导游讲解，融合地理、人文、民俗、历史，游览内容饱满、层次最全、性价比最高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（五）购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全程纯玩品质承诺，无任何购物店强制消费、无捆绑推销、无隐形套路。导游全程提供全域西藏购物科普、真假鉴别、避坑指南，让游客理性消费、放心选购。游客可在拉萨、林芝、日喀则正规商超、非遗工坊自主选购各类高原特产、手工文创、非遗产品。全线多站点支持特产邮寄到家，无需负重旅行。旅行社全程零购物返佣，不诱导、不推销、不捆绑，所有消费完全自愿透明。杜绝路边高价假特产、三无产品，保障游客消费权益与购物体验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（六）娱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打造西藏全景专属全套沉浸式娱乐体验，内容丰富、层次最高、体验最全。全线多站点免费藏装专业旅拍，峡谷、雪山、冰川、圣湖、草原全场景打卡。珠峰、纳木措双星空圣地专属星空观测、银河摄影教学，享受顶级高原夜景体验。全程可体验挂经幡、撒隆达、藏式祈福仪式，深度融入藏地民俗文化。林芝峡谷轻徒步、藏北草原漫步，沉浸式感受雪域自然生态之美。拉萨可选特色实景演出、藏式民俗体验，丰富夜间文娱生活。旅途途中设置文化分享、旅途互动、风光赏析活动，彻底杜绝长途旅行枯燥感，整体体验高端、治愈、完整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720"/>
        <w:textAlignment w:val="auto"/>
        <w:rPr>
          <w:sz w:val="36"/>
          <w:szCs w:val="36"/>
        </w:rPr>
      </w:pPr>
      <w:r>
        <w:rPr>
          <w:sz w:val="36"/>
          <w:szCs w:val="36"/>
        </w:rPr>
        <w:t>旅游市场营销实训总结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本次恋藏行旅行社模拟实训，我将课堂理论运用到实操当中，收获很多，也发现自身不足。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一、实训收获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1. 学会使用吃住行游购娱六要素设计旅游产品，完成团建、中秋、国庆以及2‑7日西藏多条线路，能够针对不同人群设计差异化线路，结合民俗、节日打造特色旅游产品。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2. 学会分析旅游市场的宏微观环境，运用SWOT分析行业现状，了解相关旅游法规，懂得开发产品要考虑交通、限流、高原风险、市场竞争等现实条件。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3. 掌握市场细分、简单营销策略，了解线上线下推广方式，认识到产品需要配套营销才能吸引游客。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4. 通过性格分析认清自己适合接待部岗位，锻炼了文案整理和思考能力，懂得旅行社各个工作环节紧密相连。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二、存在不足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1. 做产品时部分细节考虑不够周全，成本预算分析比较薄弱。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2. 营销策划想法多，但落地性思考不足，对行业实际运营了解还不够。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3. 部分内容缺少反复核对，严谨度有待提高。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三、今后改进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50" w:left="105" w:firstLineChars="200" w:firstLine="560"/>
        <w:textAlignment w:val="auto"/>
        <w:rPr>
          <w:sz w:val="28"/>
          <w:szCs w:val="28"/>
        </w:rPr>
      </w:pPr>
      <w:r>
        <w:rPr>
          <w:sz w:val="28"/>
          <w:szCs w:val="28"/>
        </w:rPr>
        <w:t>今后我会多关注旅游行业真实案例，加强成本、预算方面知识学习；做方案时多思考实际落地条件；工作中刻意训练细心程度，做完内容反复检查，提升方案严谨性，巩固旅游营销专业知识。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Luxi Sans">
    <w:altName w:val="Arial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35</TotalTime>
  <Application>Office</Application>
  <Pages>58</Pages>
  <Words>19110</Words>
  <Characters>19795</Characters>
  <Lines>1209</Lines>
  <Paragraphs>403</Paragraphs>
  <CharactersWithSpaces>20087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Administrator</dc:creator>
  <cp:lastModifiedBy>手机用户</cp:lastModifiedBy>
  <cp:revision>0</cp:revision>
  <dcterms:created xsi:type="dcterms:W3CDTF">2026-09-21T04:22:25Z</dcterms:created>
  <dcterms:modified xsi:type="dcterms:W3CDTF">2026-09-29T02:35:49Z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eyJoZGlkIjoiMWViZDQxMmQ4ZTRiODhiYTkxYjNjODQ3MzMxOTVmNzUiLCJ1c2VySWQiOiIxNjM2NDExNjM2In0=</vt:lpwstr>
  </property>
  <property fmtid="{D5CDD505-2E9C-101B-9397-08002B2CF9AE}" pid="3" name="KSOProductBuildVer">
    <vt:lpwstr>2052-12.1.0.26375</vt:lpwstr>
  </property>
  <property fmtid="{D5CDD505-2E9C-101B-9397-08002B2CF9AE}" pid="4" name="ICV">
    <vt:lpwstr>D25DB88BB1414565A44797D661F60C1C_13</vt:lpwstr>
  </property>
</Properties>
</file>