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2EA" w:rsidRPr="0015512C" w:rsidRDefault="0015512C" w:rsidP="006E7645">
      <w:pPr>
        <w:spacing w:line="360" w:lineRule="auto"/>
        <w:ind w:firstLine="720"/>
        <w:rPr>
          <w:b/>
          <w:sz w:val="36"/>
          <w:szCs w:val="36"/>
        </w:rPr>
      </w:pPr>
      <w:r w:rsidRPr="0015512C">
        <w:rPr>
          <w:b/>
          <w:sz w:val="36"/>
          <w:szCs w:val="36"/>
        </w:rPr>
        <w:t>Yêu cầu kiểm tra</w:t>
      </w:r>
    </w:p>
    <w:p w:rsidR="0015512C" w:rsidRDefault="0015512C" w:rsidP="006E7645">
      <w:pPr>
        <w:spacing w:line="360" w:lineRule="auto"/>
        <w:ind w:firstLine="720"/>
      </w:pPr>
    </w:p>
    <w:p w:rsidR="0015512C" w:rsidRPr="0015512C" w:rsidRDefault="0015512C" w:rsidP="006E7645">
      <w:pPr>
        <w:spacing w:line="360" w:lineRule="auto"/>
        <w:ind w:firstLine="720"/>
        <w:rPr>
          <w:b/>
          <w:sz w:val="36"/>
          <w:szCs w:val="36"/>
        </w:rPr>
      </w:pPr>
      <w:r w:rsidRPr="0015512C">
        <w:rPr>
          <w:b/>
          <w:sz w:val="36"/>
          <w:szCs w:val="36"/>
        </w:rPr>
        <w:t>ID3</w:t>
      </w:r>
    </w:p>
    <w:p w:rsidR="0015512C" w:rsidRDefault="0015512C" w:rsidP="006E7645">
      <w:pPr>
        <w:spacing w:line="360" w:lineRule="auto"/>
      </w:pPr>
    </w:p>
    <w:p w:rsidR="0015512C" w:rsidRDefault="0015512C" w:rsidP="006E7645">
      <w:pPr>
        <w:pStyle w:val="ListParagraph"/>
        <w:numPr>
          <w:ilvl w:val="0"/>
          <w:numId w:val="7"/>
        </w:numPr>
        <w:spacing w:line="360" w:lineRule="auto"/>
        <w:ind w:firstLine="414"/>
      </w:pPr>
      <w:r>
        <w:t>Chạy ID3 với tập dữ liệu đã bốc thăm và viết lại vào file Word (</w:t>
      </w:r>
      <w:r w:rsidR="006E7645">
        <w:t>mô tả chi tiết</w:t>
      </w:r>
      <w:r>
        <w:t>).</w:t>
      </w:r>
      <w:r w:rsidR="00F143BE">
        <w:t xml:space="preserve"> Số phân đoạn của dữ liệu liên tục trên chạy tay và Weka phải giống nhau.</w:t>
      </w:r>
    </w:p>
    <w:p w:rsidR="0015512C" w:rsidRPr="00081F8A" w:rsidRDefault="0015512C" w:rsidP="006E7645">
      <w:pPr>
        <w:pStyle w:val="ListParagraph"/>
        <w:numPr>
          <w:ilvl w:val="0"/>
          <w:numId w:val="7"/>
        </w:numPr>
        <w:spacing w:line="360" w:lineRule="auto"/>
        <w:ind w:firstLine="414"/>
      </w:pPr>
      <w:r>
        <w:t>Chạy ID3 với tập dữ liệu đã bốc thăm trên Weka và viết vào file Word kết quả. Test cây đã tạo sử dụn</w:t>
      </w:r>
      <w:r w:rsidRPr="0015512C">
        <w:t xml:space="preserve">g </w:t>
      </w:r>
      <w:r w:rsidRPr="0015512C">
        <w:rPr>
          <w:bCs/>
          <w:iCs/>
        </w:rPr>
        <w:t>cross-validation</w:t>
      </w:r>
      <w:r>
        <w:rPr>
          <w:bCs/>
          <w:iCs/>
        </w:rPr>
        <w:t xml:space="preserve">. </w:t>
      </w:r>
      <w:r w:rsidRPr="0015512C">
        <w:t>H</w:t>
      </w:r>
      <w:r w:rsidRPr="0015512C">
        <w:rPr>
          <w:bCs/>
          <w:iCs/>
        </w:rPr>
        <w:t xml:space="preserve">ãy cho biết tỉ lệ chính xác của bộ phân lớp, số mẫu phân lớp đúng/ sai/ không phân lớp được. </w:t>
      </w:r>
      <w:r w:rsidR="002F3D19">
        <w:rPr>
          <w:bCs/>
          <w:iCs/>
        </w:rPr>
        <w:t>D</w:t>
      </w:r>
      <w:bookmarkStart w:id="0" w:name="_GoBack"/>
      <w:bookmarkEnd w:id="0"/>
      <w:r w:rsidRPr="0015512C">
        <w:rPr>
          <w:bCs/>
          <w:iCs/>
        </w:rPr>
        <w:t>iễn giải lại phân bố dữ liệu thông tin từ confusion matrix.</w:t>
      </w:r>
      <w:r w:rsidR="004E715D">
        <w:rPr>
          <w:bCs/>
          <w:iCs/>
        </w:rPr>
        <w:t xml:space="preserve"> (Chụp ảnh màn hình)</w:t>
      </w:r>
    </w:p>
    <w:p w:rsidR="00E17ECD" w:rsidRDefault="00E17ECD" w:rsidP="00081F8A">
      <w:pPr>
        <w:spacing w:line="360" w:lineRule="auto"/>
        <w:ind w:left="720"/>
      </w:pPr>
    </w:p>
    <w:p w:rsidR="00081F8A" w:rsidRPr="00F143BE" w:rsidRDefault="00081F8A" w:rsidP="00081F8A">
      <w:pPr>
        <w:spacing w:line="360" w:lineRule="auto"/>
        <w:ind w:left="720"/>
        <w:rPr>
          <w:b/>
          <w:i/>
        </w:rPr>
      </w:pPr>
      <w:r w:rsidRPr="00F143BE">
        <w:rPr>
          <w:b/>
          <w:i/>
        </w:rPr>
        <w:t>Các thuộc tính</w:t>
      </w:r>
    </w:p>
    <w:p w:rsidR="00081F8A" w:rsidRDefault="00081F8A" w:rsidP="00081F8A">
      <w:pPr>
        <w:spacing w:line="360" w:lineRule="auto"/>
        <w:ind w:left="720"/>
      </w:pPr>
      <w:r>
        <w:t>sepallength</w:t>
      </w:r>
      <w:r>
        <w:tab/>
        <w:t>REAL</w:t>
      </w:r>
    </w:p>
    <w:p w:rsidR="00081F8A" w:rsidRDefault="00081F8A" w:rsidP="00081F8A">
      <w:pPr>
        <w:spacing w:line="360" w:lineRule="auto"/>
        <w:ind w:left="720"/>
      </w:pPr>
      <w:r>
        <w:t xml:space="preserve">sepalwidth </w:t>
      </w:r>
      <w:r>
        <w:tab/>
        <w:t>REAL</w:t>
      </w:r>
    </w:p>
    <w:p w:rsidR="00081F8A" w:rsidRDefault="00081F8A" w:rsidP="00081F8A">
      <w:pPr>
        <w:spacing w:line="360" w:lineRule="auto"/>
        <w:ind w:left="720"/>
      </w:pPr>
      <w:r>
        <w:t xml:space="preserve">petallength </w:t>
      </w:r>
      <w:r>
        <w:tab/>
        <w:t>REAL</w:t>
      </w:r>
    </w:p>
    <w:p w:rsidR="00081F8A" w:rsidRDefault="00081F8A" w:rsidP="00081F8A">
      <w:pPr>
        <w:spacing w:line="360" w:lineRule="auto"/>
        <w:ind w:left="720"/>
      </w:pPr>
      <w:r>
        <w:t>petalwidth</w:t>
      </w:r>
      <w:r>
        <w:tab/>
        <w:t>REAL</w:t>
      </w:r>
    </w:p>
    <w:p w:rsidR="00081F8A" w:rsidRDefault="00081F8A" w:rsidP="00081F8A">
      <w:pPr>
        <w:spacing w:line="360" w:lineRule="auto"/>
        <w:ind w:left="720"/>
      </w:pPr>
      <w:r>
        <w:t xml:space="preserve">class </w:t>
      </w:r>
      <w:r>
        <w:tab/>
        <w:t>{Iris-setosa,Iris-versicolor,Iris-virginica}</w:t>
      </w:r>
    </w:p>
    <w:p w:rsidR="00081F8A" w:rsidRPr="0015512C" w:rsidRDefault="00081F8A" w:rsidP="00081F8A">
      <w:pPr>
        <w:spacing w:line="360" w:lineRule="auto"/>
      </w:pPr>
    </w:p>
    <w:p w:rsidR="00F143BE" w:rsidRDefault="00F143BE">
      <w:pPr>
        <w:spacing w:after="160" w:line="259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15512C" w:rsidRPr="0015512C" w:rsidRDefault="0015512C" w:rsidP="006E7645">
      <w:pPr>
        <w:spacing w:line="360" w:lineRule="auto"/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Apriori</w:t>
      </w:r>
    </w:p>
    <w:p w:rsidR="0015512C" w:rsidRDefault="0015512C" w:rsidP="006E7645">
      <w:pPr>
        <w:spacing w:line="360" w:lineRule="auto"/>
      </w:pPr>
    </w:p>
    <w:p w:rsidR="0015512C" w:rsidRDefault="0015512C" w:rsidP="006E7645">
      <w:pPr>
        <w:pStyle w:val="ListParagraph"/>
        <w:numPr>
          <w:ilvl w:val="0"/>
          <w:numId w:val="8"/>
        </w:numPr>
        <w:spacing w:line="360" w:lineRule="auto"/>
        <w:ind w:firstLine="414"/>
      </w:pPr>
      <w:r>
        <w:t>Chạy Apriori với tập dữ liệu đã bốc thăm và viết lại vào file Word (</w:t>
      </w:r>
      <w:r w:rsidR="006E7645">
        <w:t>mô tả chi tiết</w:t>
      </w:r>
      <w:r>
        <w:t>).</w:t>
      </w:r>
      <w:r w:rsidR="00F143BE">
        <w:t xml:space="preserve"> MinSup trong khoảng 40 – 60%, MinConf 75%</w:t>
      </w:r>
      <w:r w:rsidR="002525BA">
        <w:t xml:space="preserve"> sao cho đạt được </w:t>
      </w:r>
      <w:r w:rsidR="002525BA">
        <w:sym w:font="Symbol" w:char="F0B3"/>
      </w:r>
      <w:r w:rsidR="002525BA">
        <w:t xml:space="preserve"> L4</w:t>
      </w:r>
      <w:r w:rsidR="00F143BE">
        <w:t>.</w:t>
      </w:r>
    </w:p>
    <w:p w:rsidR="0015512C" w:rsidRPr="00081F8A" w:rsidRDefault="0015512C" w:rsidP="006E7645">
      <w:pPr>
        <w:pStyle w:val="ListParagraph"/>
        <w:numPr>
          <w:ilvl w:val="0"/>
          <w:numId w:val="8"/>
        </w:numPr>
        <w:spacing w:line="360" w:lineRule="auto"/>
        <w:ind w:firstLine="414"/>
      </w:pPr>
      <w:r>
        <w:t>Chạy Apriori với tập dữ liệu đã bốc thăm trên Weka và viết vào file Word kết quả</w:t>
      </w:r>
      <w:r w:rsidR="006E7645">
        <w:t xml:space="preserve"> (các luật)</w:t>
      </w:r>
      <w:r>
        <w:t xml:space="preserve">. </w:t>
      </w:r>
      <w:r w:rsidR="00BC5BB5">
        <w:t>Cho biết ý nghĩa các thông số của Apriori.</w:t>
      </w:r>
      <w:r w:rsidR="004E715D">
        <w:rPr>
          <w:bCs/>
          <w:iCs/>
        </w:rPr>
        <w:t xml:space="preserve"> (Chụp ảnh màn hình)</w:t>
      </w:r>
    </w:p>
    <w:p w:rsidR="00081F8A" w:rsidRDefault="00081F8A" w:rsidP="00081F8A">
      <w:pPr>
        <w:spacing w:line="360" w:lineRule="auto"/>
      </w:pPr>
    </w:p>
    <w:p w:rsidR="00081F8A" w:rsidRDefault="00081F8A" w:rsidP="00081F8A">
      <w:pPr>
        <w:spacing w:line="360" w:lineRule="auto"/>
      </w:pPr>
    </w:p>
    <w:p w:rsidR="00081F8A" w:rsidRPr="00081F8A" w:rsidRDefault="00081F8A" w:rsidP="00081F8A">
      <w:pPr>
        <w:spacing w:line="360" w:lineRule="auto"/>
        <w:rPr>
          <w:b/>
          <w:i/>
        </w:rPr>
      </w:pPr>
      <w:r w:rsidRPr="00081F8A">
        <w:rPr>
          <w:b/>
          <w:i/>
        </w:rPr>
        <w:t>Các thuộc tính</w:t>
      </w:r>
    </w:p>
    <w:p w:rsidR="00081F8A" w:rsidRDefault="00081F8A" w:rsidP="00081F8A">
      <w:pPr>
        <w:spacing w:line="360" w:lineRule="auto"/>
      </w:pPr>
      <w:r>
        <w:t>crop-hist {diff-lst-year,same-lst-yr,same-lst-two-yrs,same-lst-sev-yrs}</w:t>
      </w:r>
    </w:p>
    <w:p w:rsidR="00081F8A" w:rsidRDefault="00081F8A" w:rsidP="00081F8A">
      <w:pPr>
        <w:spacing w:line="360" w:lineRule="auto"/>
      </w:pPr>
      <w:r>
        <w:t>area-damaged {scattered,low-areas,upper-areas,whole-field}</w:t>
      </w:r>
    </w:p>
    <w:p w:rsidR="00081F8A" w:rsidRDefault="00081F8A" w:rsidP="00081F8A">
      <w:pPr>
        <w:spacing w:line="360" w:lineRule="auto"/>
      </w:pPr>
      <w:r>
        <w:t>severity {minor,pot-severe,severe}</w:t>
      </w:r>
    </w:p>
    <w:p w:rsidR="00081F8A" w:rsidRDefault="00081F8A" w:rsidP="00081F8A">
      <w:pPr>
        <w:spacing w:line="360" w:lineRule="auto"/>
      </w:pPr>
      <w:r>
        <w:t>seed-tmt {none,fungicide,other}</w:t>
      </w:r>
    </w:p>
    <w:p w:rsidR="00081F8A" w:rsidRDefault="00081F8A" w:rsidP="00081F8A">
      <w:pPr>
        <w:spacing w:line="360" w:lineRule="auto"/>
      </w:pPr>
      <w:r>
        <w:t>leafspots-marg {w-s-marg,no-w-s-marg,dna}</w:t>
      </w:r>
    </w:p>
    <w:p w:rsidR="00081F8A" w:rsidRDefault="00081F8A" w:rsidP="00081F8A">
      <w:pPr>
        <w:spacing w:line="360" w:lineRule="auto"/>
      </w:pPr>
      <w:r>
        <w:t>leaf-mild {absent,upper-surf,lower-surf}</w:t>
      </w:r>
    </w:p>
    <w:p w:rsidR="00081F8A" w:rsidRDefault="00081F8A" w:rsidP="00081F8A">
      <w:pPr>
        <w:spacing w:line="360" w:lineRule="auto"/>
      </w:pPr>
      <w:r>
        <w:t>lodging {yes,no}</w:t>
      </w:r>
    </w:p>
    <w:p w:rsidR="00081F8A" w:rsidRDefault="00081F8A" w:rsidP="00081F8A">
      <w:pPr>
        <w:spacing w:line="360" w:lineRule="auto"/>
      </w:pPr>
      <w:r>
        <w:t>stem-cankers {absent,below-soil,above-soil,above-sec-nde}</w:t>
      </w:r>
    </w:p>
    <w:p w:rsidR="00081F8A" w:rsidRDefault="00081F8A" w:rsidP="00081F8A">
      <w:pPr>
        <w:spacing w:line="360" w:lineRule="auto"/>
      </w:pPr>
      <w:r>
        <w:t>canker-lesion {dna,brown,dk-brown-blk,tan}</w:t>
      </w:r>
    </w:p>
    <w:p w:rsidR="00081F8A" w:rsidRDefault="00081F8A" w:rsidP="00081F8A">
      <w:pPr>
        <w:spacing w:line="360" w:lineRule="auto"/>
      </w:pPr>
      <w:r>
        <w:t>fruiting-bodies {absent,present}</w:t>
      </w:r>
    </w:p>
    <w:p w:rsidR="00081F8A" w:rsidRPr="00A36B9A" w:rsidRDefault="00081F8A" w:rsidP="00081F8A">
      <w:pPr>
        <w:spacing w:line="360" w:lineRule="auto"/>
      </w:pPr>
      <w:r>
        <w:t>sclerotia {absent,present}</w:t>
      </w:r>
    </w:p>
    <w:sectPr w:rsidR="00081F8A" w:rsidRPr="00A36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Italic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B49BB"/>
    <w:multiLevelType w:val="multilevel"/>
    <w:tmpl w:val="36F24BB0"/>
    <w:lvl w:ilvl="0">
      <w:start w:val="1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4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7ED304E"/>
    <w:multiLevelType w:val="hybridMultilevel"/>
    <w:tmpl w:val="AC222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41317"/>
    <w:multiLevelType w:val="hybridMultilevel"/>
    <w:tmpl w:val="AC222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12C"/>
    <w:rsid w:val="00034264"/>
    <w:rsid w:val="00081F8A"/>
    <w:rsid w:val="0014423F"/>
    <w:rsid w:val="0015512C"/>
    <w:rsid w:val="002525BA"/>
    <w:rsid w:val="002F3D19"/>
    <w:rsid w:val="004E715D"/>
    <w:rsid w:val="006A7B5E"/>
    <w:rsid w:val="006E65CB"/>
    <w:rsid w:val="006E7645"/>
    <w:rsid w:val="008B6C8A"/>
    <w:rsid w:val="00A36B9A"/>
    <w:rsid w:val="00B862EA"/>
    <w:rsid w:val="00BC5BB5"/>
    <w:rsid w:val="00E17ECD"/>
    <w:rsid w:val="00ED06BC"/>
    <w:rsid w:val="00F1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50A71-D450-4A2A-A788-4B6B13E3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2EA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862EA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2EA"/>
    <w:pPr>
      <w:keepNext/>
      <w:keepLines/>
      <w:numPr>
        <w:numId w:val="6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2EA"/>
    <w:pPr>
      <w:keepNext/>
      <w:keepLines/>
      <w:numPr>
        <w:ilvl w:val="1"/>
        <w:numId w:val="6"/>
      </w:numPr>
      <w:spacing w:before="40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62EA"/>
    <w:pPr>
      <w:keepNext/>
      <w:keepLines/>
      <w:numPr>
        <w:ilvl w:val="2"/>
        <w:numId w:val="1"/>
      </w:numPr>
      <w:spacing w:before="4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2EA"/>
    <w:rPr>
      <w:rFonts w:eastAsiaTheme="majorEastAsia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62EA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862EA"/>
    <w:rPr>
      <w:rFonts w:eastAsiaTheme="majorEastAsia" w:cstheme="majorBidi"/>
      <w:b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862EA"/>
    <w:rPr>
      <w:rFonts w:eastAsiaTheme="majorEastAsia" w:cstheme="majorBidi"/>
      <w:i/>
      <w:iCs/>
    </w:rPr>
  </w:style>
  <w:style w:type="paragraph" w:styleId="ListParagraph">
    <w:name w:val="List Paragraph"/>
    <w:basedOn w:val="Normal"/>
    <w:uiPriority w:val="34"/>
    <w:qFormat/>
    <w:rsid w:val="0015512C"/>
    <w:pPr>
      <w:ind w:left="720"/>
      <w:contextualSpacing/>
    </w:pPr>
  </w:style>
  <w:style w:type="character" w:customStyle="1" w:styleId="fontstyle01">
    <w:name w:val="fontstyle01"/>
    <w:basedOn w:val="DefaultParagraphFont"/>
    <w:rsid w:val="0015512C"/>
    <w:rPr>
      <w:rFonts w:ascii="Arial-BoldItalicMT" w:hAnsi="Arial-BoldItalicMT" w:hint="default"/>
      <w:b/>
      <w:bCs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 eM Tj</dc:creator>
  <cp:keywords/>
  <dc:description/>
  <cp:lastModifiedBy>Bj eM Tj</cp:lastModifiedBy>
  <cp:revision>8</cp:revision>
  <cp:lastPrinted>2017-10-17T01:01:00Z</cp:lastPrinted>
  <dcterms:created xsi:type="dcterms:W3CDTF">2017-10-17T00:35:00Z</dcterms:created>
  <dcterms:modified xsi:type="dcterms:W3CDTF">2017-10-19T08:55:00Z</dcterms:modified>
</cp:coreProperties>
</file>