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D9" w:rsidRPr="00DB26CF" w:rsidRDefault="00DB26CF" w:rsidP="00DB26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6CF">
        <w:rPr>
          <w:rFonts w:ascii="Times New Roman" w:hAnsi="Times New Roman" w:cs="Times New Roman"/>
          <w:b/>
          <w:sz w:val="28"/>
          <w:szCs w:val="28"/>
        </w:rPr>
        <w:t>Kịch bản use case của “Quả</w:t>
      </w:r>
      <w:r w:rsidR="000257E2">
        <w:rPr>
          <w:rFonts w:ascii="Times New Roman" w:hAnsi="Times New Roman" w:cs="Times New Roman"/>
          <w:b/>
          <w:sz w:val="28"/>
          <w:szCs w:val="28"/>
        </w:rPr>
        <w:t>n Lý Thức Ăn</w:t>
      </w:r>
      <w:r w:rsidRPr="00DB26CF">
        <w:rPr>
          <w:rFonts w:ascii="Times New Roman" w:hAnsi="Times New Roman" w:cs="Times New Roman"/>
          <w:b/>
          <w:sz w:val="28"/>
          <w:szCs w:val="28"/>
        </w:rPr>
        <w:t>”</w:t>
      </w: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Kịch bản của use case chính </w:t>
      </w: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6"/>
        <w:gridCol w:w="4675"/>
      </w:tblGrid>
      <w:tr w:rsidR="00DB26CF" w:rsidTr="00D46886">
        <w:trPr>
          <w:trHeight w:val="809"/>
        </w:trPr>
        <w:tc>
          <w:tcPr>
            <w:tcW w:w="4675" w:type="dxa"/>
            <w:gridSpan w:val="2"/>
            <w:shd w:val="clear" w:color="auto" w:fill="FF0000"/>
            <w:vAlign w:val="center"/>
          </w:tcPr>
          <w:p w:rsidR="00DB26CF" w:rsidRPr="00D46886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Use-Case</w:t>
            </w:r>
          </w:p>
        </w:tc>
        <w:tc>
          <w:tcPr>
            <w:tcW w:w="4675" w:type="dxa"/>
            <w:shd w:val="clear" w:color="auto" w:fill="FF0000"/>
            <w:vAlign w:val="center"/>
          </w:tcPr>
          <w:p w:rsidR="00DB26CF" w:rsidRPr="00D46886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Nội Dung</w:t>
            </w:r>
          </w:p>
        </w:tc>
      </w:tr>
      <w:tr w:rsidR="00DB26CF" w:rsidRPr="00E00131" w:rsidTr="00656652">
        <w:trPr>
          <w:trHeight w:val="575"/>
        </w:trPr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5" w:type="dxa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DB26CF" w:rsidRPr="00DB26CF" w:rsidRDefault="00D46886" w:rsidP="00025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</w:t>
            </w:r>
            <w:r w:rsidR="00DB26CF"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 quản lý thực hiện chức năng quản lý thông tin 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0257E2">
              <w:rPr>
                <w:rFonts w:ascii="Times New Roman" w:hAnsi="Times New Roman" w:cs="Times New Roman"/>
                <w:sz w:val="28"/>
                <w:szCs w:val="28"/>
              </w:rPr>
              <w:t>thức 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cửa hang đồ ăn nhanh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B26CF" w:rsidRPr="00DB26CF" w:rsidRDefault="00DB26CF" w:rsidP="00DB26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Đăng nhập vào hệ thống.</w:t>
            </w:r>
          </w:p>
        </w:tc>
      </w:tr>
      <w:tr w:rsidR="00DB26CF" w:rsidRPr="00DD282A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DB26CF" w:rsidRPr="00DB26CF" w:rsidRDefault="00D46886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Chủ </w:t>
            </w:r>
            <w:r w:rsidR="00DB26CF"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quản lý yêu cầu chức năng Quản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B26CF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5" w:type="dxa"/>
          </w:tcPr>
          <w:p w:rsidR="00DB26CF" w:rsidRPr="00DB26CF" w:rsidRDefault="00DB26CF" w:rsidP="00D468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Nếu thành công, thông tin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0257E2"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sẽ được Liệt Kê, Thêm, Xóa, </w:t>
            </w:r>
            <w:r w:rsidR="00D46886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 từ Hệ Thống.</w:t>
            </w:r>
          </w:p>
        </w:tc>
      </w:tr>
      <w:tr w:rsidR="00DB26CF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hệ thống không bị thay đổi</w:t>
            </w:r>
          </w:p>
        </w:tc>
      </w:tr>
      <w:tr w:rsidR="00DB26CF" w:rsidRPr="0080252D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DB26CF" w:rsidRPr="00D46886" w:rsidRDefault="00DB26CF" w:rsidP="00D468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1.Hiển thị bảng thông tin về </w:t>
            </w:r>
            <w:r w:rsidR="000257E2">
              <w:rPr>
                <w:rFonts w:ascii="Times New Roman" w:hAnsi="Times New Roman" w:cs="Times New Roman"/>
                <w:sz w:val="28"/>
                <w:szCs w:val="28"/>
              </w:rPr>
              <w:t xml:space="preserve">thông tin thức ăn </w:t>
            </w:r>
            <w:r w:rsidR="00D46886">
              <w:rPr>
                <w:rFonts w:ascii="Times New Roman" w:hAnsi="Times New Roman" w:cs="Times New Roman"/>
                <w:sz w:val="28"/>
                <w:szCs w:val="28"/>
              </w:rPr>
              <w:t>trong đó:</w:t>
            </w:r>
          </w:p>
          <w:p w:rsidR="00D46886" w:rsidRDefault="00D46886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  <w:p w:rsidR="00D46886" w:rsidRDefault="00D46886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  <w:p w:rsidR="00D46886" w:rsidRDefault="00D46886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  <w:p w:rsidR="002D5488" w:rsidRDefault="002D5488" w:rsidP="00D46886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Thoát.</w:t>
            </w:r>
          </w:p>
          <w:p w:rsidR="002D5488" w:rsidRDefault="002D5488" w:rsidP="002D5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0257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chức năng “Liệt kê danh sách </w:t>
            </w:r>
            <w:r w:rsidR="000257E2" w:rsidRPr="000257E2">
              <w:rPr>
                <w:rFonts w:ascii="Times New Roman" w:hAnsi="Times New Roman" w:cs="Times New Roman"/>
                <w:sz w:val="28"/>
                <w:szCs w:val="28"/>
              </w:rPr>
              <w:t>thức 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thì chức năng này sẽ được thực thi.</w:t>
            </w:r>
          </w:p>
          <w:p w:rsidR="002D5488" w:rsidRPr="002D5488" w:rsidRDefault="002D5488" w:rsidP="00025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0257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chức năng “Thoát” khi không muốn thực hiện chức năng “Liệt kê danh sách </w:t>
            </w:r>
            <w:r w:rsidR="000257E2">
              <w:rPr>
                <w:rFonts w:ascii="Times New Roman" w:hAnsi="Times New Roman" w:cs="Times New Roman"/>
                <w:sz w:val="28"/>
                <w:szCs w:val="28"/>
              </w:rPr>
              <w:t>thức 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DB26CF" w:rsidRPr="00DD282A" w:rsidTr="00656652">
        <w:trPr>
          <w:trHeight w:val="620"/>
        </w:trPr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Kịch bản Use case “Liệt kê danh sách </w:t>
      </w:r>
      <w:r w:rsidR="000257E2">
        <w:rPr>
          <w:rFonts w:ascii="Times New Roman" w:hAnsi="Times New Roman" w:cs="Times New Roman"/>
          <w:b/>
          <w:sz w:val="28"/>
          <w:szCs w:val="28"/>
        </w:rPr>
        <w:t>thức ăn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2D5488" w:rsidTr="00D46886">
        <w:trPr>
          <w:trHeight w:val="773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2D5488" w:rsidRPr="00D46886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2D5488" w:rsidRPr="00D46886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Nội Dung</w:t>
            </w:r>
          </w:p>
        </w:tc>
      </w:tr>
      <w:tr w:rsidR="002D5488" w:rsidRPr="006A59DC" w:rsidTr="00656652">
        <w:trPr>
          <w:trHeight w:val="899"/>
        </w:trPr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2D5488" w:rsidRPr="00775CF3" w:rsidRDefault="002D5488" w:rsidP="000257E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Liệt kê danh sách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2D5488" w:rsidRPr="00775CF3" w:rsidRDefault="002D5488" w:rsidP="00025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Cho phép Quản Lý </w:t>
            </w:r>
            <w:r w:rsidR="000257E2">
              <w:rPr>
                <w:rFonts w:ascii="Times New Roman" w:hAnsi="Times New Roman" w:cs="Times New Roman"/>
                <w:sz w:val="28"/>
                <w:szCs w:val="28"/>
              </w:rPr>
              <w:t xml:space="preserve">và Nhân viên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có thể xem các </w:t>
            </w:r>
            <w:r w:rsidR="000257E2">
              <w:rPr>
                <w:rFonts w:ascii="Times New Roman" w:hAnsi="Times New Roman" w:cs="Times New Roman"/>
                <w:sz w:val="28"/>
                <w:szCs w:val="28"/>
              </w:rPr>
              <w:t>info thức ăn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của cửa hàng dưới dạng bảng.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6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0257E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yêu cầu chức năng “Liệt Kê Danh Sách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bookmarkEnd w:id="0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5488" w:rsidRPr="00DD282A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0257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chọn chức năng “Liệt Kê Danh Sách </w:t>
            </w:r>
            <w:r w:rsidR="000257E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2D5488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Nếu thành công, màn hình hiển thị bảng thông tin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5488" w:rsidTr="00656652">
        <w:trPr>
          <w:trHeight w:val="652"/>
        </w:trPr>
        <w:tc>
          <w:tcPr>
            <w:tcW w:w="2119" w:type="dxa"/>
            <w:vMerge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đổi.</w:t>
            </w:r>
          </w:p>
        </w:tc>
      </w:tr>
      <w:tr w:rsidR="002D5488" w:rsidRPr="00E00131" w:rsidTr="00656652">
        <w:trPr>
          <w:trHeight w:val="710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2D5488" w:rsidRPr="00E02EDF" w:rsidTr="00775CF3">
        <w:tblPrEx>
          <w:tblLook w:val="0000" w:firstRow="0" w:lastRow="0" w:firstColumn="0" w:lastColumn="0" w:noHBand="0" w:noVBand="0"/>
        </w:tblPrEx>
        <w:trPr>
          <w:trHeight w:val="1970"/>
        </w:trPr>
        <w:tc>
          <w:tcPr>
            <w:tcW w:w="4674" w:type="dxa"/>
            <w:gridSpan w:val="2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1.Nhấn</w:t>
            </w:r>
            <w:proofErr w:type="gramEnd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chức năng “Tra Cứu Thông Tin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Lý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1 trong 3 chức năng trên.</w:t>
            </w: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</w:tcPr>
          <w:p w:rsidR="006115D2" w:rsidRDefault="002D5488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1.Hệ thống sẽ hiển thị bảng danh sách các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kèm theo các thông tin như:</w:t>
            </w:r>
          </w:p>
          <w:p w:rsidR="006115D2" w:rsidRPr="006115D2" w:rsidRDefault="006115D2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5D2">
              <w:rPr>
                <w:rFonts w:ascii="Times New Roman" w:hAnsi="Times New Roman" w:cs="Times New Roman"/>
                <w:sz w:val="28"/>
                <w:szCs w:val="28"/>
              </w:rPr>
              <w:t>Mã thức ăn</w:t>
            </w:r>
          </w:p>
          <w:p w:rsidR="00775CF3" w:rsidRPr="006115D2" w:rsidRDefault="006115D2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5D2">
              <w:rPr>
                <w:rFonts w:ascii="Times New Roman" w:hAnsi="Times New Roman" w:cs="Times New Roman"/>
                <w:sz w:val="28"/>
                <w:szCs w:val="28"/>
              </w:rPr>
              <w:t>Tên thức ăn</w:t>
            </w:r>
          </w:p>
          <w:p w:rsidR="002D5488" w:rsidRDefault="006115D2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Gía thức ăn</w:t>
            </w:r>
          </w:p>
          <w:p w:rsidR="006115D2" w:rsidRPr="006115D2" w:rsidRDefault="006115D2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Khuyến mãi,giảm giá</w:t>
            </w:r>
          </w:p>
          <w:p w:rsidR="002D5488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Kèm theo 3 chức năng: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mới.</w:t>
            </w:r>
          </w:p>
          <w:p w:rsidR="00775CF3" w:rsidRPr="00775CF3" w:rsidRDefault="00D46886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</w:p>
          <w:p w:rsidR="00775CF3" w:rsidRDefault="00775CF3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trong 3 chức năng trên sẽ được thực thi.</w:t>
            </w:r>
          </w:p>
        </w:tc>
      </w:tr>
      <w:tr w:rsidR="002D5488" w:rsidRPr="00103481" w:rsidTr="00656652">
        <w:trPr>
          <w:trHeight w:val="800"/>
        </w:trPr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4676" w:type="dxa"/>
            <w:vAlign w:val="center"/>
            <w:hideMark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Liệt kê không thành công khi: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5CF3"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>ấn nút “Thoát”.</w:t>
            </w:r>
          </w:p>
        </w:tc>
      </w:tr>
    </w:tbl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Kịch bản Use case “Thêm </w:t>
      </w:r>
      <w:r w:rsidR="006115D2">
        <w:rPr>
          <w:rFonts w:ascii="Times New Roman" w:hAnsi="Times New Roman" w:cs="Times New Roman"/>
          <w:b/>
          <w:sz w:val="28"/>
          <w:szCs w:val="28"/>
        </w:rPr>
        <w:t xml:space="preserve">Thức </w:t>
      </w:r>
      <w:proofErr w:type="gramStart"/>
      <w:r w:rsidR="006115D2">
        <w:rPr>
          <w:rFonts w:ascii="Times New Roman" w:hAnsi="Times New Roman" w:cs="Times New Roman"/>
          <w:b/>
          <w:sz w:val="28"/>
          <w:szCs w:val="28"/>
        </w:rPr>
        <w:t>Ăn</w:t>
      </w:r>
      <w:proofErr w:type="gramEnd"/>
      <w:r w:rsidR="006115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mới”</w:t>
      </w: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775CF3" w:rsidTr="00D46886">
        <w:trPr>
          <w:trHeight w:val="656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775CF3" w:rsidRPr="00D46886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6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775CF3" w:rsidRPr="00D46886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6"/>
                <w:szCs w:val="28"/>
              </w:rPr>
              <w:t>Nội Dung</w:t>
            </w:r>
          </w:p>
        </w:tc>
      </w:tr>
      <w:tr w:rsidR="00775CF3" w:rsidRPr="006A59DC" w:rsidTr="00656652">
        <w:trPr>
          <w:trHeight w:val="782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Thêm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6115D2"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Mới</w:t>
            </w:r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Cho phép 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mới vào hệ thống.</w:t>
            </w:r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OLE_LINK12"/>
            <w:bookmarkStart w:id="2" w:name="OLE_LINK13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bookmarkEnd w:id="1"/>
            <w:bookmarkEnd w:id="2"/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yêu cầu chức năng “Thêm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611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Mới”.</w:t>
            </w:r>
          </w:p>
        </w:tc>
      </w:tr>
      <w:tr w:rsidR="00775CF3" w:rsidRPr="00DD282A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16"/>
            <w:bookmarkStart w:id="4" w:name="OLE_LINK17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bookmarkEnd w:id="3"/>
            <w:bookmarkEnd w:id="4"/>
            <w:proofErr w:type="gramEnd"/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chọn chức năng “Thêm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Mới”.</w:t>
            </w:r>
          </w:p>
        </w:tc>
      </w:tr>
      <w:tr w:rsidR="00775CF3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Nếu thành công, màn hình hiển thị “Thông báo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mới đã được thêm vào hệ thống”.</w:t>
            </w:r>
          </w:p>
        </w:tc>
      </w:tr>
      <w:tr w:rsidR="00775CF3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 và màn hình hiển thị “Quá trình không thành công, hãy thử lại”.</w:t>
            </w:r>
          </w:p>
        </w:tc>
      </w:tr>
      <w:tr w:rsidR="00775CF3" w:rsidRPr="00E00131" w:rsidTr="00656652">
        <w:trPr>
          <w:trHeight w:val="746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775CF3" w:rsidRPr="00E02EDF" w:rsidTr="00656652">
        <w:tblPrEx>
          <w:tblLook w:val="0000" w:firstRow="0" w:lastRow="0" w:firstColumn="0" w:lastColumn="0" w:noHBand="0" w:noVBand="0"/>
        </w:tblPrEx>
        <w:trPr>
          <w:trHeight w:val="2942"/>
        </w:trPr>
        <w:tc>
          <w:tcPr>
            <w:tcW w:w="4674" w:type="dxa"/>
            <w:gridSpan w:val="2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1.Nhấn</w:t>
            </w:r>
            <w:proofErr w:type="gramEnd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chức năng “Thêm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mới”.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974B6">
              <w:rPr>
                <w:rFonts w:ascii="Arial" w:hAnsi="Arial" w:cs="Arial"/>
                <w:b/>
                <w:sz w:val="28"/>
                <w:szCs w:val="28"/>
              </w:rPr>
              <w:t xml:space="preserve"> Quả</w:t>
            </w:r>
            <w:r w:rsidR="006115D2">
              <w:rPr>
                <w:rFonts w:ascii="Arial" w:hAnsi="Arial" w:cs="Arial"/>
                <w:b/>
                <w:sz w:val="28"/>
                <w:szCs w:val="28"/>
              </w:rPr>
              <w:t xml:space="preserve">n Lý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nhập thông tin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vào bảng thông tin.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Quản Lý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xác nhận.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1.Hệ thống hiển thị bảng thông tin cần nhập cho </w:t>
            </w:r>
            <w:r w:rsidR="006115D2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6115D2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gồm:</w:t>
            </w:r>
          </w:p>
          <w:p w:rsidR="006115D2" w:rsidRPr="006115D2" w:rsidRDefault="006115D2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5D2">
              <w:rPr>
                <w:rFonts w:ascii="Times New Roman" w:hAnsi="Times New Roman" w:cs="Times New Roman"/>
                <w:sz w:val="28"/>
                <w:szCs w:val="28"/>
              </w:rPr>
              <w:t>Mã thức ăn</w:t>
            </w:r>
          </w:p>
          <w:p w:rsidR="006115D2" w:rsidRPr="006115D2" w:rsidRDefault="006115D2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5D2">
              <w:rPr>
                <w:rFonts w:ascii="Times New Roman" w:hAnsi="Times New Roman" w:cs="Times New Roman"/>
                <w:sz w:val="28"/>
                <w:szCs w:val="28"/>
              </w:rPr>
              <w:t>Tên thức ăn</w:t>
            </w:r>
          </w:p>
          <w:p w:rsidR="006115D2" w:rsidRDefault="006115D2" w:rsidP="00611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Gía thức ăn</w:t>
            </w:r>
          </w:p>
          <w:p w:rsidR="00775CF3" w:rsidRPr="00775CF3" w:rsidRDefault="006115D2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Khuyến mãi,giảm giá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6115D2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>.Hệ</w:t>
            </w:r>
            <w:proofErr w:type="gramEnd"/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thống hiển thị thông báo 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mới đã được thêm thành công”.</w:t>
            </w:r>
          </w:p>
        </w:tc>
      </w:tr>
      <w:tr w:rsidR="00775CF3" w:rsidRPr="003F2B38" w:rsidTr="00775CF3">
        <w:tc>
          <w:tcPr>
            <w:tcW w:w="4674" w:type="dxa"/>
            <w:gridSpan w:val="2"/>
            <w:shd w:val="clear" w:color="auto" w:fill="FFFF00"/>
            <w:hideMark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76" w:type="dxa"/>
            <w:hideMark/>
          </w:tcPr>
          <w:p w:rsidR="00775CF3" w:rsidRPr="00775CF3" w:rsidRDefault="00775CF3" w:rsidP="00241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Liệt kê không thành công khi: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Quản Lý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hủy thao tác.</w:t>
            </w:r>
          </w:p>
        </w:tc>
      </w:tr>
    </w:tbl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CB37FF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Kịch bản của Use case “Cập nhật thông tin </w:t>
      </w:r>
      <w:r w:rsidR="0024185F">
        <w:rPr>
          <w:rFonts w:ascii="Times New Roman" w:hAnsi="Times New Roman" w:cs="Times New Roman"/>
          <w:b/>
          <w:sz w:val="28"/>
          <w:szCs w:val="28"/>
        </w:rPr>
        <w:t>Thức Ăn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CB37FF" w:rsidRDefault="00CB37FF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CB37FF" w:rsidTr="00D46886">
        <w:trPr>
          <w:trHeight w:val="656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CB37FF" w:rsidRPr="00D46886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CB37FF" w:rsidRPr="00D46886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D46886">
              <w:rPr>
                <w:rFonts w:ascii="Times New Roman" w:hAnsi="Times New Roman" w:cs="Times New Roman"/>
                <w:b/>
                <w:sz w:val="32"/>
                <w:szCs w:val="28"/>
              </w:rPr>
              <w:t>Nội Dung</w:t>
            </w:r>
          </w:p>
        </w:tc>
      </w:tr>
      <w:tr w:rsidR="00CB37FF" w:rsidRPr="00851ABF" w:rsidTr="00656652">
        <w:trPr>
          <w:trHeight w:val="710"/>
        </w:trPr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Cập Nhật Thông Tin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CB37FF" w:rsidRPr="00733294" w:rsidRDefault="0024185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</w:t>
            </w:r>
            <w:r w:rsidR="00CB37FF"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Quản Lý cập nhật lại thông tin của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Ăn</w:t>
            </w:r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CB37FF" w:rsidRPr="00733294" w:rsidRDefault="00CB37FF" w:rsidP="00CB37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5" w:name="OLE_LINK24"/>
            <w:bookmarkStart w:id="6" w:name="OLE_LINK25"/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bookmarkEnd w:id="5"/>
            <w:bookmarkEnd w:id="6"/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Lý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yêu cầu chức năng “Cập Nhật Thông Tin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CB37FF" w:rsidRPr="00DD282A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676" w:type="dxa"/>
          </w:tcPr>
          <w:p w:rsidR="00CB37FF" w:rsidRPr="00733294" w:rsidRDefault="00CB37FF" w:rsidP="00241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Lý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chọn chức năng “Cập Nhật Thông Tin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CB37FF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Nếu thành công, màn hình hiển thị “Quá trình cập nhật đã hoàn tất”.</w:t>
            </w:r>
          </w:p>
        </w:tc>
      </w:tr>
      <w:tr w:rsidR="00CB37FF" w:rsidTr="00656652">
        <w:trPr>
          <w:trHeight w:val="652"/>
        </w:trPr>
        <w:tc>
          <w:tcPr>
            <w:tcW w:w="2119" w:type="dxa"/>
            <w:vMerge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 và màn hình hiển thị “Quá trình cập nhật thất bại, hãy thử lại”.</w:t>
            </w:r>
          </w:p>
        </w:tc>
      </w:tr>
      <w:tr w:rsidR="00CB37FF" w:rsidRPr="00E00131" w:rsidTr="00656652">
        <w:trPr>
          <w:trHeight w:val="692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CB37FF" w:rsidRPr="00E02EDF" w:rsidTr="00656652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4674" w:type="dxa"/>
            <w:gridSpan w:val="2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1.Nhấn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chức năng “Cập Nhật Thông Tin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24185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B37FF" w:rsidRPr="007332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37FF"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Quản Lý </w:t>
            </w:r>
            <w:r w:rsidR="00CB37FF" w:rsidRPr="00733294">
              <w:rPr>
                <w:rFonts w:ascii="Times New Roman" w:hAnsi="Times New Roman" w:cs="Times New Roman"/>
                <w:sz w:val="28"/>
                <w:szCs w:val="28"/>
              </w:rPr>
              <w:t>chỉnh sửa lại các thông tin cần chỉnh sửa.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24185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CB37FF" w:rsidRPr="0073329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gramEnd"/>
            <w:r w:rsidR="00CB37FF"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Lý xác nhận.</w:t>
            </w:r>
          </w:p>
        </w:tc>
        <w:tc>
          <w:tcPr>
            <w:tcW w:w="4676" w:type="dxa"/>
          </w:tcPr>
          <w:p w:rsidR="00CB37FF" w:rsidRPr="00733294" w:rsidRDefault="0024185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B37FF"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.Hệ thống tìm và hiển thị thông tin của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CB37FF" w:rsidRPr="0073329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4185F" w:rsidRPr="006115D2" w:rsidRDefault="0024185F" w:rsidP="00241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5D2">
              <w:rPr>
                <w:rFonts w:ascii="Times New Roman" w:hAnsi="Times New Roman" w:cs="Times New Roman"/>
                <w:sz w:val="28"/>
                <w:szCs w:val="28"/>
              </w:rPr>
              <w:t>Mã thức ăn</w:t>
            </w:r>
          </w:p>
          <w:p w:rsidR="0024185F" w:rsidRPr="006115D2" w:rsidRDefault="0024185F" w:rsidP="00241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5D2">
              <w:rPr>
                <w:rFonts w:ascii="Times New Roman" w:hAnsi="Times New Roman" w:cs="Times New Roman"/>
                <w:sz w:val="28"/>
                <w:szCs w:val="28"/>
              </w:rPr>
              <w:t>Tên thức ăn</w:t>
            </w:r>
          </w:p>
          <w:p w:rsidR="0024185F" w:rsidRDefault="0024185F" w:rsidP="00241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Gía thức ăn</w:t>
            </w:r>
          </w:p>
          <w:p w:rsidR="00CB37FF" w:rsidRPr="00733294" w:rsidRDefault="0024185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Khuyến mãi,giảm giá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3.Hệ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thống nhắc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xác nhận việc cập nhật lại thông tin của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2418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đó.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4.Hệ</w:t>
            </w:r>
            <w:proofErr w:type="gramEnd"/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thống hiển thị thông báo “Quá trình cập nhật đã hoàn tất”.</w:t>
            </w:r>
          </w:p>
        </w:tc>
      </w:tr>
      <w:tr w:rsidR="00CB37FF" w:rsidRPr="003F2B38" w:rsidTr="00656652"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76" w:type="dxa"/>
            <w:hideMark/>
          </w:tcPr>
          <w:p w:rsidR="00CB37FF" w:rsidRPr="00733294" w:rsidRDefault="00CB37FF" w:rsidP="00CB37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Liệt kê không thành công khi: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24185F"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hủy thao tác.</w:t>
            </w:r>
          </w:p>
        </w:tc>
      </w:tr>
    </w:tbl>
    <w:p w:rsidR="007733A1" w:rsidRDefault="007733A1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Kịch bản Use case “Xóa </w:t>
      </w:r>
      <w:r w:rsidR="0024185F">
        <w:rPr>
          <w:rFonts w:ascii="Times New Roman" w:hAnsi="Times New Roman" w:cs="Times New Roman"/>
          <w:b/>
          <w:sz w:val="28"/>
          <w:szCs w:val="28"/>
        </w:rPr>
        <w:t>Thức Ăn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7733A1" w:rsidRDefault="007733A1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A974B6" w:rsidTr="00D46886">
        <w:trPr>
          <w:trHeight w:val="791"/>
        </w:trPr>
        <w:tc>
          <w:tcPr>
            <w:tcW w:w="4674" w:type="dxa"/>
            <w:gridSpan w:val="2"/>
            <w:shd w:val="clear" w:color="auto" w:fill="FF0000"/>
            <w:vAlign w:val="center"/>
          </w:tcPr>
          <w:p w:rsidR="00A974B6" w:rsidRPr="00D46886" w:rsidRDefault="00A974B6" w:rsidP="00656652">
            <w:pPr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 w:rsidRPr="00D46886">
              <w:rPr>
                <w:rFonts w:ascii="Arial" w:hAnsi="Arial" w:cs="Arial"/>
                <w:b/>
                <w:sz w:val="32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FF0000"/>
            <w:vAlign w:val="center"/>
          </w:tcPr>
          <w:p w:rsidR="00A974B6" w:rsidRPr="00D46886" w:rsidRDefault="00A974B6" w:rsidP="00656652">
            <w:pPr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 w:rsidRPr="00D46886">
              <w:rPr>
                <w:rFonts w:ascii="Arial" w:hAnsi="Arial" w:cs="Arial"/>
                <w:b/>
                <w:sz w:val="32"/>
                <w:szCs w:val="28"/>
              </w:rPr>
              <w:t>Nội Dung</w:t>
            </w:r>
          </w:p>
        </w:tc>
      </w:tr>
      <w:tr w:rsidR="00A974B6" w:rsidRPr="002F44B0" w:rsidTr="00656652">
        <w:trPr>
          <w:trHeight w:val="755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A974B6" w:rsidRPr="002F44B0" w:rsidRDefault="00A974B6" w:rsidP="0065665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Xóa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</w:p>
        </w:tc>
      </w:tr>
      <w:tr w:rsidR="00A974B6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  <w:vAlign w:val="center"/>
          </w:tcPr>
          <w:p w:rsidR="00A974B6" w:rsidRPr="002F44B0" w:rsidRDefault="0024185F" w:rsidP="0024185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</w:t>
            </w:r>
            <w:r w:rsidR="00A974B6">
              <w:rPr>
                <w:rFonts w:ascii="Arial" w:hAnsi="Arial" w:cs="Arial"/>
                <w:sz w:val="28"/>
                <w:szCs w:val="28"/>
              </w:rPr>
              <w:t xml:space="preserve"> Quản Lý xóa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974B6">
              <w:rPr>
                <w:rFonts w:ascii="Arial" w:hAnsi="Arial" w:cs="Arial"/>
                <w:sz w:val="28"/>
                <w:szCs w:val="28"/>
              </w:rPr>
              <w:t>ra khỏi hệ thống.</w:t>
            </w:r>
          </w:p>
        </w:tc>
      </w:tr>
      <w:tr w:rsidR="00A974B6" w:rsidRPr="002F44B0" w:rsidTr="00656652">
        <w:trPr>
          <w:trHeight w:val="773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  <w:vAlign w:val="center"/>
          </w:tcPr>
          <w:p w:rsidR="00A974B6" w:rsidRP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7" w:name="OLE_LINK20"/>
            <w:bookmarkStart w:id="8" w:name="OLE_LINK21"/>
            <w:r>
              <w:rPr>
                <w:rFonts w:ascii="Arial" w:hAnsi="Arial" w:cs="Arial"/>
                <w:b/>
                <w:sz w:val="28"/>
                <w:szCs w:val="28"/>
              </w:rPr>
              <w:t xml:space="preserve">Quản Lý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bookmarkEnd w:id="7"/>
            <w:bookmarkEnd w:id="8"/>
          </w:p>
        </w:tc>
      </w:tr>
      <w:tr w:rsidR="00A974B6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A974B6" w:rsidRPr="002F44B0" w:rsidRDefault="00A974B6" w:rsidP="0024185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Quản Lý </w:t>
            </w:r>
            <w:r>
              <w:rPr>
                <w:rFonts w:ascii="Arial" w:hAnsi="Arial" w:cs="Arial"/>
                <w:sz w:val="28"/>
                <w:szCs w:val="28"/>
              </w:rPr>
              <w:t xml:space="preserve">yêu cầu chức năng “Xóa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>
              <w:rPr>
                <w:rFonts w:ascii="Arial" w:hAnsi="Arial" w:cs="Arial"/>
                <w:sz w:val="28"/>
                <w:szCs w:val="28"/>
              </w:rPr>
              <w:t>”.</w:t>
            </w:r>
          </w:p>
        </w:tc>
      </w:tr>
      <w:tr w:rsidR="00A974B6" w:rsidRPr="00DD282A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A974B6" w:rsidRPr="00DD282A" w:rsidRDefault="00A974B6" w:rsidP="0024185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Quả</w:t>
            </w:r>
            <w:r w:rsidR="0024185F">
              <w:rPr>
                <w:rFonts w:ascii="Arial" w:hAnsi="Arial" w:cs="Arial"/>
                <w:b/>
                <w:sz w:val="28"/>
                <w:szCs w:val="28"/>
              </w:rPr>
              <w:t xml:space="preserve">n Lý </w:t>
            </w:r>
            <w:r>
              <w:rPr>
                <w:rFonts w:ascii="Arial" w:hAnsi="Arial" w:cs="Arial"/>
                <w:sz w:val="28"/>
                <w:szCs w:val="28"/>
              </w:rPr>
              <w:t xml:space="preserve">chọn chức năng “Xóa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>
              <w:rPr>
                <w:rFonts w:ascii="Arial" w:hAnsi="Arial" w:cs="Arial"/>
                <w:sz w:val="28"/>
                <w:szCs w:val="28"/>
              </w:rPr>
              <w:t>”.</w:t>
            </w:r>
          </w:p>
        </w:tc>
      </w:tr>
      <w:tr w:rsidR="00A974B6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A974B6" w:rsidRPr="00DD282A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thành công, màn hình hiển thị “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Thức </w:t>
            </w:r>
            <w:proofErr w:type="gramStart"/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gramEnd"/>
            <w:r w:rsidR="0024185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đã bị xóa”.</w:t>
            </w:r>
          </w:p>
        </w:tc>
      </w:tr>
      <w:tr w:rsidR="00A974B6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không thành công, trạng thái thông tin không thay đổi và màn hình hiển thị “Quá trình thất bại, hãy thử lại”.</w:t>
            </w:r>
          </w:p>
        </w:tc>
      </w:tr>
      <w:tr w:rsidR="00A974B6" w:rsidRPr="00E00131" w:rsidTr="00656652">
        <w:trPr>
          <w:trHeight w:val="791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A974B6" w:rsidRPr="00E00131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00131">
              <w:rPr>
                <w:rFonts w:ascii="Arial" w:hAnsi="Arial" w:cs="Arial"/>
                <w:b/>
                <w:sz w:val="28"/>
                <w:szCs w:val="28"/>
              </w:rPr>
              <w:t>Phản Ứng Hệ Thống</w:t>
            </w:r>
          </w:p>
        </w:tc>
      </w:tr>
      <w:tr w:rsidR="00A974B6" w:rsidRPr="00E02EDF" w:rsidTr="00656652">
        <w:tblPrEx>
          <w:tblLook w:val="0000" w:firstRow="0" w:lastRow="0" w:firstColumn="0" w:lastColumn="0" w:noHBand="0" w:noVBand="0"/>
        </w:tblPrEx>
        <w:trPr>
          <w:trHeight w:val="2942"/>
        </w:trPr>
        <w:tc>
          <w:tcPr>
            <w:tcW w:w="4674" w:type="dxa"/>
            <w:gridSpan w:val="2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1.Nhấn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chức năng “Xóa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24185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mới”.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Quản Lý </w:t>
            </w:r>
            <w:r>
              <w:rPr>
                <w:rFonts w:ascii="Arial" w:hAnsi="Arial" w:cs="Arial"/>
                <w:sz w:val="28"/>
                <w:szCs w:val="28"/>
              </w:rPr>
              <w:t>ấn “Hủy bỏ thao tác”.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Quản Lý </w:t>
            </w:r>
            <w:r>
              <w:rPr>
                <w:rFonts w:ascii="Arial" w:hAnsi="Arial" w:cs="Arial"/>
                <w:sz w:val="28"/>
                <w:szCs w:val="28"/>
              </w:rPr>
              <w:t>ấn “Xóa”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Quản Lý </w:t>
            </w:r>
            <w:r>
              <w:rPr>
                <w:rFonts w:ascii="Arial" w:hAnsi="Arial" w:cs="Arial"/>
                <w:sz w:val="28"/>
                <w:szCs w:val="28"/>
              </w:rPr>
              <w:t>xác nhận.</w:t>
            </w:r>
          </w:p>
          <w:p w:rsidR="00A974B6" w:rsidRPr="009C1F9C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6" w:type="dxa"/>
          </w:tcPr>
          <w:p w:rsidR="00A974B6" w:rsidRDefault="0024185F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A974B6">
              <w:rPr>
                <w:rFonts w:ascii="Arial" w:hAnsi="Arial" w:cs="Arial"/>
                <w:sz w:val="28"/>
                <w:szCs w:val="28"/>
              </w:rPr>
              <w:t>.Hệ</w:t>
            </w:r>
            <w:proofErr w:type="gramEnd"/>
            <w:r w:rsidR="00A974B6">
              <w:rPr>
                <w:rFonts w:ascii="Arial" w:hAnsi="Arial" w:cs="Arial"/>
                <w:sz w:val="28"/>
                <w:szCs w:val="28"/>
              </w:rPr>
              <w:t xml:space="preserve"> thống tìm và hiển thị thông tin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974B6">
              <w:rPr>
                <w:rFonts w:ascii="Arial" w:hAnsi="Arial" w:cs="Arial"/>
                <w:sz w:val="28"/>
                <w:szCs w:val="28"/>
              </w:rPr>
              <w:t>và đưa ra 2 lựa chọn: “Xóa” và “Hủy bỏ thao tác”.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3.Hệ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quay lại bước 1.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4.Hệ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nhắc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</w:t>
            </w:r>
            <w:r w:rsidR="0024185F">
              <w:rPr>
                <w:rFonts w:ascii="Arial" w:hAnsi="Arial" w:cs="Arial"/>
                <w:b/>
                <w:sz w:val="28"/>
                <w:szCs w:val="28"/>
              </w:rPr>
              <w:t>n Lý</w:t>
            </w:r>
            <w:r>
              <w:rPr>
                <w:rFonts w:ascii="Arial" w:hAnsi="Arial" w:cs="Arial"/>
                <w:sz w:val="28"/>
                <w:szCs w:val="28"/>
              </w:rPr>
              <w:t xml:space="preserve"> xác nhận việc xóa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24185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đó. 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Pr="00E02EDF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5.Hệ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thống tiến hành xóa </w:t>
            </w:r>
            <w:r w:rsidR="0024185F">
              <w:rPr>
                <w:rFonts w:ascii="Times New Roman" w:hAnsi="Times New Roman" w:cs="Times New Roman"/>
                <w:b/>
                <w:sz w:val="28"/>
                <w:szCs w:val="28"/>
              </w:rPr>
              <w:t>Thức Ăn</w:t>
            </w:r>
            <w:r w:rsidR="0024185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đó và thông báo “Quá trình xóa đã hoàn tất”.</w:t>
            </w:r>
          </w:p>
        </w:tc>
      </w:tr>
      <w:tr w:rsidR="00A974B6" w:rsidRPr="003F2B38" w:rsidTr="00656652"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Ngoại lệ</w:t>
            </w:r>
          </w:p>
        </w:tc>
        <w:tc>
          <w:tcPr>
            <w:tcW w:w="4676" w:type="dxa"/>
            <w:hideMark/>
          </w:tcPr>
          <w:p w:rsidR="00A974B6" w:rsidRPr="003F2B38" w:rsidRDefault="00A974B6" w:rsidP="0024185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Liệt kê không thành công khi: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Quản Lý </w:t>
            </w:r>
            <w:bookmarkStart w:id="9" w:name="_GoBack"/>
            <w:bookmarkEnd w:id="9"/>
            <w:r>
              <w:rPr>
                <w:rFonts w:ascii="Arial" w:hAnsi="Arial" w:cs="Arial"/>
                <w:sz w:val="28"/>
                <w:szCs w:val="28"/>
              </w:rPr>
              <w:t>hủy thao tác.</w:t>
            </w:r>
          </w:p>
        </w:tc>
      </w:tr>
    </w:tbl>
    <w:p w:rsidR="00775CF3" w:rsidRPr="00DB26CF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sectPr w:rsidR="00775CF3" w:rsidRPr="00DB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2A6D"/>
    <w:multiLevelType w:val="hybridMultilevel"/>
    <w:tmpl w:val="C3980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22EB2"/>
    <w:multiLevelType w:val="hybridMultilevel"/>
    <w:tmpl w:val="9DE2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B707A"/>
    <w:multiLevelType w:val="hybridMultilevel"/>
    <w:tmpl w:val="AFB2C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96BD3"/>
    <w:multiLevelType w:val="hybridMultilevel"/>
    <w:tmpl w:val="A492FA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46C9B"/>
    <w:multiLevelType w:val="hybridMultilevel"/>
    <w:tmpl w:val="9DE2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806FF"/>
    <w:multiLevelType w:val="hybridMultilevel"/>
    <w:tmpl w:val="03CE4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7067C"/>
    <w:multiLevelType w:val="hybridMultilevel"/>
    <w:tmpl w:val="06BEFC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CF"/>
    <w:rsid w:val="000257E2"/>
    <w:rsid w:val="0024185F"/>
    <w:rsid w:val="002D5488"/>
    <w:rsid w:val="00331E79"/>
    <w:rsid w:val="005C6A07"/>
    <w:rsid w:val="006115D2"/>
    <w:rsid w:val="00733294"/>
    <w:rsid w:val="007733A1"/>
    <w:rsid w:val="00775CF3"/>
    <w:rsid w:val="00963FD9"/>
    <w:rsid w:val="00A974B6"/>
    <w:rsid w:val="00B14875"/>
    <w:rsid w:val="00CB37FF"/>
    <w:rsid w:val="00D03625"/>
    <w:rsid w:val="00D46886"/>
    <w:rsid w:val="00D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90822-6490-4AB8-BFA7-7D64F2BB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E3FB-F195-4D88-B923-F0409324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Dinh</dc:creator>
  <cp:keywords/>
  <dc:description/>
  <cp:lastModifiedBy>Windows 10</cp:lastModifiedBy>
  <cp:revision>2</cp:revision>
  <dcterms:created xsi:type="dcterms:W3CDTF">2019-12-15T09:11:00Z</dcterms:created>
  <dcterms:modified xsi:type="dcterms:W3CDTF">2019-12-15T09:11:00Z</dcterms:modified>
</cp:coreProperties>
</file>