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Части на дипломната работа -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VASproj.pptx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3"/>
        </w:numPr>
        <w:spacing w:before="192" w:line="240" w:lineRule="auto"/>
        <w:ind w:left="450" w:hanging="270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c8b53f"/>
          <w:sz w:val="28"/>
          <w:szCs w:val="28"/>
          <w:rtl w:val="0"/>
        </w:rPr>
        <w:t xml:space="preserve">N.B.!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1"/>
          <w:color w:val="a5a5a5"/>
          <w:sz w:val="28"/>
          <w:szCs w:val="28"/>
          <w:rtl w:val="0"/>
        </w:rPr>
        <w:t xml:space="preserve">Заглавията и подзаглавията в документа се конкретизират според съдържанието – т.е. т. 1.1. не се озаглавява Функционален анализ, а например Обзор на функциите на система за автоматизиран контрол на фурна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Структура: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Увод - цел и предназначение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Функционален анализ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Нефункционален анализ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Проектиране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guide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Technical reference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Тестване, настройки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Източници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Фаза анализ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Функционален анализ - Избор на образци с аналогична или сходна функционалност(</w:t>
      </w:r>
      <w:r w:rsidDel="00000000" w:rsidR="00000000" w:rsidRPr="00000000">
        <w:rPr>
          <w:i w:val="1"/>
          <w:rtl w:val="0"/>
        </w:rPr>
        <w:t xml:space="preserve">има изисквания как се прави стравнението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Нефункционален анализ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Технологии(</w:t>
      </w:r>
      <w:r w:rsidDel="00000000" w:rsidR="00000000" w:rsidRPr="00000000">
        <w:rPr>
          <w:i w:val="1"/>
          <w:rtl w:val="0"/>
        </w:rPr>
        <w:t xml:space="preserve">ОС, езици, платформи, технологии и др.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Инфраструктурни изисквания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Модел на обслужване(</w:t>
      </w:r>
      <w:r w:rsidDel="00000000" w:rsidR="00000000" w:rsidRPr="00000000">
        <w:rPr>
          <w:i w:val="1"/>
          <w:rtl w:val="0"/>
        </w:rPr>
        <w:t xml:space="preserve">P2P, Клиент-Сървър и др.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Софтуерен модел(</w:t>
      </w:r>
      <w:r w:rsidDel="00000000" w:rsidR="00000000" w:rsidRPr="00000000">
        <w:rPr>
          <w:i w:val="1"/>
          <w:rtl w:val="0"/>
        </w:rPr>
        <w:t xml:space="preserve">слоеве, протоколи, процеси и др</w:t>
      </w:r>
      <w:r w:rsidDel="00000000" w:rsidR="00000000" w:rsidRPr="00000000">
        <w:rPr>
          <w:rtl w:val="0"/>
        </w:rPr>
        <w:t xml:space="preserve">.)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Оценки</w:t>
      </w:r>
    </w:p>
    <w:p w:rsidR="00000000" w:rsidDel="00000000" w:rsidP="00000000" w:rsidRDefault="00000000" w:rsidRPr="00000000" w14:paraId="00000017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Производителност</w:t>
      </w:r>
    </w:p>
    <w:p w:rsidR="00000000" w:rsidDel="00000000" w:rsidP="00000000" w:rsidRDefault="00000000" w:rsidRPr="00000000" w14:paraId="00000018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Темп и времева сложност на итерациите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Коментари и обосновка </w:t>
      </w:r>
      <w:r w:rsidDel="00000000" w:rsidR="00000000" w:rsidRPr="00000000">
        <w:rPr>
          <w:i w:val="1"/>
          <w:rtl w:val="0"/>
        </w:rPr>
        <w:t xml:space="preserve">на избраното решение на проектното решение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Фаза проектиране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Функционално проектиране(</w:t>
      </w:r>
      <w:r w:rsidDel="00000000" w:rsidR="00000000" w:rsidRPr="00000000">
        <w:rPr>
          <w:i w:val="1"/>
          <w:rtl w:val="0"/>
        </w:rPr>
        <w:t xml:space="preserve">User guide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Функции - </w:t>
      </w:r>
      <w:r w:rsidDel="00000000" w:rsidR="00000000" w:rsidRPr="00000000">
        <w:rPr>
          <w:i w:val="1"/>
          <w:rtl w:val="0"/>
        </w:rPr>
        <w:t xml:space="preserve">сензори, актуатори, интерфейс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Нефункционално проектиране(</w:t>
      </w:r>
      <w:r w:rsidDel="00000000" w:rsidR="00000000" w:rsidRPr="00000000">
        <w:rPr>
          <w:i w:val="1"/>
          <w:rtl w:val="0"/>
        </w:rPr>
        <w:t xml:space="preserve">Technical reference</w:t>
      </w:r>
      <w:r w:rsidDel="00000000" w:rsidR="00000000" w:rsidRPr="00000000">
        <w:rPr>
          <w:rtl w:val="0"/>
        </w:rPr>
        <w:t xml:space="preserve">) - разгръщане на системата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Обкръжение, ограничаващи условия(батерия), изисквания платформа, производително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Очаква QoS черти - </w:t>
      </w:r>
      <w:r w:rsidDel="00000000" w:rsidR="00000000" w:rsidRPr="00000000">
        <w:rPr>
          <w:i w:val="1"/>
          <w:rtl w:val="0"/>
        </w:rPr>
        <w:t xml:space="preserve">средно време на заявка, темп на натоварването, гъвкаво/твърдо реално време и др.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Тестване, настройка, апробация - Коментар и доказателство за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производителността - </w:t>
      </w:r>
      <w:r w:rsidDel="00000000" w:rsidR="00000000" w:rsidRPr="00000000">
        <w:rPr>
          <w:i w:val="1"/>
          <w:rtl w:val="0"/>
        </w:rPr>
        <w:t xml:space="preserve">% на пропадналите заявки в реално време или друг подходящ параметър на качеството на обслужване(точност при сканирането).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надеждност, гранични случаи и условия(например скорост сканиране)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възможно еволюция и версии на функционалността и технологиите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•"/>
      <w:lvlJc w:val="right"/>
      <w:pPr>
        <w:ind w:left="450" w:hanging="270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right"/>
      <w:pPr>
        <w:ind w:left="1170" w:hanging="270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1890" w:hanging="270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right"/>
      <w:pPr>
        <w:ind w:left="2430" w:hanging="90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•"/>
      <w:lvlJc w:val="right"/>
      <w:pPr>
        <w:ind w:left="3150" w:hanging="90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3960" w:hanging="180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4680" w:hanging="180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5400" w:hanging="180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6120" w:hanging="180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YMXjDDlq8qX_E9_aezNgvsWqPnO19kCC/edit#slide=id.p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