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8334771"/>
        <w:docPartObj>
          <w:docPartGallery w:val="Cover Pages"/>
          <w:docPartUnique/>
        </w:docPartObj>
      </w:sdtPr>
      <w:sdtContent>
        <w:p w:rsidR="004C36AD" w:rsidRDefault="004C36AD"/>
        <w:p w:rsidR="004C36AD" w:rsidRDefault="004C36AD">
          <w:pPr>
            <w:rPr>
              <w:rFonts w:ascii="Liberation Sans" w:eastAsia="Microsoft YaHei" w:hAnsi="Liberation Sans"/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1207135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36AD" w:rsidRPr="004C36AD" w:rsidRDefault="004C36AD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C36A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s-MX"/>
                                      </w:rPr>
                                      <w:t>Our Voice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C36AD" w:rsidRPr="004C36AD" w:rsidRDefault="004C36A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4C36AD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Sistema de encuestas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C36AD" w:rsidRDefault="004C36AD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Elix Froylán Castillo Durán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4C36AD" w:rsidRPr="004C36AD" w:rsidRDefault="004C36A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C36A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s-MX"/>
                                </w:rPr>
                                <w:t>Our Voice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C36AD" w:rsidRPr="004C36AD" w:rsidRDefault="004C36A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4C36AD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Sistema de encuestas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C36AD" w:rsidRDefault="004C36AD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Elix Froylán Castillo Durán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C36AD" w:rsidRDefault="004C36A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C36AD" w:rsidRDefault="004C36A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C4F9F" w:rsidRDefault="00304824">
      <w:pPr>
        <w:pStyle w:val="Ttulo1"/>
        <w:jc w:val="center"/>
      </w:pPr>
      <w:r>
        <w:lastRenderedPageBreak/>
        <w:t>OurVoice</w:t>
      </w:r>
      <w:r w:rsidR="00DA5C63">
        <w:t xml:space="preserve"> - Sistema de encuestas</w:t>
      </w:r>
    </w:p>
    <w:p w:rsidR="007C4F9F" w:rsidRDefault="00DA5C63">
      <w:pPr>
        <w:pStyle w:val="Textoindependiente"/>
      </w:pPr>
      <w:r>
        <w:t>Desarrollar un sistema para aplicar encuestas genéricas, deberá contar con tres roles:</w:t>
      </w:r>
    </w:p>
    <w:p w:rsidR="007C4F9F" w:rsidRDefault="00DA5C63">
      <w:pPr>
        <w:pStyle w:val="Textoindependiente"/>
        <w:numPr>
          <w:ilvl w:val="0"/>
          <w:numId w:val="2"/>
        </w:numPr>
      </w:pPr>
      <w:r>
        <w:t>Administrador: Persona que lleva el control de la aplicación en general, tiene acceso a la configuración del sistema y podrá ver también información básica de los encuestadores.</w:t>
      </w:r>
    </w:p>
    <w:p w:rsidR="007C4F9F" w:rsidRDefault="00DA5C63">
      <w:pPr>
        <w:pStyle w:val="Textoindependiente"/>
        <w:numPr>
          <w:ilvl w:val="0"/>
          <w:numId w:val="2"/>
        </w:numPr>
      </w:pPr>
      <w:r>
        <w:t xml:space="preserve">Encuestador: La persona que </w:t>
      </w:r>
      <w:r w:rsidR="001855E1">
        <w:t>generará</w:t>
      </w:r>
      <w:r>
        <w:t xml:space="preserve"> las encuestas, también decidirá </w:t>
      </w:r>
      <w:r w:rsidR="001855E1">
        <w:t>quién</w:t>
      </w:r>
      <w:r>
        <w:t xml:space="preserve"> pue</w:t>
      </w:r>
      <w:r>
        <w:t>de responder las encuestas, solo puede observar sus propias encuestas y sacar reportes de sus encuestas.</w:t>
      </w:r>
    </w:p>
    <w:p w:rsidR="007C4F9F" w:rsidRDefault="00DA5C63">
      <w:pPr>
        <w:pStyle w:val="Textoindependiente"/>
        <w:numPr>
          <w:ilvl w:val="0"/>
          <w:numId w:val="2"/>
        </w:numPr>
      </w:pPr>
      <w:r>
        <w:t>Encuestado: Es la persona que contestara las encuestas, solo podrá acceder a las encuesta</w:t>
      </w:r>
      <w:r w:rsidR="001855E1">
        <w:t>s</w:t>
      </w:r>
      <w:r>
        <w:t xml:space="preserve"> que le sean asignadas.</w:t>
      </w:r>
    </w:p>
    <w:p w:rsidR="007C4F9F" w:rsidRDefault="00DA5C63">
      <w:pPr>
        <w:pStyle w:val="Textoindependiente"/>
      </w:pPr>
      <w:r>
        <w:t>Además</w:t>
      </w:r>
      <w:r w:rsidR="001855E1">
        <w:t>,</w:t>
      </w:r>
      <w:r>
        <w:t xml:space="preserve"> el sistema también contara con </w:t>
      </w:r>
      <w:r>
        <w:t>varios módulos.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Dashboard:</w:t>
      </w:r>
      <w:r>
        <w:t xml:space="preserve"> Muestra estadísticas sobre el resultado de las encuesta</w:t>
      </w:r>
      <w:r w:rsidR="001855E1">
        <w:t>s</w:t>
      </w:r>
      <w:r>
        <w:t xml:space="preserve"> en un periodo de tiempo basado sobre algunos criterios definidos, accesible por los encuestadores.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Encuestas encuestador:</w:t>
      </w:r>
      <w:r>
        <w:t xml:space="preserve"> Crear, modificar y eliminar las encuestas y sus pre</w:t>
      </w:r>
      <w:r>
        <w:t>guntas correspondientes, accesible por los encuestadores.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Encuestas encuestados:</w:t>
      </w:r>
      <w:r>
        <w:t xml:space="preserve"> Lista las encuestas que asignadas para contestar, así como su estado y contestarlas si es posible.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Factores:</w:t>
      </w:r>
      <w:r>
        <w:t xml:space="preserve"> Crear, modificar y eliminar los factores y sus rubricas correspond</w:t>
      </w:r>
      <w:r>
        <w:t>ientes, accesible por los encuestadores.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Usuarios:</w:t>
      </w:r>
      <w:r>
        <w:t xml:space="preserve"> Permite administrar los usuarios registrados como encuestadores, solo es accesible por el administrador.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Encuestados:</w:t>
      </w:r>
      <w:r>
        <w:t xml:space="preserve">  Permite administrar los usuarios registrados como encuestados, también permite asignar</w:t>
      </w:r>
      <w:r>
        <w:t xml:space="preserve"> encuestas a los encuestados, es accesible solo por el encuestador.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Reportes:</w:t>
      </w:r>
      <w:r>
        <w:t xml:space="preserve"> Permite generar reportes en diferentes formatos a partir de filtros seleccionados por el encuestador.</w:t>
      </w:r>
    </w:p>
    <w:p w:rsidR="007C4F9F" w:rsidRDefault="00DA5C63">
      <w:pPr>
        <w:pStyle w:val="Textoindependiente"/>
        <w:numPr>
          <w:ilvl w:val="0"/>
          <w:numId w:val="3"/>
        </w:numPr>
      </w:pPr>
      <w:r>
        <w:rPr>
          <w:b/>
          <w:bCs/>
        </w:rPr>
        <w:t>Cuenta:</w:t>
      </w:r>
      <w:r>
        <w:t xml:space="preserve"> Visualizar el detalle de la cuenta con la cual uno fue ingreso al si</w:t>
      </w:r>
      <w:r>
        <w:t>stema, accesible por todos.</w:t>
      </w:r>
    </w:p>
    <w:p w:rsidR="007C4F9F" w:rsidRDefault="00DA5C63">
      <w:pPr>
        <w:pStyle w:val="Ttulo2"/>
      </w:pPr>
      <w:r>
        <w:t>Dashboard</w:t>
      </w:r>
    </w:p>
    <w:p w:rsidR="007C4F9F" w:rsidRDefault="00DA5C63">
      <w:pPr>
        <w:pStyle w:val="Textoindependiente"/>
      </w:pPr>
      <w:r>
        <w:t>Muestra información la siguiente información general:</w:t>
      </w:r>
    </w:p>
    <w:p w:rsidR="007C4F9F" w:rsidRDefault="001855E1">
      <w:pPr>
        <w:pStyle w:val="Textoindependiente"/>
        <w:numPr>
          <w:ilvl w:val="0"/>
          <w:numId w:val="4"/>
        </w:numPr>
      </w:pPr>
      <w:r>
        <w:t>Total</w:t>
      </w:r>
      <w:r w:rsidR="00DA5C63">
        <w:t xml:space="preserve"> de encuestas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>Encuestas contestadas.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>Encuestas que nunca han sido contestadas.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>Ultimas 10 encuestas con actividad reciente.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>Primeras 10 encuestas populares.</w:t>
      </w:r>
    </w:p>
    <w:p w:rsidR="007C4F9F" w:rsidRDefault="007C4F9F">
      <w:pPr>
        <w:pStyle w:val="Textoindependiente"/>
      </w:pPr>
    </w:p>
    <w:p w:rsidR="007C4F9F" w:rsidRDefault="00DA5C63">
      <w:pPr>
        <w:pStyle w:val="Ttulo2"/>
      </w:pPr>
      <w:r>
        <w:t>E</w:t>
      </w:r>
      <w:r>
        <w:t xml:space="preserve">ncuestas </w:t>
      </w:r>
      <w:r>
        <w:t>encuestador</w:t>
      </w:r>
    </w:p>
    <w:p w:rsidR="007C4F9F" w:rsidRDefault="00DA5C63">
      <w:pPr>
        <w:pStyle w:val="Textoindependiente"/>
      </w:pPr>
      <w:r>
        <w:t xml:space="preserve">Acciones que pueden realizarse en el </w:t>
      </w:r>
      <w:r w:rsidR="001855E1">
        <w:t>módulo</w:t>
      </w:r>
      <w:r>
        <w:t>: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Listar las encuestas disponibles.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Crear encuestas nuevas.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Editar la encuesta seleccionada y sus reactivos correspondientes.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 xml:space="preserve">Eliminar la encuesta seleccionada y sus reactivos </w:t>
      </w:r>
      <w:r>
        <w:t>correspondientes, siempre que no sean contestadas.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Desactivar las encuestas que han sido contestadas.</w:t>
      </w:r>
    </w:p>
    <w:p w:rsidR="007C4F9F" w:rsidRDefault="00DA5C63">
      <w:pPr>
        <w:pStyle w:val="Ttulo2"/>
      </w:pPr>
      <w:r>
        <w:t xml:space="preserve">Encuestas </w:t>
      </w:r>
      <w:r>
        <w:t>encuestado</w:t>
      </w:r>
    </w:p>
    <w:p w:rsidR="007C4F9F" w:rsidRDefault="00DA5C63">
      <w:pPr>
        <w:pStyle w:val="Textoindependiente"/>
      </w:pPr>
      <w:r>
        <w:t xml:space="preserve">Acciones que pueden realizarse en el </w:t>
      </w:r>
      <w:r w:rsidR="001855E1">
        <w:t>módulo</w:t>
      </w:r>
      <w:r>
        <w:t>: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Listar las encuestas disponibles y su estado.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Contestar encuesta.</w:t>
      </w:r>
    </w:p>
    <w:p w:rsidR="007C4F9F" w:rsidRDefault="00DA5C63">
      <w:pPr>
        <w:pStyle w:val="Ttulo2"/>
      </w:pPr>
      <w:r>
        <w:t>Factores</w:t>
      </w:r>
    </w:p>
    <w:p w:rsidR="007C4F9F" w:rsidRDefault="00DA5C63">
      <w:pPr>
        <w:pStyle w:val="Textoindependiente"/>
      </w:pPr>
      <w:r>
        <w:t xml:space="preserve">Acciones que </w:t>
      </w:r>
      <w:r>
        <w:t xml:space="preserve">pueden realizarse en el </w:t>
      </w:r>
      <w:r w:rsidR="001855E1">
        <w:t>módulo</w:t>
      </w:r>
      <w:r>
        <w:t>: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Listar los factores disponibles.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Crear factores nuevos.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Editar el factor seleccionado y sus rubricas correspondientes.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Eliminar el factor seleccionado y sus rubricas correspondientes, siempre que no estén asignados a una enc</w:t>
      </w:r>
      <w:r>
        <w:t>uesta contestada.</w:t>
      </w:r>
    </w:p>
    <w:p w:rsidR="007C4F9F" w:rsidRDefault="00DA5C63">
      <w:pPr>
        <w:pStyle w:val="Textoindependiente"/>
        <w:numPr>
          <w:ilvl w:val="0"/>
          <w:numId w:val="5"/>
        </w:numPr>
      </w:pPr>
      <w:r>
        <w:t>Desactivar los factores para inhabilitar su asignación a nuevas encuestas.</w:t>
      </w:r>
    </w:p>
    <w:p w:rsidR="007C4F9F" w:rsidRDefault="00DA5C63">
      <w:pPr>
        <w:pStyle w:val="Ttulo2"/>
      </w:pPr>
      <w:r>
        <w:t>Usuarios</w:t>
      </w:r>
    </w:p>
    <w:p w:rsidR="007C4F9F" w:rsidRDefault="00DA5C63">
      <w:pPr>
        <w:pStyle w:val="Textoindependiente"/>
      </w:pPr>
      <w:r>
        <w:t xml:space="preserve">Acciones que pueden realizarse en el </w:t>
      </w:r>
      <w:r w:rsidR="001855E1">
        <w:t>módulo</w:t>
      </w:r>
      <w:r>
        <w:t>: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Listar encuestadores registrados.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Crear nuevos usuarios encuestadores.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 xml:space="preserve">Editar información de usuarios </w:t>
      </w:r>
      <w:r>
        <w:t>encuestadores.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Eliminar usuarios encuestadores.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Habilitar/Inhabilitar usuarios encuestadores existentes.</w:t>
      </w:r>
    </w:p>
    <w:p w:rsidR="007C4F9F" w:rsidRDefault="00DA5C63">
      <w:pPr>
        <w:pStyle w:val="Ttulo2"/>
      </w:pPr>
      <w:r>
        <w:lastRenderedPageBreak/>
        <w:t>Encuestados</w:t>
      </w:r>
    </w:p>
    <w:p w:rsidR="007C4F9F" w:rsidRDefault="00DA5C63">
      <w:pPr>
        <w:pStyle w:val="Textoindependiente"/>
      </w:pPr>
      <w:r>
        <w:t xml:space="preserve">Acciones que pueden realizarse en el </w:t>
      </w:r>
      <w:r w:rsidR="001855E1">
        <w:t>módulo</w:t>
      </w:r>
      <w:r>
        <w:t>: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Listar encuestados registrados.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Crear nuevos usuarios encuestados.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Editar información de nuevo</w:t>
      </w:r>
      <w:r>
        <w:t>s usuarios encuestados.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Eliminar usuarios encuestados.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Habilitar/Inhabilitar usuarios encuestados existentes.</w:t>
      </w:r>
    </w:p>
    <w:p w:rsidR="007C4F9F" w:rsidRDefault="00DA5C63">
      <w:pPr>
        <w:pStyle w:val="Textoindependiente"/>
        <w:numPr>
          <w:ilvl w:val="0"/>
          <w:numId w:val="6"/>
        </w:numPr>
      </w:pPr>
      <w:r>
        <w:t>Asignar encuestas.</w:t>
      </w:r>
    </w:p>
    <w:p w:rsidR="007C4F9F" w:rsidRDefault="00DA5C63">
      <w:pPr>
        <w:pStyle w:val="Ttulo2"/>
      </w:pPr>
      <w:r>
        <w:t>Reportes</w:t>
      </w:r>
    </w:p>
    <w:p w:rsidR="007C4F9F" w:rsidRDefault="00DA5C63">
      <w:pPr>
        <w:pStyle w:val="Textoindependiente"/>
      </w:pPr>
      <w:r>
        <w:t>Información por encuesta: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>Veces que ha sido contestada la encuesta en un periodo de tiempo.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 xml:space="preserve">Tiempo promedio en </w:t>
      </w:r>
      <w:r>
        <w:t>contestar la encuesta.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>Tiempo máximo en contestar la encuesta.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>Tiempo mínimo en contestar la encuesta.</w:t>
      </w:r>
    </w:p>
    <w:p w:rsidR="007C4F9F" w:rsidRDefault="00DA5C63">
      <w:pPr>
        <w:pStyle w:val="Ttulo2"/>
      </w:pPr>
      <w:r>
        <w:t>Cuenta</w:t>
      </w:r>
    </w:p>
    <w:p w:rsidR="007C4F9F" w:rsidRDefault="00DA5C63">
      <w:pPr>
        <w:pStyle w:val="Textoindependiente"/>
      </w:pPr>
      <w:r>
        <w:t>Información por encuesta: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 xml:space="preserve">Visualiza </w:t>
      </w:r>
      <w:r w:rsidR="001855E1">
        <w:t>datos básicos</w:t>
      </w:r>
      <w:r>
        <w:t xml:space="preserve"> de la cuenta.</w:t>
      </w:r>
    </w:p>
    <w:p w:rsidR="007C4F9F" w:rsidRDefault="00DA5C63">
      <w:pPr>
        <w:pStyle w:val="Textoindependiente"/>
        <w:numPr>
          <w:ilvl w:val="0"/>
          <w:numId w:val="4"/>
        </w:numPr>
      </w:pPr>
      <w:r>
        <w:t xml:space="preserve">Cambia </w:t>
      </w:r>
      <w:r w:rsidR="001855E1">
        <w:t>datos básicos</w:t>
      </w:r>
      <w:r>
        <w:t xml:space="preserve"> de la cuenta.</w:t>
      </w:r>
    </w:p>
    <w:p w:rsidR="00304824" w:rsidRDefault="00304824">
      <w:r>
        <w:br w:type="page"/>
      </w:r>
    </w:p>
    <w:p w:rsidR="00304824" w:rsidRDefault="00304824" w:rsidP="00304824">
      <w:pPr>
        <w:pStyle w:val="Ttulo1"/>
        <w:jc w:val="center"/>
      </w:pPr>
      <w:r w:rsidRPr="00304824">
        <w:rPr>
          <w:lang w:val="en-US"/>
        </w:rPr>
        <w:lastRenderedPageBreak/>
        <w:t xml:space="preserve">OurVoice </w:t>
      </w:r>
      <w:r>
        <w:t>–</w:t>
      </w:r>
      <w:r>
        <w:t xml:space="preserve"> </w:t>
      </w:r>
      <w:r>
        <w:t>Survey system</w:t>
      </w:r>
    </w:p>
    <w:p w:rsidR="00304824" w:rsidRDefault="00304824">
      <w:pPr>
        <w:pStyle w:val="Textoindependiente"/>
        <w:rPr>
          <w:lang w:val="en-US"/>
        </w:rPr>
      </w:pPr>
    </w:p>
    <w:p w:rsidR="00304824" w:rsidRDefault="00304824">
      <w:pPr>
        <w:pStyle w:val="Textoindependiente"/>
      </w:pPr>
      <w:r w:rsidRPr="00304824">
        <w:t xml:space="preserve">Develop a system to apply generic surveys, you must have three roles: </w:t>
      </w:r>
    </w:p>
    <w:p w:rsidR="00304824" w:rsidRDefault="00304824" w:rsidP="00735C3E">
      <w:pPr>
        <w:pStyle w:val="Textoindependiente"/>
        <w:numPr>
          <w:ilvl w:val="0"/>
          <w:numId w:val="34"/>
        </w:numPr>
        <w:rPr>
          <w:lang w:val="en-US"/>
        </w:rPr>
      </w:pPr>
      <w:r w:rsidRPr="00304824">
        <w:rPr>
          <w:lang w:val="en-US"/>
        </w:rPr>
        <w:t xml:space="preserve">Administrator: Person who controls the application in general, has access to the system configuration and can see basic information about the interviewers. </w:t>
      </w:r>
    </w:p>
    <w:p w:rsidR="00304824" w:rsidRDefault="00304824" w:rsidP="00735C3E">
      <w:pPr>
        <w:pStyle w:val="Textoindependiente"/>
        <w:numPr>
          <w:ilvl w:val="0"/>
          <w:numId w:val="34"/>
        </w:numPr>
        <w:rPr>
          <w:lang w:val="en-US"/>
        </w:rPr>
      </w:pPr>
      <w:r w:rsidRPr="00304824">
        <w:rPr>
          <w:lang w:val="en-US"/>
        </w:rPr>
        <w:t xml:space="preserve">Pollster: The person who will generate the polls will also decide who can answer the </w:t>
      </w:r>
      <w:r w:rsidR="004C36AD" w:rsidRPr="00304824">
        <w:rPr>
          <w:lang w:val="en-US"/>
        </w:rPr>
        <w:t>polls;</w:t>
      </w:r>
      <w:r w:rsidRPr="00304824">
        <w:rPr>
          <w:lang w:val="en-US"/>
        </w:rPr>
        <w:t xml:space="preserve"> he can only observe his own polls and get reports from his polls. </w:t>
      </w:r>
    </w:p>
    <w:p w:rsidR="00304824" w:rsidRDefault="00304824" w:rsidP="00735C3E">
      <w:pPr>
        <w:pStyle w:val="Textoindependiente"/>
        <w:numPr>
          <w:ilvl w:val="0"/>
          <w:numId w:val="34"/>
        </w:numPr>
        <w:rPr>
          <w:lang w:val="en-US"/>
        </w:rPr>
      </w:pPr>
      <w:r w:rsidRPr="00304824">
        <w:rPr>
          <w:lang w:val="en-US"/>
        </w:rPr>
        <w:t>Respondent:</w:t>
      </w:r>
      <w:r w:rsidR="004C36AD">
        <w:rPr>
          <w:lang w:val="en-US"/>
        </w:rPr>
        <w:t xml:space="preserve"> </w:t>
      </w:r>
      <w:r w:rsidRPr="00304824">
        <w:rPr>
          <w:lang w:val="en-US"/>
        </w:rPr>
        <w:t xml:space="preserve">This is the person who will answer the </w:t>
      </w:r>
      <w:r w:rsidR="004C36AD" w:rsidRPr="00304824">
        <w:rPr>
          <w:lang w:val="en-US"/>
        </w:rPr>
        <w:t>surveys</w:t>
      </w:r>
      <w:r w:rsidR="004C36AD">
        <w:rPr>
          <w:lang w:val="en-US"/>
        </w:rPr>
        <w:t>,</w:t>
      </w:r>
      <w:r w:rsidRPr="00304824">
        <w:rPr>
          <w:lang w:val="en-US"/>
        </w:rPr>
        <w:t xml:space="preserve"> they will only be able to access the surveys that are assigned to them. </w:t>
      </w:r>
    </w:p>
    <w:p w:rsidR="00304824" w:rsidRP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In addition, the system will also have several modules.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Dashboard</w:t>
      </w:r>
      <w:r w:rsidRPr="00304824">
        <w:rPr>
          <w:lang w:val="en-US"/>
        </w:rPr>
        <w:t xml:space="preserve">: Shows statistics on the results of the surveys in a period of time based on some defined criteria, accessible by the interviewers.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Pollster polls</w:t>
      </w:r>
      <w:r w:rsidRPr="00304824">
        <w:rPr>
          <w:lang w:val="en-US"/>
        </w:rPr>
        <w:t xml:space="preserve">: Create, modify and delete polls and their corresponding questions, accessible by pollsters.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Surveyed Surveys</w:t>
      </w:r>
      <w:r w:rsidRPr="00304824">
        <w:rPr>
          <w:lang w:val="en-US"/>
        </w:rPr>
        <w:t xml:space="preserve">: List the surveys you assigned to answer, as well as their status and answer them if possible.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Factors</w:t>
      </w:r>
      <w:r w:rsidRPr="00304824">
        <w:rPr>
          <w:lang w:val="en-US"/>
        </w:rPr>
        <w:t xml:space="preserve">: Create, modify and eliminate the factors and their corresponding rubrics, accessible by the interviewers.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Users</w:t>
      </w:r>
      <w:r w:rsidRPr="00304824">
        <w:rPr>
          <w:lang w:val="en-US"/>
        </w:rPr>
        <w:t xml:space="preserve">: Allows you to manage users registered as pollsters, it is only accessible by the administrator.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Respondents</w:t>
      </w:r>
      <w:r w:rsidRPr="00304824">
        <w:rPr>
          <w:lang w:val="en-US"/>
        </w:rPr>
        <w:t xml:space="preserve">: Allows you to manage users registered as respondents, it also allows you to assign surveys to respondents, it is accessible only by the interviewer.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Reports</w:t>
      </w:r>
      <w:r w:rsidRPr="00304824">
        <w:rPr>
          <w:lang w:val="en-US"/>
        </w:rPr>
        <w:t xml:space="preserve">: It allows generating reports in different formats from filters selected by the interviewer. </w:t>
      </w:r>
    </w:p>
    <w:p w:rsidR="00304824" w:rsidRDefault="00304824" w:rsidP="00735C3E">
      <w:pPr>
        <w:pStyle w:val="Textoindependiente"/>
        <w:numPr>
          <w:ilvl w:val="0"/>
          <w:numId w:val="32"/>
        </w:numPr>
        <w:rPr>
          <w:lang w:val="en-US"/>
        </w:rPr>
      </w:pPr>
      <w:r w:rsidRPr="00304824">
        <w:rPr>
          <w:b/>
          <w:lang w:val="en-US"/>
        </w:rPr>
        <w:t>Account</w:t>
      </w:r>
      <w:r w:rsidRPr="00304824">
        <w:rPr>
          <w:lang w:val="en-US"/>
        </w:rPr>
        <w:t xml:space="preserve">: View the details of the account with which one was entered into the system, accessible by all. </w:t>
      </w:r>
    </w:p>
    <w:p w:rsidR="00735C3E" w:rsidRPr="00735C3E" w:rsidRDefault="00304824" w:rsidP="00735C3E">
      <w:pPr>
        <w:pStyle w:val="Ttulo2"/>
      </w:pPr>
      <w:r w:rsidRPr="00735C3E">
        <w:t xml:space="preserve">Dashboard </w:t>
      </w:r>
    </w:p>
    <w:p w:rsidR="00304824" w:rsidRP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The following general information displays information: </w:t>
      </w:r>
    </w:p>
    <w:p w:rsidR="00304824" w:rsidRPr="00304824" w:rsidRDefault="00304824" w:rsidP="00735C3E">
      <w:pPr>
        <w:pStyle w:val="Textoindependiente"/>
        <w:numPr>
          <w:ilvl w:val="0"/>
          <w:numId w:val="30"/>
        </w:numPr>
        <w:rPr>
          <w:lang w:val="en-US"/>
        </w:rPr>
      </w:pPr>
      <w:r w:rsidRPr="00304824">
        <w:rPr>
          <w:lang w:val="en-US"/>
        </w:rPr>
        <w:t xml:space="preserve">Total surveys </w:t>
      </w:r>
    </w:p>
    <w:p w:rsidR="00304824" w:rsidRPr="00304824" w:rsidRDefault="00304824" w:rsidP="00735C3E">
      <w:pPr>
        <w:pStyle w:val="Textoindependiente"/>
        <w:numPr>
          <w:ilvl w:val="0"/>
          <w:numId w:val="30"/>
        </w:numPr>
        <w:rPr>
          <w:lang w:val="en-US"/>
        </w:rPr>
      </w:pPr>
      <w:r w:rsidRPr="00304824">
        <w:rPr>
          <w:lang w:val="en-US"/>
        </w:rPr>
        <w:t xml:space="preserve">Surveys answered. </w:t>
      </w:r>
    </w:p>
    <w:p w:rsidR="00304824" w:rsidRDefault="00304824" w:rsidP="00735C3E">
      <w:pPr>
        <w:pStyle w:val="Textoindependiente"/>
        <w:numPr>
          <w:ilvl w:val="0"/>
          <w:numId w:val="30"/>
        </w:numPr>
        <w:rPr>
          <w:lang w:val="en-US"/>
        </w:rPr>
      </w:pPr>
      <w:r w:rsidRPr="00304824">
        <w:rPr>
          <w:lang w:val="en-US"/>
        </w:rPr>
        <w:t xml:space="preserve">Surveys that have never been answered. </w:t>
      </w:r>
    </w:p>
    <w:p w:rsidR="00304824" w:rsidRDefault="00304824" w:rsidP="00735C3E">
      <w:pPr>
        <w:pStyle w:val="Textoindependiente"/>
        <w:numPr>
          <w:ilvl w:val="0"/>
          <w:numId w:val="30"/>
        </w:numPr>
        <w:rPr>
          <w:lang w:val="en-US"/>
        </w:rPr>
      </w:pPr>
      <w:r w:rsidRPr="00304824">
        <w:rPr>
          <w:lang w:val="en-US"/>
        </w:rPr>
        <w:t xml:space="preserve">Last 10 surveys with recent activity. </w:t>
      </w:r>
    </w:p>
    <w:p w:rsidR="00304824" w:rsidRPr="00735C3E" w:rsidRDefault="00304824" w:rsidP="00735C3E">
      <w:pPr>
        <w:pStyle w:val="Textoindependiente"/>
        <w:numPr>
          <w:ilvl w:val="0"/>
          <w:numId w:val="30"/>
        </w:numPr>
        <w:rPr>
          <w:lang w:val="en-US"/>
        </w:rPr>
      </w:pPr>
      <w:r w:rsidRPr="00735C3E">
        <w:rPr>
          <w:lang w:val="en-US"/>
        </w:rPr>
        <w:t xml:space="preserve">Top 10 popular polls. </w:t>
      </w:r>
    </w:p>
    <w:p w:rsidR="00735C3E" w:rsidRPr="00735C3E" w:rsidRDefault="00304824" w:rsidP="00735C3E">
      <w:pPr>
        <w:pStyle w:val="Ttulo2"/>
      </w:pPr>
      <w:r w:rsidRPr="00735C3E">
        <w:lastRenderedPageBreak/>
        <w:t xml:space="preserve">Pollster surveys </w:t>
      </w:r>
    </w:p>
    <w:p w:rsid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Actions that can be performed in the module: </w:t>
      </w:r>
    </w:p>
    <w:p w:rsidR="00304824" w:rsidRDefault="00304824" w:rsidP="00735C3E">
      <w:pPr>
        <w:pStyle w:val="Textoindependiente"/>
        <w:numPr>
          <w:ilvl w:val="0"/>
          <w:numId w:val="28"/>
        </w:numPr>
        <w:rPr>
          <w:lang w:val="en-US"/>
        </w:rPr>
      </w:pPr>
      <w:r w:rsidRPr="00304824">
        <w:rPr>
          <w:lang w:val="en-US"/>
        </w:rPr>
        <w:t xml:space="preserve">List the available surveys. </w:t>
      </w:r>
    </w:p>
    <w:p w:rsidR="00304824" w:rsidRPr="00735C3E" w:rsidRDefault="00304824" w:rsidP="00735C3E">
      <w:pPr>
        <w:pStyle w:val="Textoindependiente"/>
        <w:numPr>
          <w:ilvl w:val="0"/>
          <w:numId w:val="28"/>
        </w:numPr>
        <w:rPr>
          <w:lang w:val="en-US"/>
        </w:rPr>
      </w:pPr>
      <w:r w:rsidRPr="00735C3E">
        <w:rPr>
          <w:lang w:val="en-US"/>
        </w:rPr>
        <w:t xml:space="preserve">Create new surveys. </w:t>
      </w:r>
    </w:p>
    <w:p w:rsidR="00304824" w:rsidRDefault="00304824" w:rsidP="00735C3E">
      <w:pPr>
        <w:pStyle w:val="Textoindependiente"/>
        <w:numPr>
          <w:ilvl w:val="0"/>
          <w:numId w:val="28"/>
        </w:numPr>
        <w:rPr>
          <w:lang w:val="en-US"/>
        </w:rPr>
      </w:pPr>
      <w:r w:rsidRPr="00304824">
        <w:rPr>
          <w:lang w:val="en-US"/>
        </w:rPr>
        <w:t xml:space="preserve">Edit the selected survey and its corresponding reagents. </w:t>
      </w:r>
    </w:p>
    <w:p w:rsidR="00304824" w:rsidRDefault="00304824" w:rsidP="00735C3E">
      <w:pPr>
        <w:pStyle w:val="Textoindependiente"/>
        <w:numPr>
          <w:ilvl w:val="0"/>
          <w:numId w:val="28"/>
        </w:numPr>
        <w:rPr>
          <w:lang w:val="en-US"/>
        </w:rPr>
      </w:pPr>
      <w:r w:rsidRPr="00304824">
        <w:rPr>
          <w:lang w:val="en-US"/>
        </w:rPr>
        <w:t xml:space="preserve">Delete the selected survey and its corresponding reagents, provided they are not answered. </w:t>
      </w:r>
    </w:p>
    <w:p w:rsidR="00304824" w:rsidRDefault="00304824" w:rsidP="00735C3E">
      <w:pPr>
        <w:pStyle w:val="Textoindependiente"/>
        <w:numPr>
          <w:ilvl w:val="0"/>
          <w:numId w:val="28"/>
        </w:numPr>
        <w:rPr>
          <w:lang w:val="en-US"/>
        </w:rPr>
      </w:pPr>
      <w:r w:rsidRPr="00304824">
        <w:rPr>
          <w:lang w:val="en-US"/>
        </w:rPr>
        <w:t xml:space="preserve">Deactivate the surveys that have been answered. </w:t>
      </w:r>
    </w:p>
    <w:p w:rsidR="00735C3E" w:rsidRPr="00735C3E" w:rsidRDefault="00304824" w:rsidP="00735C3E">
      <w:pPr>
        <w:pStyle w:val="Ttulo2"/>
      </w:pPr>
      <w:r w:rsidRPr="00735C3E">
        <w:t>Surveys surveyed</w:t>
      </w:r>
    </w:p>
    <w:p w:rsid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Actions that can be performed in the module: </w:t>
      </w:r>
    </w:p>
    <w:p w:rsidR="00304824" w:rsidRDefault="00304824" w:rsidP="00735C3E">
      <w:pPr>
        <w:pStyle w:val="Textoindependiente"/>
        <w:numPr>
          <w:ilvl w:val="0"/>
          <w:numId w:val="26"/>
        </w:numPr>
        <w:rPr>
          <w:lang w:val="en-US"/>
        </w:rPr>
      </w:pPr>
      <w:r w:rsidRPr="00304824">
        <w:rPr>
          <w:lang w:val="en-US"/>
        </w:rPr>
        <w:t xml:space="preserve">List available surveys and their status. </w:t>
      </w:r>
    </w:p>
    <w:p w:rsidR="00304824" w:rsidRDefault="00304824" w:rsidP="00735C3E">
      <w:pPr>
        <w:pStyle w:val="Textoindependiente"/>
        <w:numPr>
          <w:ilvl w:val="0"/>
          <w:numId w:val="26"/>
        </w:numPr>
      </w:pPr>
      <w:r w:rsidRPr="00304824">
        <w:t>Answer survey.</w:t>
      </w:r>
    </w:p>
    <w:p w:rsidR="00735C3E" w:rsidRPr="00735C3E" w:rsidRDefault="00304824" w:rsidP="00735C3E">
      <w:pPr>
        <w:pStyle w:val="Ttulo2"/>
      </w:pPr>
      <w:r w:rsidRPr="00735C3E">
        <w:t xml:space="preserve">Factors </w:t>
      </w:r>
    </w:p>
    <w:p w:rsid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Actions that can be performed in the module: </w:t>
      </w:r>
    </w:p>
    <w:p w:rsidR="00304824" w:rsidRDefault="00304824" w:rsidP="00735C3E">
      <w:pPr>
        <w:pStyle w:val="Textoindependiente"/>
        <w:numPr>
          <w:ilvl w:val="0"/>
          <w:numId w:val="24"/>
        </w:numPr>
        <w:rPr>
          <w:lang w:val="en-US"/>
        </w:rPr>
      </w:pPr>
      <w:r w:rsidRPr="00304824">
        <w:rPr>
          <w:lang w:val="en-US"/>
        </w:rPr>
        <w:t xml:space="preserve">List the available factors. </w:t>
      </w:r>
    </w:p>
    <w:p w:rsidR="00304824" w:rsidRDefault="00304824" w:rsidP="00735C3E">
      <w:pPr>
        <w:pStyle w:val="Textoindependiente"/>
        <w:numPr>
          <w:ilvl w:val="0"/>
          <w:numId w:val="24"/>
        </w:numPr>
      </w:pPr>
      <w:r w:rsidRPr="00304824">
        <w:t xml:space="preserve">Create new factors. </w:t>
      </w:r>
    </w:p>
    <w:p w:rsidR="00304824" w:rsidRDefault="00304824" w:rsidP="00735C3E">
      <w:pPr>
        <w:pStyle w:val="Textoindependiente"/>
        <w:numPr>
          <w:ilvl w:val="0"/>
          <w:numId w:val="24"/>
        </w:numPr>
        <w:rPr>
          <w:lang w:val="en-US"/>
        </w:rPr>
      </w:pPr>
      <w:r w:rsidRPr="00304824">
        <w:rPr>
          <w:lang w:val="en-US"/>
        </w:rPr>
        <w:t xml:space="preserve">Edit the selected factor and its corresponding rubrics. </w:t>
      </w:r>
    </w:p>
    <w:p w:rsidR="00304824" w:rsidRDefault="00304824" w:rsidP="00735C3E">
      <w:pPr>
        <w:pStyle w:val="Textoindependiente"/>
        <w:numPr>
          <w:ilvl w:val="0"/>
          <w:numId w:val="24"/>
        </w:numPr>
        <w:rPr>
          <w:lang w:val="en-US"/>
        </w:rPr>
      </w:pPr>
      <w:r w:rsidRPr="00304824">
        <w:rPr>
          <w:lang w:val="en-US"/>
        </w:rPr>
        <w:t>Eliminate the selected factor and its corresponding rubrics, as long as they are not assigned to an answered survey.</w:t>
      </w:r>
    </w:p>
    <w:p w:rsidR="00304824" w:rsidRDefault="00304824" w:rsidP="00735C3E">
      <w:pPr>
        <w:pStyle w:val="Textoindependiente"/>
        <w:numPr>
          <w:ilvl w:val="0"/>
          <w:numId w:val="24"/>
        </w:numPr>
        <w:rPr>
          <w:lang w:val="en-US"/>
        </w:rPr>
      </w:pPr>
      <w:r w:rsidRPr="00304824">
        <w:rPr>
          <w:lang w:val="en-US"/>
        </w:rPr>
        <w:t xml:space="preserve">Deactivate factors to disable their assignment to new surveys. </w:t>
      </w:r>
    </w:p>
    <w:p w:rsidR="00735C3E" w:rsidRPr="00735C3E" w:rsidRDefault="00304824" w:rsidP="00735C3E">
      <w:pPr>
        <w:pStyle w:val="Ttulo2"/>
      </w:pPr>
      <w:r w:rsidRPr="00735C3E">
        <w:t xml:space="preserve">Users </w:t>
      </w:r>
    </w:p>
    <w:p w:rsid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Actions that can be performed in the module: </w:t>
      </w:r>
    </w:p>
    <w:p w:rsidR="00304824" w:rsidRDefault="00304824" w:rsidP="00735C3E">
      <w:pPr>
        <w:pStyle w:val="Textoindependiente"/>
        <w:numPr>
          <w:ilvl w:val="0"/>
          <w:numId w:val="22"/>
        </w:numPr>
        <w:rPr>
          <w:lang w:val="en-US"/>
        </w:rPr>
      </w:pPr>
      <w:r w:rsidRPr="00304824">
        <w:rPr>
          <w:lang w:val="en-US"/>
        </w:rPr>
        <w:t xml:space="preserve">List registered pollsters. </w:t>
      </w:r>
    </w:p>
    <w:p w:rsidR="00304824" w:rsidRDefault="00304824" w:rsidP="00735C3E">
      <w:pPr>
        <w:pStyle w:val="Textoindependiente"/>
        <w:numPr>
          <w:ilvl w:val="0"/>
          <w:numId w:val="22"/>
        </w:numPr>
      </w:pPr>
      <w:r w:rsidRPr="00304824">
        <w:t xml:space="preserve">Create new survey users. </w:t>
      </w:r>
    </w:p>
    <w:p w:rsidR="00304824" w:rsidRDefault="00304824" w:rsidP="00735C3E">
      <w:pPr>
        <w:pStyle w:val="Textoindependiente"/>
        <w:numPr>
          <w:ilvl w:val="0"/>
          <w:numId w:val="22"/>
        </w:numPr>
        <w:rPr>
          <w:lang w:val="en-US"/>
        </w:rPr>
      </w:pPr>
      <w:r w:rsidRPr="00304824">
        <w:rPr>
          <w:lang w:val="en-US"/>
        </w:rPr>
        <w:t xml:space="preserve">Edit information on polling users. </w:t>
      </w:r>
    </w:p>
    <w:p w:rsidR="00304824" w:rsidRDefault="00304824" w:rsidP="00735C3E">
      <w:pPr>
        <w:pStyle w:val="Textoindependiente"/>
        <w:numPr>
          <w:ilvl w:val="0"/>
          <w:numId w:val="22"/>
        </w:numPr>
      </w:pPr>
      <w:r w:rsidRPr="00304824">
        <w:t xml:space="preserve">Eliminate polling users. </w:t>
      </w:r>
    </w:p>
    <w:p w:rsidR="00304824" w:rsidRDefault="00304824" w:rsidP="00735C3E">
      <w:pPr>
        <w:pStyle w:val="Textoindependiente"/>
        <w:numPr>
          <w:ilvl w:val="0"/>
          <w:numId w:val="22"/>
        </w:numPr>
        <w:rPr>
          <w:lang w:val="en-US"/>
        </w:rPr>
      </w:pPr>
      <w:r w:rsidRPr="00304824">
        <w:rPr>
          <w:lang w:val="en-US"/>
        </w:rPr>
        <w:t xml:space="preserve">Enable / Disable existing polling users. </w:t>
      </w:r>
    </w:p>
    <w:p w:rsidR="00735C3E" w:rsidRPr="00735C3E" w:rsidRDefault="00304824" w:rsidP="00735C3E">
      <w:pPr>
        <w:pStyle w:val="Ttulo2"/>
      </w:pPr>
      <w:r w:rsidRPr="00735C3E">
        <w:t xml:space="preserve">Surveyed </w:t>
      </w:r>
    </w:p>
    <w:p w:rsid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Actions that can be performed in the module: </w:t>
      </w:r>
    </w:p>
    <w:p w:rsidR="00304824" w:rsidRDefault="00304824" w:rsidP="00735C3E">
      <w:pPr>
        <w:pStyle w:val="Textoindependiente"/>
        <w:numPr>
          <w:ilvl w:val="0"/>
          <w:numId w:val="20"/>
        </w:numPr>
        <w:rPr>
          <w:lang w:val="en-US"/>
        </w:rPr>
      </w:pPr>
      <w:r w:rsidRPr="00304824">
        <w:rPr>
          <w:lang w:val="en-US"/>
        </w:rPr>
        <w:t xml:space="preserve">List registered respondents. </w:t>
      </w:r>
    </w:p>
    <w:p w:rsidR="00304824" w:rsidRDefault="00304824" w:rsidP="00735C3E">
      <w:pPr>
        <w:pStyle w:val="Textoindependiente"/>
        <w:numPr>
          <w:ilvl w:val="0"/>
          <w:numId w:val="20"/>
        </w:numPr>
      </w:pPr>
      <w:r w:rsidRPr="00304824">
        <w:lastRenderedPageBreak/>
        <w:t xml:space="preserve">Create new surveyed users. </w:t>
      </w:r>
    </w:p>
    <w:p w:rsidR="00304824" w:rsidRDefault="00304824" w:rsidP="00735C3E">
      <w:pPr>
        <w:pStyle w:val="Textoindependiente"/>
        <w:numPr>
          <w:ilvl w:val="0"/>
          <w:numId w:val="20"/>
        </w:numPr>
        <w:rPr>
          <w:lang w:val="en-US"/>
        </w:rPr>
      </w:pPr>
      <w:r w:rsidRPr="00304824">
        <w:rPr>
          <w:lang w:val="en-US"/>
        </w:rPr>
        <w:t xml:space="preserve">Edit information of new surveyed users. </w:t>
      </w:r>
    </w:p>
    <w:p w:rsidR="00304824" w:rsidRDefault="00304824" w:rsidP="00735C3E">
      <w:pPr>
        <w:pStyle w:val="Textoindependiente"/>
        <w:numPr>
          <w:ilvl w:val="0"/>
          <w:numId w:val="20"/>
        </w:numPr>
      </w:pPr>
      <w:r w:rsidRPr="00304824">
        <w:t xml:space="preserve">Delete surveyed users. </w:t>
      </w:r>
    </w:p>
    <w:p w:rsidR="00304824" w:rsidRDefault="00304824" w:rsidP="00735C3E">
      <w:pPr>
        <w:pStyle w:val="Textoindependiente"/>
        <w:numPr>
          <w:ilvl w:val="0"/>
          <w:numId w:val="20"/>
        </w:numPr>
        <w:rPr>
          <w:lang w:val="en-US"/>
        </w:rPr>
      </w:pPr>
      <w:r w:rsidRPr="00304824">
        <w:rPr>
          <w:lang w:val="en-US"/>
        </w:rPr>
        <w:t xml:space="preserve">Enable / Disable existing surveyed users. </w:t>
      </w:r>
    </w:p>
    <w:p w:rsidR="00304824" w:rsidRDefault="00304824" w:rsidP="00735C3E">
      <w:pPr>
        <w:pStyle w:val="Textoindependiente"/>
        <w:numPr>
          <w:ilvl w:val="0"/>
          <w:numId w:val="20"/>
        </w:numPr>
      </w:pPr>
      <w:r w:rsidRPr="00304824">
        <w:t xml:space="preserve">Assign surveys. </w:t>
      </w:r>
    </w:p>
    <w:p w:rsidR="00735C3E" w:rsidRPr="00735C3E" w:rsidRDefault="00304824" w:rsidP="00735C3E">
      <w:pPr>
        <w:pStyle w:val="Ttulo2"/>
      </w:pPr>
      <w:r w:rsidRPr="00735C3E">
        <w:t xml:space="preserve">Reports </w:t>
      </w:r>
    </w:p>
    <w:p w:rsid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Information by survey: </w:t>
      </w:r>
    </w:p>
    <w:p w:rsidR="00304824" w:rsidRDefault="00304824" w:rsidP="00735C3E">
      <w:pPr>
        <w:pStyle w:val="Textoindependiente"/>
        <w:numPr>
          <w:ilvl w:val="0"/>
          <w:numId w:val="18"/>
        </w:numPr>
        <w:rPr>
          <w:lang w:val="en-US"/>
        </w:rPr>
      </w:pPr>
      <w:r w:rsidRPr="00304824">
        <w:rPr>
          <w:lang w:val="en-US"/>
        </w:rPr>
        <w:t>Times the survey has been answered in a period</w:t>
      </w:r>
      <w:r>
        <w:rPr>
          <w:lang w:val="en-US"/>
        </w:rPr>
        <w:t xml:space="preserve"> </w:t>
      </w:r>
      <w:r w:rsidRPr="00304824">
        <w:rPr>
          <w:lang w:val="en-US"/>
        </w:rPr>
        <w:t>of</w:t>
      </w:r>
      <w:bookmarkStart w:id="0" w:name="_GoBack"/>
      <w:bookmarkEnd w:id="0"/>
      <w:r w:rsidRPr="00304824">
        <w:rPr>
          <w:lang w:val="en-US"/>
        </w:rPr>
        <w:t xml:space="preserve"> time. </w:t>
      </w:r>
    </w:p>
    <w:p w:rsidR="00304824" w:rsidRDefault="00304824" w:rsidP="00735C3E">
      <w:pPr>
        <w:pStyle w:val="Textoindependiente"/>
        <w:numPr>
          <w:ilvl w:val="0"/>
          <w:numId w:val="18"/>
        </w:numPr>
        <w:rPr>
          <w:lang w:val="en-US"/>
        </w:rPr>
      </w:pPr>
      <w:r w:rsidRPr="00304824">
        <w:rPr>
          <w:lang w:val="en-US"/>
        </w:rPr>
        <w:t xml:space="preserve">Average time to answer the survey. </w:t>
      </w:r>
    </w:p>
    <w:p w:rsidR="00304824" w:rsidRDefault="00304824" w:rsidP="00735C3E">
      <w:pPr>
        <w:pStyle w:val="Textoindependiente"/>
        <w:numPr>
          <w:ilvl w:val="0"/>
          <w:numId w:val="18"/>
        </w:numPr>
        <w:rPr>
          <w:lang w:val="en-US"/>
        </w:rPr>
      </w:pPr>
      <w:r w:rsidRPr="00304824">
        <w:rPr>
          <w:lang w:val="en-US"/>
        </w:rPr>
        <w:t xml:space="preserve">Maximum time to answer the survey. </w:t>
      </w:r>
    </w:p>
    <w:p w:rsidR="00304824" w:rsidRDefault="00304824" w:rsidP="00735C3E">
      <w:pPr>
        <w:pStyle w:val="Textoindependiente"/>
        <w:numPr>
          <w:ilvl w:val="0"/>
          <w:numId w:val="18"/>
        </w:numPr>
        <w:rPr>
          <w:lang w:val="en-US"/>
        </w:rPr>
      </w:pPr>
      <w:r w:rsidRPr="00304824">
        <w:rPr>
          <w:lang w:val="en-US"/>
        </w:rPr>
        <w:t xml:space="preserve">Minimum time to answer the survey. </w:t>
      </w:r>
    </w:p>
    <w:p w:rsidR="00735C3E" w:rsidRPr="00735C3E" w:rsidRDefault="00304824" w:rsidP="00735C3E">
      <w:pPr>
        <w:pStyle w:val="Ttulo2"/>
      </w:pPr>
      <w:r w:rsidRPr="00735C3E">
        <w:t xml:space="preserve">Account </w:t>
      </w:r>
    </w:p>
    <w:p w:rsidR="00304824" w:rsidRDefault="00304824" w:rsidP="00304824">
      <w:pPr>
        <w:pStyle w:val="Textoindependiente"/>
        <w:rPr>
          <w:lang w:val="en-US"/>
        </w:rPr>
      </w:pPr>
      <w:r w:rsidRPr="00304824">
        <w:rPr>
          <w:lang w:val="en-US"/>
        </w:rPr>
        <w:t xml:space="preserve">Information by survey: </w:t>
      </w:r>
    </w:p>
    <w:p w:rsidR="00304824" w:rsidRDefault="00304824" w:rsidP="00735C3E">
      <w:pPr>
        <w:pStyle w:val="Textoindependiente"/>
        <w:numPr>
          <w:ilvl w:val="0"/>
          <w:numId w:val="16"/>
        </w:numPr>
        <w:rPr>
          <w:lang w:val="en-US"/>
        </w:rPr>
      </w:pPr>
      <w:r w:rsidRPr="00304824">
        <w:rPr>
          <w:lang w:val="en-US"/>
        </w:rPr>
        <w:t xml:space="preserve">View basic account data. </w:t>
      </w:r>
    </w:p>
    <w:p w:rsidR="007C4F9F" w:rsidRPr="00304824" w:rsidRDefault="00304824" w:rsidP="00735C3E">
      <w:pPr>
        <w:pStyle w:val="Textoindependiente"/>
        <w:numPr>
          <w:ilvl w:val="0"/>
          <w:numId w:val="16"/>
        </w:numPr>
        <w:rPr>
          <w:lang w:val="en-US"/>
        </w:rPr>
      </w:pPr>
      <w:r w:rsidRPr="00735C3E">
        <w:t>Change basic account data.</w:t>
      </w:r>
    </w:p>
    <w:sectPr w:rsidR="007C4F9F" w:rsidRPr="00304824" w:rsidSect="004C36AD">
      <w:headerReference w:type="default" r:id="rId8"/>
      <w:footerReference w:type="default" r:id="rId9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C63" w:rsidRDefault="00DA5C63" w:rsidP="001B632F">
      <w:r>
        <w:separator/>
      </w:r>
    </w:p>
  </w:endnote>
  <w:endnote w:type="continuationSeparator" w:id="0">
    <w:p w:rsidR="00DA5C63" w:rsidRDefault="00DA5C63" w:rsidP="001B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787317"/>
      <w:docPartObj>
        <w:docPartGallery w:val="Page Numbers (Bottom of Page)"/>
        <w:docPartUnique/>
      </w:docPartObj>
    </w:sdtPr>
    <w:sdtContent>
      <w:p w:rsidR="001B632F" w:rsidRDefault="001B632F">
        <w:pPr>
          <w:pStyle w:val="Piedepgina"/>
          <w:jc w:val="center"/>
        </w:pPr>
        <w:r>
          <w:rPr>
            <w:noProof/>
            <w:lang w:val="en-US" w:eastAsia="en-US" w:bidi="ar-SA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0" b="0"/>
                  <wp:docPr id="18" name="Decisión 1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26D79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" fillcolor="#5b9bd5 [3204]" stroked="f">
                  <w10:anchorlock/>
                </v:shape>
              </w:pict>
            </mc:Fallback>
          </mc:AlternateContent>
        </w:r>
      </w:p>
      <w:p w:rsidR="001B632F" w:rsidRDefault="001B632F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1B632F">
          <w:rPr>
            <w:noProof/>
            <w:lang w:val="es-ES"/>
          </w:rPr>
          <w:t>6</w:t>
        </w:r>
        <w:r>
          <w:fldChar w:fldCharType="end"/>
        </w:r>
      </w:p>
    </w:sdtContent>
  </w:sdt>
  <w:p w:rsidR="001B632F" w:rsidRDefault="001B63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C63" w:rsidRDefault="00DA5C63" w:rsidP="001B632F">
      <w:r>
        <w:separator/>
      </w:r>
    </w:p>
  </w:footnote>
  <w:footnote w:type="continuationSeparator" w:id="0">
    <w:p w:rsidR="00DA5C63" w:rsidRDefault="00DA5C63" w:rsidP="001B6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32F" w:rsidRDefault="001B632F">
    <w:pPr>
      <w:pStyle w:val="Encabezado"/>
      <w:rPr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Cs w:val="24"/>
        </w:rPr>
        <w:alias w:val="Título"/>
        <w:id w:val="78404852"/>
        <w:placeholder>
          <w:docPart w:val="67F8F28517EB47E99D11367BF1B2E42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Cs w:val="24"/>
          </w:rPr>
          <w:t>Our Voice</w:t>
        </w:r>
      </w:sdtContent>
    </w:sdt>
    <w:r>
      <w:rPr>
        <w:rFonts w:asciiTheme="majorHAnsi" w:eastAsiaTheme="majorEastAsia" w:hAnsiTheme="majorHAnsi" w:cstheme="majorBidi"/>
        <w:color w:val="5B9BD5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Cs w:val="24"/>
        </w:rPr>
        <w:alias w:val="Fecha"/>
        <w:id w:val="78404859"/>
        <w:placeholder>
          <w:docPart w:val="CD744E83DD9C4F6FA72022E975F91E9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01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Cs w:val="24"/>
            <w:lang w:val="es-ES"/>
          </w:rPr>
          <w:t>1 de enero de 2020</w:t>
        </w:r>
      </w:sdtContent>
    </w:sdt>
  </w:p>
  <w:p w:rsidR="001B632F" w:rsidRDefault="001B63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D53"/>
    <w:multiLevelType w:val="hybridMultilevel"/>
    <w:tmpl w:val="60B0C2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214B5"/>
    <w:multiLevelType w:val="hybridMultilevel"/>
    <w:tmpl w:val="34CE3702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B7198"/>
    <w:multiLevelType w:val="hybridMultilevel"/>
    <w:tmpl w:val="1BF02F42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4A6670"/>
    <w:multiLevelType w:val="hybridMultilevel"/>
    <w:tmpl w:val="753AD758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15129F"/>
    <w:multiLevelType w:val="hybridMultilevel"/>
    <w:tmpl w:val="1B167D34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A08C7"/>
    <w:multiLevelType w:val="multilevel"/>
    <w:tmpl w:val="B91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FE62674"/>
    <w:multiLevelType w:val="multilevel"/>
    <w:tmpl w:val="E1A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00932B4"/>
    <w:multiLevelType w:val="hybridMultilevel"/>
    <w:tmpl w:val="C7C6710A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0A468C"/>
    <w:multiLevelType w:val="hybridMultilevel"/>
    <w:tmpl w:val="3E84C8AA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351C24"/>
    <w:multiLevelType w:val="hybridMultilevel"/>
    <w:tmpl w:val="7CEA9000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204B41"/>
    <w:multiLevelType w:val="hybridMultilevel"/>
    <w:tmpl w:val="11763CB0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4532F1"/>
    <w:multiLevelType w:val="multilevel"/>
    <w:tmpl w:val="0648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D0C1041"/>
    <w:multiLevelType w:val="hybridMultilevel"/>
    <w:tmpl w:val="09324172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F9973D4"/>
    <w:multiLevelType w:val="multilevel"/>
    <w:tmpl w:val="A8B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92C3418"/>
    <w:multiLevelType w:val="hybridMultilevel"/>
    <w:tmpl w:val="F76C6D3E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98A4190"/>
    <w:multiLevelType w:val="hybridMultilevel"/>
    <w:tmpl w:val="FA46083E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AD5D84"/>
    <w:multiLevelType w:val="hybridMultilevel"/>
    <w:tmpl w:val="D58AAE64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F685892"/>
    <w:multiLevelType w:val="hybridMultilevel"/>
    <w:tmpl w:val="61CAE014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B7147D"/>
    <w:multiLevelType w:val="hybridMultilevel"/>
    <w:tmpl w:val="ABAEB4EE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5746B1B"/>
    <w:multiLevelType w:val="hybridMultilevel"/>
    <w:tmpl w:val="88D60C4C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60D5F57"/>
    <w:multiLevelType w:val="hybridMultilevel"/>
    <w:tmpl w:val="C1880168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20087F"/>
    <w:multiLevelType w:val="hybridMultilevel"/>
    <w:tmpl w:val="114261CA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0CC1249"/>
    <w:multiLevelType w:val="hybridMultilevel"/>
    <w:tmpl w:val="7A9062A4"/>
    <w:lvl w:ilvl="0" w:tplc="F5CEA7E0">
      <w:numFmt w:val="bullet"/>
      <w:lvlText w:val="•"/>
      <w:lvlJc w:val="left"/>
      <w:pPr>
        <w:ind w:left="1778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01835"/>
    <w:multiLevelType w:val="multilevel"/>
    <w:tmpl w:val="9B7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92D0E3B"/>
    <w:multiLevelType w:val="hybridMultilevel"/>
    <w:tmpl w:val="B872927E"/>
    <w:lvl w:ilvl="0" w:tplc="F5CEA7E0">
      <w:numFmt w:val="bullet"/>
      <w:lvlText w:val="•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7B2D0C"/>
    <w:multiLevelType w:val="multilevel"/>
    <w:tmpl w:val="B4EEBAB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5"/>
  </w:num>
  <w:num w:numId="2">
    <w:abstractNumId w:val="6"/>
  </w:num>
  <w:num w:numId="3">
    <w:abstractNumId w:val="5"/>
  </w:num>
  <w:num w:numId="4">
    <w:abstractNumId w:val="23"/>
  </w:num>
  <w:num w:numId="5">
    <w:abstractNumId w:val="11"/>
  </w:num>
  <w:num w:numId="6">
    <w:abstractNumId w:val="13"/>
  </w:num>
  <w:num w:numId="7">
    <w:abstractNumId w:val="25"/>
  </w:num>
  <w:num w:numId="8">
    <w:abstractNumId w:val="25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0"/>
  </w:num>
  <w:num w:numId="16">
    <w:abstractNumId w:val="24"/>
  </w:num>
  <w:num w:numId="17">
    <w:abstractNumId w:val="8"/>
  </w:num>
  <w:num w:numId="18">
    <w:abstractNumId w:val="18"/>
  </w:num>
  <w:num w:numId="19">
    <w:abstractNumId w:val="17"/>
  </w:num>
  <w:num w:numId="20">
    <w:abstractNumId w:val="2"/>
  </w:num>
  <w:num w:numId="21">
    <w:abstractNumId w:val="7"/>
  </w:num>
  <w:num w:numId="22">
    <w:abstractNumId w:val="3"/>
  </w:num>
  <w:num w:numId="23">
    <w:abstractNumId w:val="20"/>
  </w:num>
  <w:num w:numId="24">
    <w:abstractNumId w:val="10"/>
  </w:num>
  <w:num w:numId="25">
    <w:abstractNumId w:val="15"/>
  </w:num>
  <w:num w:numId="26">
    <w:abstractNumId w:val="12"/>
  </w:num>
  <w:num w:numId="27">
    <w:abstractNumId w:val="4"/>
  </w:num>
  <w:num w:numId="28">
    <w:abstractNumId w:val="19"/>
  </w:num>
  <w:num w:numId="29">
    <w:abstractNumId w:val="1"/>
  </w:num>
  <w:num w:numId="30">
    <w:abstractNumId w:val="14"/>
  </w:num>
  <w:num w:numId="31">
    <w:abstractNumId w:val="9"/>
  </w:num>
  <w:num w:numId="32">
    <w:abstractNumId w:val="21"/>
  </w:num>
  <w:num w:numId="33">
    <w:abstractNumId w:val="2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9F"/>
    <w:rsid w:val="001855E1"/>
    <w:rsid w:val="001B632F"/>
    <w:rsid w:val="00304824"/>
    <w:rsid w:val="004C36AD"/>
    <w:rsid w:val="00735C3E"/>
    <w:rsid w:val="007C4F9F"/>
    <w:rsid w:val="00D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446EB"/>
  <w15:docId w15:val="{03F7849E-8CF6-4829-910D-7439496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jlqj4b">
    <w:name w:val="jlqj4b"/>
    <w:basedOn w:val="Fuentedeprrafopredeter"/>
    <w:rsid w:val="00304824"/>
  </w:style>
  <w:style w:type="paragraph" w:styleId="Sinespaciado">
    <w:name w:val="No Spacing"/>
    <w:link w:val="SinespaciadoCar"/>
    <w:uiPriority w:val="1"/>
    <w:qFormat/>
    <w:rsid w:val="004C36AD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36AD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B632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B632F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B632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632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F8F28517EB47E99D11367BF1B2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43523-77E7-4062-A78B-1C825D6CCBBA}"/>
      </w:docPartPr>
      <w:docPartBody>
        <w:p w:rsidR="00000000" w:rsidRDefault="0051311D" w:rsidP="0051311D">
          <w:pPr>
            <w:pStyle w:val="67F8F28517EB47E99D11367BF1B2E42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CD744E83DD9C4F6FA72022E975F9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C99B-63BB-4C85-B7FC-5633B62D4377}"/>
      </w:docPartPr>
      <w:docPartBody>
        <w:p w:rsidR="00000000" w:rsidRDefault="0051311D" w:rsidP="0051311D">
          <w:pPr>
            <w:pStyle w:val="CD744E83DD9C4F6FA72022E975F91E9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1D"/>
    <w:rsid w:val="004E3F23"/>
    <w:rsid w:val="0051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001503D1B9444CB15CC0F943DC09E6">
    <w:name w:val="F1001503D1B9444CB15CC0F943DC09E6"/>
    <w:rsid w:val="0051311D"/>
  </w:style>
  <w:style w:type="paragraph" w:customStyle="1" w:styleId="EF29A3136B714942BD2AAE2D49568371">
    <w:name w:val="EF29A3136B714942BD2AAE2D49568371"/>
    <w:rsid w:val="0051311D"/>
  </w:style>
  <w:style w:type="paragraph" w:customStyle="1" w:styleId="1D83208542BD436789E229CB91C36ED4">
    <w:name w:val="1D83208542BD436789E229CB91C36ED4"/>
    <w:rsid w:val="0051311D"/>
  </w:style>
  <w:style w:type="paragraph" w:customStyle="1" w:styleId="67F8F28517EB47E99D11367BF1B2E42A">
    <w:name w:val="67F8F28517EB47E99D11367BF1B2E42A"/>
    <w:rsid w:val="0051311D"/>
  </w:style>
  <w:style w:type="paragraph" w:customStyle="1" w:styleId="CD744E83DD9C4F6FA72022E975F91E92">
    <w:name w:val="CD744E83DD9C4F6FA72022E975F91E92"/>
    <w:rsid w:val="005131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Voice</dc:title>
  <dc:subject>Sistema de encuestas</dc:subject>
  <dc:creator>Elix Froylán Castillo Durán</dc:creator>
  <dc:description/>
  <cp:lastModifiedBy>Elix</cp:lastModifiedBy>
  <cp:revision>28</cp:revision>
  <dcterms:created xsi:type="dcterms:W3CDTF">2021-02-12T12:27:00Z</dcterms:created>
  <dcterms:modified xsi:type="dcterms:W3CDTF">2021-06-10T22:24:00Z</dcterms:modified>
  <dc:language>es-MX</dc:language>
</cp:coreProperties>
</file>