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9464" w:type="dxa"/>
        <w:jc w:val="center"/>
        <w:tblLook w:val="0000" w:firstRow="0" w:lastRow="0" w:firstColumn="0" w:lastColumn="0" w:noHBand="0" w:noVBand="0"/>
      </w:tblPr>
      <w:tblGrid>
        <w:gridCol w:w="5047"/>
        <w:gridCol w:w="4417"/>
      </w:tblGrid>
      <w:tr w:rsidR="001924FD" w:rsidRPr="00AD2659" w14:paraId="32D972E4" w14:textId="77777777">
        <w:trPr>
          <w:trHeight w:hRule="exact" w:val="418"/>
          <w:jc w:val="center"/>
        </w:trPr>
        <w:tc>
          <w:tcPr>
            <w:tcW w:w="9464" w:type="dxa"/>
            <w:gridSpan w:val="2"/>
          </w:tcPr>
          <w:p w14:paraId="30A486F0" w14:textId="77777777" w:rsidR="001924FD" w:rsidRPr="00AD2659" w:rsidRDefault="00AD2659">
            <w:pPr>
              <w:pStyle w:val="Header"/>
              <w:jc w:val="center"/>
              <w:rPr>
                <w:rFonts w:ascii="Tahoma" w:hAnsi="Tahoma" w:cs="Tahoma"/>
                <w:color w:val="000080"/>
                <w:rtl/>
              </w:rPr>
            </w:pPr>
            <w:r w:rsidRPr="00AD2659">
              <w:rPr>
                <w:rFonts w:ascii="Tahoma" w:hAnsi="Tahoma" w:cs="Tahoma"/>
                <w:b/>
                <w:bCs/>
                <w:color w:val="000080"/>
                <w:rtl/>
              </w:rPr>
              <w:t>בית המשפט המחוזי בבאר שבע</w:t>
            </w:r>
          </w:p>
        </w:tc>
      </w:tr>
      <w:tr w:rsidR="001924FD" w:rsidRPr="00AD2659" w14:paraId="30246DE4" w14:textId="77777777">
        <w:trPr>
          <w:trHeight w:val="337"/>
          <w:jc w:val="center"/>
        </w:trPr>
        <w:tc>
          <w:tcPr>
            <w:tcW w:w="5047" w:type="dxa"/>
          </w:tcPr>
          <w:p w14:paraId="5B19562A" w14:textId="77777777" w:rsidR="001924FD" w:rsidRPr="00AD2659" w:rsidRDefault="001924FD">
            <w:pPr>
              <w:pStyle w:val="Header"/>
              <w:rPr>
                <w:rFonts w:ascii="Arial" w:hAnsi="Arial" w:cs="Arial"/>
                <w:b/>
                <w:bCs/>
                <w:sz w:val="28"/>
                <w:szCs w:val="28"/>
                <w:rtl/>
              </w:rPr>
            </w:pPr>
          </w:p>
        </w:tc>
        <w:tc>
          <w:tcPr>
            <w:tcW w:w="4417" w:type="dxa"/>
          </w:tcPr>
          <w:p w14:paraId="760B7214" w14:textId="77777777" w:rsidR="001924FD" w:rsidRPr="00AD2659" w:rsidRDefault="001924FD">
            <w:pPr>
              <w:pStyle w:val="Header"/>
              <w:jc w:val="right"/>
              <w:rPr>
                <w:rFonts w:cs="FrankRuehl"/>
                <w:sz w:val="28"/>
                <w:szCs w:val="28"/>
                <w:rtl/>
              </w:rPr>
            </w:pPr>
          </w:p>
        </w:tc>
      </w:tr>
      <w:tr w:rsidR="001924FD" w:rsidRPr="00AD2659" w14:paraId="66545AB0" w14:textId="77777777">
        <w:trPr>
          <w:trHeight w:val="900"/>
          <w:jc w:val="center"/>
        </w:trPr>
        <w:tc>
          <w:tcPr>
            <w:tcW w:w="9464" w:type="dxa"/>
            <w:gridSpan w:val="2"/>
          </w:tcPr>
          <w:p w14:paraId="00988ACA" w14:textId="77777777" w:rsidR="001924FD" w:rsidRPr="00AD2659" w:rsidRDefault="00AD2659">
            <w:pPr>
              <w:rPr>
                <w:rFonts w:ascii="Arial" w:hAnsi="Arial" w:cs="Arial"/>
                <w:b/>
                <w:bCs/>
                <w:sz w:val="28"/>
                <w:szCs w:val="28"/>
                <w:rtl/>
              </w:rPr>
            </w:pPr>
            <w:r w:rsidRPr="00AD2659">
              <w:rPr>
                <w:rFonts w:ascii="Arial" w:hAnsi="Arial" w:cs="Arial"/>
                <w:b/>
                <w:bCs/>
                <w:sz w:val="26"/>
                <w:szCs w:val="26"/>
                <w:rtl/>
              </w:rPr>
              <w:t>בפני:</w:t>
            </w:r>
            <w:r w:rsidRPr="00AD2659">
              <w:rPr>
                <w:rFonts w:ascii="Arial" w:hAnsi="Arial" w:cs="Arial" w:hint="cs"/>
                <w:b/>
                <w:bCs/>
                <w:sz w:val="26"/>
                <w:szCs w:val="26"/>
                <w:rtl/>
              </w:rPr>
              <w:t xml:space="preserve"> </w:t>
            </w:r>
            <w:r w:rsidRPr="00AD2659">
              <w:rPr>
                <w:rFonts w:ascii="Arial" w:hAnsi="Arial" w:cs="Arial"/>
                <w:b/>
                <w:bCs/>
                <w:sz w:val="26"/>
                <w:szCs w:val="26"/>
                <w:rtl/>
              </w:rPr>
              <w:t>כב' השופטת רויטל יפה-כ"ץ</w:t>
            </w:r>
            <w:r w:rsidRPr="00AD2659">
              <w:rPr>
                <w:rFonts w:ascii="Arial" w:hAnsi="Arial" w:cs="Arial" w:hint="cs"/>
                <w:b/>
                <w:bCs/>
                <w:sz w:val="26"/>
                <w:szCs w:val="26"/>
                <w:rtl/>
              </w:rPr>
              <w:t xml:space="preserve"> </w:t>
            </w:r>
            <w:r w:rsidRPr="00AD2659">
              <w:rPr>
                <w:rFonts w:ascii="Arial" w:hAnsi="Arial" w:cs="Arial"/>
                <w:b/>
                <w:bCs/>
                <w:sz w:val="26"/>
                <w:szCs w:val="26"/>
                <w:rtl/>
              </w:rPr>
              <w:t>-</w:t>
            </w:r>
            <w:r w:rsidRPr="00AD2659">
              <w:rPr>
                <w:rFonts w:ascii="Arial" w:hAnsi="Arial" w:cs="Arial" w:hint="cs"/>
                <w:b/>
                <w:bCs/>
                <w:sz w:val="26"/>
                <w:szCs w:val="26"/>
                <w:rtl/>
              </w:rPr>
              <w:t xml:space="preserve"> </w:t>
            </w:r>
            <w:r w:rsidRPr="00AD2659">
              <w:rPr>
                <w:rFonts w:ascii="Arial" w:hAnsi="Arial" w:cs="Arial"/>
                <w:b/>
                <w:bCs/>
                <w:sz w:val="26"/>
                <w:szCs w:val="26"/>
                <w:rtl/>
              </w:rPr>
              <w:t>ס.</w:t>
            </w:r>
            <w:r w:rsidRPr="00AD2659">
              <w:rPr>
                <w:rFonts w:ascii="Arial" w:hAnsi="Arial" w:cs="Arial" w:hint="cs"/>
                <w:b/>
                <w:bCs/>
                <w:sz w:val="26"/>
                <w:szCs w:val="26"/>
                <w:rtl/>
              </w:rPr>
              <w:t xml:space="preserve"> </w:t>
            </w:r>
            <w:r w:rsidRPr="00AD2659">
              <w:rPr>
                <w:rFonts w:ascii="Arial" w:hAnsi="Arial" w:cs="Arial"/>
                <w:b/>
                <w:bCs/>
                <w:sz w:val="26"/>
                <w:szCs w:val="26"/>
                <w:rtl/>
              </w:rPr>
              <w:t xml:space="preserve">נשיא </w:t>
            </w:r>
            <w:r w:rsidRPr="00AD2659">
              <w:rPr>
                <w:rFonts w:ascii="Arial" w:hAnsi="Arial" w:cs="Arial" w:hint="cs"/>
                <w:b/>
                <w:bCs/>
                <w:sz w:val="26"/>
                <w:szCs w:val="26"/>
                <w:rtl/>
              </w:rPr>
              <w:t xml:space="preserve">- </w:t>
            </w:r>
            <w:r w:rsidRPr="00AD2659">
              <w:rPr>
                <w:rFonts w:ascii="Arial" w:hAnsi="Arial" w:cs="Arial"/>
                <w:b/>
                <w:bCs/>
                <w:sz w:val="26"/>
                <w:szCs w:val="26"/>
                <w:rtl/>
              </w:rPr>
              <w:t>אב"ד</w:t>
            </w:r>
            <w:r w:rsidRPr="00AD2659">
              <w:rPr>
                <w:rFonts w:ascii="Arial" w:hAnsi="Arial" w:cs="Arial" w:hint="cs"/>
                <w:b/>
                <w:bCs/>
                <w:sz w:val="26"/>
                <w:szCs w:val="26"/>
                <w:rtl/>
              </w:rPr>
              <w:t xml:space="preserve">                       תפ"ח 28161-08-10</w:t>
            </w:r>
            <w:r w:rsidRPr="00AD2659">
              <w:rPr>
                <w:rFonts w:ascii="Arial" w:hAnsi="Arial" w:cs="Arial"/>
                <w:b/>
                <w:bCs/>
                <w:sz w:val="26"/>
                <w:szCs w:val="26"/>
                <w:rtl/>
              </w:rPr>
              <w:br/>
            </w:r>
            <w:r w:rsidRPr="00AD2659">
              <w:rPr>
                <w:rFonts w:ascii="Arial" w:hAnsi="Arial" w:cs="Arial" w:hint="cs"/>
                <w:b/>
                <w:bCs/>
                <w:sz w:val="26"/>
                <w:szCs w:val="26"/>
                <w:rtl/>
              </w:rPr>
              <w:t xml:space="preserve">        </w:t>
            </w:r>
            <w:r w:rsidRPr="00AD2659">
              <w:rPr>
                <w:rFonts w:ascii="Arial" w:hAnsi="Arial" w:cs="Arial"/>
                <w:b/>
                <w:bCs/>
                <w:sz w:val="26"/>
                <w:szCs w:val="26"/>
                <w:rtl/>
              </w:rPr>
              <w:t>כב' השופט אריאל ואגו</w:t>
            </w:r>
            <w:r w:rsidRPr="00AD2659">
              <w:rPr>
                <w:rFonts w:ascii="Arial" w:hAnsi="Arial" w:cs="Arial"/>
                <w:b/>
                <w:bCs/>
                <w:sz w:val="26"/>
                <w:szCs w:val="26"/>
                <w:rtl/>
              </w:rPr>
              <w:br/>
            </w:r>
            <w:r w:rsidRPr="00AD2659">
              <w:rPr>
                <w:rFonts w:ascii="Arial" w:hAnsi="Arial" w:cs="Arial" w:hint="cs"/>
                <w:b/>
                <w:bCs/>
                <w:sz w:val="26"/>
                <w:szCs w:val="26"/>
                <w:rtl/>
              </w:rPr>
              <w:t xml:space="preserve">        </w:t>
            </w:r>
            <w:r w:rsidRPr="00AD2659">
              <w:rPr>
                <w:rFonts w:ascii="Arial" w:hAnsi="Arial" w:cs="Arial"/>
                <w:b/>
                <w:bCs/>
                <w:sz w:val="26"/>
                <w:szCs w:val="26"/>
                <w:rtl/>
              </w:rPr>
              <w:t>כב' השופט יורם צלקובניק</w:t>
            </w:r>
          </w:p>
          <w:p w14:paraId="77111B61" w14:textId="77777777" w:rsidR="001924FD" w:rsidRPr="00AD2659" w:rsidRDefault="001924FD">
            <w:pPr>
              <w:pStyle w:val="Header"/>
              <w:rPr>
                <w:rFonts w:ascii="Arial" w:hAnsi="Arial" w:cs="Arial"/>
                <w:b/>
                <w:bCs/>
                <w:rtl/>
              </w:rPr>
            </w:pPr>
          </w:p>
        </w:tc>
      </w:tr>
    </w:tbl>
    <w:p w14:paraId="4D280075" w14:textId="77777777" w:rsidR="001924FD" w:rsidRPr="00AD2659" w:rsidRDefault="00AD2659">
      <w:pPr>
        <w:pStyle w:val="Header"/>
        <w:tabs>
          <w:tab w:val="left" w:pos="956"/>
        </w:tabs>
      </w:pPr>
      <w:bookmarkStart w:id="0" w:name="LastJudge"/>
      <w:bookmarkEnd w:id="0"/>
      <w:r w:rsidRPr="00AD2659">
        <w:rPr>
          <w:rFonts w:hint="cs"/>
          <w:rtl/>
        </w:rPr>
        <w:tab/>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0"/>
        <w:gridCol w:w="4726"/>
        <w:gridCol w:w="3134"/>
      </w:tblGrid>
      <w:tr w:rsidR="001924FD" w:rsidRPr="00AD2659" w14:paraId="57910F01" w14:textId="77777777">
        <w:trPr>
          <w:trHeight w:val="355"/>
          <w:jc w:val="center"/>
        </w:trPr>
        <w:tc>
          <w:tcPr>
            <w:tcW w:w="960" w:type="dxa"/>
            <w:tcBorders>
              <w:top w:val="nil"/>
              <w:left w:val="nil"/>
              <w:bottom w:val="nil"/>
              <w:right w:val="nil"/>
            </w:tcBorders>
          </w:tcPr>
          <w:p w14:paraId="12A65F46" w14:textId="77777777" w:rsidR="001924FD" w:rsidRPr="00AD2659" w:rsidRDefault="00AD2659">
            <w:pPr>
              <w:jc w:val="both"/>
              <w:rPr>
                <w:rFonts w:ascii="Arial" w:hAnsi="Arial" w:cs="Arial"/>
                <w:b/>
                <w:bCs/>
                <w:sz w:val="26"/>
                <w:szCs w:val="26"/>
              </w:rPr>
            </w:pPr>
            <w:bookmarkStart w:id="1" w:name="FirstAppellant"/>
            <w:r w:rsidRPr="00AD2659">
              <w:rPr>
                <w:rFonts w:ascii="Arial" w:hAnsi="Arial" w:cs="Arial"/>
                <w:b/>
                <w:bCs/>
                <w:sz w:val="26"/>
                <w:szCs w:val="26"/>
                <w:rtl/>
              </w:rPr>
              <w:t>בעניין:</w:t>
            </w:r>
          </w:p>
        </w:tc>
        <w:tc>
          <w:tcPr>
            <w:tcW w:w="4726" w:type="dxa"/>
            <w:tcBorders>
              <w:top w:val="nil"/>
              <w:left w:val="nil"/>
              <w:bottom w:val="nil"/>
              <w:right w:val="nil"/>
            </w:tcBorders>
          </w:tcPr>
          <w:p w14:paraId="13A1C0F2" w14:textId="77777777" w:rsidR="001924FD" w:rsidRPr="00AD2659" w:rsidRDefault="00AD2659">
            <w:pPr>
              <w:jc w:val="both"/>
              <w:rPr>
                <w:rFonts w:ascii="Arial" w:hAnsi="Arial" w:cs="Arial"/>
                <w:b/>
                <w:bCs/>
                <w:sz w:val="26"/>
                <w:szCs w:val="26"/>
              </w:rPr>
            </w:pPr>
            <w:r w:rsidRPr="00AD2659">
              <w:rPr>
                <w:rFonts w:ascii="Arial" w:hAnsi="Arial" w:cs="Arial" w:hint="cs"/>
                <w:rtl/>
              </w:rPr>
              <w:t>מדינת ישראל</w:t>
            </w:r>
          </w:p>
        </w:tc>
        <w:tc>
          <w:tcPr>
            <w:tcW w:w="3134" w:type="dxa"/>
            <w:tcBorders>
              <w:top w:val="nil"/>
              <w:left w:val="nil"/>
              <w:bottom w:val="nil"/>
              <w:right w:val="nil"/>
            </w:tcBorders>
          </w:tcPr>
          <w:p w14:paraId="3F73C673" w14:textId="77777777" w:rsidR="001924FD" w:rsidRPr="00AD2659" w:rsidRDefault="001924FD">
            <w:pPr>
              <w:jc w:val="both"/>
              <w:rPr>
                <w:rFonts w:ascii="Arial" w:hAnsi="Arial" w:cs="Arial"/>
                <w:b/>
                <w:bCs/>
                <w:sz w:val="26"/>
                <w:szCs w:val="26"/>
              </w:rPr>
            </w:pPr>
          </w:p>
        </w:tc>
      </w:tr>
      <w:tr w:rsidR="001924FD" w:rsidRPr="00AD2659" w14:paraId="786F94A5" w14:textId="77777777">
        <w:trPr>
          <w:trHeight w:val="355"/>
          <w:jc w:val="center"/>
        </w:trPr>
        <w:tc>
          <w:tcPr>
            <w:tcW w:w="960" w:type="dxa"/>
            <w:tcBorders>
              <w:top w:val="nil"/>
              <w:left w:val="nil"/>
              <w:bottom w:val="nil"/>
              <w:right w:val="nil"/>
            </w:tcBorders>
          </w:tcPr>
          <w:p w14:paraId="72F98269" w14:textId="77777777" w:rsidR="001924FD" w:rsidRPr="00AD2659" w:rsidRDefault="001924FD">
            <w:pPr>
              <w:jc w:val="both"/>
              <w:rPr>
                <w:rFonts w:ascii="Arial" w:hAnsi="Arial" w:cs="Arial"/>
                <w:b/>
                <w:bCs/>
                <w:sz w:val="28"/>
                <w:szCs w:val="28"/>
                <w:rtl/>
              </w:rPr>
            </w:pPr>
            <w:bookmarkStart w:id="2" w:name="FirstLawyer"/>
            <w:bookmarkEnd w:id="1"/>
          </w:p>
        </w:tc>
        <w:tc>
          <w:tcPr>
            <w:tcW w:w="4726" w:type="dxa"/>
            <w:tcBorders>
              <w:top w:val="nil"/>
              <w:left w:val="nil"/>
              <w:bottom w:val="nil"/>
              <w:right w:val="nil"/>
            </w:tcBorders>
          </w:tcPr>
          <w:p w14:paraId="690CE94F" w14:textId="77777777" w:rsidR="001924FD" w:rsidRPr="00AD2659" w:rsidRDefault="00AD2659">
            <w:pPr>
              <w:jc w:val="both"/>
              <w:rPr>
                <w:rFonts w:ascii="Arial" w:hAnsi="Arial" w:cs="Arial"/>
                <w:b/>
                <w:bCs/>
                <w:sz w:val="26"/>
                <w:szCs w:val="26"/>
                <w:rtl/>
              </w:rPr>
            </w:pPr>
            <w:r w:rsidRPr="00AD2659">
              <w:rPr>
                <w:rFonts w:ascii="Arial" w:hAnsi="Arial" w:cs="Arial" w:hint="cs"/>
                <w:b/>
                <w:bCs/>
                <w:sz w:val="26"/>
                <w:szCs w:val="26"/>
                <w:rtl/>
              </w:rPr>
              <w:t xml:space="preserve">ע"י ב"כ עו"ד רותם יוחנני - פמ"ד </w:t>
            </w:r>
          </w:p>
        </w:tc>
        <w:tc>
          <w:tcPr>
            <w:tcW w:w="3134" w:type="dxa"/>
            <w:tcBorders>
              <w:top w:val="nil"/>
              <w:left w:val="nil"/>
              <w:bottom w:val="nil"/>
              <w:right w:val="nil"/>
            </w:tcBorders>
          </w:tcPr>
          <w:p w14:paraId="2F5F5C95" w14:textId="77777777" w:rsidR="001924FD" w:rsidRPr="00AD2659" w:rsidRDefault="00AD2659">
            <w:pPr>
              <w:jc w:val="right"/>
              <w:rPr>
                <w:rFonts w:ascii="Arial" w:hAnsi="Arial" w:cs="Arial"/>
                <w:b/>
                <w:bCs/>
                <w:sz w:val="26"/>
                <w:szCs w:val="26"/>
                <w:rtl/>
              </w:rPr>
            </w:pPr>
            <w:r w:rsidRPr="00AD2659">
              <w:rPr>
                <w:rFonts w:ascii="Arial" w:hAnsi="Arial" w:cs="Arial"/>
                <w:b/>
                <w:bCs/>
                <w:sz w:val="26"/>
                <w:szCs w:val="26"/>
                <w:rtl/>
              </w:rPr>
              <w:t>ה</w:t>
            </w:r>
            <w:r w:rsidRPr="00AD2659">
              <w:rPr>
                <w:rFonts w:ascii="Arial" w:hAnsi="Arial" w:cs="Arial" w:hint="cs"/>
                <w:rtl/>
              </w:rPr>
              <w:t>מאשימה</w:t>
            </w:r>
          </w:p>
        </w:tc>
      </w:tr>
      <w:bookmarkEnd w:id="2"/>
      <w:tr w:rsidR="001924FD" w:rsidRPr="00AD2659" w14:paraId="4D88AB48" w14:textId="77777777">
        <w:trPr>
          <w:trHeight w:val="355"/>
          <w:jc w:val="center"/>
        </w:trPr>
        <w:tc>
          <w:tcPr>
            <w:tcW w:w="960" w:type="dxa"/>
            <w:tcBorders>
              <w:top w:val="nil"/>
              <w:left w:val="nil"/>
              <w:bottom w:val="nil"/>
              <w:right w:val="nil"/>
            </w:tcBorders>
          </w:tcPr>
          <w:p w14:paraId="6BA679F2" w14:textId="77777777" w:rsidR="001924FD" w:rsidRPr="00AD2659" w:rsidRDefault="001924FD">
            <w:pPr>
              <w:jc w:val="both"/>
              <w:rPr>
                <w:rFonts w:ascii="Arial" w:hAnsi="Arial" w:cs="Arial"/>
                <w:b/>
                <w:bCs/>
                <w:sz w:val="28"/>
                <w:szCs w:val="28"/>
                <w:rtl/>
              </w:rPr>
            </w:pPr>
          </w:p>
        </w:tc>
        <w:tc>
          <w:tcPr>
            <w:tcW w:w="7860" w:type="dxa"/>
            <w:gridSpan w:val="2"/>
            <w:tcBorders>
              <w:top w:val="nil"/>
              <w:left w:val="nil"/>
              <w:bottom w:val="nil"/>
              <w:right w:val="nil"/>
            </w:tcBorders>
          </w:tcPr>
          <w:p w14:paraId="6CA12A6E" w14:textId="77777777" w:rsidR="001924FD" w:rsidRPr="00AD2659" w:rsidRDefault="001924FD">
            <w:pPr>
              <w:jc w:val="center"/>
              <w:rPr>
                <w:rFonts w:ascii="Arial" w:hAnsi="Arial" w:cs="Arial"/>
                <w:b/>
                <w:bCs/>
                <w:sz w:val="26"/>
                <w:szCs w:val="26"/>
                <w:rtl/>
              </w:rPr>
            </w:pPr>
          </w:p>
          <w:p w14:paraId="7DE59EFD" w14:textId="77777777" w:rsidR="001924FD" w:rsidRPr="00AD2659" w:rsidRDefault="00AD2659">
            <w:pPr>
              <w:jc w:val="center"/>
              <w:rPr>
                <w:rFonts w:ascii="Arial" w:hAnsi="Arial" w:cs="Arial"/>
                <w:b/>
                <w:bCs/>
                <w:sz w:val="26"/>
                <w:szCs w:val="26"/>
                <w:rtl/>
              </w:rPr>
            </w:pPr>
            <w:r w:rsidRPr="00AD2659">
              <w:rPr>
                <w:rFonts w:ascii="Arial" w:hAnsi="Arial" w:cs="Arial"/>
                <w:b/>
                <w:bCs/>
                <w:sz w:val="26"/>
                <w:szCs w:val="26"/>
                <w:rtl/>
              </w:rPr>
              <w:t>נגד</w:t>
            </w:r>
          </w:p>
          <w:p w14:paraId="6D1158CD" w14:textId="77777777" w:rsidR="001924FD" w:rsidRPr="00AD2659" w:rsidRDefault="001924FD">
            <w:pPr>
              <w:jc w:val="both"/>
              <w:rPr>
                <w:rFonts w:ascii="Arial" w:hAnsi="Arial" w:cs="Arial"/>
                <w:b/>
                <w:bCs/>
                <w:sz w:val="26"/>
                <w:szCs w:val="26"/>
              </w:rPr>
            </w:pPr>
          </w:p>
        </w:tc>
      </w:tr>
      <w:tr w:rsidR="001924FD" w:rsidRPr="00AD2659" w14:paraId="3631E492" w14:textId="77777777">
        <w:trPr>
          <w:trHeight w:val="355"/>
          <w:jc w:val="center"/>
        </w:trPr>
        <w:tc>
          <w:tcPr>
            <w:tcW w:w="960" w:type="dxa"/>
            <w:tcBorders>
              <w:top w:val="nil"/>
              <w:left w:val="nil"/>
              <w:bottom w:val="nil"/>
              <w:right w:val="nil"/>
            </w:tcBorders>
          </w:tcPr>
          <w:p w14:paraId="0F1FB7E9" w14:textId="77777777" w:rsidR="001924FD" w:rsidRPr="00AD2659" w:rsidRDefault="001924FD">
            <w:pPr>
              <w:jc w:val="both"/>
              <w:rPr>
                <w:rFonts w:ascii="Arial" w:hAnsi="Arial" w:cs="Arial"/>
                <w:b/>
                <w:bCs/>
                <w:sz w:val="28"/>
                <w:szCs w:val="28"/>
                <w:rtl/>
              </w:rPr>
            </w:pPr>
          </w:p>
        </w:tc>
        <w:tc>
          <w:tcPr>
            <w:tcW w:w="4726" w:type="dxa"/>
            <w:tcBorders>
              <w:top w:val="nil"/>
              <w:left w:val="nil"/>
              <w:bottom w:val="nil"/>
              <w:right w:val="nil"/>
            </w:tcBorders>
          </w:tcPr>
          <w:p w14:paraId="4EDF1573" w14:textId="77777777" w:rsidR="001924FD" w:rsidRPr="00AD2659" w:rsidRDefault="004D3A65">
            <w:pPr>
              <w:jc w:val="both"/>
              <w:rPr>
                <w:rFonts w:ascii="Arial" w:hAnsi="Arial" w:cs="Arial"/>
                <w:b/>
                <w:bCs/>
                <w:sz w:val="26"/>
                <w:szCs w:val="26"/>
                <w:rtl/>
              </w:rPr>
            </w:pPr>
            <w:r>
              <w:rPr>
                <w:rFonts w:ascii="Arial" w:hAnsi="Arial" w:cs="Arial" w:hint="cs"/>
                <w:rtl/>
              </w:rPr>
              <w:t>י</w:t>
            </w:r>
            <w:r>
              <w:rPr>
                <w:rFonts w:ascii="Arial" w:hAnsi="Arial" w:cs="Arial"/>
                <w:rtl/>
              </w:rPr>
              <w:t>'</w:t>
            </w:r>
            <w:r w:rsidR="00AD2659" w:rsidRPr="00AD2659">
              <w:rPr>
                <w:rFonts w:ascii="Arial" w:hAnsi="Arial" w:cs="Arial" w:hint="cs"/>
                <w:rtl/>
              </w:rPr>
              <w:t xml:space="preserve"> </w:t>
            </w:r>
            <w:r>
              <w:rPr>
                <w:rFonts w:ascii="Arial" w:hAnsi="Arial" w:cs="Arial" w:hint="cs"/>
                <w:rtl/>
              </w:rPr>
              <w:t>ב</w:t>
            </w:r>
            <w:r>
              <w:rPr>
                <w:rFonts w:ascii="Arial" w:hAnsi="Arial" w:cs="Arial"/>
                <w:rtl/>
              </w:rPr>
              <w:t>'</w:t>
            </w:r>
          </w:p>
        </w:tc>
        <w:tc>
          <w:tcPr>
            <w:tcW w:w="3134" w:type="dxa"/>
            <w:tcBorders>
              <w:top w:val="nil"/>
              <w:left w:val="nil"/>
              <w:bottom w:val="nil"/>
              <w:right w:val="nil"/>
            </w:tcBorders>
          </w:tcPr>
          <w:p w14:paraId="5F46B245" w14:textId="77777777" w:rsidR="001924FD" w:rsidRPr="00AD2659" w:rsidRDefault="001924FD">
            <w:pPr>
              <w:jc w:val="right"/>
              <w:rPr>
                <w:rFonts w:ascii="Arial" w:hAnsi="Arial" w:cs="Arial"/>
                <w:b/>
                <w:bCs/>
                <w:sz w:val="26"/>
                <w:szCs w:val="26"/>
              </w:rPr>
            </w:pPr>
          </w:p>
        </w:tc>
      </w:tr>
      <w:tr w:rsidR="001924FD" w:rsidRPr="00AD2659" w14:paraId="5627E4B4" w14:textId="77777777">
        <w:trPr>
          <w:trHeight w:val="355"/>
          <w:jc w:val="center"/>
        </w:trPr>
        <w:tc>
          <w:tcPr>
            <w:tcW w:w="960" w:type="dxa"/>
            <w:tcBorders>
              <w:top w:val="nil"/>
              <w:left w:val="nil"/>
              <w:bottom w:val="nil"/>
              <w:right w:val="nil"/>
            </w:tcBorders>
          </w:tcPr>
          <w:p w14:paraId="331A9745" w14:textId="77777777" w:rsidR="001924FD" w:rsidRPr="00AD2659" w:rsidRDefault="001924FD">
            <w:pPr>
              <w:jc w:val="both"/>
              <w:rPr>
                <w:rFonts w:ascii="Arial" w:hAnsi="Arial" w:cs="Arial"/>
                <w:b/>
                <w:bCs/>
                <w:sz w:val="28"/>
                <w:szCs w:val="28"/>
                <w:rtl/>
              </w:rPr>
            </w:pPr>
          </w:p>
        </w:tc>
        <w:tc>
          <w:tcPr>
            <w:tcW w:w="4726" w:type="dxa"/>
            <w:tcBorders>
              <w:top w:val="nil"/>
              <w:left w:val="nil"/>
              <w:bottom w:val="nil"/>
              <w:right w:val="nil"/>
            </w:tcBorders>
          </w:tcPr>
          <w:p w14:paraId="1E2A10EE" w14:textId="77777777" w:rsidR="001924FD" w:rsidRPr="00AD2659" w:rsidRDefault="00AD2659">
            <w:pPr>
              <w:jc w:val="both"/>
              <w:rPr>
                <w:rFonts w:ascii="Arial" w:hAnsi="Arial" w:cs="Arial"/>
                <w:b/>
                <w:bCs/>
                <w:sz w:val="26"/>
                <w:szCs w:val="26"/>
                <w:rtl/>
              </w:rPr>
            </w:pPr>
            <w:r w:rsidRPr="00AD2659">
              <w:rPr>
                <w:rFonts w:ascii="Arial" w:hAnsi="Arial" w:cs="Arial" w:hint="cs"/>
                <w:b/>
                <w:bCs/>
                <w:sz w:val="26"/>
                <w:szCs w:val="26"/>
                <w:rtl/>
              </w:rPr>
              <w:t>ע"י ב"כ עו"ד נועם בונדר ועו"ד ליאור כהנא</w:t>
            </w:r>
          </w:p>
        </w:tc>
        <w:tc>
          <w:tcPr>
            <w:tcW w:w="3134" w:type="dxa"/>
            <w:tcBorders>
              <w:top w:val="nil"/>
              <w:left w:val="nil"/>
              <w:bottom w:val="nil"/>
              <w:right w:val="nil"/>
            </w:tcBorders>
          </w:tcPr>
          <w:p w14:paraId="4ED82C4A" w14:textId="77777777" w:rsidR="001924FD" w:rsidRPr="00AD2659" w:rsidRDefault="00AD2659">
            <w:pPr>
              <w:jc w:val="center"/>
              <w:rPr>
                <w:rFonts w:ascii="Arial" w:hAnsi="Arial" w:cs="Arial"/>
                <w:b/>
                <w:bCs/>
                <w:sz w:val="26"/>
                <w:szCs w:val="26"/>
                <w:rtl/>
              </w:rPr>
            </w:pPr>
            <w:r w:rsidRPr="00AD2659">
              <w:rPr>
                <w:rFonts w:ascii="Arial" w:hAnsi="Arial" w:cs="Arial" w:hint="cs"/>
                <w:b/>
                <w:bCs/>
                <w:sz w:val="26"/>
                <w:szCs w:val="26"/>
                <w:rtl/>
              </w:rPr>
              <w:t xml:space="preserve">                  הנאשם</w:t>
            </w:r>
          </w:p>
        </w:tc>
      </w:tr>
    </w:tbl>
    <w:p w14:paraId="537DB4B7" w14:textId="77777777" w:rsidR="00ED1763" w:rsidRDefault="00ED1763">
      <w:pPr>
        <w:rPr>
          <w:rFonts w:ascii="Arial" w:hAnsi="Arial" w:cs="Arial"/>
          <w:rtl/>
        </w:rPr>
      </w:pPr>
      <w:bookmarkStart w:id="3" w:name="LawTable"/>
      <w:bookmarkEnd w:id="3"/>
    </w:p>
    <w:p w14:paraId="188ABCD4" w14:textId="77777777" w:rsidR="00ED1763" w:rsidRPr="00ED1763" w:rsidRDefault="00ED1763" w:rsidP="00ED1763">
      <w:pPr>
        <w:spacing w:after="120" w:line="240" w:lineRule="exact"/>
        <w:ind w:left="283" w:hanging="283"/>
        <w:jc w:val="both"/>
        <w:rPr>
          <w:rFonts w:ascii="FrankRuehl" w:hAnsi="FrankRuehl" w:cs="FrankRuehl"/>
          <w:rtl/>
        </w:rPr>
      </w:pPr>
    </w:p>
    <w:p w14:paraId="1D7ADD85" w14:textId="77777777" w:rsidR="00ED1763" w:rsidRPr="00ED1763" w:rsidRDefault="00ED1763" w:rsidP="00ED1763">
      <w:pPr>
        <w:spacing w:after="120" w:line="240" w:lineRule="exact"/>
        <w:ind w:left="283" w:hanging="283"/>
        <w:jc w:val="both"/>
        <w:rPr>
          <w:rFonts w:ascii="FrankRuehl" w:hAnsi="FrankRuehl" w:cs="FrankRuehl"/>
          <w:rtl/>
        </w:rPr>
      </w:pPr>
      <w:r w:rsidRPr="00ED1763">
        <w:rPr>
          <w:rFonts w:ascii="FrankRuehl" w:hAnsi="FrankRuehl" w:cs="FrankRuehl"/>
          <w:rtl/>
        </w:rPr>
        <w:t xml:space="preserve">חקיקה שאוזכרה: </w:t>
      </w:r>
    </w:p>
    <w:p w14:paraId="0D90FC41" w14:textId="77777777" w:rsidR="00ED1763" w:rsidRPr="00ED1763" w:rsidRDefault="00ED1763" w:rsidP="00ED1763">
      <w:pPr>
        <w:spacing w:after="120" w:line="240" w:lineRule="exact"/>
        <w:ind w:left="283" w:hanging="283"/>
        <w:jc w:val="both"/>
        <w:rPr>
          <w:rFonts w:ascii="FrankRuehl" w:hAnsi="FrankRuehl" w:cs="FrankRuehl"/>
          <w:color w:val="0000FF"/>
          <w:u w:val="single"/>
          <w:rtl/>
        </w:rPr>
      </w:pPr>
      <w:hyperlink r:id="rId7" w:history="1">
        <w:r w:rsidRPr="00ED1763">
          <w:rPr>
            <w:rStyle w:val="Hyperlink"/>
            <w:rFonts w:ascii="FrankRuehl" w:hAnsi="FrankRuehl" w:cs="FrankRuehl" w:hint="eastAsia"/>
            <w:rtl/>
          </w:rPr>
          <w:t>חוק</w:t>
        </w:r>
        <w:r w:rsidRPr="00ED1763">
          <w:rPr>
            <w:rStyle w:val="Hyperlink"/>
            <w:rFonts w:ascii="FrankRuehl" w:hAnsi="FrankRuehl" w:cs="FrankRuehl"/>
            <w:rtl/>
          </w:rPr>
          <w:t xml:space="preserve"> </w:t>
        </w:r>
        <w:r w:rsidRPr="00ED1763">
          <w:rPr>
            <w:rStyle w:val="Hyperlink"/>
            <w:rFonts w:ascii="FrankRuehl" w:hAnsi="FrankRuehl" w:cs="FrankRuehl" w:hint="eastAsia"/>
            <w:rtl/>
          </w:rPr>
          <w:t>העונשין</w:t>
        </w:r>
        <w:r w:rsidRPr="00ED1763">
          <w:rPr>
            <w:rStyle w:val="Hyperlink"/>
            <w:rFonts w:ascii="FrankRuehl" w:hAnsi="FrankRuehl" w:cs="FrankRuehl"/>
            <w:rtl/>
          </w:rPr>
          <w:t xml:space="preserve">, </w:t>
        </w:r>
        <w:r w:rsidRPr="00ED1763">
          <w:rPr>
            <w:rStyle w:val="Hyperlink"/>
            <w:rFonts w:ascii="FrankRuehl" w:hAnsi="FrankRuehl" w:cs="FrankRuehl" w:hint="eastAsia"/>
            <w:rtl/>
          </w:rPr>
          <w:t>תשל</w:t>
        </w:r>
        <w:r w:rsidRPr="00ED1763">
          <w:rPr>
            <w:rStyle w:val="Hyperlink"/>
            <w:rFonts w:ascii="FrankRuehl" w:hAnsi="FrankRuehl" w:cs="FrankRuehl"/>
            <w:rtl/>
          </w:rPr>
          <w:t>"</w:t>
        </w:r>
        <w:r w:rsidRPr="00ED1763">
          <w:rPr>
            <w:rStyle w:val="Hyperlink"/>
            <w:rFonts w:ascii="FrankRuehl" w:hAnsi="FrankRuehl" w:cs="FrankRuehl" w:hint="eastAsia"/>
            <w:rtl/>
          </w:rPr>
          <w:t>ז</w:t>
        </w:r>
        <w:r w:rsidRPr="00ED1763">
          <w:rPr>
            <w:rStyle w:val="Hyperlink"/>
            <w:rFonts w:ascii="FrankRuehl" w:hAnsi="FrankRuehl" w:cs="FrankRuehl"/>
            <w:rtl/>
          </w:rPr>
          <w:t>-1977</w:t>
        </w:r>
      </w:hyperlink>
      <w:r w:rsidRPr="00ED1763">
        <w:rPr>
          <w:rFonts w:ascii="FrankRuehl" w:hAnsi="FrankRuehl" w:cs="FrankRuehl"/>
          <w:color w:val="0000FF"/>
          <w:u w:val="single"/>
          <w:rtl/>
        </w:rPr>
        <w:t xml:space="preserve">: סע'  </w:t>
      </w:r>
      <w:hyperlink r:id="rId8" w:history="1">
        <w:r w:rsidRPr="00ED1763">
          <w:rPr>
            <w:rStyle w:val="Hyperlink"/>
            <w:rFonts w:ascii="FrankRuehl" w:hAnsi="FrankRuehl" w:cs="FrankRuehl"/>
          </w:rPr>
          <w:t>192</w:t>
        </w:r>
      </w:hyperlink>
      <w:r w:rsidRPr="00ED1763">
        <w:rPr>
          <w:rFonts w:ascii="FrankRuehl" w:hAnsi="FrankRuehl" w:cs="FrankRuehl"/>
          <w:color w:val="0000FF"/>
          <w:u w:val="single"/>
          <w:rtl/>
        </w:rPr>
        <w:t xml:space="preserve">, </w:t>
      </w:r>
      <w:hyperlink r:id="rId9" w:history="1">
        <w:r w:rsidRPr="00ED1763">
          <w:rPr>
            <w:rStyle w:val="Hyperlink"/>
            <w:rFonts w:ascii="FrankRuehl" w:hAnsi="FrankRuehl" w:cs="FrankRuehl"/>
          </w:rPr>
          <w:t>244</w:t>
        </w:r>
      </w:hyperlink>
      <w:r w:rsidRPr="00ED1763">
        <w:rPr>
          <w:rFonts w:ascii="FrankRuehl" w:hAnsi="FrankRuehl" w:cs="FrankRuehl"/>
          <w:color w:val="0000FF"/>
          <w:u w:val="single"/>
          <w:rtl/>
        </w:rPr>
        <w:t xml:space="preserve">, </w:t>
      </w:r>
      <w:hyperlink r:id="rId10" w:history="1">
        <w:r w:rsidRPr="00ED1763">
          <w:rPr>
            <w:rStyle w:val="Hyperlink"/>
            <w:rFonts w:ascii="FrankRuehl" w:hAnsi="FrankRuehl" w:cs="FrankRuehl"/>
          </w:rPr>
          <w:t>345(</w:t>
        </w:r>
        <w:r w:rsidRPr="00ED1763">
          <w:rPr>
            <w:rStyle w:val="Hyperlink"/>
            <w:rFonts w:ascii="FrankRuehl" w:hAnsi="FrankRuehl" w:cs="FrankRuehl" w:hint="eastAsia"/>
            <w:rtl/>
          </w:rPr>
          <w:t>א</w:t>
        </w:r>
        <w:r w:rsidRPr="00ED1763">
          <w:rPr>
            <w:rStyle w:val="Hyperlink"/>
            <w:rFonts w:ascii="FrankRuehl" w:hAnsi="FrankRuehl" w:cs="FrankRuehl"/>
            <w:rtl/>
          </w:rPr>
          <w:t>)</w:t>
        </w:r>
        <w:r w:rsidRPr="00ED1763">
          <w:rPr>
            <w:rStyle w:val="Hyperlink"/>
            <w:rFonts w:ascii="FrankRuehl" w:hAnsi="FrankRuehl" w:cs="FrankRuehl"/>
          </w:rPr>
          <w:t>(1)</w:t>
        </w:r>
      </w:hyperlink>
      <w:r w:rsidRPr="00ED1763">
        <w:rPr>
          <w:rFonts w:ascii="FrankRuehl" w:hAnsi="FrankRuehl" w:cs="FrankRuehl"/>
          <w:color w:val="0000FF"/>
          <w:u w:val="single"/>
          <w:rtl/>
        </w:rPr>
        <w:t xml:space="preserve">, </w:t>
      </w:r>
      <w:hyperlink r:id="rId11" w:history="1">
        <w:r w:rsidRPr="00ED1763">
          <w:rPr>
            <w:rStyle w:val="Hyperlink"/>
            <w:rFonts w:ascii="FrankRuehl" w:hAnsi="FrankRuehl" w:cs="FrankRuehl"/>
          </w:rPr>
          <w:t>345(</w:t>
        </w:r>
        <w:r w:rsidRPr="00ED1763">
          <w:rPr>
            <w:rStyle w:val="Hyperlink"/>
            <w:rFonts w:ascii="FrankRuehl" w:hAnsi="FrankRuehl" w:cs="FrankRuehl" w:hint="eastAsia"/>
            <w:rtl/>
          </w:rPr>
          <w:t>ב</w:t>
        </w:r>
        <w:r w:rsidRPr="00ED1763">
          <w:rPr>
            <w:rStyle w:val="Hyperlink"/>
            <w:rFonts w:ascii="FrankRuehl" w:hAnsi="FrankRuehl" w:cs="FrankRuehl"/>
            <w:rtl/>
          </w:rPr>
          <w:t>)</w:t>
        </w:r>
        <w:r w:rsidRPr="00ED1763">
          <w:rPr>
            <w:rStyle w:val="Hyperlink"/>
            <w:rFonts w:ascii="FrankRuehl" w:hAnsi="FrankRuehl" w:cs="FrankRuehl"/>
          </w:rPr>
          <w:t>(1)</w:t>
        </w:r>
      </w:hyperlink>
      <w:r w:rsidRPr="00ED1763">
        <w:rPr>
          <w:rFonts w:ascii="FrankRuehl" w:hAnsi="FrankRuehl" w:cs="FrankRuehl"/>
          <w:color w:val="0000FF"/>
          <w:u w:val="single"/>
          <w:rtl/>
        </w:rPr>
        <w:t xml:space="preserve">, </w:t>
      </w:r>
      <w:hyperlink r:id="rId12" w:history="1">
        <w:r w:rsidRPr="00ED1763">
          <w:rPr>
            <w:rStyle w:val="Hyperlink"/>
            <w:rFonts w:ascii="FrankRuehl" w:hAnsi="FrankRuehl" w:cs="FrankRuehl"/>
          </w:rPr>
          <w:t>348(</w:t>
        </w:r>
        <w:r w:rsidRPr="00ED1763">
          <w:rPr>
            <w:rStyle w:val="Hyperlink"/>
            <w:rFonts w:ascii="FrankRuehl" w:hAnsi="FrankRuehl" w:cs="FrankRuehl" w:hint="eastAsia"/>
            <w:rtl/>
          </w:rPr>
          <w:t>ב</w:t>
        </w:r>
        <w:r w:rsidRPr="00ED1763">
          <w:rPr>
            <w:rStyle w:val="Hyperlink"/>
            <w:rFonts w:ascii="FrankRuehl" w:hAnsi="FrankRuehl" w:cs="FrankRuehl"/>
          </w:rPr>
          <w:t>)</w:t>
        </w:r>
      </w:hyperlink>
      <w:r w:rsidRPr="00ED1763">
        <w:rPr>
          <w:rFonts w:ascii="FrankRuehl" w:hAnsi="FrankRuehl" w:cs="FrankRuehl"/>
          <w:color w:val="0000FF"/>
          <w:u w:val="single"/>
          <w:rtl/>
        </w:rPr>
        <w:t xml:space="preserve">, </w:t>
      </w:r>
      <w:hyperlink r:id="rId13" w:history="1">
        <w:r w:rsidRPr="00ED1763">
          <w:rPr>
            <w:rStyle w:val="Hyperlink"/>
            <w:rFonts w:ascii="FrankRuehl" w:hAnsi="FrankRuehl" w:cs="FrankRuehl"/>
          </w:rPr>
          <w:t>351(</w:t>
        </w:r>
        <w:r w:rsidRPr="00ED1763">
          <w:rPr>
            <w:rStyle w:val="Hyperlink"/>
            <w:rFonts w:ascii="FrankRuehl" w:hAnsi="FrankRuehl" w:cs="FrankRuehl" w:hint="eastAsia"/>
            <w:rtl/>
          </w:rPr>
          <w:t>א</w:t>
        </w:r>
        <w:r w:rsidRPr="00ED1763">
          <w:rPr>
            <w:rStyle w:val="Hyperlink"/>
            <w:rFonts w:ascii="FrankRuehl" w:hAnsi="FrankRuehl" w:cs="FrankRuehl"/>
          </w:rPr>
          <w:t>)</w:t>
        </w:r>
      </w:hyperlink>
      <w:r w:rsidRPr="00ED1763">
        <w:rPr>
          <w:rFonts w:ascii="FrankRuehl" w:hAnsi="FrankRuehl" w:cs="FrankRuehl"/>
          <w:color w:val="0000FF"/>
          <w:u w:val="single"/>
          <w:rtl/>
        </w:rPr>
        <w:t xml:space="preserve">, </w:t>
      </w:r>
      <w:hyperlink r:id="rId14" w:history="1">
        <w:r w:rsidRPr="00ED1763">
          <w:rPr>
            <w:rStyle w:val="Hyperlink"/>
            <w:rFonts w:ascii="FrankRuehl" w:hAnsi="FrankRuehl" w:cs="FrankRuehl"/>
          </w:rPr>
          <w:t>351(</w:t>
        </w:r>
        <w:r w:rsidRPr="00ED1763">
          <w:rPr>
            <w:rStyle w:val="Hyperlink"/>
            <w:rFonts w:ascii="FrankRuehl" w:hAnsi="FrankRuehl" w:cs="FrankRuehl" w:hint="eastAsia"/>
            <w:rtl/>
          </w:rPr>
          <w:t>ג</w:t>
        </w:r>
        <w:r w:rsidRPr="00ED1763">
          <w:rPr>
            <w:rStyle w:val="Hyperlink"/>
            <w:rFonts w:ascii="FrankRuehl" w:hAnsi="FrankRuehl" w:cs="FrankRuehl"/>
            <w:rtl/>
          </w:rPr>
          <w:t>)</w:t>
        </w:r>
        <w:r w:rsidRPr="00ED1763">
          <w:rPr>
            <w:rStyle w:val="Hyperlink"/>
            <w:rFonts w:ascii="FrankRuehl" w:hAnsi="FrankRuehl" w:cs="FrankRuehl"/>
          </w:rPr>
          <w:t>(2)</w:t>
        </w:r>
      </w:hyperlink>
      <w:r w:rsidRPr="00ED1763">
        <w:rPr>
          <w:rFonts w:ascii="FrankRuehl" w:hAnsi="FrankRuehl" w:cs="FrankRuehl"/>
          <w:color w:val="0000FF"/>
          <w:u w:val="single"/>
          <w:rtl/>
        </w:rPr>
        <w:t xml:space="preserve">, </w:t>
      </w:r>
      <w:hyperlink r:id="rId15" w:history="1">
        <w:r w:rsidRPr="00ED1763">
          <w:rPr>
            <w:rStyle w:val="Hyperlink"/>
            <w:rFonts w:ascii="FrankRuehl" w:hAnsi="FrankRuehl" w:cs="FrankRuehl"/>
          </w:rPr>
          <w:t>368</w:t>
        </w:r>
        <w:r w:rsidRPr="00ED1763">
          <w:rPr>
            <w:rStyle w:val="Hyperlink"/>
            <w:rFonts w:ascii="FrankRuehl" w:hAnsi="FrankRuehl" w:cs="FrankRuehl" w:hint="eastAsia"/>
            <w:rtl/>
          </w:rPr>
          <w:t>ג</w:t>
        </w:r>
      </w:hyperlink>
      <w:r w:rsidRPr="00ED1763">
        <w:rPr>
          <w:rFonts w:ascii="FrankRuehl" w:hAnsi="FrankRuehl" w:cs="FrankRuehl"/>
          <w:color w:val="0000FF"/>
          <w:u w:val="single"/>
          <w:rtl/>
        </w:rPr>
        <w:t xml:space="preserve">, </w:t>
      </w:r>
      <w:hyperlink r:id="rId16" w:history="1">
        <w:r w:rsidRPr="00ED1763">
          <w:rPr>
            <w:rStyle w:val="Hyperlink"/>
            <w:rFonts w:ascii="FrankRuehl" w:hAnsi="FrankRuehl" w:cs="FrankRuehl" w:hint="eastAsia"/>
            <w:rtl/>
          </w:rPr>
          <w:t>ב</w:t>
        </w:r>
        <w:r w:rsidRPr="00ED1763">
          <w:rPr>
            <w:rStyle w:val="Hyperlink"/>
            <w:rFonts w:ascii="FrankRuehl" w:hAnsi="FrankRuehl" w:cs="FrankRuehl"/>
            <w:rtl/>
          </w:rPr>
          <w:t xml:space="preserve"> </w:t>
        </w:r>
        <w:r w:rsidRPr="00ED1763">
          <w:rPr>
            <w:rStyle w:val="Hyperlink"/>
            <w:rFonts w:ascii="FrankRuehl" w:hAnsi="FrankRuehl" w:cs="FrankRuehl" w:hint="eastAsia"/>
            <w:rtl/>
          </w:rPr>
          <w:t>ה</w:t>
        </w:r>
        <w:r w:rsidRPr="00ED1763">
          <w:rPr>
            <w:rStyle w:val="Hyperlink"/>
            <w:rFonts w:ascii="FrankRuehl" w:hAnsi="FrankRuehl" w:cs="FrankRuehl"/>
            <w:rtl/>
          </w:rPr>
          <w:t xml:space="preserve">' </w:t>
        </w:r>
        <w:r w:rsidRPr="00ED1763">
          <w:rPr>
            <w:rStyle w:val="Hyperlink"/>
            <w:rFonts w:ascii="FrankRuehl" w:hAnsi="FrankRuehl" w:cs="FrankRuehl" w:hint="eastAsia"/>
            <w:rtl/>
          </w:rPr>
          <w:t>של</w:t>
        </w:r>
        <w:r w:rsidRPr="00ED1763">
          <w:rPr>
            <w:rStyle w:val="Hyperlink"/>
            <w:rFonts w:ascii="FrankRuehl" w:hAnsi="FrankRuehl" w:cs="FrankRuehl"/>
            <w:rtl/>
          </w:rPr>
          <w:t xml:space="preserve"> </w:t>
        </w:r>
        <w:r w:rsidRPr="00ED1763">
          <w:rPr>
            <w:rStyle w:val="Hyperlink"/>
            <w:rFonts w:ascii="FrankRuehl" w:hAnsi="FrankRuehl" w:cs="FrankRuehl" w:hint="eastAsia"/>
            <w:rtl/>
          </w:rPr>
          <w:t>פרק</w:t>
        </w:r>
        <w:r w:rsidRPr="00ED1763">
          <w:rPr>
            <w:rStyle w:val="Hyperlink"/>
            <w:rFonts w:ascii="FrankRuehl" w:hAnsi="FrankRuehl" w:cs="FrankRuehl"/>
            <w:rtl/>
          </w:rPr>
          <w:t xml:space="preserve"> </w:t>
        </w:r>
        <w:r w:rsidRPr="00ED1763">
          <w:rPr>
            <w:rStyle w:val="Hyperlink"/>
            <w:rFonts w:ascii="FrankRuehl" w:hAnsi="FrankRuehl" w:cs="FrankRuehl" w:hint="eastAsia"/>
            <w:rtl/>
          </w:rPr>
          <w:t>י</w:t>
        </w:r>
        <w:r w:rsidRPr="00ED1763">
          <w:rPr>
            <w:rStyle w:val="Hyperlink"/>
            <w:rFonts w:ascii="FrankRuehl" w:hAnsi="FrankRuehl" w:cs="FrankRuehl"/>
          </w:rPr>
          <w:t>'</w:t>
        </w:r>
      </w:hyperlink>
    </w:p>
    <w:p w14:paraId="0E2A014A" w14:textId="77777777" w:rsidR="00ED1763" w:rsidRPr="00ED1763" w:rsidRDefault="00ED1763" w:rsidP="00ED1763">
      <w:pPr>
        <w:spacing w:after="120" w:line="240" w:lineRule="exact"/>
        <w:ind w:left="283" w:hanging="283"/>
        <w:jc w:val="both"/>
        <w:rPr>
          <w:rFonts w:ascii="FrankRuehl" w:hAnsi="FrankRuehl" w:cs="FrankRuehl"/>
          <w:color w:val="0000FF"/>
          <w:u w:val="single"/>
          <w:rtl/>
        </w:rPr>
      </w:pPr>
      <w:hyperlink r:id="rId17" w:history="1">
        <w:r w:rsidRPr="00ED1763">
          <w:rPr>
            <w:rStyle w:val="Hyperlink"/>
            <w:rFonts w:ascii="FrankRuehl" w:hAnsi="FrankRuehl" w:cs="FrankRuehl" w:hint="eastAsia"/>
            <w:rtl/>
          </w:rPr>
          <w:t>חוק</w:t>
        </w:r>
        <w:r w:rsidRPr="00ED1763">
          <w:rPr>
            <w:rStyle w:val="Hyperlink"/>
            <w:rFonts w:ascii="FrankRuehl" w:hAnsi="FrankRuehl" w:cs="FrankRuehl"/>
            <w:rtl/>
          </w:rPr>
          <w:t xml:space="preserve"> </w:t>
        </w:r>
        <w:r w:rsidRPr="00ED1763">
          <w:rPr>
            <w:rStyle w:val="Hyperlink"/>
            <w:rFonts w:ascii="FrankRuehl" w:hAnsi="FrankRuehl" w:cs="FrankRuehl" w:hint="eastAsia"/>
            <w:rtl/>
          </w:rPr>
          <w:t>לתיקון</w:t>
        </w:r>
        <w:r w:rsidRPr="00ED1763">
          <w:rPr>
            <w:rStyle w:val="Hyperlink"/>
            <w:rFonts w:ascii="FrankRuehl" w:hAnsi="FrankRuehl" w:cs="FrankRuehl"/>
            <w:rtl/>
          </w:rPr>
          <w:t xml:space="preserve"> </w:t>
        </w:r>
        <w:r w:rsidRPr="00ED1763">
          <w:rPr>
            <w:rStyle w:val="Hyperlink"/>
            <w:rFonts w:ascii="FrankRuehl" w:hAnsi="FrankRuehl" w:cs="FrankRuehl" w:hint="eastAsia"/>
            <w:rtl/>
          </w:rPr>
          <w:t>דיני</w:t>
        </w:r>
        <w:r w:rsidRPr="00ED1763">
          <w:rPr>
            <w:rStyle w:val="Hyperlink"/>
            <w:rFonts w:ascii="FrankRuehl" w:hAnsi="FrankRuehl" w:cs="FrankRuehl"/>
            <w:rtl/>
          </w:rPr>
          <w:t xml:space="preserve"> </w:t>
        </w:r>
        <w:r w:rsidRPr="00ED1763">
          <w:rPr>
            <w:rStyle w:val="Hyperlink"/>
            <w:rFonts w:ascii="FrankRuehl" w:hAnsi="FrankRuehl" w:cs="FrankRuehl" w:hint="eastAsia"/>
            <w:rtl/>
          </w:rPr>
          <w:t>הראיות</w:t>
        </w:r>
        <w:r w:rsidRPr="00ED1763">
          <w:rPr>
            <w:rStyle w:val="Hyperlink"/>
            <w:rFonts w:ascii="FrankRuehl" w:hAnsi="FrankRuehl" w:cs="FrankRuehl"/>
            <w:rtl/>
          </w:rPr>
          <w:t xml:space="preserve"> (</w:t>
        </w:r>
        <w:r w:rsidRPr="00ED1763">
          <w:rPr>
            <w:rStyle w:val="Hyperlink"/>
            <w:rFonts w:ascii="FrankRuehl" w:hAnsi="FrankRuehl" w:cs="FrankRuehl" w:hint="eastAsia"/>
            <w:rtl/>
          </w:rPr>
          <w:t>הגנת</w:t>
        </w:r>
        <w:r w:rsidRPr="00ED1763">
          <w:rPr>
            <w:rStyle w:val="Hyperlink"/>
            <w:rFonts w:ascii="FrankRuehl" w:hAnsi="FrankRuehl" w:cs="FrankRuehl"/>
            <w:rtl/>
          </w:rPr>
          <w:t xml:space="preserve"> </w:t>
        </w:r>
        <w:r w:rsidRPr="00ED1763">
          <w:rPr>
            <w:rStyle w:val="Hyperlink"/>
            <w:rFonts w:ascii="FrankRuehl" w:hAnsi="FrankRuehl" w:cs="FrankRuehl" w:hint="eastAsia"/>
            <w:rtl/>
          </w:rPr>
          <w:t>ילדים</w:t>
        </w:r>
        <w:r w:rsidRPr="00ED1763">
          <w:rPr>
            <w:rStyle w:val="Hyperlink"/>
            <w:rFonts w:ascii="FrankRuehl" w:hAnsi="FrankRuehl" w:cs="FrankRuehl"/>
            <w:rtl/>
          </w:rPr>
          <w:t xml:space="preserve">), </w:t>
        </w:r>
        <w:r w:rsidRPr="00ED1763">
          <w:rPr>
            <w:rStyle w:val="Hyperlink"/>
            <w:rFonts w:ascii="FrankRuehl" w:hAnsi="FrankRuehl" w:cs="FrankRuehl" w:hint="eastAsia"/>
            <w:rtl/>
          </w:rPr>
          <w:t>תשט</w:t>
        </w:r>
        <w:r w:rsidRPr="00ED1763">
          <w:rPr>
            <w:rStyle w:val="Hyperlink"/>
            <w:rFonts w:ascii="FrankRuehl" w:hAnsi="FrankRuehl" w:cs="FrankRuehl"/>
            <w:rtl/>
          </w:rPr>
          <w:t>"</w:t>
        </w:r>
        <w:r w:rsidRPr="00ED1763">
          <w:rPr>
            <w:rStyle w:val="Hyperlink"/>
            <w:rFonts w:ascii="FrankRuehl" w:hAnsi="FrankRuehl" w:cs="FrankRuehl" w:hint="eastAsia"/>
            <w:rtl/>
          </w:rPr>
          <w:t>ו</w:t>
        </w:r>
        <w:r w:rsidRPr="00ED1763">
          <w:rPr>
            <w:rStyle w:val="Hyperlink"/>
            <w:rFonts w:ascii="FrankRuehl" w:hAnsi="FrankRuehl" w:cs="FrankRuehl"/>
            <w:rtl/>
          </w:rPr>
          <w:t>-1955</w:t>
        </w:r>
      </w:hyperlink>
      <w:r w:rsidRPr="00ED1763">
        <w:rPr>
          <w:rFonts w:ascii="FrankRuehl" w:hAnsi="FrankRuehl" w:cs="FrankRuehl"/>
          <w:color w:val="0000FF"/>
          <w:u w:val="single"/>
          <w:rtl/>
        </w:rPr>
        <w:t xml:space="preserve">: סע'  </w:t>
      </w:r>
      <w:hyperlink r:id="rId18" w:history="1">
        <w:r w:rsidRPr="00ED1763">
          <w:rPr>
            <w:rStyle w:val="Hyperlink"/>
            <w:rFonts w:ascii="FrankRuehl" w:hAnsi="FrankRuehl" w:cs="FrankRuehl"/>
          </w:rPr>
          <w:t>11</w:t>
        </w:r>
      </w:hyperlink>
    </w:p>
    <w:p w14:paraId="7C8025C8" w14:textId="77777777" w:rsidR="00ED1763" w:rsidRPr="00ED1763" w:rsidRDefault="00ED1763" w:rsidP="00ED1763">
      <w:pPr>
        <w:spacing w:after="120" w:line="240" w:lineRule="exact"/>
        <w:ind w:left="283" w:hanging="283"/>
        <w:jc w:val="both"/>
        <w:rPr>
          <w:rFonts w:ascii="FrankRuehl" w:hAnsi="FrankRuehl" w:cs="FrankRuehl"/>
          <w:rtl/>
        </w:rPr>
      </w:pPr>
    </w:p>
    <w:p w14:paraId="5B3668CF" w14:textId="77777777" w:rsidR="00ED1763" w:rsidRPr="00ED1763" w:rsidRDefault="00ED1763">
      <w:pPr>
        <w:rPr>
          <w:rFonts w:ascii="Arial" w:hAnsi="Arial" w:cs="Arial"/>
          <w:rtl/>
        </w:rPr>
      </w:pPr>
      <w:bookmarkStart w:id="4" w:name="LawTable_End"/>
      <w:bookmarkEnd w:id="4"/>
    </w:p>
    <w:p w14:paraId="515FB07A" w14:textId="77777777" w:rsidR="009A65DF" w:rsidRPr="009A65DF" w:rsidRDefault="009A65DF">
      <w:pPr>
        <w:rPr>
          <w:rFonts w:ascii="Arial" w:hAnsi="Arial" w:cs="Arial"/>
          <w:rtl/>
        </w:rPr>
      </w:pPr>
    </w:p>
    <w:p w14:paraId="5F022C02" w14:textId="77777777" w:rsidR="00011EBC" w:rsidRPr="00011EBC" w:rsidRDefault="00011EBC">
      <w:pPr>
        <w:rPr>
          <w:rFonts w:ascii="Arial" w:hAnsi="Arial" w:cs="Arial"/>
          <w:rtl/>
        </w:rPr>
      </w:pPr>
    </w:p>
    <w:p w14:paraId="715F33F2" w14:textId="77777777" w:rsidR="00011EBC" w:rsidRPr="00011EBC" w:rsidRDefault="00011EBC">
      <w:pPr>
        <w:rPr>
          <w:rFonts w:ascii="Arial" w:hAnsi="Arial" w:cs="Arial"/>
          <w:rtl/>
        </w:rPr>
      </w:pPr>
    </w:p>
    <w:p w14:paraId="6C58C857" w14:textId="77777777" w:rsidR="001924FD" w:rsidRPr="00011EBC" w:rsidRDefault="001924FD">
      <w:pPr>
        <w:rPr>
          <w:rFonts w:ascii="Arial" w:hAnsi="Arial" w:cs="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924FD" w14:paraId="06DABF57" w14:textId="77777777">
        <w:trPr>
          <w:trHeight w:val="355"/>
          <w:jc w:val="center"/>
        </w:trPr>
        <w:tc>
          <w:tcPr>
            <w:tcW w:w="8820" w:type="dxa"/>
            <w:tcBorders>
              <w:top w:val="nil"/>
              <w:left w:val="nil"/>
              <w:bottom w:val="nil"/>
              <w:right w:val="nil"/>
            </w:tcBorders>
          </w:tcPr>
          <w:p w14:paraId="250AB482" w14:textId="77777777" w:rsidR="00AD2659" w:rsidRPr="00AD2659" w:rsidRDefault="00AD2659" w:rsidP="00AD2659">
            <w:pPr>
              <w:jc w:val="center"/>
              <w:rPr>
                <w:rFonts w:ascii="Arial" w:hAnsi="Arial" w:cs="Arial"/>
                <w:b/>
                <w:bCs/>
                <w:sz w:val="28"/>
                <w:szCs w:val="28"/>
                <w:u w:val="single"/>
                <w:rtl/>
              </w:rPr>
            </w:pPr>
            <w:bookmarkStart w:id="5" w:name="PsakDin" w:colFirst="0" w:colLast="0"/>
            <w:r w:rsidRPr="00AD2659">
              <w:rPr>
                <w:rFonts w:ascii="Arial" w:hAnsi="Arial" w:cs="Arial"/>
                <w:b/>
                <w:bCs/>
                <w:sz w:val="28"/>
                <w:szCs w:val="28"/>
                <w:u w:val="single"/>
                <w:rtl/>
              </w:rPr>
              <w:t>הכרעת דין</w:t>
            </w:r>
          </w:p>
          <w:p w14:paraId="26BB9F4B" w14:textId="77777777" w:rsidR="001924FD" w:rsidRPr="00AD2659" w:rsidRDefault="001924FD" w:rsidP="00AD2659">
            <w:pPr>
              <w:jc w:val="center"/>
              <w:rPr>
                <w:rFonts w:ascii="Arial" w:hAnsi="Arial" w:cs="Arial"/>
                <w:bCs/>
                <w:sz w:val="28"/>
                <w:szCs w:val="28"/>
                <w:u w:val="single"/>
                <w:rtl/>
              </w:rPr>
            </w:pPr>
          </w:p>
        </w:tc>
      </w:tr>
      <w:bookmarkEnd w:id="5"/>
    </w:tbl>
    <w:p w14:paraId="10EB1DD6" w14:textId="77777777" w:rsidR="001924FD" w:rsidRDefault="001924FD">
      <w:pPr>
        <w:spacing w:line="360" w:lineRule="auto"/>
        <w:rPr>
          <w:rFonts w:ascii="Arial" w:hAnsi="Arial" w:cs="Arial"/>
          <w:b/>
          <w:bCs/>
          <w:u w:val="single"/>
          <w:rtl/>
        </w:rPr>
      </w:pPr>
    </w:p>
    <w:p w14:paraId="26E45B2F" w14:textId="77777777" w:rsidR="001924FD" w:rsidRDefault="00AD2659">
      <w:pPr>
        <w:spacing w:line="360" w:lineRule="auto"/>
        <w:rPr>
          <w:rFonts w:ascii="Arial" w:hAnsi="Arial" w:cs="Arial"/>
          <w:b/>
          <w:bCs/>
          <w:sz w:val="28"/>
          <w:szCs w:val="28"/>
          <w:u w:val="single"/>
          <w:rtl/>
        </w:rPr>
      </w:pPr>
      <w:r>
        <w:rPr>
          <w:rFonts w:ascii="Arial" w:hAnsi="Arial" w:cs="Arial"/>
          <w:b/>
          <w:bCs/>
          <w:u w:val="single"/>
          <w:rtl/>
        </w:rPr>
        <w:t>השופט א. ואגו</w:t>
      </w:r>
      <w:r>
        <w:rPr>
          <w:rFonts w:ascii="Arial" w:hAnsi="Arial" w:cs="Arial" w:hint="cs"/>
          <w:b/>
          <w:bCs/>
          <w:sz w:val="28"/>
          <w:szCs w:val="28"/>
          <w:u w:val="single"/>
          <w:rtl/>
        </w:rPr>
        <w:t>:</w:t>
      </w:r>
    </w:p>
    <w:p w14:paraId="218AD5A5" w14:textId="77777777" w:rsidR="001924FD" w:rsidRDefault="00AD2659">
      <w:pPr>
        <w:spacing w:line="360" w:lineRule="auto"/>
        <w:rPr>
          <w:rFonts w:ascii="Arial" w:hAnsi="Arial" w:cs="Arial"/>
          <w:b/>
          <w:bCs/>
          <w:u w:val="single"/>
          <w:rtl/>
        </w:rPr>
      </w:pPr>
      <w:r>
        <w:rPr>
          <w:rFonts w:ascii="Arial" w:hAnsi="Arial" w:cs="Arial" w:hint="cs"/>
          <w:b/>
          <w:bCs/>
          <w:u w:val="single"/>
          <w:rtl/>
        </w:rPr>
        <w:t>כתב האישום</w:t>
      </w:r>
    </w:p>
    <w:p w14:paraId="6632DDED" w14:textId="77777777" w:rsidR="001924FD" w:rsidRDefault="00AD2659">
      <w:pPr>
        <w:spacing w:line="360" w:lineRule="auto"/>
        <w:jc w:val="both"/>
        <w:rPr>
          <w:rFonts w:ascii="Arial" w:hAnsi="Arial" w:cs="Arial"/>
          <w:rtl/>
        </w:rPr>
      </w:pPr>
      <w:bookmarkStart w:id="6" w:name="ABSTRACT_START"/>
      <w:bookmarkEnd w:id="6"/>
      <w:r>
        <w:rPr>
          <w:rFonts w:ascii="Arial" w:hAnsi="Arial" w:cs="Arial" w:hint="cs"/>
          <w:rtl/>
        </w:rPr>
        <w:t>עניינו של כתב האישום שלפנינו, הוא בעבירות מין, שנטען כי בוצעו בידי סבה של המתלוננת בנכדתו הקטינה ילידת 2.2.05, כבת 5 בעת ביצוע המעשים.</w:t>
      </w:r>
    </w:p>
    <w:p w14:paraId="4878B5C6" w14:textId="77777777" w:rsidR="001924FD" w:rsidRDefault="001924FD">
      <w:pPr>
        <w:spacing w:line="360" w:lineRule="auto"/>
        <w:jc w:val="both"/>
        <w:rPr>
          <w:rFonts w:ascii="Arial" w:hAnsi="Arial" w:cs="Arial"/>
          <w:rtl/>
        </w:rPr>
      </w:pPr>
      <w:bookmarkStart w:id="7" w:name="ABSTRACT_END"/>
      <w:bookmarkEnd w:id="7"/>
    </w:p>
    <w:p w14:paraId="59E23D40" w14:textId="77777777" w:rsidR="001924FD" w:rsidRDefault="00AD2659">
      <w:pPr>
        <w:spacing w:line="360" w:lineRule="auto"/>
        <w:jc w:val="both"/>
        <w:rPr>
          <w:rFonts w:ascii="Arial" w:hAnsi="Arial" w:cs="Arial"/>
          <w:rtl/>
        </w:rPr>
      </w:pPr>
      <w:r>
        <w:rPr>
          <w:rFonts w:ascii="Arial" w:hAnsi="Arial" w:cs="Arial" w:hint="cs"/>
          <w:rtl/>
        </w:rPr>
        <w:t xml:space="preserve">הנאשם הוא אביה של אם המתלוננת. הקטינה ש.מ. נהגה ללון ולשהות שעות רבות בבית סבה. נטען בכתב האישום כי עת חגגה הילדה את יום הולדתה ה- 5, בתחילת פברואר 2010, בבית הנאשם, ביצע בה הנאשם מעשה מגונה בכך שהסיר את תחתוניה וליקק את איבר מינה, במיטתו, חרף בקשותיה שיחדל מכך, וחרף שצעקה והקיאה. לאחר מכן - ביקש ממנה ללקק את איבר מינו, אך היא סירבה. </w:t>
      </w:r>
    </w:p>
    <w:p w14:paraId="5754B5A9" w14:textId="77777777" w:rsidR="001924FD" w:rsidRDefault="001924FD">
      <w:pPr>
        <w:spacing w:line="360" w:lineRule="auto"/>
        <w:jc w:val="both"/>
        <w:rPr>
          <w:rFonts w:ascii="Arial" w:hAnsi="Arial" w:cs="Arial"/>
          <w:rtl/>
        </w:rPr>
      </w:pPr>
    </w:p>
    <w:p w14:paraId="67CA066F" w14:textId="77777777" w:rsidR="001924FD" w:rsidRDefault="00AD2659">
      <w:pPr>
        <w:spacing w:line="360" w:lineRule="auto"/>
        <w:jc w:val="both"/>
        <w:rPr>
          <w:rFonts w:ascii="Arial" w:hAnsi="Arial" w:cs="Arial"/>
          <w:rtl/>
        </w:rPr>
      </w:pPr>
      <w:r>
        <w:rPr>
          <w:rFonts w:ascii="Arial" w:hAnsi="Arial" w:cs="Arial" w:hint="cs"/>
          <w:rtl/>
        </w:rPr>
        <w:t>כמו כן, נטען, כי במועדים שאינם ידועים במדויק, מחודש פברואר 2010 ואילך, באותו בית, ביצע הנאשם במתלוננת מעשה מגונה בכך שליקק את איבר מינה, על אף בקשותיה שיחדל. בשתי הזדמנויות הוא עשה כן בעת שהמתלוננת ישנה בחדרו של בנו החייל, והיא התעוררה בעקבות המעשים והביעה התנגדותה. בהזדמנויות שונות ביקש הנאשם מהמתלוננת לגעת באיבר מינו, אך היא סירבה.</w:t>
      </w:r>
    </w:p>
    <w:p w14:paraId="4C65BBB2" w14:textId="77777777" w:rsidR="001924FD" w:rsidRDefault="001924FD">
      <w:pPr>
        <w:spacing w:line="360" w:lineRule="auto"/>
        <w:jc w:val="both"/>
        <w:rPr>
          <w:rFonts w:ascii="Arial" w:hAnsi="Arial" w:cs="Arial"/>
          <w:rtl/>
        </w:rPr>
      </w:pPr>
    </w:p>
    <w:p w14:paraId="75DE80AA" w14:textId="77777777" w:rsidR="001924FD" w:rsidRDefault="00AD2659">
      <w:pPr>
        <w:spacing w:line="360" w:lineRule="auto"/>
        <w:jc w:val="both"/>
        <w:rPr>
          <w:rFonts w:ascii="Arial" w:hAnsi="Arial" w:cs="Arial"/>
          <w:rtl/>
        </w:rPr>
      </w:pPr>
      <w:r>
        <w:rPr>
          <w:rFonts w:ascii="Arial" w:hAnsi="Arial" w:cs="Arial" w:hint="cs"/>
          <w:rtl/>
        </w:rPr>
        <w:t xml:space="preserve">במועד שאינו ידוע במדויק, לאחר פברואר 2010, בביתו, נטען, שהנאשם בעל את המתלוננת במיטתו, בכך שהחדיר את לשונו אל תוך איבר מינה, עד כי חשה כאב, התהפכה, נחבלה בראשה, ופרצה בבכי שהוגדר "בלחש". </w:t>
      </w:r>
    </w:p>
    <w:p w14:paraId="73FAF443" w14:textId="77777777" w:rsidR="001924FD" w:rsidRDefault="001924FD">
      <w:pPr>
        <w:spacing w:line="360" w:lineRule="auto"/>
        <w:jc w:val="both"/>
        <w:rPr>
          <w:rFonts w:ascii="Arial" w:hAnsi="Arial" w:cs="Arial"/>
          <w:rtl/>
        </w:rPr>
      </w:pPr>
    </w:p>
    <w:p w14:paraId="7D79ADF0" w14:textId="77777777" w:rsidR="001924FD" w:rsidRDefault="00AD2659">
      <w:pPr>
        <w:spacing w:line="360" w:lineRule="auto"/>
        <w:jc w:val="both"/>
        <w:rPr>
          <w:rFonts w:ascii="Arial" w:hAnsi="Arial" w:cs="Arial"/>
          <w:rtl/>
        </w:rPr>
      </w:pPr>
      <w:r>
        <w:rPr>
          <w:rFonts w:ascii="Arial" w:hAnsi="Arial" w:cs="Arial" w:hint="cs"/>
          <w:rtl/>
        </w:rPr>
        <w:t xml:space="preserve">עוד מואשם הנאשם בכך שבמועדים לא ידועים במדויק, אף זה לאחר פברואר 2010 בביתו, ביצע הנאשם מעשה מגונה בגופה של המתלוננת בכך שחיכך את איבר מינו באיבר מינה, חרף התנגדותה ובמספר הזדמנויות כיסה את עצמו ואותה בשמיכה לבל יראוהו. </w:t>
      </w:r>
    </w:p>
    <w:p w14:paraId="4012DD47" w14:textId="77777777" w:rsidR="001924FD" w:rsidRDefault="001924FD">
      <w:pPr>
        <w:spacing w:line="360" w:lineRule="auto"/>
        <w:jc w:val="both"/>
        <w:rPr>
          <w:rFonts w:ascii="Arial" w:hAnsi="Arial" w:cs="Arial"/>
          <w:rtl/>
        </w:rPr>
      </w:pPr>
    </w:p>
    <w:p w14:paraId="2EBFC7D5" w14:textId="77777777" w:rsidR="001924FD" w:rsidRDefault="00AD2659">
      <w:pPr>
        <w:spacing w:line="360" w:lineRule="auto"/>
        <w:jc w:val="both"/>
        <w:rPr>
          <w:rFonts w:ascii="Arial" w:hAnsi="Arial" w:cs="Arial"/>
          <w:rtl/>
        </w:rPr>
      </w:pPr>
      <w:r>
        <w:rPr>
          <w:rFonts w:ascii="Arial" w:hAnsi="Arial" w:cs="Arial" w:hint="cs"/>
          <w:rtl/>
        </w:rPr>
        <w:t xml:space="preserve">במועדים שאינם ידועים, מחודש פברואר 2010 ואילך, נכנס הנאשם לחדר האמבטיה שעה שהמתלוננת שהתה בו, וביצע בה מעשה מגונה, בכך שניגש אליה, הרים את תחתוניה וחיכך את אצבעותיו באיבר מינה. </w:t>
      </w:r>
    </w:p>
    <w:p w14:paraId="0E620475" w14:textId="77777777" w:rsidR="001924FD" w:rsidRDefault="001924FD">
      <w:pPr>
        <w:spacing w:line="360" w:lineRule="auto"/>
        <w:jc w:val="both"/>
        <w:rPr>
          <w:rFonts w:ascii="Arial" w:hAnsi="Arial" w:cs="Arial"/>
          <w:rtl/>
        </w:rPr>
      </w:pPr>
    </w:p>
    <w:p w14:paraId="6151BA51" w14:textId="77777777" w:rsidR="001924FD" w:rsidRDefault="00AD2659">
      <w:pPr>
        <w:spacing w:line="360" w:lineRule="auto"/>
        <w:jc w:val="both"/>
        <w:rPr>
          <w:rFonts w:ascii="Arial" w:hAnsi="Arial" w:cs="Arial"/>
          <w:rtl/>
        </w:rPr>
      </w:pPr>
      <w:r>
        <w:rPr>
          <w:rFonts w:ascii="Arial" w:hAnsi="Arial" w:cs="Arial" w:hint="cs"/>
          <w:rtl/>
        </w:rPr>
        <w:t xml:space="preserve">בהמשך לאמור, נהג הנאשם, לפי כתב האישום, לאיים על המתלוננת כי יכה אותה ויקלל אותה אם תספר אודות מעשיו לאחרים, ואם יוודע הדבר, יחנקו אותו. </w:t>
      </w:r>
    </w:p>
    <w:p w14:paraId="1765B003" w14:textId="77777777" w:rsidR="001924FD" w:rsidRDefault="001924FD">
      <w:pPr>
        <w:spacing w:line="360" w:lineRule="auto"/>
        <w:jc w:val="both"/>
        <w:rPr>
          <w:rFonts w:ascii="Arial" w:hAnsi="Arial" w:cs="Arial"/>
          <w:rtl/>
        </w:rPr>
      </w:pPr>
    </w:p>
    <w:p w14:paraId="331E1CDC" w14:textId="77777777" w:rsidR="001924FD" w:rsidRDefault="00AD2659">
      <w:pPr>
        <w:spacing w:line="360" w:lineRule="auto"/>
        <w:jc w:val="both"/>
        <w:rPr>
          <w:rFonts w:ascii="Arial" w:hAnsi="Arial" w:cs="Arial"/>
          <w:rtl/>
        </w:rPr>
      </w:pPr>
      <w:r>
        <w:rPr>
          <w:rFonts w:ascii="Arial" w:hAnsi="Arial" w:cs="Arial" w:hint="cs"/>
          <w:rtl/>
        </w:rPr>
        <w:t xml:space="preserve">בשל העובדות שפורטו לעיל, ומתוך שהמתלוננת היתה קטינה שטרם מלאו לה 16 שנה, הואשם הנאשם בעבירות </w:t>
      </w:r>
      <w:r>
        <w:rPr>
          <w:rFonts w:ascii="Arial" w:hAnsi="Arial" w:cs="Arial" w:hint="cs"/>
          <w:b/>
          <w:bCs/>
          <w:sz w:val="22"/>
          <w:szCs w:val="22"/>
          <w:rtl/>
        </w:rPr>
        <w:t>מין במשפחה (אינוס)</w:t>
      </w:r>
      <w:r>
        <w:rPr>
          <w:rFonts w:ascii="Arial" w:hAnsi="Arial" w:cs="Arial" w:hint="cs"/>
          <w:b/>
          <w:bCs/>
          <w:rtl/>
        </w:rPr>
        <w:t xml:space="preserve"> </w:t>
      </w:r>
      <w:r>
        <w:rPr>
          <w:rFonts w:ascii="Arial" w:hAnsi="Arial" w:cs="Arial" w:hint="cs"/>
          <w:rtl/>
        </w:rPr>
        <w:t>לפי סעיף</w:t>
      </w:r>
      <w:r>
        <w:rPr>
          <w:rFonts w:ascii="Arial" w:hAnsi="Arial" w:cs="Arial" w:hint="cs"/>
          <w:b/>
          <w:bCs/>
          <w:rtl/>
        </w:rPr>
        <w:t xml:space="preserve"> </w:t>
      </w:r>
      <w:hyperlink r:id="rId19" w:history="1">
        <w:r w:rsidR="009A65DF" w:rsidRPr="009A65DF">
          <w:rPr>
            <w:rStyle w:val="Hyperlink"/>
            <w:rFonts w:ascii="Arial" w:hAnsi="Arial" w:cs="Arial"/>
            <w:b/>
            <w:bCs/>
            <w:sz w:val="22"/>
            <w:szCs w:val="22"/>
            <w:rtl/>
          </w:rPr>
          <w:t>351(א)</w:t>
        </w:r>
      </w:hyperlink>
      <w:r>
        <w:rPr>
          <w:rFonts w:ascii="Arial" w:hAnsi="Arial" w:cs="Arial" w:hint="cs"/>
          <w:b/>
          <w:bCs/>
          <w:rtl/>
        </w:rPr>
        <w:t xml:space="preserve"> </w:t>
      </w:r>
      <w:r>
        <w:rPr>
          <w:rFonts w:ascii="Arial" w:hAnsi="Arial" w:cs="Arial" w:hint="cs"/>
          <w:rtl/>
        </w:rPr>
        <w:t xml:space="preserve">בנסיבות </w:t>
      </w:r>
      <w:hyperlink r:id="rId20" w:history="1">
        <w:r w:rsidR="009A65DF" w:rsidRPr="009A65DF">
          <w:rPr>
            <w:rStyle w:val="Hyperlink"/>
            <w:rFonts w:ascii="Arial" w:hAnsi="Arial" w:cs="Arial" w:hint="eastAsia"/>
            <w:b/>
            <w:bCs/>
            <w:sz w:val="22"/>
            <w:szCs w:val="22"/>
            <w:rtl/>
          </w:rPr>
          <w:t>סעיף</w:t>
        </w:r>
        <w:r w:rsidR="009A65DF" w:rsidRPr="009A65DF">
          <w:rPr>
            <w:rStyle w:val="Hyperlink"/>
            <w:rFonts w:ascii="Arial" w:hAnsi="Arial" w:cs="Arial"/>
            <w:b/>
            <w:bCs/>
            <w:sz w:val="22"/>
            <w:szCs w:val="22"/>
            <w:rtl/>
          </w:rPr>
          <w:t xml:space="preserve"> 345(ב)(1)</w:t>
        </w:r>
      </w:hyperlink>
      <w:r>
        <w:rPr>
          <w:rFonts w:ascii="Arial" w:hAnsi="Arial" w:cs="Arial" w:hint="cs"/>
          <w:b/>
          <w:bCs/>
          <w:rtl/>
        </w:rPr>
        <w:t xml:space="preserve"> </w:t>
      </w:r>
      <w:r>
        <w:rPr>
          <w:rFonts w:ascii="Arial" w:hAnsi="Arial" w:cs="Arial" w:hint="cs"/>
          <w:rtl/>
        </w:rPr>
        <w:t xml:space="preserve">בנסיבות </w:t>
      </w:r>
      <w:hyperlink r:id="rId21" w:history="1">
        <w:r w:rsidR="009A65DF" w:rsidRPr="009A65DF">
          <w:rPr>
            <w:rStyle w:val="Hyperlink"/>
            <w:rFonts w:ascii="Arial" w:hAnsi="Arial" w:cs="Arial" w:hint="eastAsia"/>
            <w:b/>
            <w:bCs/>
            <w:sz w:val="22"/>
            <w:szCs w:val="22"/>
            <w:rtl/>
          </w:rPr>
          <w:t>סעיף</w:t>
        </w:r>
        <w:r w:rsidR="009A65DF" w:rsidRPr="009A65DF">
          <w:rPr>
            <w:rStyle w:val="Hyperlink"/>
            <w:rFonts w:ascii="Arial" w:hAnsi="Arial" w:cs="Arial"/>
            <w:b/>
            <w:bCs/>
            <w:sz w:val="22"/>
            <w:szCs w:val="22"/>
            <w:rtl/>
          </w:rPr>
          <w:t xml:space="preserve"> 345(א)(1)</w:t>
        </w:r>
      </w:hyperlink>
      <w:r>
        <w:rPr>
          <w:rFonts w:ascii="Arial" w:hAnsi="Arial" w:cs="Arial" w:hint="cs"/>
          <w:rtl/>
        </w:rPr>
        <w:t xml:space="preserve"> </w:t>
      </w:r>
      <w:r>
        <w:rPr>
          <w:rFonts w:ascii="Arial" w:hAnsi="Arial" w:cs="Arial" w:hint="cs"/>
          <w:b/>
          <w:bCs/>
          <w:sz w:val="22"/>
          <w:szCs w:val="22"/>
          <w:rtl/>
        </w:rPr>
        <w:t>ל</w:t>
      </w:r>
      <w:hyperlink r:id="rId22" w:history="1">
        <w:r w:rsidR="00011EBC" w:rsidRPr="00011EBC">
          <w:rPr>
            <w:rStyle w:val="Hyperlink"/>
            <w:rFonts w:ascii="Arial" w:hAnsi="Arial" w:cs="Arial"/>
            <w:b/>
            <w:bCs/>
            <w:sz w:val="22"/>
            <w:szCs w:val="22"/>
            <w:rtl/>
          </w:rPr>
          <w:t>חוק העונשין</w:t>
        </w:r>
      </w:hyperlink>
      <w:r>
        <w:rPr>
          <w:rFonts w:ascii="Arial" w:hAnsi="Arial" w:cs="Arial" w:hint="cs"/>
          <w:b/>
          <w:bCs/>
          <w:sz w:val="22"/>
          <w:szCs w:val="22"/>
          <w:rtl/>
        </w:rPr>
        <w:t xml:space="preserve"> תשל"ז- 1977 </w:t>
      </w:r>
      <w:r>
        <w:rPr>
          <w:rFonts w:ascii="Arial" w:hAnsi="Arial" w:cs="Arial" w:hint="cs"/>
          <w:rtl/>
        </w:rPr>
        <w:t xml:space="preserve">וכן בעבירות </w:t>
      </w:r>
      <w:r>
        <w:rPr>
          <w:rFonts w:ascii="Arial" w:hAnsi="Arial" w:cs="Arial" w:hint="cs"/>
          <w:b/>
          <w:bCs/>
          <w:sz w:val="22"/>
          <w:szCs w:val="22"/>
          <w:rtl/>
        </w:rPr>
        <w:t>מין במשפחה (מעשים מגונים)</w:t>
      </w:r>
      <w:r>
        <w:rPr>
          <w:rFonts w:ascii="Arial" w:hAnsi="Arial" w:cs="Arial" w:hint="cs"/>
          <w:rtl/>
        </w:rPr>
        <w:t xml:space="preserve"> - עבירות רבות לפי </w:t>
      </w:r>
      <w:hyperlink r:id="rId23" w:history="1">
        <w:r w:rsidR="009A65DF" w:rsidRPr="009A65DF">
          <w:rPr>
            <w:rStyle w:val="Hyperlink"/>
            <w:rFonts w:ascii="Arial" w:hAnsi="Arial" w:cs="Arial" w:hint="eastAsia"/>
            <w:b/>
            <w:bCs/>
            <w:sz w:val="22"/>
            <w:szCs w:val="22"/>
            <w:rtl/>
          </w:rPr>
          <w:t>סעיף</w:t>
        </w:r>
        <w:r w:rsidR="009A65DF" w:rsidRPr="009A65DF">
          <w:rPr>
            <w:rStyle w:val="Hyperlink"/>
            <w:rFonts w:ascii="Arial" w:hAnsi="Arial" w:cs="Arial"/>
            <w:b/>
            <w:bCs/>
            <w:sz w:val="22"/>
            <w:szCs w:val="22"/>
            <w:rtl/>
          </w:rPr>
          <w:t xml:space="preserve"> 351(ג)(2)</w:t>
        </w:r>
      </w:hyperlink>
      <w:r>
        <w:rPr>
          <w:rFonts w:ascii="Arial" w:hAnsi="Arial" w:cs="Arial" w:hint="cs"/>
          <w:rtl/>
        </w:rPr>
        <w:t xml:space="preserve"> בנסיבות </w:t>
      </w:r>
      <w:hyperlink r:id="rId24" w:history="1">
        <w:r w:rsidR="009A65DF" w:rsidRPr="009A65DF">
          <w:rPr>
            <w:rStyle w:val="Hyperlink"/>
            <w:rFonts w:ascii="Arial" w:hAnsi="Arial" w:cs="Arial" w:hint="eastAsia"/>
            <w:b/>
            <w:bCs/>
            <w:sz w:val="22"/>
            <w:szCs w:val="22"/>
            <w:rtl/>
          </w:rPr>
          <w:t>סעיף</w:t>
        </w:r>
        <w:r w:rsidR="009A65DF" w:rsidRPr="009A65DF">
          <w:rPr>
            <w:rStyle w:val="Hyperlink"/>
            <w:rFonts w:ascii="Arial" w:hAnsi="Arial" w:cs="Arial"/>
            <w:b/>
            <w:bCs/>
            <w:sz w:val="22"/>
            <w:szCs w:val="22"/>
            <w:rtl/>
          </w:rPr>
          <w:t xml:space="preserve"> 348(ב)</w:t>
        </w:r>
      </w:hyperlink>
      <w:r w:rsidR="009A65DF">
        <w:rPr>
          <w:rFonts w:ascii="Arial" w:hAnsi="Arial" w:cs="Arial" w:hint="cs"/>
          <w:b/>
          <w:bCs/>
          <w:sz w:val="22"/>
          <w:szCs w:val="22"/>
          <w:rtl/>
        </w:rPr>
        <w:t xml:space="preserve"> + </w:t>
      </w:r>
      <w:hyperlink r:id="rId25" w:history="1">
        <w:r w:rsidR="009A65DF" w:rsidRPr="009A65DF">
          <w:rPr>
            <w:rStyle w:val="Hyperlink"/>
            <w:rFonts w:ascii="Arial" w:hAnsi="Arial" w:cs="Arial"/>
            <w:b/>
            <w:bCs/>
            <w:sz w:val="22"/>
            <w:szCs w:val="22"/>
            <w:rtl/>
          </w:rPr>
          <w:t>345(ב)(1)</w:t>
        </w:r>
      </w:hyperlink>
      <w:r>
        <w:rPr>
          <w:rFonts w:ascii="Arial" w:hAnsi="Arial" w:cs="Arial" w:hint="cs"/>
          <w:rtl/>
        </w:rPr>
        <w:t xml:space="preserve"> בנסיבות </w:t>
      </w:r>
      <w:hyperlink r:id="rId26" w:history="1">
        <w:r w:rsidR="009A65DF" w:rsidRPr="009A65DF">
          <w:rPr>
            <w:rStyle w:val="Hyperlink"/>
            <w:rFonts w:ascii="Arial" w:hAnsi="Arial" w:cs="Arial" w:hint="eastAsia"/>
            <w:b/>
            <w:bCs/>
            <w:sz w:val="22"/>
            <w:szCs w:val="22"/>
            <w:rtl/>
          </w:rPr>
          <w:t>סעיף</w:t>
        </w:r>
        <w:r w:rsidR="009A65DF" w:rsidRPr="009A65DF">
          <w:rPr>
            <w:rStyle w:val="Hyperlink"/>
            <w:rFonts w:ascii="Arial" w:hAnsi="Arial" w:cs="Arial"/>
            <w:b/>
            <w:bCs/>
            <w:sz w:val="22"/>
            <w:szCs w:val="22"/>
            <w:rtl/>
          </w:rPr>
          <w:t xml:space="preserve"> 345(א)(1)</w:t>
        </w:r>
      </w:hyperlink>
      <w:r>
        <w:rPr>
          <w:rFonts w:ascii="Arial" w:hAnsi="Arial" w:cs="Arial" w:hint="cs"/>
          <w:rtl/>
        </w:rPr>
        <w:t xml:space="preserve"> לחוק הנ"ל, כמו כן, </w:t>
      </w:r>
      <w:r>
        <w:rPr>
          <w:rFonts w:ascii="Arial" w:hAnsi="Arial" w:cs="Arial" w:hint="cs"/>
          <w:b/>
          <w:bCs/>
          <w:sz w:val="22"/>
          <w:szCs w:val="22"/>
          <w:rtl/>
        </w:rPr>
        <w:t>בהתעללות מינית בקטין</w:t>
      </w:r>
      <w:r>
        <w:rPr>
          <w:rFonts w:ascii="Arial" w:hAnsi="Arial" w:cs="Arial" w:hint="cs"/>
          <w:b/>
          <w:bCs/>
          <w:rtl/>
        </w:rPr>
        <w:t xml:space="preserve"> </w:t>
      </w:r>
      <w:r>
        <w:rPr>
          <w:rFonts w:ascii="Arial" w:hAnsi="Arial" w:cs="Arial" w:hint="cs"/>
          <w:rtl/>
        </w:rPr>
        <w:t xml:space="preserve">- עבירות רבות לפי </w:t>
      </w:r>
      <w:hyperlink r:id="rId27" w:history="1">
        <w:r w:rsidR="009A65DF" w:rsidRPr="009A65DF">
          <w:rPr>
            <w:rStyle w:val="Hyperlink"/>
            <w:rFonts w:ascii="Arial" w:hAnsi="Arial" w:cs="Arial" w:hint="eastAsia"/>
            <w:b/>
            <w:bCs/>
            <w:sz w:val="22"/>
            <w:szCs w:val="22"/>
            <w:rtl/>
          </w:rPr>
          <w:t>סעיף</w:t>
        </w:r>
        <w:r w:rsidR="009A65DF" w:rsidRPr="009A65DF">
          <w:rPr>
            <w:rStyle w:val="Hyperlink"/>
            <w:rFonts w:ascii="Arial" w:hAnsi="Arial" w:cs="Arial"/>
            <w:b/>
            <w:bCs/>
            <w:sz w:val="22"/>
            <w:szCs w:val="22"/>
            <w:rtl/>
          </w:rPr>
          <w:t xml:space="preserve"> 368ג</w:t>
        </w:r>
      </w:hyperlink>
      <w:r>
        <w:rPr>
          <w:rFonts w:ascii="Arial" w:hAnsi="Arial" w:cs="Arial" w:hint="cs"/>
          <w:sz w:val="22"/>
          <w:szCs w:val="22"/>
          <w:rtl/>
        </w:rPr>
        <w:t xml:space="preserve"> </w:t>
      </w:r>
      <w:r>
        <w:rPr>
          <w:rFonts w:ascii="Arial" w:hAnsi="Arial" w:cs="Arial" w:hint="cs"/>
          <w:rtl/>
        </w:rPr>
        <w:t xml:space="preserve">סיפא לחוק, </w:t>
      </w:r>
      <w:r>
        <w:rPr>
          <w:rFonts w:ascii="Arial" w:hAnsi="Arial" w:cs="Arial" w:hint="cs"/>
          <w:b/>
          <w:bCs/>
          <w:sz w:val="22"/>
          <w:szCs w:val="22"/>
          <w:rtl/>
        </w:rPr>
        <w:t>איומים</w:t>
      </w:r>
      <w:r>
        <w:rPr>
          <w:rFonts w:ascii="Arial" w:hAnsi="Arial" w:cs="Arial" w:hint="cs"/>
          <w:rtl/>
        </w:rPr>
        <w:t xml:space="preserve"> לפי </w:t>
      </w:r>
      <w:hyperlink r:id="rId28" w:history="1">
        <w:r w:rsidR="009A65DF" w:rsidRPr="009A65DF">
          <w:rPr>
            <w:rStyle w:val="Hyperlink"/>
            <w:rFonts w:ascii="Arial" w:hAnsi="Arial" w:cs="Arial" w:hint="eastAsia"/>
            <w:b/>
            <w:bCs/>
            <w:sz w:val="22"/>
            <w:szCs w:val="22"/>
            <w:rtl/>
          </w:rPr>
          <w:t>סעיף</w:t>
        </w:r>
        <w:r w:rsidR="009A65DF" w:rsidRPr="009A65DF">
          <w:rPr>
            <w:rStyle w:val="Hyperlink"/>
            <w:rFonts w:ascii="Arial" w:hAnsi="Arial" w:cs="Arial"/>
            <w:b/>
            <w:bCs/>
            <w:sz w:val="22"/>
            <w:szCs w:val="22"/>
            <w:rtl/>
          </w:rPr>
          <w:t xml:space="preserve"> 192</w:t>
        </w:r>
      </w:hyperlink>
      <w:r>
        <w:rPr>
          <w:rFonts w:ascii="Arial" w:hAnsi="Arial" w:cs="Arial" w:hint="cs"/>
          <w:sz w:val="22"/>
          <w:szCs w:val="22"/>
          <w:rtl/>
        </w:rPr>
        <w:t xml:space="preserve"> </w:t>
      </w:r>
      <w:r>
        <w:rPr>
          <w:rFonts w:ascii="Arial" w:hAnsi="Arial" w:cs="Arial" w:hint="cs"/>
          <w:rtl/>
        </w:rPr>
        <w:t xml:space="preserve">ו- </w:t>
      </w:r>
      <w:r>
        <w:rPr>
          <w:rFonts w:ascii="Arial" w:hAnsi="Arial" w:cs="Arial" w:hint="cs"/>
          <w:b/>
          <w:bCs/>
          <w:sz w:val="22"/>
          <w:szCs w:val="22"/>
          <w:rtl/>
        </w:rPr>
        <w:t>שיבוש מהלכי משפט</w:t>
      </w:r>
      <w:r>
        <w:rPr>
          <w:rFonts w:ascii="Arial" w:hAnsi="Arial" w:cs="Arial" w:hint="cs"/>
          <w:rtl/>
        </w:rPr>
        <w:t xml:space="preserve"> - עבירות לפי </w:t>
      </w:r>
      <w:hyperlink r:id="rId29" w:history="1">
        <w:r w:rsidR="009A65DF" w:rsidRPr="009A65DF">
          <w:rPr>
            <w:rStyle w:val="Hyperlink"/>
            <w:rFonts w:ascii="Arial" w:hAnsi="Arial" w:cs="Arial" w:hint="eastAsia"/>
            <w:b/>
            <w:bCs/>
            <w:sz w:val="22"/>
            <w:szCs w:val="22"/>
            <w:rtl/>
          </w:rPr>
          <w:t>סעיף</w:t>
        </w:r>
        <w:r w:rsidR="009A65DF" w:rsidRPr="009A65DF">
          <w:rPr>
            <w:rStyle w:val="Hyperlink"/>
            <w:rFonts w:ascii="Arial" w:hAnsi="Arial" w:cs="Arial"/>
            <w:b/>
            <w:bCs/>
            <w:sz w:val="22"/>
            <w:szCs w:val="22"/>
            <w:rtl/>
          </w:rPr>
          <w:t xml:space="preserve"> 244</w:t>
        </w:r>
      </w:hyperlink>
      <w:r>
        <w:rPr>
          <w:rFonts w:ascii="Arial" w:hAnsi="Arial" w:cs="Arial" w:hint="cs"/>
          <w:rtl/>
        </w:rPr>
        <w:t xml:space="preserve"> לחוק העונשין. </w:t>
      </w:r>
    </w:p>
    <w:p w14:paraId="2545FF7C" w14:textId="77777777" w:rsidR="001924FD" w:rsidRDefault="001924FD">
      <w:pPr>
        <w:spacing w:line="360" w:lineRule="auto"/>
        <w:jc w:val="both"/>
        <w:rPr>
          <w:rFonts w:ascii="Arial" w:hAnsi="Arial" w:cs="Arial"/>
          <w:rtl/>
        </w:rPr>
      </w:pPr>
    </w:p>
    <w:p w14:paraId="0967108A" w14:textId="77777777" w:rsidR="001924FD" w:rsidRDefault="00AD2659">
      <w:pPr>
        <w:spacing w:line="360" w:lineRule="auto"/>
        <w:jc w:val="both"/>
        <w:rPr>
          <w:rFonts w:ascii="Arial" w:hAnsi="Arial" w:cs="Arial"/>
          <w:b/>
          <w:bCs/>
          <w:u w:val="single"/>
          <w:rtl/>
        </w:rPr>
      </w:pPr>
      <w:r>
        <w:rPr>
          <w:rFonts w:ascii="Arial" w:hAnsi="Arial" w:cs="Arial" w:hint="cs"/>
          <w:b/>
          <w:bCs/>
          <w:u w:val="single"/>
          <w:rtl/>
        </w:rPr>
        <w:t>תשובת הנאשם על כתב האישום ועיקרי הגנתו</w:t>
      </w:r>
    </w:p>
    <w:p w14:paraId="51F24577" w14:textId="77777777" w:rsidR="001924FD" w:rsidRDefault="00AD2659">
      <w:pPr>
        <w:spacing w:line="360" w:lineRule="auto"/>
        <w:jc w:val="both"/>
        <w:rPr>
          <w:rFonts w:ascii="Arial" w:hAnsi="Arial" w:cs="Arial"/>
          <w:rtl/>
        </w:rPr>
      </w:pPr>
      <w:r>
        <w:rPr>
          <w:rFonts w:ascii="Arial" w:hAnsi="Arial" w:cs="Arial" w:hint="cs"/>
          <w:rtl/>
        </w:rPr>
        <w:t>הנאשם  אישר את העובדות הבסיסיות, בדבר היותו סבה של המתלוננת מצד אמה, ועל כי אכן נהגה ללון ולשהות בביתו, אולם, הכחיש, באמצעות באי כוחו, את כל יתר העובדות המפורטות בכתב האישום.</w:t>
      </w:r>
    </w:p>
    <w:p w14:paraId="565FBD12" w14:textId="77777777" w:rsidR="001924FD" w:rsidRDefault="00AD2659">
      <w:pPr>
        <w:spacing w:line="360" w:lineRule="auto"/>
        <w:jc w:val="both"/>
        <w:rPr>
          <w:rFonts w:ascii="Arial" w:hAnsi="Arial" w:cs="Arial"/>
          <w:rtl/>
        </w:rPr>
      </w:pPr>
      <w:r>
        <w:rPr>
          <w:rFonts w:ascii="Arial" w:hAnsi="Arial" w:cs="Arial" w:hint="cs"/>
          <w:rtl/>
        </w:rPr>
        <w:lastRenderedPageBreak/>
        <w:t>נרמז, כי אפשר שהרקע לכך שהילדה מייחסת לסבה פגיעה בה נעוץ ביחסים העכורים שבין אביה לבין רעייתו דאז, בתו של הנאשם. במהלך שמיעת הראיות, וביתר שאת - מתוך סיכומי ב"כ הנאשם, למדנו, שלסברתו אכן האב עומד מאחורי העלילה והוא זה שדחף והנחה את בתו לספר שסבה פגע בה מינית.</w:t>
      </w:r>
    </w:p>
    <w:p w14:paraId="31E54963" w14:textId="77777777" w:rsidR="001924FD" w:rsidRDefault="001924FD">
      <w:pPr>
        <w:spacing w:line="360" w:lineRule="auto"/>
        <w:jc w:val="both"/>
        <w:rPr>
          <w:rFonts w:ascii="Arial" w:hAnsi="Arial" w:cs="Arial"/>
          <w:rtl/>
        </w:rPr>
      </w:pPr>
    </w:p>
    <w:p w14:paraId="443D1961" w14:textId="77777777" w:rsidR="001924FD" w:rsidRDefault="00AD2659">
      <w:pPr>
        <w:spacing w:line="360" w:lineRule="auto"/>
        <w:jc w:val="both"/>
        <w:rPr>
          <w:rFonts w:ascii="Arial" w:hAnsi="Arial" w:cs="Arial"/>
          <w:rtl/>
        </w:rPr>
      </w:pPr>
      <w:r>
        <w:rPr>
          <w:rFonts w:ascii="Arial" w:hAnsi="Arial" w:cs="Arial" w:hint="cs"/>
          <w:rtl/>
        </w:rPr>
        <w:t xml:space="preserve">הגנת הנאשם וטענותיו הצריכות להכרעה בהליך הנוכחי, לנוכח הראיות שהובאו ע"י המאשימה, מתמקדות בכך, שמחד גיסא אין עדותה של הקטינה, כפי שניתנה בפני חוקרת ילדים, מהימנה כלל ועיקר, ומאידך גיסא - גם אין בנמצא כל ראיית סיוע לעדותה זו, דבר שהיעדרו, לפי החוק, חייב להוביל לזיכוי הנאשם. בשני מישורים אלה, מהימנות ומשקל עדות הילדה, ושאלת קיומו של סיוע חיצוני לעדותה, יתמקד דיוננו לאחר סקירת מערך הראיות בתיק. </w:t>
      </w:r>
    </w:p>
    <w:p w14:paraId="770383D7" w14:textId="77777777" w:rsidR="001924FD" w:rsidRDefault="001924FD">
      <w:pPr>
        <w:spacing w:line="360" w:lineRule="auto"/>
        <w:jc w:val="both"/>
        <w:rPr>
          <w:rFonts w:ascii="Arial" w:hAnsi="Arial" w:cs="Arial"/>
          <w:rtl/>
        </w:rPr>
      </w:pPr>
    </w:p>
    <w:p w14:paraId="5CE5B4A2" w14:textId="77777777" w:rsidR="001924FD" w:rsidRDefault="00AD2659">
      <w:pPr>
        <w:spacing w:line="360" w:lineRule="auto"/>
        <w:jc w:val="both"/>
        <w:rPr>
          <w:rFonts w:ascii="Arial" w:hAnsi="Arial" w:cs="Arial"/>
          <w:b/>
          <w:bCs/>
          <w:u w:val="single"/>
          <w:rtl/>
        </w:rPr>
      </w:pPr>
      <w:r>
        <w:rPr>
          <w:rFonts w:ascii="Arial" w:hAnsi="Arial" w:cs="Arial" w:hint="cs"/>
          <w:b/>
          <w:bCs/>
          <w:u w:val="single"/>
          <w:rtl/>
        </w:rPr>
        <w:t>עדות המתלוננת בפני חוקרת הילדים</w:t>
      </w:r>
    </w:p>
    <w:p w14:paraId="734F897C" w14:textId="77777777" w:rsidR="001924FD" w:rsidRDefault="00AD2659">
      <w:pPr>
        <w:spacing w:line="360" w:lineRule="auto"/>
        <w:jc w:val="both"/>
        <w:rPr>
          <w:rFonts w:ascii="Arial" w:hAnsi="Arial" w:cs="Arial"/>
          <w:rtl/>
        </w:rPr>
      </w:pPr>
      <w:r>
        <w:rPr>
          <w:rFonts w:ascii="Arial" w:hAnsi="Arial" w:cs="Arial" w:hint="cs"/>
          <w:rtl/>
        </w:rPr>
        <w:t xml:space="preserve">לאחר שש.מ. שיתפה את אביה במעשים שלדבריה ביצע בה הנאשם </w:t>
      </w:r>
      <w:r>
        <w:rPr>
          <w:rFonts w:ascii="Arial" w:hAnsi="Arial" w:cs="Arial" w:hint="cs"/>
          <w:sz w:val="22"/>
          <w:szCs w:val="22"/>
          <w:rtl/>
        </w:rPr>
        <w:t>(ועל כך להלן כשנסקור את עדותו של האב)</w:t>
      </w:r>
      <w:r>
        <w:rPr>
          <w:rFonts w:ascii="Arial" w:hAnsi="Arial" w:cs="Arial" w:hint="cs"/>
          <w:rtl/>
        </w:rPr>
        <w:t xml:space="preserve">, וכאשר הוגשה, בעקבות כך התלונה במשטרה, נגבתה עדות הילדה ע"י חוקרת הילדים גב' רחל נחום, והעדות הוגשה באמצעותה, בהתאם להוראות </w:t>
      </w:r>
      <w:r>
        <w:rPr>
          <w:rFonts w:ascii="Arial" w:hAnsi="Arial" w:cs="Arial" w:hint="cs"/>
          <w:b/>
          <w:bCs/>
          <w:sz w:val="22"/>
          <w:szCs w:val="22"/>
          <w:rtl/>
        </w:rPr>
        <w:t>ה</w:t>
      </w:r>
      <w:hyperlink r:id="rId30" w:history="1">
        <w:r w:rsidR="00011EBC" w:rsidRPr="00011EBC">
          <w:rPr>
            <w:rStyle w:val="Hyperlink"/>
            <w:rFonts w:ascii="Arial" w:hAnsi="Arial" w:cs="Arial"/>
            <w:b/>
            <w:bCs/>
            <w:sz w:val="22"/>
            <w:szCs w:val="22"/>
            <w:rtl/>
          </w:rPr>
          <w:t>חוק לתיקון דיני הראיות (הגנת ילדים)</w:t>
        </w:r>
      </w:hyperlink>
      <w:r>
        <w:rPr>
          <w:rFonts w:ascii="Arial" w:hAnsi="Arial" w:cs="Arial" w:hint="cs"/>
          <w:b/>
          <w:bCs/>
          <w:sz w:val="22"/>
          <w:szCs w:val="22"/>
          <w:rtl/>
        </w:rPr>
        <w:t>, תשט"ו - 1955</w:t>
      </w:r>
      <w:r>
        <w:rPr>
          <w:rFonts w:ascii="Arial" w:hAnsi="Arial" w:cs="Arial" w:hint="cs"/>
          <w:rtl/>
        </w:rPr>
        <w:t xml:space="preserve">. העדות תועדה חזותית והוגשו הן דיסק החקירה </w:t>
      </w:r>
      <w:r>
        <w:rPr>
          <w:rFonts w:ascii="Arial" w:hAnsi="Arial" w:cs="Arial" w:hint="cs"/>
          <w:sz w:val="22"/>
          <w:szCs w:val="22"/>
          <w:rtl/>
        </w:rPr>
        <w:t xml:space="preserve">(שני דיסקים - </w:t>
      </w:r>
      <w:r>
        <w:rPr>
          <w:rFonts w:ascii="Arial" w:hAnsi="Arial" w:cs="Arial" w:hint="cs"/>
          <w:b/>
          <w:bCs/>
          <w:sz w:val="22"/>
          <w:szCs w:val="22"/>
          <w:rtl/>
        </w:rPr>
        <w:t xml:space="preserve">ת/3 ב </w:t>
      </w:r>
      <w:r>
        <w:rPr>
          <w:rFonts w:ascii="Arial" w:hAnsi="Arial" w:cs="Arial" w:hint="cs"/>
          <w:sz w:val="22"/>
          <w:szCs w:val="22"/>
          <w:rtl/>
        </w:rPr>
        <w:t xml:space="preserve">ו- </w:t>
      </w:r>
      <w:r>
        <w:rPr>
          <w:rFonts w:ascii="Arial" w:hAnsi="Arial" w:cs="Arial" w:hint="cs"/>
          <w:b/>
          <w:bCs/>
          <w:sz w:val="22"/>
          <w:szCs w:val="22"/>
          <w:rtl/>
        </w:rPr>
        <w:t>ג</w:t>
      </w:r>
      <w:r>
        <w:rPr>
          <w:rFonts w:ascii="Arial" w:hAnsi="Arial" w:cs="Arial" w:hint="cs"/>
          <w:sz w:val="22"/>
          <w:szCs w:val="22"/>
          <w:rtl/>
        </w:rPr>
        <w:t xml:space="preserve">) </w:t>
      </w:r>
      <w:r>
        <w:rPr>
          <w:rFonts w:ascii="Arial" w:hAnsi="Arial" w:cs="Arial" w:hint="cs"/>
          <w:rtl/>
        </w:rPr>
        <w:t xml:space="preserve">והן התמליל </w:t>
      </w:r>
      <w:r>
        <w:rPr>
          <w:rFonts w:ascii="Arial" w:hAnsi="Arial" w:cs="Arial" w:hint="cs"/>
          <w:sz w:val="22"/>
          <w:szCs w:val="22"/>
          <w:rtl/>
        </w:rPr>
        <w:t>(</w:t>
      </w:r>
      <w:r>
        <w:rPr>
          <w:rFonts w:ascii="Arial" w:hAnsi="Arial" w:cs="Arial" w:hint="cs"/>
          <w:b/>
          <w:bCs/>
          <w:sz w:val="22"/>
          <w:szCs w:val="22"/>
          <w:rtl/>
        </w:rPr>
        <w:t>ת/3 א</w:t>
      </w:r>
      <w:r>
        <w:rPr>
          <w:rFonts w:ascii="Arial" w:hAnsi="Arial" w:cs="Arial" w:hint="cs"/>
          <w:sz w:val="22"/>
          <w:szCs w:val="22"/>
          <w:rtl/>
        </w:rPr>
        <w:t>)</w:t>
      </w:r>
      <w:r>
        <w:rPr>
          <w:rFonts w:ascii="Arial" w:hAnsi="Arial" w:cs="Arial" w:hint="cs"/>
          <w:rtl/>
        </w:rPr>
        <w:t xml:space="preserve"> לצד טופס סיכום העדות ע"י גב' נחום </w:t>
      </w:r>
      <w:r>
        <w:rPr>
          <w:rFonts w:ascii="Arial" w:hAnsi="Arial" w:cs="Arial" w:hint="cs"/>
          <w:sz w:val="22"/>
          <w:szCs w:val="22"/>
          <w:rtl/>
        </w:rPr>
        <w:t>(</w:t>
      </w:r>
      <w:r>
        <w:rPr>
          <w:rFonts w:ascii="Arial" w:hAnsi="Arial" w:cs="Arial" w:hint="cs"/>
          <w:b/>
          <w:bCs/>
          <w:sz w:val="22"/>
          <w:szCs w:val="22"/>
          <w:rtl/>
        </w:rPr>
        <w:t>ת/3</w:t>
      </w:r>
      <w:r>
        <w:rPr>
          <w:rFonts w:ascii="Arial" w:hAnsi="Arial" w:cs="Arial" w:hint="cs"/>
          <w:sz w:val="22"/>
          <w:szCs w:val="22"/>
          <w:rtl/>
        </w:rPr>
        <w:t>).</w:t>
      </w:r>
      <w:r>
        <w:rPr>
          <w:rFonts w:ascii="Arial" w:hAnsi="Arial" w:cs="Arial" w:hint="cs"/>
          <w:rtl/>
        </w:rPr>
        <w:t xml:space="preserve"> </w:t>
      </w:r>
    </w:p>
    <w:p w14:paraId="4D5A43B2" w14:textId="77777777" w:rsidR="001924FD" w:rsidRDefault="001924FD">
      <w:pPr>
        <w:spacing w:line="360" w:lineRule="auto"/>
        <w:jc w:val="both"/>
        <w:rPr>
          <w:rFonts w:ascii="Arial" w:hAnsi="Arial" w:cs="Arial"/>
          <w:rtl/>
        </w:rPr>
      </w:pPr>
    </w:p>
    <w:p w14:paraId="1AE3E200" w14:textId="77777777" w:rsidR="001924FD" w:rsidRDefault="00AD2659">
      <w:pPr>
        <w:spacing w:line="360" w:lineRule="auto"/>
        <w:jc w:val="both"/>
        <w:rPr>
          <w:rFonts w:ascii="Arial" w:hAnsi="Arial" w:cs="Arial"/>
          <w:rtl/>
        </w:rPr>
      </w:pPr>
      <w:r>
        <w:rPr>
          <w:rFonts w:ascii="Arial" w:hAnsi="Arial" w:cs="Arial" w:hint="cs"/>
          <w:rtl/>
        </w:rPr>
        <w:t xml:space="preserve">ניתן להבחין בשני שלבים ברורים בחקירת הילדה. בתחילה, ולאחר שיחת היכרות ושאלות שנועדו לאבחן את יכולותיה והבנתה, היא שללה </w:t>
      </w:r>
      <w:r>
        <w:rPr>
          <w:rFonts w:ascii="Arial" w:hAnsi="Arial" w:cs="Arial" w:hint="cs"/>
          <w:sz w:val="22"/>
          <w:szCs w:val="22"/>
          <w:rtl/>
        </w:rPr>
        <w:t>(בעיקר בתנודות ראש ובשפת גוף)</w:t>
      </w:r>
      <w:r>
        <w:rPr>
          <w:rFonts w:ascii="Arial" w:hAnsi="Arial" w:cs="Arial" w:hint="cs"/>
          <w:rtl/>
        </w:rPr>
        <w:t xml:space="preserve"> כל שאלה שתכליתה לברר אם נפגעה ע"י אחר. לאחר זמן מה, קמה מהכיסא והחלה לעזוב את החדר ביוזמתה. אביה, שהיה נוכח בחקירה, אם כי היה פסיבי לחלוטין בכל הנוגע לשיחה עם החוקרת, יצא יחד עם הילדה ושוחח איתה בחוץ דקות ספורות. כאשר שבו השניים לחדר, ומקץ דקות ספורות של שתיקה נמשכת, החלה הילדה לספר את אשר חוותה, לדבריה, מידי סבה, הנאשם, ומכאן ואילך, בשלבה השני של החקירה, היא מגוללת את העובדות שעל בסיסן גובש כתב האישום. כמובן, טיעון מרכזי של ההגנה מתמקד באותה הפסקה שבעקבותיה החלה המתלוננת לפתוח את סגור ליבה, לכאורה, ולשיטת ההגנה האב הוא זה שלחץ על הילדה לומר את אשר הוא עצמו חפץ שתגיד. </w:t>
      </w:r>
    </w:p>
    <w:p w14:paraId="3361E7C7" w14:textId="77777777" w:rsidR="001924FD" w:rsidRDefault="001924FD">
      <w:pPr>
        <w:spacing w:line="360" w:lineRule="auto"/>
        <w:jc w:val="both"/>
        <w:rPr>
          <w:rFonts w:ascii="Arial" w:hAnsi="Arial" w:cs="Arial"/>
          <w:rtl/>
        </w:rPr>
      </w:pPr>
    </w:p>
    <w:p w14:paraId="4E058599" w14:textId="77777777" w:rsidR="001924FD" w:rsidRDefault="00AD2659">
      <w:pPr>
        <w:spacing w:line="360" w:lineRule="auto"/>
        <w:jc w:val="both"/>
        <w:rPr>
          <w:rFonts w:ascii="Arial" w:hAnsi="Arial" w:cs="Arial"/>
          <w:rtl/>
        </w:rPr>
      </w:pPr>
      <w:r>
        <w:rPr>
          <w:rFonts w:ascii="Arial" w:hAnsi="Arial" w:cs="Arial" w:hint="cs"/>
          <w:rtl/>
        </w:rPr>
        <w:t xml:space="preserve">צפייה בדיסק החקירה והאזנה למתרחש מעלים שעסקינן בילדה קטנה, שמרבה להתנועע על הכיסא, לעתים בחוסר נוחות, משתמשת בשפת גוף ותנועות ידיים, מעת לעת, להמחשת דבריה </w:t>
      </w:r>
      <w:r>
        <w:rPr>
          <w:rFonts w:ascii="Arial" w:hAnsi="Arial" w:cs="Arial" w:hint="cs"/>
          <w:sz w:val="22"/>
          <w:szCs w:val="22"/>
          <w:rtl/>
        </w:rPr>
        <w:t>(בעיקר כאשר היא מצביעה על אברי גופה שאליהם היא מתייחסת בתיאור מגעו של הנאשם בה, ובכלל זה איבר מינה)</w:t>
      </w:r>
      <w:r>
        <w:rPr>
          <w:rFonts w:ascii="Arial" w:hAnsi="Arial" w:cs="Arial" w:hint="cs"/>
          <w:rtl/>
        </w:rPr>
        <w:t xml:space="preserve">, ושדבריה אינם קולחים בשטף, ולפעמים נמסרים רק לאחר שהחוקרת שואלת </w:t>
      </w:r>
      <w:r>
        <w:rPr>
          <w:rFonts w:ascii="Arial" w:hAnsi="Arial" w:cs="Arial" w:hint="cs"/>
          <w:rtl/>
        </w:rPr>
        <w:lastRenderedPageBreak/>
        <w:t xml:space="preserve">וממקדת את הסיפור </w:t>
      </w:r>
      <w:r>
        <w:rPr>
          <w:rFonts w:ascii="Arial" w:hAnsi="Arial" w:cs="Arial" w:hint="cs"/>
          <w:sz w:val="22"/>
          <w:szCs w:val="22"/>
          <w:rtl/>
        </w:rPr>
        <w:t>(אם כי, יוטעם, אין מדובר בשאלות מדריכות המגיעות כדי "הכנסת מילים לפה", שלא כשיטת הסנגור הגורס, בסיכומיו, שחוקרת הילדים "סימנה מראש" את המטרה וחקירתה היתה מכוונת לכך)</w:t>
      </w:r>
      <w:r>
        <w:rPr>
          <w:rFonts w:ascii="Arial" w:hAnsi="Arial" w:cs="Arial" w:hint="cs"/>
          <w:rtl/>
        </w:rPr>
        <w:t xml:space="preserve">. אולם, אקדים ואומר, ובל נשכח שמדובר בילדה רכה בשנים, בערך בת 5 וחצי בזמן החקירה, שגרעין עדותה ותיאוריה את אשר לדבריה חוותה, הוא גרעין ברור ומובן, שמשמעותו, ככל שנקבע שעדותה מהימנה ורבת משקל, הינה, שהיא עברה פגיעה מינית מצד סבה, בריבוי מקרים ולאורך זמן. </w:t>
      </w:r>
    </w:p>
    <w:p w14:paraId="44E32349" w14:textId="77777777" w:rsidR="001924FD" w:rsidRDefault="001924FD">
      <w:pPr>
        <w:spacing w:line="360" w:lineRule="auto"/>
        <w:jc w:val="both"/>
        <w:rPr>
          <w:rFonts w:ascii="Arial" w:hAnsi="Arial" w:cs="Arial"/>
          <w:rtl/>
        </w:rPr>
      </w:pPr>
    </w:p>
    <w:p w14:paraId="58CD8627" w14:textId="77777777" w:rsidR="001924FD" w:rsidRDefault="00AD2659">
      <w:pPr>
        <w:spacing w:line="360" w:lineRule="auto"/>
        <w:jc w:val="both"/>
        <w:rPr>
          <w:rFonts w:ascii="Arial" w:hAnsi="Arial" w:cs="Arial"/>
          <w:rtl/>
        </w:rPr>
      </w:pPr>
      <w:r>
        <w:rPr>
          <w:rFonts w:ascii="Arial" w:hAnsi="Arial" w:cs="Arial" w:hint="cs"/>
          <w:rtl/>
        </w:rPr>
        <w:t>עיקרי עדותה</w:t>
      </w:r>
      <w:r>
        <w:rPr>
          <w:rFonts w:ascii="Arial" w:hAnsi="Arial" w:cs="Arial"/>
        </w:rPr>
        <w:t xml:space="preserve"> </w:t>
      </w:r>
      <w:r>
        <w:rPr>
          <w:rFonts w:ascii="Arial" w:hAnsi="Arial" w:cs="Arial" w:hint="cs"/>
          <w:rtl/>
        </w:rPr>
        <w:t xml:space="preserve">של הילדה יובאו להלן, מתוך התמליל </w:t>
      </w:r>
      <w:r>
        <w:rPr>
          <w:rFonts w:ascii="Arial" w:hAnsi="Arial" w:cs="Arial" w:hint="cs"/>
          <w:b/>
          <w:bCs/>
          <w:rtl/>
        </w:rPr>
        <w:t>ת/3 א</w:t>
      </w:r>
      <w:r>
        <w:rPr>
          <w:rFonts w:ascii="Arial" w:hAnsi="Arial" w:cs="Arial" w:hint="cs"/>
          <w:rtl/>
        </w:rPr>
        <w:t xml:space="preserve">. יצוין, שפעמים רבות היא מאשרת או שוללת דבר מה בתשובה לשאלות הגב' נחום, כאשר היא עושה כן בתנועות ראש, לחיוב או לשלילה. הגם שאין מדובר באמירה שנקלטה בתיעוד הקולי, צפייה בדיסק מעלה ששפת הגוף בתשובות אלה חד משמעית וברורה. </w:t>
      </w:r>
    </w:p>
    <w:p w14:paraId="5FA06FD1" w14:textId="77777777" w:rsidR="001924FD" w:rsidRDefault="001924FD">
      <w:pPr>
        <w:spacing w:line="360" w:lineRule="auto"/>
        <w:jc w:val="both"/>
        <w:rPr>
          <w:rFonts w:ascii="Arial" w:hAnsi="Arial" w:cs="Arial"/>
          <w:rtl/>
        </w:rPr>
      </w:pPr>
    </w:p>
    <w:p w14:paraId="28EE831D" w14:textId="77777777" w:rsidR="001924FD" w:rsidRDefault="00AD2659">
      <w:pPr>
        <w:spacing w:line="360" w:lineRule="auto"/>
        <w:jc w:val="both"/>
        <w:rPr>
          <w:rFonts w:ascii="Arial" w:hAnsi="Arial" w:cs="Arial"/>
          <w:rtl/>
        </w:rPr>
      </w:pPr>
      <w:r>
        <w:rPr>
          <w:rFonts w:ascii="Arial" w:hAnsi="Arial" w:cs="Arial" w:hint="cs"/>
          <w:rtl/>
        </w:rPr>
        <w:t>היא מספרת ש</w:t>
      </w:r>
      <w:r>
        <w:rPr>
          <w:rFonts w:ascii="Arial" w:hAnsi="Arial" w:cs="Arial" w:hint="cs"/>
          <w:b/>
          <w:bCs/>
          <w:sz w:val="22"/>
          <w:szCs w:val="22"/>
          <w:rtl/>
        </w:rPr>
        <w:t>"סבא שלי ליקק לי כאן</w:t>
      </w:r>
      <w:r>
        <w:rPr>
          <w:rFonts w:ascii="Arial" w:hAnsi="Arial" w:cs="Arial" w:hint="cs"/>
          <w:b/>
          <w:bCs/>
          <w:rtl/>
        </w:rPr>
        <w:t xml:space="preserve"> </w:t>
      </w:r>
      <w:r>
        <w:rPr>
          <w:rFonts w:ascii="Arial" w:hAnsi="Arial" w:cs="Arial" w:hint="cs"/>
          <w:sz w:val="22"/>
          <w:szCs w:val="22"/>
          <w:rtl/>
        </w:rPr>
        <w:t>(מצביעה על איבר מינה)</w:t>
      </w:r>
      <w:r>
        <w:rPr>
          <w:rFonts w:ascii="Arial" w:hAnsi="Arial" w:cs="Arial" w:hint="cs"/>
          <w:b/>
          <w:bCs/>
          <w:rtl/>
        </w:rPr>
        <w:t>..."</w:t>
      </w:r>
      <w:r>
        <w:rPr>
          <w:rFonts w:ascii="Arial" w:hAnsi="Arial" w:cs="Arial" w:hint="cs"/>
          <w:rtl/>
        </w:rPr>
        <w:t xml:space="preserve">. נשאלת אם זה קרה פעם אחת או יותר ומשיבה </w:t>
      </w:r>
      <w:r>
        <w:rPr>
          <w:rFonts w:ascii="Arial" w:hAnsi="Arial" w:cs="Arial" w:hint="cs"/>
          <w:b/>
          <w:bCs/>
          <w:sz w:val="22"/>
          <w:szCs w:val="22"/>
          <w:rtl/>
        </w:rPr>
        <w:t>"יותר קצת, שהייתי בת 5... שהיה לי יום הולדת הלכתי לסבתא שלי ואז סבא שלי התחיל ללקק... הוא רצה שגם אני אעשה לו את זה בבולבול שלו, אבל לא רציתי לעשות לו... ואז הוא המשיך לי לעשות... אבל אני אומרת די, והוא המשיך לי לעשות ואני אומרת די, והוא המשיך לי לעשות אני אומרת די... ואז שאני צועקת עליו אני גם מקיאה... אבל הוא ממשיך... ואז הוא לא הפסיק לעשות את זה ואני רציתי שהוא יפסיק לעשות את זה, אבל בסוף שאמרתי לו די הוא הפסיק"</w:t>
      </w:r>
      <w:r>
        <w:rPr>
          <w:rFonts w:ascii="Arial" w:hAnsi="Arial" w:cs="Arial" w:hint="cs"/>
          <w:sz w:val="22"/>
          <w:szCs w:val="22"/>
          <w:rtl/>
        </w:rPr>
        <w:t>.</w:t>
      </w:r>
      <w:r>
        <w:rPr>
          <w:rFonts w:ascii="Arial" w:hAnsi="Arial" w:cs="Arial" w:hint="cs"/>
          <w:rtl/>
        </w:rPr>
        <w:t xml:space="preserve"> היא אומרת שהדבר התרחש כאשר חגגו את יום הולדתה. האירוע היה לדבריה בבית אביה, אולם לאחר מכן היא מספרת על חגיגת יום הולדת בגן שאליו היא הולכת, ואחר כך על התרחשות שנוכחים בה בני משפחה אחרים </w:t>
      </w:r>
      <w:r>
        <w:rPr>
          <w:rFonts w:ascii="Arial" w:hAnsi="Arial" w:cs="Arial" w:hint="cs"/>
          <w:sz w:val="22"/>
          <w:szCs w:val="22"/>
          <w:rtl/>
        </w:rPr>
        <w:t>(הסבתא, אחיה ד. ואחותה הקטנה ק.)</w:t>
      </w:r>
      <w:r>
        <w:rPr>
          <w:rFonts w:ascii="Arial" w:hAnsi="Arial" w:cs="Arial" w:hint="cs"/>
          <w:rtl/>
        </w:rPr>
        <w:t xml:space="preserve"> והממוקם בבית הנאשם, שם לדבריה ביצע את המעשים שפורטו לעיל. הילדה נחרצת בכך שהאירוע האמור התרחש במיטתו של הסב - הנאשם, בביתו, בעיר מגוריו. אפשר, בהחלט, שהיו שני "מוקדי יום-הולדת", הן בבית האב והן בבית הנאשם, פרט לאותה חגיגה בגן. הדבר מתקבל על הדעת בהינתן שההורים גרושים ומערכת היחסים עם הורי האם אינה טובה. כפי שיורחב להלן, שאלת מיקום אירוע יום ההולדת היא בעלת נפקות בהקשר טענת המאשימה כי הנאשם שיקר בהכחישו נוכחות באירוע דנן, מחד גיסא, ובהקשר טענות הסנגורים ביחס למהימנות עדות הילדה ודיוק פרטי גרסתה. </w:t>
      </w:r>
    </w:p>
    <w:p w14:paraId="6128AF5F" w14:textId="77777777" w:rsidR="001924FD" w:rsidRDefault="001924FD">
      <w:pPr>
        <w:spacing w:line="360" w:lineRule="auto"/>
        <w:jc w:val="both"/>
        <w:rPr>
          <w:rFonts w:ascii="Arial" w:hAnsi="Arial" w:cs="Arial"/>
          <w:rtl/>
        </w:rPr>
      </w:pPr>
    </w:p>
    <w:p w14:paraId="70DCC66C" w14:textId="77777777" w:rsidR="001924FD" w:rsidRDefault="00AD2659">
      <w:pPr>
        <w:spacing w:line="360" w:lineRule="auto"/>
        <w:jc w:val="both"/>
        <w:rPr>
          <w:rFonts w:ascii="Arial" w:hAnsi="Arial" w:cs="Arial"/>
          <w:sz w:val="22"/>
          <w:szCs w:val="22"/>
          <w:rtl/>
        </w:rPr>
      </w:pPr>
      <w:r>
        <w:rPr>
          <w:rFonts w:ascii="Arial" w:hAnsi="Arial" w:cs="Arial" w:hint="cs"/>
          <w:rtl/>
        </w:rPr>
        <w:t>מכל מקום, הקטינה ממשיכה ומספרת כי האירוע של ליקוק איבר מינה ע"י הנאשם התרחש במיטתו של הסב, שכינויו בפיה "פפה גיה". היא מגדירה את האיבר שאותו ליקק הנאשם כ</w:t>
      </w:r>
      <w:r>
        <w:rPr>
          <w:rFonts w:ascii="Arial" w:hAnsi="Arial" w:cs="Arial" w:hint="cs"/>
          <w:b/>
          <w:bCs/>
          <w:sz w:val="22"/>
          <w:szCs w:val="22"/>
          <w:rtl/>
        </w:rPr>
        <w:t>"טושטוש"</w:t>
      </w:r>
      <w:r>
        <w:rPr>
          <w:rFonts w:ascii="Arial" w:hAnsi="Arial" w:cs="Arial" w:hint="cs"/>
          <w:sz w:val="22"/>
          <w:szCs w:val="22"/>
          <w:rtl/>
        </w:rPr>
        <w:t>,</w:t>
      </w:r>
      <w:r>
        <w:rPr>
          <w:rFonts w:ascii="Arial" w:hAnsi="Arial" w:cs="Arial" w:hint="cs"/>
          <w:rtl/>
        </w:rPr>
        <w:t xml:space="preserve"> אך לנוכח הצבעתה על גופה בעת מסירת הדברים, ברי שכוונתה לאיבר מינה. לשאלת החוקרת מה היה מצב תחתוניה באותה עת, מסתבר שהוא הרים את תחתוניה ואחר כך מגדירה זאת כ</w:t>
      </w:r>
      <w:r>
        <w:rPr>
          <w:rFonts w:ascii="Arial" w:hAnsi="Arial" w:cs="Arial" w:hint="cs"/>
          <w:b/>
          <w:bCs/>
          <w:sz w:val="22"/>
          <w:szCs w:val="22"/>
          <w:rtl/>
        </w:rPr>
        <w:t>"הוא הוציא לי את התחתונים"</w:t>
      </w:r>
      <w:r>
        <w:rPr>
          <w:rFonts w:ascii="Arial" w:hAnsi="Arial" w:cs="Arial" w:hint="cs"/>
          <w:sz w:val="22"/>
          <w:szCs w:val="22"/>
          <w:rtl/>
        </w:rPr>
        <w:t>.</w:t>
      </w:r>
      <w:r>
        <w:rPr>
          <w:rFonts w:ascii="Arial" w:hAnsi="Arial" w:cs="Arial" w:hint="cs"/>
          <w:rtl/>
        </w:rPr>
        <w:t xml:space="preserve"> ממשיכה ומפרטת שהגם שהנאשם ביקש שתבצע בו מעשה דומה, היא סירבה ואז היא אומרת </w:t>
      </w:r>
      <w:r>
        <w:rPr>
          <w:rFonts w:ascii="Arial" w:hAnsi="Arial" w:cs="Arial" w:hint="cs"/>
          <w:b/>
          <w:bCs/>
          <w:sz w:val="22"/>
          <w:szCs w:val="22"/>
          <w:rtl/>
        </w:rPr>
        <w:t>"אני אספר לך גם משהו אחר הוא הוציא את הבולבול שלו שם לי בתוך התחתונים... אז את יודעת מה קרה? משהו מאוד לא יפה הוא המשיך להוציא את הבולבול שלו ואז הוא עשה לי ככה</w:t>
      </w:r>
      <w:r>
        <w:rPr>
          <w:rFonts w:ascii="Arial" w:hAnsi="Arial" w:cs="Arial" w:hint="cs"/>
          <w:b/>
          <w:bCs/>
          <w:rtl/>
        </w:rPr>
        <w:t xml:space="preserve"> </w:t>
      </w:r>
      <w:r>
        <w:rPr>
          <w:rFonts w:ascii="Arial" w:hAnsi="Arial" w:cs="Arial" w:hint="cs"/>
          <w:sz w:val="22"/>
          <w:szCs w:val="22"/>
          <w:rtl/>
        </w:rPr>
        <w:t>(מדגימה מגע עם איבר מינה)</w:t>
      </w:r>
      <w:r>
        <w:rPr>
          <w:rFonts w:ascii="Arial" w:hAnsi="Arial" w:cs="Arial" w:hint="cs"/>
          <w:b/>
          <w:bCs/>
          <w:sz w:val="22"/>
          <w:szCs w:val="22"/>
          <w:rtl/>
        </w:rPr>
        <w:t xml:space="preserve">... הוא הוציא לי את הבולבול הוא הוציא את הבולבול ושם לי ככה... שתיהם ביחד... בתוך התחתונים אבל הוא עשה לי ככה... עם הבולבול שלו... הוא ליקק לי הפריע לי גם הקוצים שלו... היה לו בסנטר כאן </w:t>
      </w:r>
      <w:r>
        <w:rPr>
          <w:rFonts w:ascii="Arial" w:hAnsi="Arial" w:cs="Arial" w:hint="cs"/>
          <w:sz w:val="22"/>
          <w:szCs w:val="22"/>
          <w:rtl/>
        </w:rPr>
        <w:t>(מראה את המקום)</w:t>
      </w:r>
      <w:r>
        <w:rPr>
          <w:rFonts w:ascii="Arial" w:hAnsi="Arial" w:cs="Arial" w:hint="cs"/>
          <w:b/>
          <w:bCs/>
          <w:sz w:val="22"/>
          <w:szCs w:val="22"/>
          <w:rtl/>
        </w:rPr>
        <w:t>...</w:t>
      </w:r>
      <w:r>
        <w:rPr>
          <w:rFonts w:ascii="Arial" w:hAnsi="Arial" w:cs="Arial" w:hint="cs"/>
          <w:sz w:val="22"/>
          <w:szCs w:val="22"/>
          <w:rtl/>
        </w:rPr>
        <w:t xml:space="preserve"> </w:t>
      </w:r>
      <w:r>
        <w:rPr>
          <w:rFonts w:ascii="Arial" w:hAnsi="Arial" w:cs="Arial" w:hint="cs"/>
          <w:b/>
          <w:bCs/>
          <w:sz w:val="22"/>
          <w:szCs w:val="22"/>
          <w:rtl/>
        </w:rPr>
        <w:t xml:space="preserve">קוצים... הוא הוציא את הבולבול ואז הוא הרים את התחתונים ושם לי בפנים </w:t>
      </w:r>
      <w:r>
        <w:rPr>
          <w:rFonts w:ascii="Arial" w:hAnsi="Arial" w:cs="Arial" w:hint="cs"/>
          <w:sz w:val="22"/>
          <w:szCs w:val="22"/>
          <w:rtl/>
        </w:rPr>
        <w:t>(מצביעה על איבר מינה)</w:t>
      </w:r>
      <w:r>
        <w:rPr>
          <w:rFonts w:ascii="Arial" w:hAnsi="Arial" w:cs="Arial" w:hint="cs"/>
          <w:b/>
          <w:bCs/>
          <w:sz w:val="22"/>
          <w:szCs w:val="22"/>
          <w:rtl/>
        </w:rPr>
        <w:t>... ואז אני אמרתי, אני לא רוצה, לא רוצה. והוא המשיך לעשות את זה. אבל בסוף אמרתי לו שאתה לא תהיה סבא שלי יותר כי אתה עושה לי את זה"</w:t>
      </w:r>
      <w:r>
        <w:rPr>
          <w:rFonts w:ascii="Arial" w:hAnsi="Arial" w:cs="Arial" w:hint="cs"/>
          <w:sz w:val="22"/>
          <w:szCs w:val="22"/>
          <w:rtl/>
        </w:rPr>
        <w:t>.</w:t>
      </w:r>
      <w:r>
        <w:rPr>
          <w:rFonts w:ascii="Arial" w:hAnsi="Arial" w:cs="Arial" w:hint="cs"/>
          <w:rtl/>
        </w:rPr>
        <w:t xml:space="preserve"> לשאלה איך היא יודעת שהוא רוצה שהמתלוננת "תעשה לו גם בבולבול שלו", היא משיבה </w:t>
      </w:r>
      <w:r>
        <w:rPr>
          <w:rFonts w:ascii="Arial" w:hAnsi="Arial" w:cs="Arial" w:hint="cs"/>
          <w:b/>
          <w:bCs/>
          <w:sz w:val="22"/>
          <w:szCs w:val="22"/>
          <w:rtl/>
        </w:rPr>
        <w:t>"כי הוא אוהב שאני עושה לו גם ככה... כי הוא מבקש ואומר לי... הוא אמר לי לא להגיד את זה לאף אחד. אבל רציתי להגיד. אני רציתי שיעזרו לי שלא יעשו לי את זה אף פעם"</w:t>
      </w:r>
      <w:r>
        <w:rPr>
          <w:rFonts w:ascii="Arial" w:hAnsi="Arial" w:cs="Arial" w:hint="cs"/>
          <w:sz w:val="22"/>
          <w:szCs w:val="22"/>
          <w:rtl/>
        </w:rPr>
        <w:t xml:space="preserve">. </w:t>
      </w:r>
    </w:p>
    <w:p w14:paraId="60B50130" w14:textId="77777777" w:rsidR="001924FD" w:rsidRDefault="00AD2659">
      <w:pPr>
        <w:spacing w:line="360" w:lineRule="auto"/>
        <w:jc w:val="both"/>
        <w:rPr>
          <w:rFonts w:ascii="Arial" w:hAnsi="Arial" w:cs="Arial"/>
          <w:rtl/>
        </w:rPr>
      </w:pPr>
      <w:r>
        <w:rPr>
          <w:rFonts w:ascii="Arial" w:hAnsi="Arial" w:cs="Arial" w:hint="cs"/>
          <w:rtl/>
        </w:rPr>
        <w:t xml:space="preserve">עוד מספרת הילדה שהנאשם הזהיר אותה שאם תספר על המעשים אזי </w:t>
      </w:r>
      <w:r>
        <w:rPr>
          <w:rFonts w:ascii="Arial" w:hAnsi="Arial" w:cs="Arial" w:hint="cs"/>
          <w:b/>
          <w:bCs/>
          <w:sz w:val="22"/>
          <w:szCs w:val="22"/>
          <w:rtl/>
        </w:rPr>
        <w:t>"יעשו לו ככה"</w:t>
      </w:r>
      <w:r>
        <w:rPr>
          <w:rFonts w:ascii="Arial" w:hAnsi="Arial" w:cs="Arial" w:hint="cs"/>
          <w:sz w:val="22"/>
          <w:szCs w:val="22"/>
          <w:rtl/>
        </w:rPr>
        <w:t>,</w:t>
      </w:r>
      <w:r>
        <w:rPr>
          <w:rFonts w:ascii="Arial" w:hAnsi="Arial" w:cs="Arial" w:hint="cs"/>
          <w:rtl/>
        </w:rPr>
        <w:t xml:space="preserve"> ומדגימה תנועת חניקה בגרון. היא אומרת שלמרות "אזהרה" זו, אמרה לנאשם שכן תספר, בגלל </w:t>
      </w:r>
      <w:r>
        <w:rPr>
          <w:rFonts w:ascii="Arial" w:hAnsi="Arial" w:cs="Arial" w:hint="cs"/>
          <w:b/>
          <w:bCs/>
          <w:sz w:val="22"/>
          <w:szCs w:val="22"/>
          <w:rtl/>
        </w:rPr>
        <w:t>"שהוא... שאני אומרת לו לא... לא לעשות לי הוא ממשיך... הוא תמיד מבקש שאני אעשה לו את זה... שאני אגע בו בבולבול שלו... הוא ביקש לא יפה. הוא אמר מטומטמת, את... את לא צריכה להגיד את זה לאף אחד"</w:t>
      </w:r>
      <w:r>
        <w:rPr>
          <w:rFonts w:ascii="Arial" w:hAnsi="Arial" w:cs="Arial" w:hint="cs"/>
          <w:sz w:val="22"/>
          <w:szCs w:val="22"/>
          <w:rtl/>
        </w:rPr>
        <w:t>.</w:t>
      </w:r>
      <w:r>
        <w:rPr>
          <w:rFonts w:ascii="Arial" w:hAnsi="Arial" w:cs="Arial" w:hint="cs"/>
          <w:rtl/>
        </w:rPr>
        <w:t xml:space="preserve"> לשאלות החוקרת היא עונה במנוד ראש שלילי ובצקצוק לשון כאשר הגב' נחום מבקשת לברר אם אי פעם אכן נגעה באיבר המין של הנאשם, לבקשתו, או שליקקה אותו. כמו כן היא שוללת שהנאשם עשה לה משהו אחר, מלבד מה שתיארה קודם, עם איבר מינו. </w:t>
      </w:r>
    </w:p>
    <w:p w14:paraId="1AFB7445" w14:textId="77777777" w:rsidR="001924FD" w:rsidRDefault="001924FD">
      <w:pPr>
        <w:spacing w:line="360" w:lineRule="auto"/>
        <w:jc w:val="both"/>
        <w:rPr>
          <w:rFonts w:ascii="Arial" w:hAnsi="Arial" w:cs="Arial"/>
          <w:rtl/>
        </w:rPr>
      </w:pPr>
    </w:p>
    <w:p w14:paraId="3BA828C6" w14:textId="77777777" w:rsidR="001924FD" w:rsidRDefault="00AD2659">
      <w:pPr>
        <w:spacing w:line="360" w:lineRule="auto"/>
        <w:jc w:val="both"/>
        <w:rPr>
          <w:rFonts w:ascii="Arial" w:hAnsi="Arial" w:cs="Arial"/>
          <w:sz w:val="22"/>
          <w:szCs w:val="22"/>
          <w:rtl/>
        </w:rPr>
      </w:pPr>
      <w:r>
        <w:rPr>
          <w:rFonts w:ascii="Arial" w:hAnsi="Arial" w:cs="Arial" w:hint="cs"/>
          <w:rtl/>
        </w:rPr>
        <w:t xml:space="preserve">אירוע נוסף שהמתלוננת - הילדה מתארת - הוא </w:t>
      </w:r>
      <w:r>
        <w:rPr>
          <w:rFonts w:ascii="Arial" w:hAnsi="Arial" w:cs="Arial" w:hint="cs"/>
          <w:b/>
          <w:bCs/>
          <w:sz w:val="22"/>
          <w:szCs w:val="22"/>
          <w:rtl/>
        </w:rPr>
        <w:t xml:space="preserve">"שרציתי ללכת לשטוף ידיים... הוא בא עוד פעם למקלחת. הוא אמר איפה אני. ואז הוא המשיך לעשות לי את זה במקלחת ששטפתי ידיים... הוא שם לי את היד... הוא שם לי את היד שלו כאן ואז הוא עשה לי ככה... בתחתון שלי... הוא הרים לי את התחתונים שם בפנים את היד ועשה לי ככה </w:t>
      </w:r>
      <w:r>
        <w:rPr>
          <w:rFonts w:ascii="Arial" w:hAnsi="Arial" w:cs="Arial" w:hint="cs"/>
          <w:sz w:val="22"/>
          <w:szCs w:val="22"/>
          <w:rtl/>
        </w:rPr>
        <w:t xml:space="preserve">(מראה את המגע באיבר מינה)... </w:t>
      </w:r>
      <w:r>
        <w:rPr>
          <w:rFonts w:ascii="Arial" w:hAnsi="Arial" w:cs="Arial" w:hint="cs"/>
          <w:b/>
          <w:bCs/>
          <w:sz w:val="22"/>
          <w:szCs w:val="22"/>
          <w:rtl/>
        </w:rPr>
        <w:t xml:space="preserve">ואז הלכתי לסלון ולא רציתי להיות איתו". </w:t>
      </w:r>
      <w:r>
        <w:rPr>
          <w:rFonts w:ascii="Arial" w:hAnsi="Arial" w:cs="Arial" w:hint="cs"/>
          <w:sz w:val="22"/>
          <w:szCs w:val="22"/>
          <w:rtl/>
        </w:rPr>
        <w:t xml:space="preserve">היא נשאלת אם פרט להתרחשות במיטת הסב, הנאשם, והמקלחת, התרחש משהו במקום אחר, ומשיבה שכאשר ישנה בחדרו של אחיה החייל אזי </w:t>
      </w:r>
      <w:r>
        <w:rPr>
          <w:rFonts w:ascii="Arial" w:hAnsi="Arial" w:cs="Arial" w:hint="cs"/>
          <w:b/>
          <w:bCs/>
          <w:sz w:val="22"/>
          <w:szCs w:val="22"/>
          <w:rtl/>
        </w:rPr>
        <w:t xml:space="preserve">"הוא תמיד בא... והוא אז הוא מלקק אותי כאן </w:t>
      </w:r>
      <w:r>
        <w:rPr>
          <w:rFonts w:ascii="Arial" w:hAnsi="Arial" w:cs="Arial" w:hint="cs"/>
          <w:sz w:val="22"/>
          <w:szCs w:val="22"/>
          <w:rtl/>
        </w:rPr>
        <w:t xml:space="preserve">(מראה) </w:t>
      </w:r>
      <w:r>
        <w:rPr>
          <w:rFonts w:ascii="Arial" w:hAnsi="Arial" w:cs="Arial" w:hint="cs"/>
          <w:b/>
          <w:bCs/>
          <w:sz w:val="22"/>
          <w:szCs w:val="22"/>
          <w:rtl/>
        </w:rPr>
        <w:t>והוא מעיר אותי. ואח שלי לפעמים היה שהוא עשה לי את זה. הוא לפעמים הוא היה אצל אמא והוא עשה לי את זה... הוא ליקק לי בטושטוש ואז התעוררתי ואמרתי לו אני לא רוצה והוא המשיך עדיין לעשות... ואמרתי לו עוד פעם שאני לא רוצה שהוא יעשה לי את זה. אבל הוא המשיך לי עוד פעם ואז הוא עשה. ואז ישנתי עוד פעם"</w:t>
      </w:r>
      <w:r>
        <w:rPr>
          <w:rFonts w:ascii="Arial" w:hAnsi="Arial" w:cs="Arial" w:hint="cs"/>
          <w:sz w:val="22"/>
          <w:szCs w:val="22"/>
          <w:rtl/>
        </w:rPr>
        <w:t>.</w:t>
      </w:r>
      <w:r>
        <w:rPr>
          <w:rFonts w:ascii="Arial" w:hAnsi="Arial" w:cs="Arial" w:hint="cs"/>
          <w:rtl/>
        </w:rPr>
        <w:t xml:space="preserve"> לדבריה, איש לא ראה את המעשים משום שהסבתא הכינה אוכל ואחיה היה בסלון וצפה בטלוויזיה. היא שוללת שפרט לאירועים בחדר של בנו של הנאשם ד., ובחדרו של הסב היו מקומות נוספים, ואומרת </w:t>
      </w:r>
      <w:r>
        <w:rPr>
          <w:rFonts w:ascii="Arial" w:hAnsi="Arial" w:cs="Arial" w:hint="cs"/>
          <w:b/>
          <w:bCs/>
          <w:sz w:val="22"/>
          <w:szCs w:val="22"/>
          <w:rtl/>
        </w:rPr>
        <w:t>"רק זה הסיפור וזהו"</w:t>
      </w:r>
      <w:r>
        <w:rPr>
          <w:rFonts w:ascii="Arial" w:hAnsi="Arial" w:cs="Arial" w:hint="cs"/>
          <w:sz w:val="22"/>
          <w:szCs w:val="22"/>
          <w:rtl/>
        </w:rPr>
        <w:t>.</w:t>
      </w:r>
      <w:r>
        <w:rPr>
          <w:rFonts w:ascii="Arial" w:hAnsi="Arial" w:cs="Arial" w:hint="cs"/>
          <w:rtl/>
        </w:rPr>
        <w:t xml:space="preserve"> לדבריה, היו שני מקרים </w:t>
      </w:r>
      <w:r>
        <w:rPr>
          <w:rFonts w:ascii="Arial" w:hAnsi="Arial" w:cs="Arial" w:hint="cs"/>
          <w:sz w:val="22"/>
          <w:szCs w:val="22"/>
          <w:rtl/>
        </w:rPr>
        <w:t>(</w:t>
      </w:r>
      <w:r>
        <w:rPr>
          <w:rFonts w:ascii="Arial" w:hAnsi="Arial" w:cs="Arial" w:hint="cs"/>
          <w:b/>
          <w:bCs/>
          <w:sz w:val="22"/>
          <w:szCs w:val="22"/>
          <w:rtl/>
        </w:rPr>
        <w:t>"שתי פעמים"</w:t>
      </w:r>
      <w:r>
        <w:rPr>
          <w:rFonts w:ascii="Arial" w:hAnsi="Arial" w:cs="Arial" w:hint="cs"/>
          <w:sz w:val="22"/>
          <w:szCs w:val="22"/>
          <w:rtl/>
        </w:rPr>
        <w:t>)</w:t>
      </w:r>
      <w:r>
        <w:rPr>
          <w:rFonts w:ascii="Arial" w:hAnsi="Arial" w:cs="Arial" w:hint="cs"/>
          <w:rtl/>
        </w:rPr>
        <w:t xml:space="preserve"> בחדר של ד. ואילו בחדרו של הסב </w:t>
      </w:r>
      <w:r>
        <w:rPr>
          <w:rFonts w:ascii="Arial" w:hAnsi="Arial" w:cs="Arial" w:hint="cs"/>
          <w:b/>
          <w:bCs/>
          <w:rtl/>
        </w:rPr>
        <w:t xml:space="preserve">"מלא פעמים" </w:t>
      </w:r>
      <w:r>
        <w:rPr>
          <w:rFonts w:ascii="Arial" w:hAnsi="Arial" w:cs="Arial" w:hint="cs"/>
          <w:rtl/>
        </w:rPr>
        <w:t xml:space="preserve">וגם במקלחת </w:t>
      </w:r>
      <w:r>
        <w:rPr>
          <w:rFonts w:ascii="Arial" w:hAnsi="Arial" w:cs="Arial" w:hint="cs"/>
          <w:b/>
          <w:bCs/>
          <w:sz w:val="22"/>
          <w:szCs w:val="22"/>
          <w:rtl/>
        </w:rPr>
        <w:t>"הרבה פעמים"</w:t>
      </w:r>
      <w:r>
        <w:rPr>
          <w:rFonts w:ascii="Arial" w:hAnsi="Arial" w:cs="Arial" w:hint="cs"/>
          <w:sz w:val="22"/>
          <w:szCs w:val="22"/>
          <w:rtl/>
        </w:rPr>
        <w:t>.</w:t>
      </w:r>
      <w:r>
        <w:rPr>
          <w:rFonts w:ascii="Arial" w:hAnsi="Arial" w:cs="Arial" w:hint="cs"/>
          <w:rtl/>
        </w:rPr>
        <w:t xml:space="preserve"> פרט לאי נוחות שחשה כאשר הנאשם "עקץ" אותה עם זקנו, היא הרגישה כאב </w:t>
      </w:r>
      <w:r>
        <w:rPr>
          <w:rFonts w:ascii="Arial" w:hAnsi="Arial" w:cs="Arial" w:hint="cs"/>
          <w:b/>
          <w:bCs/>
          <w:sz w:val="22"/>
          <w:szCs w:val="22"/>
          <w:rtl/>
        </w:rPr>
        <w:t xml:space="preserve">"פעם שהוא שם את הלשון שלי </w:t>
      </w:r>
      <w:r>
        <w:rPr>
          <w:rFonts w:ascii="Arial" w:hAnsi="Arial" w:cs="Arial" w:hint="cs"/>
          <w:sz w:val="22"/>
          <w:szCs w:val="22"/>
          <w:rtl/>
        </w:rPr>
        <w:t>(צ"ל שלו)</w:t>
      </w:r>
      <w:r>
        <w:rPr>
          <w:rFonts w:ascii="Arial" w:hAnsi="Arial" w:cs="Arial" w:hint="cs"/>
          <w:b/>
          <w:bCs/>
          <w:sz w:val="22"/>
          <w:szCs w:val="22"/>
          <w:rtl/>
        </w:rPr>
        <w:t xml:space="preserve"> בטושטוש אז הוא שם לי עד הסוף זה כאב לי הלשון שלו... ואז התהפכתי וקיבלתי מכה בראש... אצל סבתא שלי... במיטה של סבא שלי... וכאב לי... התהפכתי ואז בכיתי... זה היה בלחש שבכיתי... ובשקט סבא שלי עשה לי את זה... שאף אחד לא יראה. הוא שם לי את השמיכה ואז הוא מכניס את היד שלו, וגם בשמיכה הוא שם גם עליו את השמיכה ואז אנחנו... ואז הוא עושה לי את זה... הוא הכניס לי לתוך התחתונים את הבולבול שלו"</w:t>
      </w:r>
      <w:r>
        <w:rPr>
          <w:rFonts w:ascii="Arial" w:hAnsi="Arial" w:cs="Arial" w:hint="cs"/>
          <w:sz w:val="22"/>
          <w:szCs w:val="22"/>
          <w:rtl/>
        </w:rPr>
        <w:t xml:space="preserve">. </w:t>
      </w:r>
    </w:p>
    <w:p w14:paraId="3D310620" w14:textId="77777777" w:rsidR="001924FD" w:rsidRDefault="00AD2659">
      <w:pPr>
        <w:spacing w:line="360" w:lineRule="auto"/>
        <w:jc w:val="both"/>
        <w:rPr>
          <w:rFonts w:ascii="Arial" w:hAnsi="Arial" w:cs="Arial"/>
          <w:sz w:val="22"/>
          <w:szCs w:val="22"/>
          <w:rtl/>
        </w:rPr>
      </w:pPr>
      <w:r>
        <w:rPr>
          <w:rFonts w:ascii="Arial" w:hAnsi="Arial" w:cs="Arial" w:hint="cs"/>
          <w:rtl/>
        </w:rPr>
        <w:t>החוקרת שואלת אם בנוסף לאותה תנועת חניקה, אמר לה הנאשם משהו בנוגע לאפשרות שהיא תספר לאחרים על מעשיו, והיא מוסיפה שהוא אמר ש</w:t>
      </w:r>
      <w:r>
        <w:rPr>
          <w:rFonts w:ascii="Arial" w:hAnsi="Arial" w:cs="Arial" w:hint="cs"/>
          <w:b/>
          <w:bCs/>
          <w:sz w:val="22"/>
          <w:szCs w:val="22"/>
          <w:rtl/>
        </w:rPr>
        <w:t xml:space="preserve">"יקלל אותי עוד... הוא אמר לי שיקלל אותי אם אני אגיד את זה" </w:t>
      </w:r>
      <w:r>
        <w:rPr>
          <w:rFonts w:ascii="Arial" w:hAnsi="Arial" w:cs="Arial" w:hint="cs"/>
          <w:sz w:val="22"/>
          <w:szCs w:val="22"/>
          <w:rtl/>
        </w:rPr>
        <w:t xml:space="preserve">(ההתייחסות לעניין זה בתמליל </w:t>
      </w:r>
      <w:r>
        <w:rPr>
          <w:rFonts w:ascii="Arial" w:hAnsi="Arial" w:cs="Arial" w:hint="cs"/>
          <w:b/>
          <w:bCs/>
          <w:sz w:val="22"/>
          <w:szCs w:val="22"/>
          <w:rtl/>
        </w:rPr>
        <w:t>ת/3 א</w:t>
      </w:r>
      <w:r>
        <w:rPr>
          <w:rFonts w:ascii="Arial" w:hAnsi="Arial" w:cs="Arial" w:hint="cs"/>
          <w:sz w:val="22"/>
          <w:szCs w:val="22"/>
          <w:rtl/>
        </w:rPr>
        <w:t xml:space="preserve"> כלולה בסיפא של החלק הראשון לתמליל, ומיד בתחילת החלק השני, המשקף המשך החקירה לאחר החלפת קלטת בתיעוד החזותי). </w:t>
      </w:r>
    </w:p>
    <w:p w14:paraId="1CC4DD6F" w14:textId="77777777" w:rsidR="001924FD" w:rsidRDefault="001924FD">
      <w:pPr>
        <w:spacing w:line="360" w:lineRule="auto"/>
        <w:jc w:val="both"/>
        <w:rPr>
          <w:rFonts w:ascii="Arial" w:hAnsi="Arial" w:cs="Arial"/>
          <w:rtl/>
        </w:rPr>
      </w:pPr>
    </w:p>
    <w:p w14:paraId="476F9CB4" w14:textId="77777777" w:rsidR="001924FD" w:rsidRDefault="00AD2659">
      <w:pPr>
        <w:spacing w:line="360" w:lineRule="auto"/>
        <w:jc w:val="both"/>
        <w:rPr>
          <w:rFonts w:ascii="Arial" w:hAnsi="Arial" w:cs="Arial"/>
          <w:rtl/>
        </w:rPr>
      </w:pPr>
      <w:r>
        <w:rPr>
          <w:rFonts w:ascii="Arial" w:hAnsi="Arial" w:cs="Arial" w:hint="cs"/>
          <w:rtl/>
        </w:rPr>
        <w:t xml:space="preserve">הילדה משיבה בחיוב לשאלת החוקרת האם כאב לה כאשר הנאשם "שם לה את הבולבול". היא נשאלת אם חשה הרגשת רטיבות ומשיבה בחיוב, והגם שאפשר שכוונת החוקרת היתה לבחון האם הנאשם בא על סיפוקו בעת המעשים, מסתבר, מתשובת הילדה, שכוונתה לכך שהנאשם הרטיב את אצבעותיו ברוק שבפיו טרם שנגע באיבר מינה. לשאלה מתי היתה הפעם האחרונה שבה הסב ליקק או נגע בה, משיבה שהיה זה ביום ההולדת כאשר מלאו לה 5 שנים. </w:t>
      </w:r>
      <w:r>
        <w:rPr>
          <w:rFonts w:ascii="Arial" w:hAnsi="Arial" w:cs="Arial" w:hint="cs"/>
          <w:sz w:val="22"/>
          <w:szCs w:val="22"/>
          <w:rtl/>
        </w:rPr>
        <w:t>(היא מאזכרת, בהקשר זה, כפי שגם עלה קודם את שני "המוקדים" שבהם חגגה את יום ההולדת, בית האב ובית הסב הנאשם).</w:t>
      </w:r>
      <w:r>
        <w:rPr>
          <w:rFonts w:ascii="Arial" w:hAnsi="Arial" w:cs="Arial" w:hint="cs"/>
          <w:rtl/>
        </w:rPr>
        <w:t xml:space="preserve"> המתלוננת אומרת בד בבד, שהיה אירוע גם בזמן "החופש הגדול" </w:t>
      </w:r>
      <w:r>
        <w:rPr>
          <w:rFonts w:ascii="Arial" w:hAnsi="Arial" w:cs="Arial" w:hint="cs"/>
          <w:sz w:val="22"/>
          <w:szCs w:val="22"/>
          <w:rtl/>
        </w:rPr>
        <w:t xml:space="preserve">(הנאשם </w:t>
      </w:r>
      <w:r>
        <w:rPr>
          <w:rFonts w:ascii="Arial" w:hAnsi="Arial" w:cs="Arial" w:hint="cs"/>
          <w:b/>
          <w:bCs/>
          <w:sz w:val="22"/>
          <w:szCs w:val="22"/>
          <w:rtl/>
        </w:rPr>
        <w:t>"ליקק לי... בבית שלו... בחדר שלו, בחדר של ד., במקלחת... הוא הכאיב לי עם הלשון ועם השפם וגם הוא היה במקלחת..."</w:t>
      </w:r>
      <w:r>
        <w:rPr>
          <w:rFonts w:ascii="Arial" w:hAnsi="Arial" w:cs="Arial" w:hint="cs"/>
          <w:sz w:val="22"/>
          <w:szCs w:val="22"/>
          <w:rtl/>
        </w:rPr>
        <w:t>)</w:t>
      </w:r>
      <w:r>
        <w:rPr>
          <w:rFonts w:ascii="Arial" w:hAnsi="Arial" w:cs="Arial" w:hint="cs"/>
          <w:rtl/>
        </w:rPr>
        <w:t xml:space="preserve">, כאשר יוזכר, שיום הולדתה היה בחודש פברואר. חקירתה היתה אמנם בזמן בחופשה ממוסדות הלימוד </w:t>
      </w:r>
      <w:r>
        <w:rPr>
          <w:rFonts w:ascii="Arial" w:hAnsi="Arial" w:cs="Arial" w:hint="cs"/>
          <w:sz w:val="22"/>
          <w:szCs w:val="22"/>
          <w:rtl/>
        </w:rPr>
        <w:t>(חודש אוגוסט)</w:t>
      </w:r>
      <w:r>
        <w:rPr>
          <w:rFonts w:ascii="Arial" w:hAnsi="Arial" w:cs="Arial" w:hint="cs"/>
          <w:rtl/>
        </w:rPr>
        <w:t xml:space="preserve">, ומכאן שקיימת אי-בהירות ביחס למועד שאליו היא מכוונת לעניין המעשה האחרון נשוא התלונה. </w:t>
      </w:r>
    </w:p>
    <w:p w14:paraId="1FDB73C5" w14:textId="77777777" w:rsidR="001924FD" w:rsidRDefault="001924FD">
      <w:pPr>
        <w:spacing w:line="360" w:lineRule="auto"/>
        <w:jc w:val="both"/>
        <w:rPr>
          <w:rFonts w:ascii="Arial" w:hAnsi="Arial" w:cs="Arial"/>
          <w:rtl/>
        </w:rPr>
      </w:pPr>
    </w:p>
    <w:p w14:paraId="40F4FFE4" w14:textId="77777777" w:rsidR="001924FD" w:rsidRDefault="00AD2659">
      <w:pPr>
        <w:spacing w:line="360" w:lineRule="auto"/>
        <w:jc w:val="both"/>
        <w:rPr>
          <w:rFonts w:ascii="Arial" w:hAnsi="Arial" w:cs="Arial"/>
          <w:rtl/>
        </w:rPr>
      </w:pPr>
      <w:r>
        <w:rPr>
          <w:rFonts w:ascii="Arial" w:hAnsi="Arial" w:cs="Arial" w:hint="cs"/>
          <w:rtl/>
        </w:rPr>
        <w:t xml:space="preserve">לקראת סיום החקירה נשאלת הילדה אם יש משהו שקרה וטרם סיפרה והיא מבקשת לדבר עליו. היא משיבה בשלילה, שלא קרה שום דבר אחר, אולם מהנהנת בחיוב כאשר נשאלת אם היה משהו "חוץ מאשר עם סבא". נושא זה לא התלבן כלשהו. </w:t>
      </w:r>
    </w:p>
    <w:p w14:paraId="1209B7EE" w14:textId="77777777" w:rsidR="001924FD" w:rsidRDefault="001924FD">
      <w:pPr>
        <w:spacing w:line="360" w:lineRule="auto"/>
        <w:jc w:val="both"/>
        <w:rPr>
          <w:rFonts w:ascii="Arial" w:hAnsi="Arial" w:cs="Arial"/>
          <w:rtl/>
        </w:rPr>
      </w:pPr>
    </w:p>
    <w:p w14:paraId="19E1E0BB" w14:textId="77777777" w:rsidR="001924FD" w:rsidRDefault="00AD2659">
      <w:pPr>
        <w:spacing w:line="360" w:lineRule="auto"/>
        <w:jc w:val="both"/>
        <w:rPr>
          <w:rFonts w:ascii="Arial" w:hAnsi="Arial" w:cs="Arial"/>
          <w:rtl/>
        </w:rPr>
      </w:pPr>
      <w:r>
        <w:rPr>
          <w:rFonts w:ascii="Arial" w:hAnsi="Arial" w:cs="Arial" w:hint="cs"/>
          <w:rtl/>
        </w:rPr>
        <w:t xml:space="preserve">הילדה הוספה וסיפרה שכאשר הנאשם "שם את הבולבול שלו בתחתונים", היה לאיבר שלו ריח, והיא הרגישה בכך כאשר הסב ביצע בה את המעשים. לדבריה, הריח דבק בה לאחר מכן, </w:t>
      </w:r>
      <w:r>
        <w:rPr>
          <w:rFonts w:ascii="Arial" w:hAnsi="Arial" w:cs="Arial" w:hint="cs"/>
          <w:b/>
          <w:bCs/>
          <w:sz w:val="22"/>
          <w:szCs w:val="22"/>
          <w:rtl/>
        </w:rPr>
        <w:t>"שהוא שם לי את הבולבול שלו בתחתונים אז היה לי ריח... ריח של בולבול שלו... לפעמים הייתי בלי תחתונים... ואז הוא עשה לי את זה והריח שלו יצא ואז הרחתי... הריח יצא מהבולבול שלו ככה"</w:t>
      </w:r>
      <w:r>
        <w:rPr>
          <w:rFonts w:ascii="Arial" w:hAnsi="Arial" w:cs="Arial" w:hint="cs"/>
          <w:sz w:val="22"/>
          <w:szCs w:val="22"/>
          <w:rtl/>
        </w:rPr>
        <w:t>.</w:t>
      </w:r>
      <w:r>
        <w:rPr>
          <w:rFonts w:ascii="Arial" w:hAnsi="Arial" w:cs="Arial" w:hint="cs"/>
          <w:rtl/>
        </w:rPr>
        <w:t xml:space="preserve"> </w:t>
      </w:r>
    </w:p>
    <w:p w14:paraId="0977336A" w14:textId="77777777" w:rsidR="001924FD" w:rsidRDefault="00AD2659">
      <w:pPr>
        <w:spacing w:line="360" w:lineRule="auto"/>
        <w:jc w:val="both"/>
        <w:rPr>
          <w:rFonts w:ascii="Arial" w:hAnsi="Arial" w:cs="Arial"/>
          <w:rtl/>
        </w:rPr>
      </w:pPr>
      <w:r>
        <w:rPr>
          <w:rFonts w:ascii="Arial" w:hAnsi="Arial" w:cs="Arial" w:hint="cs"/>
          <w:rtl/>
        </w:rPr>
        <w:t xml:space="preserve">היא נשאלת אם סיפרה למישהו פרט לאביה, ואומרת שסיפרה לאימה </w:t>
      </w:r>
      <w:r>
        <w:rPr>
          <w:rFonts w:ascii="Arial" w:hAnsi="Arial" w:cs="Arial" w:hint="cs"/>
          <w:b/>
          <w:bCs/>
          <w:sz w:val="22"/>
          <w:szCs w:val="22"/>
          <w:rtl/>
        </w:rPr>
        <w:t>"שסבא שלי עשה לי ככה וזהו"</w:t>
      </w:r>
      <w:r>
        <w:rPr>
          <w:rFonts w:ascii="Arial" w:hAnsi="Arial" w:cs="Arial" w:hint="cs"/>
          <w:rtl/>
        </w:rPr>
        <w:t>.</w:t>
      </w:r>
      <w:r>
        <w:rPr>
          <w:rFonts w:ascii="Arial" w:hAnsi="Arial" w:cs="Arial" w:hint="cs"/>
          <w:b/>
          <w:bCs/>
          <w:rtl/>
        </w:rPr>
        <w:t xml:space="preserve"> </w:t>
      </w:r>
      <w:r>
        <w:rPr>
          <w:rFonts w:ascii="Arial" w:hAnsi="Arial" w:cs="Arial" w:hint="cs"/>
          <w:rtl/>
        </w:rPr>
        <w:t xml:space="preserve">לא ברור מתשובותיה אם שיתפה את האם לפני או אחרי האב, אך, מכל מקום, תגובת האם היתה שכאשר יבואו שוב לבית הסב </w:t>
      </w:r>
      <w:r>
        <w:rPr>
          <w:rFonts w:ascii="Arial" w:hAnsi="Arial" w:cs="Arial" w:hint="cs"/>
          <w:b/>
          <w:bCs/>
          <w:sz w:val="22"/>
          <w:szCs w:val="22"/>
          <w:rtl/>
        </w:rPr>
        <w:t>"תראי מה אני אעשה לו"</w:t>
      </w:r>
      <w:r>
        <w:rPr>
          <w:rFonts w:ascii="Arial" w:hAnsi="Arial" w:cs="Arial" w:hint="cs"/>
          <w:sz w:val="22"/>
          <w:szCs w:val="22"/>
          <w:rtl/>
        </w:rPr>
        <w:t>,</w:t>
      </w:r>
      <w:r>
        <w:rPr>
          <w:rFonts w:ascii="Arial" w:hAnsi="Arial" w:cs="Arial" w:hint="cs"/>
          <w:rtl/>
        </w:rPr>
        <w:t xml:space="preserve"> אולם מאז לא היו שוב בביתו. </w:t>
      </w:r>
    </w:p>
    <w:p w14:paraId="3CFC15F1" w14:textId="77777777" w:rsidR="001924FD" w:rsidRDefault="001924FD">
      <w:pPr>
        <w:spacing w:line="360" w:lineRule="auto"/>
        <w:jc w:val="both"/>
        <w:rPr>
          <w:rFonts w:ascii="Arial" w:hAnsi="Arial" w:cs="Arial"/>
          <w:rtl/>
        </w:rPr>
      </w:pPr>
    </w:p>
    <w:p w14:paraId="2DE28D60" w14:textId="77777777" w:rsidR="001924FD" w:rsidRDefault="00AD2659">
      <w:pPr>
        <w:spacing w:line="360" w:lineRule="auto"/>
        <w:jc w:val="both"/>
        <w:rPr>
          <w:rFonts w:ascii="Arial" w:hAnsi="Arial" w:cs="Arial"/>
          <w:rtl/>
        </w:rPr>
      </w:pPr>
      <w:r>
        <w:rPr>
          <w:rFonts w:ascii="Arial" w:hAnsi="Arial" w:cs="Arial" w:hint="cs"/>
          <w:rtl/>
        </w:rPr>
        <w:t xml:space="preserve">עד כאן הפרטים הרלוונטיים שמסרה המתלוננת כאשר נחקרה ע"י הגב' רחל נחום. </w:t>
      </w:r>
    </w:p>
    <w:p w14:paraId="67567902" w14:textId="77777777" w:rsidR="001924FD" w:rsidRDefault="001924FD">
      <w:pPr>
        <w:spacing w:line="360" w:lineRule="auto"/>
        <w:jc w:val="both"/>
        <w:rPr>
          <w:rFonts w:ascii="Arial" w:hAnsi="Arial" w:cs="Arial"/>
          <w:rtl/>
        </w:rPr>
      </w:pPr>
    </w:p>
    <w:p w14:paraId="7B6D3975" w14:textId="77777777" w:rsidR="001924FD" w:rsidRDefault="00AD2659">
      <w:pPr>
        <w:spacing w:line="360" w:lineRule="auto"/>
        <w:jc w:val="both"/>
        <w:rPr>
          <w:rFonts w:ascii="Arial" w:hAnsi="Arial" w:cs="Arial"/>
          <w:b/>
          <w:bCs/>
          <w:u w:val="single"/>
          <w:rtl/>
        </w:rPr>
      </w:pPr>
      <w:r>
        <w:rPr>
          <w:rFonts w:ascii="Arial" w:hAnsi="Arial" w:cs="Arial" w:hint="cs"/>
          <w:b/>
          <w:bCs/>
          <w:u w:val="single"/>
          <w:rtl/>
        </w:rPr>
        <w:t xml:space="preserve">חוות דעתה ועדותה של חוקרת הילדים, גב' רחל נחום </w:t>
      </w:r>
    </w:p>
    <w:p w14:paraId="284247C0" w14:textId="77777777" w:rsidR="001924FD" w:rsidRDefault="00AD2659">
      <w:pPr>
        <w:spacing w:line="360" w:lineRule="auto"/>
        <w:jc w:val="both"/>
        <w:rPr>
          <w:rFonts w:ascii="Arial" w:hAnsi="Arial" w:cs="Arial"/>
          <w:rtl/>
        </w:rPr>
      </w:pPr>
      <w:r>
        <w:rPr>
          <w:rFonts w:ascii="Arial" w:hAnsi="Arial" w:cs="Arial" w:hint="cs"/>
          <w:rtl/>
        </w:rPr>
        <w:t xml:space="preserve">התרשמותה של חוקרת הילדים, כפי העולה מסיכום העדות </w:t>
      </w:r>
      <w:r>
        <w:rPr>
          <w:rFonts w:ascii="Arial" w:hAnsi="Arial" w:cs="Arial" w:hint="cs"/>
          <w:b/>
          <w:bCs/>
          <w:sz w:val="22"/>
          <w:szCs w:val="22"/>
          <w:rtl/>
        </w:rPr>
        <w:t>ת/3</w:t>
      </w:r>
      <w:r>
        <w:rPr>
          <w:rFonts w:ascii="Arial" w:hAnsi="Arial" w:cs="Arial" w:hint="cs"/>
          <w:sz w:val="22"/>
          <w:szCs w:val="22"/>
          <w:rtl/>
        </w:rPr>
        <w:t>,</w:t>
      </w:r>
      <w:r>
        <w:rPr>
          <w:rFonts w:ascii="Arial" w:hAnsi="Arial" w:cs="Arial" w:hint="cs"/>
          <w:rtl/>
        </w:rPr>
        <w:t xml:space="preserve"> היתה שהילדה דיווחה על אירועים שאכן חוותה. מדובר בילדה בת 5 וחצי, שהחשיפה יצרה אצלה קושי, ובכך החוקרת מנמקת את השלב הראשון שבמהלכו לא פירטה מאומה ואף השיבה בשלילה כאשר נשאלה אם קרה לה משהו. לאחר שהבינה את חשיבות הדברים דיווחה עליהם. החוקרת גורסת כי מדובר בילדה בעלת יכולת וורבלית ויצירת קשר תקינה וכי היא חשה מצוקה סביב האירועים והפגיעה בה. משהחליטה לדווח עשתה זאת מתוך נכונות ממשית לשתף פעולה. הערכת המהימנות מתחזקת לנוכח פרטים שמסרה ונראים אותנטיים וייחודיים, העקיצות מזקנו של הסב, התיאור שהוא "הכניס עד הסוף", הריח הנודף מאיבר מינו, ההדגמה של הרטבת האצבע ברוק לפני הנגיעה באיבר מינה, כל אלה אינם באים מעולם התוכן של ילדה קטנה. חיזוק נוסף מוצאת החוקרת בתיאור הייחודי של האיום מצד הסב, שאינו מתייחס לפגיעה בה עצמה, אם תספר על המעשים, אלא הוא מאיים בכך שיחנקו אותו, והוא ייפגע מכך. מדובר בריבוי אירועים, כאשר הילדה יודעת להבחין ביניהם </w:t>
      </w:r>
      <w:r>
        <w:rPr>
          <w:rFonts w:ascii="Arial" w:hAnsi="Arial" w:cs="Arial" w:hint="cs"/>
          <w:sz w:val="22"/>
          <w:szCs w:val="22"/>
          <w:rtl/>
        </w:rPr>
        <w:t>(אם כי לא באופן מלא)</w:t>
      </w:r>
      <w:r>
        <w:rPr>
          <w:rFonts w:ascii="Arial" w:hAnsi="Arial" w:cs="Arial" w:hint="cs"/>
          <w:rtl/>
        </w:rPr>
        <w:t xml:space="preserve">, ומוסיפה, ספונטנית, פרטים ייחודיים, כמו העובדה שהסב נהג לכסותה עם שמיכה כאשר עשה בה את המעשים. </w:t>
      </w:r>
    </w:p>
    <w:p w14:paraId="11C7492D" w14:textId="77777777" w:rsidR="001924FD" w:rsidRDefault="001924FD">
      <w:pPr>
        <w:spacing w:line="360" w:lineRule="auto"/>
        <w:jc w:val="both"/>
        <w:rPr>
          <w:rFonts w:ascii="Arial" w:hAnsi="Arial" w:cs="Arial"/>
          <w:rtl/>
        </w:rPr>
      </w:pPr>
    </w:p>
    <w:p w14:paraId="254EEE35" w14:textId="77777777" w:rsidR="001924FD" w:rsidRDefault="00AD2659">
      <w:pPr>
        <w:spacing w:line="360" w:lineRule="auto"/>
        <w:jc w:val="both"/>
        <w:rPr>
          <w:rFonts w:ascii="Arial" w:hAnsi="Arial" w:cs="Arial"/>
          <w:rtl/>
        </w:rPr>
      </w:pPr>
      <w:r>
        <w:rPr>
          <w:rFonts w:ascii="Arial" w:hAnsi="Arial" w:cs="Arial" w:hint="cs"/>
          <w:rtl/>
        </w:rPr>
        <w:t xml:space="preserve">הגב' נחום העידה בפנינו </w:t>
      </w:r>
      <w:r>
        <w:rPr>
          <w:rFonts w:ascii="Arial" w:hAnsi="Arial" w:cs="Arial" w:hint="cs"/>
          <w:sz w:val="22"/>
          <w:szCs w:val="22"/>
          <w:rtl/>
        </w:rPr>
        <w:t>(ישיבת 29.1.12, החל מעמ' 22 לפרוט'),</w:t>
      </w:r>
      <w:r>
        <w:rPr>
          <w:rFonts w:ascii="Arial" w:hAnsi="Arial" w:cs="Arial" w:hint="cs"/>
          <w:rtl/>
        </w:rPr>
        <w:t xml:space="preserve"> ונחקרה ע"י הסנגור, עו"ד בונדר. היא חוזרת ומאשרת שהתרשמה שהבנת הדברים ע"י הילדה, הבחנה בין אמת ושקר והזיכרון האפיזודאלי שלה תקינים ומתאימים לרמתה ולגילה. </w:t>
      </w:r>
    </w:p>
    <w:p w14:paraId="60153D32" w14:textId="77777777" w:rsidR="001924FD" w:rsidRDefault="001924FD">
      <w:pPr>
        <w:spacing w:line="360" w:lineRule="auto"/>
        <w:jc w:val="both"/>
        <w:rPr>
          <w:rFonts w:ascii="Arial" w:hAnsi="Arial" w:cs="Arial"/>
          <w:rtl/>
        </w:rPr>
      </w:pPr>
    </w:p>
    <w:p w14:paraId="29D98E1E" w14:textId="77777777" w:rsidR="001924FD" w:rsidRDefault="00AD2659">
      <w:pPr>
        <w:spacing w:line="360" w:lineRule="auto"/>
        <w:jc w:val="both"/>
        <w:rPr>
          <w:rFonts w:ascii="Arial" w:hAnsi="Arial" w:cs="Arial"/>
          <w:rtl/>
        </w:rPr>
      </w:pPr>
      <w:r>
        <w:rPr>
          <w:rFonts w:ascii="Arial" w:hAnsi="Arial" w:cs="Arial" w:hint="cs"/>
          <w:rtl/>
        </w:rPr>
        <w:t>חלקים לא מבוטלים של החקירה אינם בעלי נפקות ומשקל להכרעת הדין, ועל כן לא יפורטו כאן. כידוע, בית המשפט יכול להסתייע במומחיותה של חוקרת הילדים ובהתרשמויותיה ממהימנות ואמיתות עדות הילד, שהרי העדות נמסרת באמצעותה, במובן זה שבית המשפט אינו רואה את הילד, אינו שומע את עדותו בעצמו, ואינו יכול להתרשם בצורה בלתי אמצעית. חוקרי הילדים, על סמך הכשרתם וניסיונם, יודעים להצביע על סממנים ייחודיים להתנהגות הילד ולצורת מסירת הדברים, כשאלה יכולים להיות אינדיקטורים לחיזוק אמיתות הסיפור או להיפך. אולם - יש להבחין בין מישורים אלה, שבהם עדות חוקר הילדים רלוונטית, קבילה וחשובה, לבין שאלות שהוא נשאל ואשר ביחס אליהן, בין שאין משקל או רלוונטיות לתשובותיו, ובין שאין בהן יתרון כלשהו לחוקר הילדים על פני באי-כח הצדדים או ביהמ"ש. אבהיר - חוקר הילדים אינו חוקר משטרה שתפקידו לאסוף ראיות ממקורות וממקומות שונים. תפקידו מתמצה בבירור עדותו של הילד הנחקר ובהצגת השאלות המתאימות והמתבקשות, כתחליף לחקירתו של העד הקטין בביהמ"ש, ובהיעדר חקירה נגדית במובנה המקובל. על-כן, אין מקום להניח לפתחו שאלות וטענות על מחדלי חקירה לכאוריים, על הימנעות מאיסוף ראיות, מאמתות או מפריכות, החיצוניות לעדות הילד ותשאולו בידי חוקר הילדים</w:t>
      </w:r>
      <w:r>
        <w:rPr>
          <w:rFonts w:ascii="Arial" w:hAnsi="Arial" w:cs="Arial" w:hint="cs"/>
          <w:sz w:val="22"/>
          <w:szCs w:val="22"/>
          <w:rtl/>
        </w:rPr>
        <w:t xml:space="preserve"> (כמובן - הצבעה על שאלות או נושאים שראוי היה ללבן עם הילד עצמו וככל שהדבר לא נעשה, היא לגיטימית ואף מתבקשת)</w:t>
      </w:r>
      <w:r>
        <w:rPr>
          <w:rFonts w:ascii="Arial" w:hAnsi="Arial" w:cs="Arial" w:hint="cs"/>
          <w:rtl/>
        </w:rPr>
        <w:t xml:space="preserve">, וכמו כן, כאשר מדובר בשאלות הנוגעות לחקירה עצמה ולתגובות הילד, שפת גוף, או המלל שנמסר, ברמת התיאור העובדתי גרידא - יש לזכור שהתיעוד החזותי והקולי </w:t>
      </w:r>
      <w:r>
        <w:rPr>
          <w:rFonts w:ascii="Arial" w:hAnsi="Arial" w:cs="Arial" w:hint="cs"/>
          <w:sz w:val="22"/>
          <w:szCs w:val="22"/>
          <w:rtl/>
        </w:rPr>
        <w:t>(שלצדו תמלול ככלי עזר)</w:t>
      </w:r>
      <w:r>
        <w:rPr>
          <w:rFonts w:ascii="Arial" w:hAnsi="Arial" w:cs="Arial" w:hint="cs"/>
          <w:rtl/>
        </w:rPr>
        <w:t>, מספק לביהמ"ש ולפרקליטים אמצעי לראות ולשמוע את אשר התרחש, באופן מדויק ואמין, ואף באלה אין לנו צורך בכלי מתווך. חשיבות עדותו של חוקר הילדים, לנוכח האמור, מצטמצמת לנושאים שעליהם הוא אמון ושאותם הפקיד בידיו המחוקק, כאמור. כל היתר - עניין הוא להסקת מסקנות ולטיעונים, שלרוב מקומם בשלב הסיכומים, ואחר-כך נתונים הם לקביעות שעושה ביהמ"ש, והחקירה הנגדית של חוקר הילדים אינה האכסניה הנכונה.</w:t>
      </w:r>
    </w:p>
    <w:p w14:paraId="1A2DDE68" w14:textId="77777777" w:rsidR="001924FD" w:rsidRDefault="001924FD">
      <w:pPr>
        <w:spacing w:line="360" w:lineRule="auto"/>
        <w:jc w:val="both"/>
        <w:rPr>
          <w:rFonts w:ascii="Arial" w:hAnsi="Arial" w:cs="Arial"/>
          <w:rtl/>
        </w:rPr>
      </w:pPr>
    </w:p>
    <w:p w14:paraId="6CB9F686" w14:textId="77777777" w:rsidR="001924FD" w:rsidRDefault="00AD2659">
      <w:pPr>
        <w:spacing w:line="360" w:lineRule="auto"/>
        <w:jc w:val="both"/>
        <w:rPr>
          <w:rFonts w:ascii="Arial" w:hAnsi="Arial" w:cs="Arial"/>
          <w:rtl/>
        </w:rPr>
      </w:pPr>
      <w:r>
        <w:rPr>
          <w:rFonts w:ascii="Arial" w:hAnsi="Arial" w:cs="Arial" w:hint="cs"/>
          <w:rtl/>
        </w:rPr>
        <w:t xml:space="preserve">ומכאן - לדברי הגב' נחום, בחקירתה הנגדית, באשר לחלקים הרלוונטיים לנו בעדותה, והם, בעיקר אלה הנועדים לבחון את חוות דעתה המקצועית והערכתה החיובית ביחס לאמיתות עדות הילדה ומהימנותה. אף זאת, יש לזכור, בשים לב לכך, שבהינתן ההתרשמות מתוך צפייה והאזנה לחקירה, המתועדת חזותית וקולית לפרטיה, התרשמות החוקרת הינה אך בגדר כלי מסייע נוסף, לאור מקצועיותה והתמחותה, אולם אין זה כלי בלעדי ויחיד. </w:t>
      </w:r>
    </w:p>
    <w:p w14:paraId="35335C1B" w14:textId="77777777" w:rsidR="001924FD" w:rsidRDefault="001924FD">
      <w:pPr>
        <w:spacing w:line="360" w:lineRule="auto"/>
        <w:jc w:val="both"/>
        <w:rPr>
          <w:rFonts w:ascii="Arial" w:hAnsi="Arial" w:cs="Arial"/>
          <w:rtl/>
        </w:rPr>
      </w:pPr>
    </w:p>
    <w:p w14:paraId="0E61412B" w14:textId="77777777" w:rsidR="001924FD" w:rsidRDefault="00AD2659">
      <w:pPr>
        <w:spacing w:line="360" w:lineRule="auto"/>
        <w:jc w:val="both"/>
        <w:rPr>
          <w:rFonts w:ascii="Arial" w:hAnsi="Arial" w:cs="Arial"/>
          <w:rtl/>
        </w:rPr>
      </w:pPr>
      <w:r>
        <w:rPr>
          <w:rFonts w:ascii="Arial" w:hAnsi="Arial" w:cs="Arial" w:hint="cs"/>
          <w:rtl/>
        </w:rPr>
        <w:t xml:space="preserve">עו"ד בונדר מצביע על כך שבשלב בחינת יכולת הילדה להבחין בין אמת ושקר היא טעתה בנקודות עובדתיות פשוטות, כגון השאלה אם החוקרת חובשת כובע אם לאו. הסברה של הגב' נחום הוא שאין מדובר בחוסר יכולת להבחין בין אמת לשקר, אלא בנטייה טבעית של ילדים להסכים עם תוכן שאלה היפותטית שמבוגר סמכותי מציב בפניהם, כפי שנעשה כאן, אולם, בבחינה יסודית וממושכת יותר, המסקנה היא שהילדה מבינה פשר אמירת אמת ויודעת להבחין בין עובדות שבמציאות לבין היעדר אלה. החוקרת מבהירה שכאשר מדובר בילדה כה צעירה, יש תהליך טבעי של הסתגלות לשפה שהמבוגר משתמש בה, התגברות על מכשול ראשוני בהבנת דבריו, ואחר-כך זרימה רצופה יותר של השיחה, כאשר הילד מתאים עצמו, ככל יכולתו, לשפה ולניסוח של המבוגר שעמו הוא נמצא באינטרקציה. משמע - אי ההבנות הראשוניות ומה שהיא מגדירה כ"בלבול" התחלתי, אין בהם כדי להעיד על חוסר יכולת לתקשר, או, החשוב לענייננו - על חוסר יכולת לברור בין אמת לבדיה.   </w:t>
      </w:r>
    </w:p>
    <w:p w14:paraId="440DBB6E" w14:textId="77777777" w:rsidR="001924FD" w:rsidRDefault="001924FD">
      <w:pPr>
        <w:spacing w:line="360" w:lineRule="auto"/>
        <w:jc w:val="both"/>
        <w:rPr>
          <w:rFonts w:ascii="Arial" w:hAnsi="Arial" w:cs="Arial"/>
          <w:rtl/>
        </w:rPr>
      </w:pPr>
    </w:p>
    <w:p w14:paraId="5DDC3643" w14:textId="77777777" w:rsidR="001924FD" w:rsidRDefault="00AD2659">
      <w:pPr>
        <w:spacing w:line="360" w:lineRule="auto"/>
        <w:jc w:val="both"/>
        <w:rPr>
          <w:rFonts w:ascii="Arial" w:hAnsi="Arial" w:cs="Arial"/>
          <w:rtl/>
        </w:rPr>
      </w:pPr>
      <w:r>
        <w:rPr>
          <w:rFonts w:ascii="Arial" w:hAnsi="Arial" w:cs="Arial" w:hint="cs"/>
          <w:rtl/>
        </w:rPr>
        <w:t xml:space="preserve">גב' נחום סבורה שמדובר בילדה אינטליגנטית למדי, שמצאה עצמה בסיטואציה משונה מבחינתה, שלא ברור אם ירדה לתכליתה ולמטרתה. הגם כך, ובהינתן יכולותיה הוורבליות, כאשר אין מדובר בילדה עם עושר לשוני גדול, היא השתדלה למסור דברים כהווייתם. לא תמיד היא מסוגלת לקבוע במדויק את ציר הזמן הספציפי ולנקוב בהתרחשות מוקדמת או מאוחרת ביחס לתאריך נתון. </w:t>
      </w:r>
    </w:p>
    <w:p w14:paraId="641A973B" w14:textId="77777777" w:rsidR="001924FD" w:rsidRDefault="001924FD">
      <w:pPr>
        <w:spacing w:line="360" w:lineRule="auto"/>
        <w:jc w:val="both"/>
        <w:rPr>
          <w:rFonts w:ascii="Arial" w:hAnsi="Arial" w:cs="Arial"/>
          <w:rtl/>
        </w:rPr>
      </w:pPr>
    </w:p>
    <w:p w14:paraId="6B28AC0A" w14:textId="77777777" w:rsidR="001924FD" w:rsidRDefault="00AD2659">
      <w:pPr>
        <w:spacing w:line="360" w:lineRule="auto"/>
        <w:jc w:val="both"/>
        <w:rPr>
          <w:rFonts w:ascii="Arial" w:hAnsi="Arial" w:cs="Arial"/>
          <w:rtl/>
        </w:rPr>
      </w:pPr>
      <w:r>
        <w:rPr>
          <w:rFonts w:ascii="Arial" w:hAnsi="Arial" w:cs="Arial" w:hint="cs"/>
          <w:rtl/>
        </w:rPr>
        <w:t xml:space="preserve">נוכחותו של האב במהלך החקירה מעלה אצל הסנגור את התהייה עד כמה תכני העדות הושפעו מאותה נוכחות. החוקרת גורסת כי הסיטואציה הזו לא מנעה  מהילדה לומר את גרסתה כפי רצונה העצמאי. היו נקודות שבהן הילדה עמדה על כך שלא תספר דבר מה, הגם שהחוקרת ידעה שסיפרה על כך לאביה טרם החקירה, ושהיא, גב' נחום, יודעת על כך מהאב. חרף זאת, כשהילדה אינה רוצה לספר - היא פועלת לפי רצונה </w:t>
      </w:r>
      <w:r>
        <w:rPr>
          <w:rFonts w:ascii="Arial" w:hAnsi="Arial" w:cs="Arial" w:hint="cs"/>
          <w:sz w:val="22"/>
          <w:szCs w:val="22"/>
          <w:rtl/>
        </w:rPr>
        <w:t>(עמ' 42 לפרוט', ש' 10-16)</w:t>
      </w:r>
      <w:r>
        <w:rPr>
          <w:rFonts w:ascii="Arial" w:hAnsi="Arial" w:cs="Arial" w:hint="cs"/>
          <w:rtl/>
        </w:rPr>
        <w:t xml:space="preserve">. </w:t>
      </w:r>
    </w:p>
    <w:p w14:paraId="125CF445" w14:textId="77777777" w:rsidR="001924FD" w:rsidRDefault="001924FD">
      <w:pPr>
        <w:spacing w:line="360" w:lineRule="auto"/>
        <w:jc w:val="both"/>
        <w:rPr>
          <w:rFonts w:ascii="Arial" w:hAnsi="Arial" w:cs="Arial"/>
          <w:rtl/>
        </w:rPr>
      </w:pPr>
    </w:p>
    <w:p w14:paraId="1313BFA1" w14:textId="77777777" w:rsidR="001924FD" w:rsidRDefault="00AD2659">
      <w:pPr>
        <w:spacing w:line="360" w:lineRule="auto"/>
        <w:jc w:val="both"/>
        <w:rPr>
          <w:rFonts w:ascii="Arial" w:hAnsi="Arial" w:cs="Arial"/>
          <w:rtl/>
        </w:rPr>
      </w:pPr>
      <w:r>
        <w:rPr>
          <w:rFonts w:ascii="Arial" w:hAnsi="Arial" w:cs="Arial" w:hint="cs"/>
          <w:rtl/>
        </w:rPr>
        <w:t xml:space="preserve">אשר להפסקה בחקירה, שבמהלכה יצא האב עם הילדה למספר דקות, ואחר-כך החלה לשתף פעולה ולמסור את עדותה על המעשים נשוא כתב האישום, החוקרת רואה בכך, ובמשולב עם ניסיונותיה שלה לשכנע את הילדה לומר את מה שסיפרה קודם לאביה, משום פעולות לגיטימיות ואף נדרשות של </w:t>
      </w:r>
      <w:r>
        <w:rPr>
          <w:rFonts w:ascii="Arial" w:hAnsi="Arial" w:cs="Arial" w:hint="cs"/>
          <w:b/>
          <w:bCs/>
          <w:sz w:val="22"/>
          <w:szCs w:val="22"/>
          <w:rtl/>
        </w:rPr>
        <w:t>"עבודת שכנוע... ריכוך... יצירת קשר"</w:t>
      </w:r>
      <w:r>
        <w:rPr>
          <w:rFonts w:ascii="Arial" w:hAnsi="Arial" w:cs="Arial" w:hint="cs"/>
          <w:sz w:val="22"/>
          <w:szCs w:val="22"/>
          <w:rtl/>
        </w:rPr>
        <w:t xml:space="preserve"> (עמ' 45, ש' 15-17),</w:t>
      </w:r>
      <w:r>
        <w:rPr>
          <w:rFonts w:ascii="Arial" w:hAnsi="Arial" w:cs="Arial" w:hint="cs"/>
          <w:rtl/>
        </w:rPr>
        <w:t xml:space="preserve"> כאשר מדובר בילדה המגיעה לחקירה כזו, בליווי מבוגרים ואין זה טבעי שסיפורה יהיה קולח וסדור מהרגע הראשון. היא אינה רואה בכך, ובוודאי לא בדבריה שלה, המכוונים לשכנע הילדה לחזור על מה שחשפה בפני אביה, משום חשש להשאה של הילדה והשפעה לא רצויה עליה לדבוק בגרסה, שעלולה להיות לא נכונה. החוקרת מסכימה שהגישה המבהירה לילדה שחשוב לה למלא את ה"משימה", לעזור, לנסות לשתף פעולה, היא אולי אסרטיבית, אולם, עדיין, נעימה ואינה לוחצת מדי, ועל-פי המחקרים - גישה כזו משיגה תוצאות מקסימליות </w:t>
      </w:r>
      <w:r>
        <w:rPr>
          <w:rFonts w:ascii="Arial" w:hAnsi="Arial" w:cs="Arial" w:hint="cs"/>
          <w:sz w:val="22"/>
          <w:szCs w:val="22"/>
          <w:rtl/>
        </w:rPr>
        <w:t>(לדברי החוקרת כך הוא גם ביחס לחקירת מבוגרים, ראה עמ' 45, ש' 6-14)</w:t>
      </w:r>
      <w:r>
        <w:rPr>
          <w:rFonts w:ascii="Arial" w:hAnsi="Arial" w:cs="Arial" w:hint="cs"/>
          <w:rtl/>
        </w:rPr>
        <w:t xml:space="preserve">. בהמשך החקירה, מסכימה גב' נחום שאין זה מצב אופטימלי כאשר האב נוכח בחקירה, ולנוכח ההפסקה שבמהלכה היתה הילדה איתו לבד בחוץ, אולם לא היה מנוס מכך. הילדה סירבה לדבר שלא בנוכחותו. עם זאת, אין היא מבקשת את אישורו  או עזרתו בהעלאת דברים מזיכרונה, וניכר שכאשר היא נזכרת במשהו, היא מיד משתפת בכך, בלי לצפות לסיוע או "אישרור" מצד האב, כגון ההיזכרות בפרטים ייחודיים - הרטבת האצבע של הנאשם, הריח מאיבר מינו, ההבחנה בין מקרים שבהם אחיה נכח בבית לבין אלה שבהם לא היה שם, ועוד.    </w:t>
      </w:r>
    </w:p>
    <w:p w14:paraId="77AB3EAE" w14:textId="77777777" w:rsidR="001924FD" w:rsidRDefault="001924FD">
      <w:pPr>
        <w:spacing w:line="360" w:lineRule="auto"/>
        <w:jc w:val="both"/>
        <w:rPr>
          <w:rFonts w:ascii="Arial" w:hAnsi="Arial" w:cs="Arial"/>
          <w:rtl/>
        </w:rPr>
      </w:pPr>
    </w:p>
    <w:p w14:paraId="7F908614" w14:textId="77777777" w:rsidR="001924FD" w:rsidRDefault="00AD2659">
      <w:pPr>
        <w:spacing w:line="360" w:lineRule="auto"/>
        <w:jc w:val="both"/>
        <w:rPr>
          <w:rFonts w:ascii="Arial" w:hAnsi="Arial" w:cs="Arial"/>
          <w:rtl/>
        </w:rPr>
      </w:pPr>
      <w:r>
        <w:rPr>
          <w:rFonts w:ascii="Arial" w:hAnsi="Arial" w:cs="Arial" w:hint="cs"/>
          <w:rtl/>
        </w:rPr>
        <w:t xml:space="preserve">הסנגור מתייחס בהרחבה </w:t>
      </w:r>
      <w:r>
        <w:rPr>
          <w:rFonts w:ascii="Arial" w:hAnsi="Arial" w:cs="Arial" w:hint="cs"/>
          <w:sz w:val="22"/>
          <w:szCs w:val="22"/>
          <w:rtl/>
        </w:rPr>
        <w:t>(עמ' 48-50)</w:t>
      </w:r>
      <w:r>
        <w:rPr>
          <w:rFonts w:ascii="Arial" w:hAnsi="Arial" w:cs="Arial" w:hint="cs"/>
          <w:rtl/>
        </w:rPr>
        <w:t xml:space="preserve"> לקטע מסוים בחקירה </w:t>
      </w:r>
      <w:r>
        <w:rPr>
          <w:rFonts w:ascii="Arial" w:hAnsi="Arial" w:cs="Arial" w:hint="cs"/>
          <w:sz w:val="22"/>
          <w:szCs w:val="22"/>
          <w:rtl/>
        </w:rPr>
        <w:t>(בחלק השני של התמליל, עמ' 4, ש' 1-8)</w:t>
      </w:r>
      <w:r>
        <w:rPr>
          <w:rFonts w:ascii="Arial" w:hAnsi="Arial" w:cs="Arial" w:hint="cs"/>
          <w:rtl/>
        </w:rPr>
        <w:t xml:space="preserve">, ממנו עולה לכאורה, ולו מתוך תשובה בצקצוק לשון, שהילדה מאשרת שנעשו בה מעשים כאלה ע"י מישהו נוסף פרט לנאשם. הגב' נחום אומרת שלהבנתה לא זה מה שהילדה אמרה או אישרה, ולא כך יש לפרש את תשובתה, ועל כן גם לא ראתה לנכון להרחיב ולברר נקודה זו. </w:t>
      </w:r>
    </w:p>
    <w:p w14:paraId="6674AA9E" w14:textId="77777777" w:rsidR="001924FD" w:rsidRDefault="001924FD">
      <w:pPr>
        <w:spacing w:line="360" w:lineRule="auto"/>
        <w:jc w:val="both"/>
        <w:rPr>
          <w:rFonts w:ascii="Arial" w:hAnsi="Arial" w:cs="Arial"/>
          <w:rtl/>
        </w:rPr>
      </w:pPr>
    </w:p>
    <w:p w14:paraId="24C26B42" w14:textId="77777777" w:rsidR="001924FD" w:rsidRDefault="00AD2659">
      <w:pPr>
        <w:spacing w:line="360" w:lineRule="auto"/>
        <w:jc w:val="both"/>
        <w:rPr>
          <w:rFonts w:ascii="Arial" w:hAnsi="Arial" w:cs="Arial"/>
          <w:rtl/>
        </w:rPr>
      </w:pPr>
      <w:r>
        <w:rPr>
          <w:rFonts w:ascii="Arial" w:hAnsi="Arial" w:cs="Arial" w:hint="cs"/>
          <w:rtl/>
        </w:rPr>
        <w:t xml:space="preserve">החוקרת מתייחסת גם לנקודה, שאכן בולטת בחקירה, כאשר הילדה מערבבת בתשובותיה בין שני נושאים המעסיקים את מחשבתה ואת רגשותיה. היא נשאלת על מה שהסב אמר וביקש בהקשר המעשים שהיא אמורה לעשות לו "בבולבול". אולם - תשובתה גולשת אל בקשת הנאשם שלא לספר על המעשים, ואזהרתו על התוצאה האפשרית </w:t>
      </w:r>
      <w:r>
        <w:rPr>
          <w:rFonts w:ascii="Arial" w:hAnsi="Arial" w:cs="Arial" w:hint="cs"/>
          <w:sz w:val="22"/>
          <w:szCs w:val="22"/>
          <w:rtl/>
        </w:rPr>
        <w:t>(שיחנקו אותו)</w:t>
      </w:r>
      <w:r>
        <w:rPr>
          <w:rFonts w:ascii="Arial" w:hAnsi="Arial" w:cs="Arial" w:hint="cs"/>
          <w:rtl/>
        </w:rPr>
        <w:t xml:space="preserve">, ואל הכינוי המעליב שקדם לאזהרה </w:t>
      </w:r>
      <w:r>
        <w:rPr>
          <w:rFonts w:ascii="Arial" w:hAnsi="Arial" w:cs="Arial" w:hint="cs"/>
          <w:sz w:val="22"/>
          <w:szCs w:val="22"/>
          <w:rtl/>
        </w:rPr>
        <w:t>("מטומטמת", ראה התמליל עמ' 13 ש' 19-21, עמ' 14 ש' 10)</w:t>
      </w:r>
      <w:r>
        <w:rPr>
          <w:rFonts w:ascii="Arial" w:hAnsi="Arial" w:cs="Arial" w:hint="cs"/>
          <w:rtl/>
        </w:rPr>
        <w:t xml:space="preserve">. ערבוב זה לא רק שלא נתפס כמפחית מהערכת יכולת הילדה לקלוט שאלות ולהשיב עליהן נכונה, אלא, להיפך, בעיני החוקרת </w:t>
      </w:r>
      <w:r>
        <w:rPr>
          <w:rFonts w:ascii="Arial" w:hAnsi="Arial" w:cs="Arial" w:hint="cs"/>
          <w:b/>
          <w:bCs/>
          <w:sz w:val="22"/>
          <w:szCs w:val="22"/>
          <w:rtl/>
        </w:rPr>
        <w:t>"זה הכי אותנטי מבחינת החוויה של הילדה, ללכת למה שיותר מעסיק אותה, ומה שיותר מדאיג אותה"</w:t>
      </w:r>
      <w:r>
        <w:rPr>
          <w:rFonts w:ascii="Arial" w:hAnsi="Arial" w:cs="Arial" w:hint="cs"/>
          <w:sz w:val="22"/>
          <w:szCs w:val="22"/>
          <w:rtl/>
        </w:rPr>
        <w:t xml:space="preserve"> (עמ' 52, ש' 9-10).</w:t>
      </w:r>
      <w:r>
        <w:rPr>
          <w:rFonts w:ascii="Arial" w:hAnsi="Arial" w:cs="Arial" w:hint="cs"/>
          <w:rtl/>
        </w:rPr>
        <w:t xml:space="preserve"> באורח כמעט פרדוקסלי, הגם  שלדברי העדה, זו תופעה מוכרת היטב, בעיני הילדה הקטנה, קשה לה מאוד להתמודד  דווקא עם זה שכונתה ע"י הסב כ"מטומטמת", למרות שעדותה עוסקת בחשיפת מעשים קשים וחמורים פי כמה, במישור האובייקטיבי. כמו-כן - הגב' נחום אינה רואה פגיעה במהימנות, ואף להיפך, בערבוב תחומים נוסף מצד הילדה, הנשאלת, בשלהי החקירה, אם ברצונה לספר עוד דבר מה, והיא מתחילה לדבר על הביקור בפארק אתגרים והטרמפולינה המצויה שם. בעיני החוקרת, דווקא היות סיפורה מאוד ספונטני, והיות הזיכרונות והחוויות ייחודיים, ומשקפים את אשר באותו רגע מעסיק אותה, הם אינדיקציה להיעדר הכנה מוקדמת לחקירה והיעדר "משנה סדורה" מוקדמת היכולה לעורר חשד.                   </w:t>
      </w:r>
    </w:p>
    <w:p w14:paraId="5199801E" w14:textId="77777777" w:rsidR="001924FD" w:rsidRDefault="001924FD">
      <w:pPr>
        <w:spacing w:line="360" w:lineRule="auto"/>
        <w:jc w:val="both"/>
        <w:rPr>
          <w:rFonts w:ascii="Arial" w:hAnsi="Arial" w:cs="Arial"/>
          <w:rtl/>
        </w:rPr>
      </w:pPr>
    </w:p>
    <w:p w14:paraId="08D4E122" w14:textId="77777777" w:rsidR="001924FD" w:rsidRDefault="00AD2659">
      <w:pPr>
        <w:spacing w:line="360" w:lineRule="auto"/>
        <w:jc w:val="both"/>
        <w:rPr>
          <w:rFonts w:ascii="Arial" w:hAnsi="Arial" w:cs="Arial"/>
          <w:rtl/>
        </w:rPr>
      </w:pPr>
      <w:r>
        <w:rPr>
          <w:rFonts w:ascii="Arial" w:hAnsi="Arial" w:cs="Arial" w:hint="cs"/>
          <w:rtl/>
        </w:rPr>
        <w:t xml:space="preserve">גב' נחום מציינת שהילדה לא ממש הבינה מושגים מופשטים ולכן לא ברור אם היא יכולה למקד את המקרה הראשון או האחרון מבחינה כרונולוגית, כאשר נשאלה על כך. לדבריה, אין זו התנהלות חריגה אצל ילדים הנחקרים על ריבוי עבירות שנעשה כלפיהם, לאורך זמן. עם זאת, נותרת תהייה, כאשר על-פי הינהון הראש </w:t>
      </w:r>
      <w:r>
        <w:rPr>
          <w:rFonts w:ascii="Arial" w:hAnsi="Arial" w:cs="Arial" w:hint="cs"/>
          <w:sz w:val="22"/>
          <w:szCs w:val="22"/>
          <w:rtl/>
        </w:rPr>
        <w:t xml:space="preserve">(תמליל חלק שני, עמ' 2 ש' 28) </w:t>
      </w:r>
      <w:r>
        <w:rPr>
          <w:rFonts w:ascii="Arial" w:hAnsi="Arial" w:cs="Arial" w:hint="cs"/>
          <w:rtl/>
        </w:rPr>
        <w:t xml:space="preserve">עולה כאילו הנאשם פגע בה גם זמן קצר עובר לחקירתה </w:t>
      </w:r>
      <w:r>
        <w:rPr>
          <w:rFonts w:ascii="Arial" w:hAnsi="Arial" w:cs="Arial" w:hint="cs"/>
          <w:sz w:val="22"/>
          <w:szCs w:val="22"/>
          <w:rtl/>
        </w:rPr>
        <w:t>(היא מתייחסת לחופש הגדול, כאשר החקירה מתבצעת ב- 10.8.10)</w:t>
      </w:r>
      <w:r>
        <w:rPr>
          <w:rFonts w:ascii="Arial" w:hAnsi="Arial" w:cs="Arial" w:hint="cs"/>
          <w:rtl/>
        </w:rPr>
        <w:t xml:space="preserve">, בעוד שלפני כן דובר על אחרון המעשים בהתייחס לחגיגת יום ההולדת, שאין מחלוקת שהיתה חודשים ארוכים קודם לכן, בפברואר. </w:t>
      </w:r>
    </w:p>
    <w:p w14:paraId="69CD8DD8" w14:textId="77777777" w:rsidR="001924FD" w:rsidRDefault="001924FD">
      <w:pPr>
        <w:jc w:val="both"/>
        <w:rPr>
          <w:rFonts w:ascii="Arial" w:hAnsi="Arial" w:cs="Arial"/>
          <w:rtl/>
        </w:rPr>
      </w:pPr>
    </w:p>
    <w:p w14:paraId="0DC79607" w14:textId="77777777" w:rsidR="001924FD" w:rsidRDefault="001924FD">
      <w:pPr>
        <w:jc w:val="both"/>
        <w:rPr>
          <w:rFonts w:ascii="Arial" w:hAnsi="Arial" w:cs="Arial"/>
          <w:rtl/>
        </w:rPr>
      </w:pPr>
    </w:p>
    <w:p w14:paraId="3CD33600" w14:textId="77777777" w:rsidR="001924FD" w:rsidRDefault="00AD2659">
      <w:pPr>
        <w:spacing w:line="360" w:lineRule="auto"/>
        <w:jc w:val="both"/>
        <w:rPr>
          <w:rFonts w:ascii="Arial" w:hAnsi="Arial" w:cs="Arial"/>
          <w:b/>
          <w:bCs/>
          <w:u w:val="single"/>
          <w:rtl/>
        </w:rPr>
      </w:pPr>
      <w:r>
        <w:rPr>
          <w:rFonts w:ascii="Arial" w:hAnsi="Arial" w:cs="Arial" w:hint="cs"/>
          <w:b/>
          <w:bCs/>
          <w:u w:val="single"/>
          <w:rtl/>
        </w:rPr>
        <w:t xml:space="preserve">עדות אבי הילדה - א.מ.  </w:t>
      </w:r>
    </w:p>
    <w:p w14:paraId="0DCB8554" w14:textId="77777777" w:rsidR="001924FD" w:rsidRDefault="00AD2659">
      <w:pPr>
        <w:spacing w:line="360" w:lineRule="auto"/>
        <w:jc w:val="both"/>
        <w:rPr>
          <w:rFonts w:ascii="Arial" w:hAnsi="Arial" w:cs="Arial"/>
          <w:rtl/>
        </w:rPr>
      </w:pPr>
      <w:r>
        <w:rPr>
          <w:rFonts w:ascii="Arial" w:hAnsi="Arial" w:cs="Arial"/>
          <w:rtl/>
        </w:rPr>
        <w:t xml:space="preserve">פן מרכזי בעדות אביה של הילדה הוא בחשיפת פרטי הפגיעה בה מצד הנאשם, כאשר בעדויות שמסר במשטרה </w:t>
      </w:r>
      <w:r>
        <w:rPr>
          <w:rFonts w:ascii="Arial" w:hAnsi="Arial" w:cs="Arial"/>
          <w:sz w:val="22"/>
          <w:szCs w:val="22"/>
          <w:rtl/>
        </w:rPr>
        <w:t>(</w:t>
      </w:r>
      <w:r>
        <w:rPr>
          <w:rFonts w:ascii="Arial" w:hAnsi="Arial" w:cs="Arial"/>
          <w:b/>
          <w:bCs/>
          <w:sz w:val="22"/>
          <w:szCs w:val="22"/>
          <w:rtl/>
        </w:rPr>
        <w:t>נ/1א</w:t>
      </w:r>
      <w:r>
        <w:rPr>
          <w:rFonts w:ascii="Arial" w:hAnsi="Arial" w:cs="Arial"/>
          <w:sz w:val="22"/>
          <w:szCs w:val="22"/>
          <w:rtl/>
        </w:rPr>
        <w:t xml:space="preserve"> מיום 9.8.10 שעה 18:23 ו- </w:t>
      </w:r>
      <w:r>
        <w:rPr>
          <w:rFonts w:ascii="Arial" w:hAnsi="Arial" w:cs="Arial"/>
          <w:b/>
          <w:bCs/>
          <w:sz w:val="22"/>
          <w:szCs w:val="22"/>
          <w:rtl/>
        </w:rPr>
        <w:t>נ/1ב</w:t>
      </w:r>
      <w:r>
        <w:rPr>
          <w:rFonts w:ascii="Arial" w:hAnsi="Arial" w:cs="Arial"/>
          <w:sz w:val="22"/>
          <w:szCs w:val="22"/>
          <w:rtl/>
        </w:rPr>
        <w:t xml:space="preserve"> מיום 11.8.10 שעה 15:26) </w:t>
      </w:r>
      <w:r>
        <w:rPr>
          <w:rFonts w:ascii="Arial" w:hAnsi="Arial" w:cs="Arial"/>
          <w:rtl/>
        </w:rPr>
        <w:t xml:space="preserve">הוא מספר על כך שבתו פנתה אליו, יום קודם לכן, ושיתפה אותו במעשי הנאשם כלפיה. אחר-כך, הוא גם דאג להקליט את סיפורה </w:t>
      </w:r>
      <w:r>
        <w:rPr>
          <w:rFonts w:ascii="Arial" w:hAnsi="Arial" w:cs="Arial"/>
          <w:sz w:val="22"/>
          <w:szCs w:val="22"/>
          <w:rtl/>
        </w:rPr>
        <w:t>(</w:t>
      </w:r>
      <w:r>
        <w:rPr>
          <w:rFonts w:ascii="Arial" w:hAnsi="Arial" w:cs="Arial"/>
          <w:b/>
          <w:bCs/>
          <w:sz w:val="22"/>
          <w:szCs w:val="22"/>
          <w:rtl/>
        </w:rPr>
        <w:t xml:space="preserve">ת/4א </w:t>
      </w:r>
      <w:r>
        <w:rPr>
          <w:rFonts w:ascii="Arial" w:hAnsi="Arial" w:cs="Arial"/>
          <w:sz w:val="22"/>
          <w:szCs w:val="22"/>
          <w:rtl/>
        </w:rPr>
        <w:t>תמליל ודיסק)</w:t>
      </w:r>
      <w:r>
        <w:rPr>
          <w:rFonts w:ascii="Arial" w:hAnsi="Arial" w:cs="Arial"/>
          <w:rtl/>
        </w:rPr>
        <w:t xml:space="preserve">. התגלעה מחלוקת בין הצדדים במשפט, ביחס לקבילות דברי המתלוננת, כפי שמובאים ע"י האב. לנוכח היות הדברים קבילים, על-פי כל שיטה, ביחס לעצם אמירתם במועד מסוים ע"י הילדה, החלטנו </w:t>
      </w:r>
      <w:r>
        <w:rPr>
          <w:rFonts w:ascii="Arial" w:hAnsi="Arial" w:cs="Arial"/>
          <w:sz w:val="22"/>
          <w:szCs w:val="22"/>
          <w:rtl/>
        </w:rPr>
        <w:t>(ישיבת 29.1.12 עמ' 64)</w:t>
      </w:r>
      <w:r>
        <w:rPr>
          <w:rFonts w:ascii="Arial" w:hAnsi="Arial" w:cs="Arial"/>
          <w:rtl/>
        </w:rPr>
        <w:t xml:space="preserve">, שהסוגיה לאשורה היא במישור משקל הדברים בלבד, ולכך ניתן לטעון בסיכומים. עמדת המדינה, כאמור בסיכומים מטעמה, הינה, אכן, שאין מדובר ב"תלונה מיידית" במשמעות המקובלת בפסיקה ליישום החריג לכלל של אי-קבילות עדות מפי השמועה, ועל כן המאשימה תבקש לראות בדברי הילדה לאביה, אך משום ראיה לעקביות ולפירוט של תלונתה </w:t>
      </w:r>
      <w:r>
        <w:rPr>
          <w:rFonts w:ascii="Arial" w:hAnsi="Arial" w:cs="Arial"/>
          <w:sz w:val="22"/>
          <w:szCs w:val="22"/>
          <w:rtl/>
        </w:rPr>
        <w:t>(בהשוואה, כמובן, לעדותה בפני חוקרת הילדים).</w:t>
      </w:r>
      <w:r>
        <w:rPr>
          <w:rFonts w:ascii="Arial" w:hAnsi="Arial" w:cs="Arial"/>
          <w:rtl/>
        </w:rPr>
        <w:t xml:space="preserve"> כמו</w:t>
      </w:r>
      <w:r>
        <w:rPr>
          <w:rFonts w:ascii="Arial" w:hAnsi="Arial" w:cs="Arial" w:hint="cs"/>
          <w:rtl/>
        </w:rPr>
        <w:t>-</w:t>
      </w:r>
      <w:r>
        <w:rPr>
          <w:rFonts w:ascii="Arial" w:hAnsi="Arial" w:cs="Arial"/>
          <w:rtl/>
        </w:rPr>
        <w:t xml:space="preserve">כן, המאשימה מתייחסת לתיאור מצבה הנפשי-רגשי של הילדה בעת מסירת סיפורה לאב כאל אחת הראיות היכולות לשמש סיוע לעדותה. מכאן - שמתייתר המשך דיון בשאלה עד כמה יכולה עדות האב אודות מה שהילדה סיפרה לו להיות קבילה באשר לתוכן הדברים לגופם. </w:t>
      </w:r>
      <w:r>
        <w:rPr>
          <w:rFonts w:ascii="Arial" w:hAnsi="Arial" w:cs="Arial" w:hint="cs"/>
          <w:rtl/>
        </w:rPr>
        <w:t>עוד יוטעם, שכמובן, קבילים לחלוטין חילופי הדברים, שהוא מעיד עליהם, באינטראקצי</w:t>
      </w:r>
      <w:r>
        <w:rPr>
          <w:rFonts w:ascii="Arial" w:hAnsi="Arial" w:cs="Arial" w:hint="eastAsia"/>
          <w:rtl/>
        </w:rPr>
        <w:t>ה</w:t>
      </w:r>
      <w:r>
        <w:rPr>
          <w:rFonts w:ascii="Arial" w:hAnsi="Arial" w:cs="Arial" w:hint="cs"/>
          <w:rtl/>
        </w:rPr>
        <w:t xml:space="preserve"> בינו לבין בתו, בעת הבאת הסיפור לידיעתו, המשקפים את התנהלות הילדה ותגובותיה בעת השיחה עמו, שיש בהם אינדיקציות במישור האותנטיות והמהימנות של סיפורה, ועל כך להלן.     </w:t>
      </w:r>
      <w:r>
        <w:rPr>
          <w:rFonts w:ascii="Arial" w:hAnsi="Arial" w:cs="Arial"/>
          <w:rtl/>
        </w:rPr>
        <w:t xml:space="preserve"> </w:t>
      </w:r>
    </w:p>
    <w:p w14:paraId="53C6AD7F" w14:textId="77777777" w:rsidR="001924FD" w:rsidRDefault="001924FD">
      <w:pPr>
        <w:spacing w:line="360" w:lineRule="auto"/>
        <w:jc w:val="both"/>
        <w:rPr>
          <w:rFonts w:ascii="Arial" w:hAnsi="Arial" w:cs="Arial"/>
          <w:rtl/>
        </w:rPr>
      </w:pPr>
    </w:p>
    <w:p w14:paraId="07FAD401" w14:textId="77777777" w:rsidR="001924FD" w:rsidRDefault="00AD2659">
      <w:pPr>
        <w:spacing w:line="360" w:lineRule="auto"/>
        <w:jc w:val="both"/>
        <w:rPr>
          <w:rFonts w:ascii="Arial" w:hAnsi="Arial" w:cs="Arial"/>
          <w:rtl/>
        </w:rPr>
      </w:pPr>
      <w:r>
        <w:rPr>
          <w:rFonts w:ascii="Arial" w:hAnsi="Arial" w:cs="Arial" w:hint="cs"/>
          <w:rtl/>
        </w:rPr>
        <w:t xml:space="preserve">עדות האב, ומה שהוגש באמצעותו, ייסקרו, איפוא, באספקלריה זו. </w:t>
      </w:r>
    </w:p>
    <w:p w14:paraId="3CA3EF4C" w14:textId="77777777" w:rsidR="001924FD" w:rsidRDefault="001924FD">
      <w:pPr>
        <w:spacing w:line="360" w:lineRule="auto"/>
        <w:jc w:val="both"/>
        <w:rPr>
          <w:rFonts w:ascii="Arial" w:hAnsi="Arial" w:cs="Arial"/>
          <w:rtl/>
        </w:rPr>
      </w:pPr>
    </w:p>
    <w:p w14:paraId="782014A4" w14:textId="77777777" w:rsidR="001924FD" w:rsidRDefault="00AD2659">
      <w:pPr>
        <w:spacing w:line="360" w:lineRule="auto"/>
        <w:jc w:val="both"/>
        <w:rPr>
          <w:rFonts w:ascii="Arial" w:hAnsi="Arial" w:cs="Arial"/>
          <w:rtl/>
        </w:rPr>
      </w:pPr>
      <w:r>
        <w:rPr>
          <w:rFonts w:ascii="Arial" w:hAnsi="Arial" w:cs="Arial" w:hint="cs"/>
          <w:rtl/>
        </w:rPr>
        <w:t xml:space="preserve">בני הזוג, הוריה של המתלוננת, התגרשו שנים אחדות קודם להגשת תלונתה, וכפי שסיפר האב, המתלוננת ואחיה, המבוגר ממנה במעט יותר משנה, מתגוררים עם האם בעיר אחרת מזו שהוא גר בה, ולשם עברו לפני חצי שנה. הילדים מגיעים אל האב במועדים הקבועים בהסדרי הראיה הרלוונטיים. בהזדמנויות שונות הם גם מבקרים בבית הסב </w:t>
      </w:r>
      <w:r>
        <w:rPr>
          <w:rFonts w:ascii="Arial" w:hAnsi="Arial" w:cs="Arial" w:hint="cs"/>
          <w:sz w:val="22"/>
          <w:szCs w:val="22"/>
          <w:rtl/>
        </w:rPr>
        <w:t>(הנאשם)</w:t>
      </w:r>
      <w:r>
        <w:rPr>
          <w:rFonts w:ascii="Arial" w:hAnsi="Arial" w:cs="Arial" w:hint="cs"/>
          <w:rtl/>
        </w:rPr>
        <w:t xml:space="preserve"> והסבתא, הורי גרושתו, בית המצוי בעיר מגוריו של האב. תדירות הביקורים האלה, מאז המעבר לעיר אחרת, פחתה לכפעם בחודש, מלבד בחופש </w:t>
      </w:r>
      <w:r>
        <w:rPr>
          <w:rFonts w:ascii="Arial" w:hAnsi="Arial" w:cs="Arial" w:hint="cs"/>
          <w:sz w:val="22"/>
          <w:szCs w:val="22"/>
          <w:rtl/>
        </w:rPr>
        <w:t>(העדות ניתנה בחודש אוגוסט),</w:t>
      </w:r>
      <w:r>
        <w:rPr>
          <w:rFonts w:ascii="Arial" w:hAnsi="Arial" w:cs="Arial" w:hint="cs"/>
          <w:rtl/>
        </w:rPr>
        <w:t xml:space="preserve"> שאז הם מגיעים מספר ימים בשבוע. אולם - בתקופה הרלוונטית לתלונה, להבנת האב, עדיין הילדים גרו באותה העיר, ובשל סמיכות גן הילדים של המתלוננת לבית הסב והסבתא, היא ישנה שם רוב השבוע והעד והסבתא היו לוקחים אותה מהגן. </w:t>
      </w:r>
    </w:p>
    <w:p w14:paraId="01C4D636" w14:textId="77777777" w:rsidR="001924FD" w:rsidRDefault="001924FD">
      <w:pPr>
        <w:spacing w:line="360" w:lineRule="auto"/>
        <w:jc w:val="both"/>
        <w:rPr>
          <w:rFonts w:ascii="Arial" w:hAnsi="Arial" w:cs="Arial"/>
          <w:rtl/>
        </w:rPr>
      </w:pPr>
    </w:p>
    <w:p w14:paraId="775A8831" w14:textId="77777777" w:rsidR="001924FD" w:rsidRDefault="00AD2659">
      <w:pPr>
        <w:spacing w:line="360" w:lineRule="auto"/>
        <w:jc w:val="both"/>
        <w:rPr>
          <w:rFonts w:ascii="Arial" w:hAnsi="Arial" w:cs="Arial"/>
          <w:rtl/>
        </w:rPr>
      </w:pPr>
      <w:r>
        <w:rPr>
          <w:rFonts w:ascii="Arial" w:hAnsi="Arial" w:cs="Arial" w:hint="cs"/>
          <w:rtl/>
        </w:rPr>
        <w:t>במהלך הסופ"ש שבו הוגשה התלונה, סיפר האב, כי הילדים שהו איתו. ב</w:t>
      </w:r>
      <w:r>
        <w:rPr>
          <w:rFonts w:ascii="Arial" w:hAnsi="Arial" w:cs="Arial" w:hint="cs"/>
          <w:b/>
          <w:bCs/>
          <w:rtl/>
        </w:rPr>
        <w:t>נ/1 (א)</w:t>
      </w:r>
      <w:r>
        <w:rPr>
          <w:rFonts w:ascii="Arial" w:hAnsi="Arial" w:cs="Arial" w:hint="cs"/>
          <w:rtl/>
        </w:rPr>
        <w:t xml:space="preserve"> הוא מוסר שעת שכב במיטה לנוח אחה"צ, יום קודם </w:t>
      </w:r>
      <w:r>
        <w:rPr>
          <w:rFonts w:ascii="Arial" w:hAnsi="Arial" w:cs="Arial" w:hint="cs"/>
          <w:sz w:val="22"/>
          <w:szCs w:val="22"/>
          <w:rtl/>
        </w:rPr>
        <w:t>(כלומר 8.8.10),</w:t>
      </w:r>
      <w:r>
        <w:rPr>
          <w:rFonts w:ascii="Arial" w:hAnsi="Arial" w:cs="Arial" w:hint="cs"/>
          <w:rtl/>
        </w:rPr>
        <w:t xml:space="preserve"> היתה הילדה איתו, הוא חיבק אותה, ואז היא שאלה ביוזמתה אם הוא מעוניין שתספר לו סוד על "סבא גיה", שהוא הנאשם. בהמשך, שיתפה אותו בפרטים המהווים את ליבת התלונה, ובדומה מאוד למה שמסרה, לאחר מכן בפני חוקרת הילדים. היא סיפרה לו על כך שהסב מלקק אותה באיבר מינה, זאת בלילה כששניהם לבד, או בבוקר, גם כאשר הסבתא נמצאת במטבח מבשלת או אוכלת, וכאשר אחיה ד. משחק במחשב. עוד סיפרה שהנאשם בא אליה למיטה, שוכב מאחוריה ומוריד את תחתוניה ושם את "הבולבול" מתחת לתחתונים, והיא מרגישה ריח רע. האב שאל אותה האם הוא מרטיב אותה, והיא עונה </w:t>
      </w:r>
      <w:r>
        <w:rPr>
          <w:rFonts w:ascii="Arial" w:hAnsi="Arial" w:cs="Arial" w:hint="cs"/>
          <w:sz w:val="22"/>
          <w:szCs w:val="22"/>
          <w:rtl/>
        </w:rPr>
        <w:t>(ש' 12)</w:t>
      </w:r>
      <w:r>
        <w:rPr>
          <w:rFonts w:ascii="Arial" w:hAnsi="Arial" w:cs="Arial" w:hint="cs"/>
          <w:rtl/>
        </w:rPr>
        <w:t xml:space="preserve"> </w:t>
      </w:r>
      <w:r>
        <w:rPr>
          <w:rFonts w:ascii="Arial" w:hAnsi="Arial" w:cs="Arial" w:hint="cs"/>
          <w:b/>
          <w:bCs/>
          <w:sz w:val="22"/>
          <w:szCs w:val="22"/>
          <w:rtl/>
        </w:rPr>
        <w:t>"כן איך אתה יודע?"</w:t>
      </w:r>
      <w:r>
        <w:rPr>
          <w:rFonts w:ascii="Arial" w:hAnsi="Arial" w:cs="Arial" w:hint="cs"/>
          <w:b/>
          <w:bCs/>
          <w:rtl/>
        </w:rPr>
        <w:t xml:space="preserve"> </w:t>
      </w:r>
      <w:r>
        <w:rPr>
          <w:rFonts w:ascii="Arial" w:hAnsi="Arial" w:cs="Arial" w:hint="cs"/>
          <w:rtl/>
        </w:rPr>
        <w:t xml:space="preserve"> והדגימה הכנסת אצבעות לפה ונגיעה לאחר מכן באיבר מינה. מעניין, לעניין תגובותיה והתנהלותה הספונטנית של המתלוננת, שעפ"י עדות זו, ובדיוק כפי שקרה בפני חוקרת הילדים, הילדה אינה מבינה שהשואל המבוגר מכוון שאלתו לשם קבלת מידע האם בעת הפגיעה המינית הגיע הנאשם לסיפוקו, והיא, לפי תומה, סבורה שהשואל מכוון לעניין הרטבת האצבעות טרם הנגיעה באיבר מינה. היא אף תמהה כיצד אביה ידע על "פרט מוכמן" זה, טרם שהיא שיתפה אותו בכך. בהמשך הילדה סיפרה לעד על הכאב בעת שזקנו של הנאשם שרט אותה, על האיסור מצד הנאשם לספר לאחרים, ותנועת הדגמת החניקה על צווארו, בעת האזהרה שנתן לה, ועל חששה שהנאשם ירביץ לה. לדברי האב, לאחר שעתיים-שלוש החליט לתעד ולהקליט את מה ששמע, באמצעות מכשיר הפלאפון שלו. </w:t>
      </w:r>
    </w:p>
    <w:p w14:paraId="6727B0F1" w14:textId="77777777" w:rsidR="001924FD" w:rsidRDefault="001924FD">
      <w:pPr>
        <w:spacing w:line="360" w:lineRule="auto"/>
        <w:jc w:val="both"/>
        <w:rPr>
          <w:rFonts w:ascii="Arial" w:hAnsi="Arial" w:cs="Arial"/>
          <w:rtl/>
        </w:rPr>
      </w:pPr>
    </w:p>
    <w:p w14:paraId="78BC091B" w14:textId="77777777" w:rsidR="001924FD" w:rsidRDefault="00AD2659">
      <w:pPr>
        <w:spacing w:line="360" w:lineRule="auto"/>
        <w:jc w:val="both"/>
        <w:rPr>
          <w:rFonts w:ascii="Arial" w:hAnsi="Arial" w:cs="Arial"/>
          <w:rtl/>
        </w:rPr>
      </w:pPr>
      <w:r>
        <w:rPr>
          <w:rFonts w:ascii="Arial" w:hAnsi="Arial" w:cs="Arial" w:hint="cs"/>
          <w:rtl/>
        </w:rPr>
        <w:t xml:space="preserve">לשאלת החוקרת, רס"מ ואזנה, אם חש שינוי בהתנהגות הילדה, האב השיב בשלילה, אולם באשר להתנהגותה בעת מסירת הסיפור, הוא משיב, ולדבריו יש משמעות, בעיני המאשימה, במישור קיום ראיות סיוע, כי </w:t>
      </w:r>
      <w:r>
        <w:rPr>
          <w:rFonts w:ascii="Arial" w:hAnsi="Arial" w:cs="Arial" w:hint="cs"/>
          <w:b/>
          <w:bCs/>
          <w:sz w:val="22"/>
          <w:szCs w:val="22"/>
          <w:rtl/>
        </w:rPr>
        <w:t>"היא סיפרה לי כאילו סוד בקול רגיל אבל היתה לה הבעה של עצב כי בהתחלה סיפרה רגיל ואז עברה לקול כזה עצוב שאמרה 'לא רציתי שיעשה לי' היא ביקשה שאני יבטיח לה שלא תלך לשם יותר"</w:t>
      </w:r>
      <w:r>
        <w:rPr>
          <w:rFonts w:ascii="Arial" w:hAnsi="Arial" w:cs="Arial" w:hint="cs"/>
          <w:sz w:val="22"/>
          <w:szCs w:val="22"/>
          <w:rtl/>
        </w:rPr>
        <w:t>.</w:t>
      </w:r>
      <w:r>
        <w:rPr>
          <w:rFonts w:ascii="Arial" w:hAnsi="Arial" w:cs="Arial" w:hint="cs"/>
          <w:rtl/>
        </w:rPr>
        <w:t xml:space="preserve"> </w:t>
      </w:r>
    </w:p>
    <w:p w14:paraId="60B63ECD" w14:textId="77777777" w:rsidR="001924FD" w:rsidRDefault="001924FD">
      <w:pPr>
        <w:spacing w:line="360" w:lineRule="auto"/>
        <w:jc w:val="both"/>
        <w:rPr>
          <w:rFonts w:ascii="Arial" w:hAnsi="Arial" w:cs="Arial"/>
          <w:rtl/>
        </w:rPr>
      </w:pPr>
    </w:p>
    <w:p w14:paraId="4A943130" w14:textId="77777777" w:rsidR="001924FD" w:rsidRDefault="00AD2659">
      <w:pPr>
        <w:spacing w:line="360" w:lineRule="auto"/>
        <w:jc w:val="both"/>
        <w:rPr>
          <w:rFonts w:ascii="Arial" w:hAnsi="Arial" w:cs="Arial"/>
          <w:rtl/>
        </w:rPr>
      </w:pPr>
      <w:r>
        <w:rPr>
          <w:rFonts w:ascii="Arial" w:hAnsi="Arial" w:cs="Arial" w:hint="cs"/>
          <w:rtl/>
        </w:rPr>
        <w:t xml:space="preserve">לשאלה אם סבלה המתלוננת מדלקות או גירודים באיבר המין, הוא משיב שבמשך שנה הילדה סבלה מכך וטענה פעמים רבות ששורף לה, אך הוא קשר את זה לכך שהיא אינה מתקלחת הרבה. </w:t>
      </w:r>
    </w:p>
    <w:p w14:paraId="322FDBCD" w14:textId="77777777" w:rsidR="001924FD" w:rsidRDefault="001924FD">
      <w:pPr>
        <w:spacing w:line="360" w:lineRule="auto"/>
        <w:jc w:val="both"/>
        <w:rPr>
          <w:rFonts w:ascii="Arial" w:hAnsi="Arial" w:cs="Arial"/>
          <w:rtl/>
        </w:rPr>
      </w:pPr>
    </w:p>
    <w:p w14:paraId="71100762" w14:textId="77777777" w:rsidR="001924FD" w:rsidRDefault="00AD2659">
      <w:pPr>
        <w:spacing w:line="360" w:lineRule="auto"/>
        <w:jc w:val="both"/>
        <w:rPr>
          <w:rFonts w:ascii="Arial" w:hAnsi="Arial" w:cs="Arial"/>
          <w:rtl/>
        </w:rPr>
      </w:pPr>
      <w:r>
        <w:rPr>
          <w:rFonts w:ascii="Arial" w:hAnsi="Arial" w:cs="Arial" w:hint="cs"/>
          <w:rtl/>
        </w:rPr>
        <w:t xml:space="preserve">העדות הנוספת שנגבתה מהאב </w:t>
      </w:r>
      <w:r>
        <w:rPr>
          <w:rFonts w:ascii="Arial" w:hAnsi="Arial" w:cs="Arial" w:hint="cs"/>
          <w:sz w:val="22"/>
          <w:szCs w:val="22"/>
          <w:rtl/>
        </w:rPr>
        <w:t>(</w:t>
      </w:r>
      <w:r>
        <w:rPr>
          <w:rFonts w:ascii="Arial" w:hAnsi="Arial" w:cs="Arial" w:hint="cs"/>
          <w:b/>
          <w:bCs/>
          <w:sz w:val="22"/>
          <w:szCs w:val="22"/>
          <w:rtl/>
        </w:rPr>
        <w:t>נ/1ב</w:t>
      </w:r>
      <w:r>
        <w:rPr>
          <w:rFonts w:ascii="Arial" w:hAnsi="Arial" w:cs="Arial" w:hint="cs"/>
          <w:sz w:val="22"/>
          <w:szCs w:val="22"/>
          <w:rtl/>
        </w:rPr>
        <w:t>),</w:t>
      </w:r>
      <w:r>
        <w:rPr>
          <w:rFonts w:ascii="Arial" w:hAnsi="Arial" w:cs="Arial" w:hint="cs"/>
          <w:rtl/>
        </w:rPr>
        <w:t xml:space="preserve"> בחנה את היתכנות התיזה של הנאשם על כי מקור התלונה בהתנכלות של האב לנאשם, אפשר על רקע התנגדות האב לכך שהורי גרושתו יקחו את הילדה לטיול בגרוזיה. הוא מאשר שהתנגד לנסיעה, אך אינו מבין כיצד זה נקשר לנשוא התלונה, ומדוע יש לו סיבה להתנכל לסב, שאיתו הוא טוען שהיו לו יחסים טובים. התנגדותו לנסיעה, לדבריו, היתה עניינית, ומנימוקים של ביטחון הילדה וכאלה הקשורים ביחסיו הטעונים עם אמה. האב לא זכר את אירוע יום ההולדת שנחגג אצל הסב והסבתא </w:t>
      </w:r>
      <w:r>
        <w:rPr>
          <w:rFonts w:ascii="Arial" w:hAnsi="Arial" w:cs="Arial" w:hint="cs"/>
          <w:sz w:val="22"/>
          <w:szCs w:val="22"/>
          <w:rtl/>
        </w:rPr>
        <w:t>(אירוע שבסיומו כזכור סיפרה הילדה שנפגעה מידי הנאשם)</w:t>
      </w:r>
      <w:r>
        <w:rPr>
          <w:rFonts w:ascii="Arial" w:hAnsi="Arial" w:cs="Arial" w:hint="cs"/>
          <w:rtl/>
        </w:rPr>
        <w:t xml:space="preserve">, אך הוא מאשר שהיו מספר פעמים שהילדה הביעה חוסר רצון ללכת לבית הסבתא </w:t>
      </w:r>
      <w:r>
        <w:rPr>
          <w:rFonts w:ascii="Arial" w:hAnsi="Arial" w:cs="Arial" w:hint="cs"/>
          <w:sz w:val="22"/>
          <w:szCs w:val="22"/>
          <w:rtl/>
        </w:rPr>
        <w:t>(עולה מדבריו שהילדה לא מיקדה את סירובה זה בסב, אלא, דווקא בסבתא)</w:t>
      </w:r>
      <w:r>
        <w:rPr>
          <w:rFonts w:ascii="Arial" w:hAnsi="Arial" w:cs="Arial" w:hint="cs"/>
          <w:rtl/>
        </w:rPr>
        <w:t xml:space="preserve">, אולם, מאז תחילת החופש היא שהתה אצלם הרבה. במקרה אחד, ולא נמסר מתי זה היה, העיד האב שהילדה בכתה וסירבה בתוקף ללכת לבית הסב והסבתא, אולם הוא שכנע אותה בכל זאת. הוא סיפר עוד על תלונות מצד הילדה בנושא כאבי ראש ובטן בתקופה האחרונה, שאת מקורם לא הצליח לברר. הוא מספר על שינוי התנהגות קטן שראה אצלה מאז שהחלה להתלונן על כאבי ראש, וקשר שינוי זה לכאבים. לשאלת החוקרת הוא אומר שלא תידרך את הילדה לפני חקירתה בידי חוקרת הילדים </w:t>
      </w:r>
      <w:r>
        <w:rPr>
          <w:rFonts w:ascii="Arial" w:hAnsi="Arial" w:cs="Arial" w:hint="cs"/>
          <w:sz w:val="22"/>
          <w:szCs w:val="22"/>
          <w:rtl/>
        </w:rPr>
        <w:t>(יום קודם לכן)</w:t>
      </w:r>
      <w:r>
        <w:rPr>
          <w:rFonts w:ascii="Arial" w:hAnsi="Arial" w:cs="Arial" w:hint="cs"/>
          <w:rtl/>
        </w:rPr>
        <w:t xml:space="preserve">, והילדה לא באה מוכנה לחקירה זו כלל ועיקר. </w:t>
      </w:r>
    </w:p>
    <w:p w14:paraId="0EF8387C" w14:textId="77777777" w:rsidR="001924FD" w:rsidRDefault="001924FD">
      <w:pPr>
        <w:spacing w:line="360" w:lineRule="auto"/>
        <w:jc w:val="both"/>
        <w:rPr>
          <w:rFonts w:ascii="Arial" w:hAnsi="Arial" w:cs="Arial"/>
          <w:rtl/>
        </w:rPr>
      </w:pPr>
    </w:p>
    <w:p w14:paraId="639BA684" w14:textId="77777777" w:rsidR="001924FD" w:rsidRDefault="00AD2659">
      <w:pPr>
        <w:spacing w:line="360" w:lineRule="auto"/>
        <w:jc w:val="both"/>
        <w:rPr>
          <w:rFonts w:ascii="Arial" w:hAnsi="Arial" w:cs="Arial"/>
          <w:rtl/>
        </w:rPr>
      </w:pPr>
      <w:r>
        <w:rPr>
          <w:rFonts w:ascii="Arial" w:hAnsi="Arial" w:cs="Arial" w:hint="cs"/>
          <w:rtl/>
        </w:rPr>
        <w:t xml:space="preserve">תמלול השיחה שהוקלטה ע"י האב זמן קצר לאחר החשיפה הראשונית של הדברים בפניו </w:t>
      </w:r>
      <w:r>
        <w:rPr>
          <w:rFonts w:ascii="Arial" w:hAnsi="Arial" w:cs="Arial" w:hint="cs"/>
          <w:sz w:val="22"/>
          <w:szCs w:val="22"/>
          <w:rtl/>
        </w:rPr>
        <w:t>(</w:t>
      </w:r>
      <w:r>
        <w:rPr>
          <w:rFonts w:ascii="Arial" w:hAnsi="Arial" w:cs="Arial" w:hint="cs"/>
          <w:b/>
          <w:bCs/>
          <w:sz w:val="22"/>
          <w:szCs w:val="22"/>
          <w:rtl/>
        </w:rPr>
        <w:t>ת/4</w:t>
      </w:r>
      <w:r>
        <w:rPr>
          <w:rFonts w:ascii="Arial" w:hAnsi="Arial" w:cs="Arial" w:hint="cs"/>
          <w:sz w:val="22"/>
          <w:szCs w:val="22"/>
          <w:rtl/>
        </w:rPr>
        <w:t>)</w:t>
      </w:r>
      <w:r>
        <w:rPr>
          <w:rFonts w:ascii="Arial" w:hAnsi="Arial" w:cs="Arial" w:hint="cs"/>
          <w:rtl/>
        </w:rPr>
        <w:t xml:space="preserve">, משקף חזרה על עיקרי הדברים והפרטים שנמסרו קודם. הילדה מביעה חשש מתגובת הסב אם יוודע לו שסיפרה, ואף חוששת שהוא יכה אותה. לדבריה, היא שונאת את המעשים שנעשו בה. השיחה שמתפתחת בין השניים לעניין ההתנהלות העתידית בין הילדה, האב, והסב, מעניינת, בהיותה משקפת תגובותיה והתנהגותה של הילדה בשלב שלאחר חשיפת הסיפור דקות  ספורות  קודם לכן. היא אומרת שכאשר תגדל, היא תאמר לסב להפסיק, ואז הוא כבר לא יוכל להרביץ לה שכן תהיה גדולה. מביעה ספק אם האב יכול לשמור עליה מפני מכות אפשריות, משום שהיא נשלחת לבית הסב כאשר אביה הולך לעבודה. היא מבקשת להיות בעתיד רק אצל אמה ובבית אביה, כדי ש"פפה גיה" לא יבוא ולא </w:t>
      </w:r>
      <w:r>
        <w:rPr>
          <w:rFonts w:ascii="Arial" w:hAnsi="Arial" w:cs="Arial" w:hint="cs"/>
          <w:b/>
          <w:bCs/>
          <w:sz w:val="22"/>
          <w:szCs w:val="22"/>
          <w:rtl/>
        </w:rPr>
        <w:t>"יעשה לי ככה"</w:t>
      </w:r>
      <w:r>
        <w:rPr>
          <w:rFonts w:ascii="Arial" w:hAnsi="Arial" w:cs="Arial" w:hint="cs"/>
          <w:sz w:val="22"/>
          <w:szCs w:val="22"/>
          <w:rtl/>
        </w:rPr>
        <w:t>.</w:t>
      </w:r>
      <w:r>
        <w:rPr>
          <w:rFonts w:ascii="Arial" w:hAnsi="Arial" w:cs="Arial" w:hint="cs"/>
          <w:rtl/>
        </w:rPr>
        <w:t xml:space="preserve"> פרטים נוספים הנמסרים בשיחה המוקלטת זהים או דומים מאוד לתיאורים ששמענו קודם מפי האב, עת פירט שיחתו הראשונית איתה, אך הפעם היא גם מזכירה את המקרה שבו הקיאה ואף צעקה באותו זמן, משום שהסב לא הסכים לחדול ממעשיו. חוזרים המוטיבים של הכאב באזור איבר המין מזיפי הזקן, והריח מאיבר מינו שהיא חשה בעת שהוא נוגע בה. </w:t>
      </w:r>
    </w:p>
    <w:p w14:paraId="654FFC01" w14:textId="77777777" w:rsidR="001924FD" w:rsidRDefault="001924FD">
      <w:pPr>
        <w:spacing w:line="360" w:lineRule="auto"/>
        <w:jc w:val="both"/>
        <w:rPr>
          <w:rFonts w:ascii="Arial" w:hAnsi="Arial" w:cs="Arial"/>
          <w:rtl/>
        </w:rPr>
      </w:pPr>
    </w:p>
    <w:p w14:paraId="48839B56" w14:textId="77777777" w:rsidR="001924FD" w:rsidRDefault="00AD2659">
      <w:pPr>
        <w:spacing w:line="360" w:lineRule="auto"/>
        <w:jc w:val="both"/>
        <w:rPr>
          <w:rFonts w:ascii="Arial" w:hAnsi="Arial" w:cs="Arial"/>
          <w:rtl/>
        </w:rPr>
      </w:pPr>
      <w:r>
        <w:rPr>
          <w:rFonts w:ascii="Arial" w:hAnsi="Arial" w:cs="Arial" w:hint="cs"/>
          <w:rtl/>
        </w:rPr>
        <w:t xml:space="preserve">בעדותו בביהמ"ש </w:t>
      </w:r>
      <w:r>
        <w:rPr>
          <w:rFonts w:ascii="Arial" w:hAnsi="Arial" w:cs="Arial" w:hint="cs"/>
          <w:sz w:val="22"/>
          <w:szCs w:val="22"/>
          <w:rtl/>
        </w:rPr>
        <w:t>(ישיבת 29.1.12 החל מעמ' 57)</w:t>
      </w:r>
      <w:r>
        <w:rPr>
          <w:rFonts w:ascii="Arial" w:hAnsi="Arial" w:cs="Arial" w:hint="cs"/>
          <w:rtl/>
        </w:rPr>
        <w:t xml:space="preserve"> ציין העד, בתשובה לשאלת התובעת, עו"ד יוחנני, כי יחסיו עם הנאשם היו יחסים רגילים, ושל כבוד, וכי דווקא בינו לבין הסבתא, אשת הנאשם, הקשר קר יותר. </w:t>
      </w:r>
    </w:p>
    <w:p w14:paraId="7BEB1E6F" w14:textId="77777777" w:rsidR="001924FD" w:rsidRDefault="001924FD">
      <w:pPr>
        <w:spacing w:line="360" w:lineRule="auto"/>
        <w:jc w:val="both"/>
        <w:rPr>
          <w:rFonts w:ascii="Arial" w:hAnsi="Arial" w:cs="Arial"/>
          <w:rtl/>
        </w:rPr>
      </w:pPr>
    </w:p>
    <w:p w14:paraId="05FB939F" w14:textId="77777777" w:rsidR="001924FD" w:rsidRDefault="00AD2659">
      <w:pPr>
        <w:spacing w:line="360" w:lineRule="auto"/>
        <w:jc w:val="both"/>
        <w:rPr>
          <w:rFonts w:ascii="Arial" w:hAnsi="Arial" w:cs="Arial"/>
          <w:rtl/>
        </w:rPr>
      </w:pPr>
      <w:r>
        <w:rPr>
          <w:rFonts w:ascii="Arial" w:hAnsi="Arial" w:cs="Arial" w:hint="cs"/>
          <w:rtl/>
        </w:rPr>
        <w:t xml:space="preserve">בחקירתו הראשית פירט העד את שיחת החשיפה, כאשר הילדה שיתפה אותו במעשי הסב. לפי שמדובר על הדברים שהוא מסר בעדות במשטרה, שהוגשה כמוצג, לבקשת ההגנה, ועיקרי העדות פורטו מעלה, לא אחזור על הציטוטים מתוך העדות בביהמ"ש. באשר למצבה הנפשי של הילדה בעת החשיפה, ובזיקה לטענות הצדדים במישור התקיימות ראיות סיוע, יוטעם כי לדברי העד </w:t>
      </w:r>
      <w:r>
        <w:rPr>
          <w:rFonts w:ascii="Arial" w:hAnsi="Arial" w:cs="Arial" w:hint="cs"/>
          <w:b/>
          <w:bCs/>
          <w:sz w:val="22"/>
          <w:szCs w:val="22"/>
          <w:rtl/>
        </w:rPr>
        <w:t>"כשהיא התחילה לספר את הדברים היא נשמעה טבעי, אבל מיד אחרי זה, כשהיא הגיעה כבר לפרטים, היא היתה עצובה כזאת. היה לה עצב כזה בעיניים, בדיבור, היא דיברה מתוך כאב"</w:t>
      </w:r>
      <w:r>
        <w:rPr>
          <w:rFonts w:ascii="Arial" w:hAnsi="Arial" w:cs="Arial" w:hint="cs"/>
          <w:sz w:val="22"/>
          <w:szCs w:val="22"/>
          <w:rtl/>
        </w:rPr>
        <w:t>.</w:t>
      </w:r>
      <w:r>
        <w:rPr>
          <w:rFonts w:ascii="Arial" w:hAnsi="Arial" w:cs="Arial" w:hint="cs"/>
          <w:rtl/>
        </w:rPr>
        <w:t xml:space="preserve"> העד סיפר על סערת הרגשות שפקדה אותו לאחר מכן, על הזעם שנצבר בו, ואף על הרהוריו לפגוע בנאשם ואפילו לירות בו. עוד סיפר האב על התקופה הארוכה של תלונות על כאבי ראש מצד הילדה, בעבר, והגם שהוא ואימה לקחו אותה לרופאת ילדים, ולא נמצא דבר, חזרו ונשנו טענותיה על הכאב. לדבריו התופעה החלה קצת לפני החופשה מלימודים ומתאר שהיא היתה הולכת לחדר, שוכבת במיטה ומתבודדת, במשך רבע שעה או חצי שעה, התנהגות שלא היתה לפני כן, ושלא ניתן לנמק בעייפות רגילה. בשלב מסוים נבדקה אצל רופא עיניים, לשלול קשר בין תחום זה לכאבי הראש, ולא נמצא דבר. לפתע, מקץ יום או יומיים, החלו תלונות מצידה על כאבי בטן, דבר שנמשך שבוע-שבועיים, עד ליום שבו סיפרה לאביה על המעשים. מיד לאחר מכן חדלו התלונות הן על כאבי ראש והן על כאבי בטן. תקופה ארוכה לפני כן הילדה התלוננה על תחושה באיבר המין </w:t>
      </w:r>
      <w:r>
        <w:rPr>
          <w:rFonts w:ascii="Arial" w:hAnsi="Arial" w:cs="Arial" w:hint="cs"/>
          <w:b/>
          <w:bCs/>
          <w:sz w:val="22"/>
          <w:szCs w:val="22"/>
          <w:rtl/>
        </w:rPr>
        <w:t>"ששורף לה"</w:t>
      </w:r>
      <w:r>
        <w:rPr>
          <w:rFonts w:ascii="Arial" w:hAnsi="Arial" w:cs="Arial" w:hint="cs"/>
          <w:sz w:val="22"/>
          <w:szCs w:val="22"/>
          <w:rtl/>
        </w:rPr>
        <w:t>.</w:t>
      </w:r>
      <w:r>
        <w:rPr>
          <w:rFonts w:ascii="Arial" w:hAnsi="Arial" w:cs="Arial" w:hint="cs"/>
          <w:rtl/>
        </w:rPr>
        <w:t xml:space="preserve"> הוא קשר זאת לעובדה שהילדה לא היתה מתקלחת בתדירות גבוהה, ואף הגיעה אליו, לדבריו, עם אותם תחתונים ובגדים שהלביש לה בביקורה הקודם אצלו, ימים אחדים קודם לכן, כאשר הוא דאג לקלחה. התלונות על תחושת השריפה התפרשו, לסירוגין, במשך שנה לערך. </w:t>
      </w:r>
    </w:p>
    <w:p w14:paraId="1F5AE1A7" w14:textId="77777777" w:rsidR="001924FD" w:rsidRDefault="00AD2659">
      <w:pPr>
        <w:spacing w:line="360" w:lineRule="auto"/>
        <w:jc w:val="both"/>
        <w:rPr>
          <w:rFonts w:ascii="Arial" w:hAnsi="Arial" w:cs="Arial"/>
          <w:sz w:val="22"/>
          <w:szCs w:val="22"/>
          <w:rtl/>
        </w:rPr>
      </w:pPr>
      <w:r>
        <w:rPr>
          <w:rFonts w:ascii="Arial" w:hAnsi="Arial" w:cs="Arial" w:hint="cs"/>
          <w:rtl/>
        </w:rPr>
        <w:t xml:space="preserve">זמן לא רב לפני הגשת התלונה, בקיץ, הילדה החלה להתנגד ללכת לבית הנאשם, ופעם אחת אפילו בכתה וסירבה בתוקף, אולם הוא שיכנע אותה, כנראה בעזרת ממתק או צעצוע. במקרה הזה </w:t>
      </w:r>
      <w:r>
        <w:rPr>
          <w:rFonts w:ascii="Arial" w:hAnsi="Arial" w:cs="Arial" w:hint="cs"/>
          <w:b/>
          <w:bCs/>
          <w:sz w:val="22"/>
          <w:szCs w:val="22"/>
          <w:rtl/>
        </w:rPr>
        <w:t>"היא היתה עצובה היא לא רצתה ללכת. היה נראה עליה שהיא לא רוצה ללכת"</w:t>
      </w:r>
      <w:r>
        <w:rPr>
          <w:rFonts w:ascii="Arial" w:hAnsi="Arial" w:cs="Arial" w:hint="cs"/>
          <w:sz w:val="22"/>
          <w:szCs w:val="22"/>
          <w:rtl/>
        </w:rPr>
        <w:t xml:space="preserve"> (עמ' 72, ש' 20). </w:t>
      </w:r>
    </w:p>
    <w:p w14:paraId="7C8F818E" w14:textId="77777777" w:rsidR="001924FD" w:rsidRDefault="001924FD">
      <w:pPr>
        <w:spacing w:line="360" w:lineRule="auto"/>
        <w:jc w:val="both"/>
        <w:rPr>
          <w:rFonts w:ascii="Arial" w:hAnsi="Arial" w:cs="Arial"/>
          <w:rtl/>
        </w:rPr>
      </w:pPr>
    </w:p>
    <w:p w14:paraId="286A2624" w14:textId="77777777" w:rsidR="001924FD" w:rsidRDefault="00AD2659">
      <w:pPr>
        <w:spacing w:line="360" w:lineRule="auto"/>
        <w:jc w:val="both"/>
        <w:rPr>
          <w:rFonts w:ascii="Arial" w:hAnsi="Arial" w:cs="Arial"/>
          <w:rtl/>
        </w:rPr>
      </w:pPr>
      <w:r>
        <w:rPr>
          <w:rFonts w:ascii="Arial" w:hAnsi="Arial" w:cs="Arial" w:hint="cs"/>
          <w:rtl/>
        </w:rPr>
        <w:t xml:space="preserve">העד עומד על כך שלא הכין ולא תידרך את הילדה טרם העדות אצל חוקרת הילדים. היא אפילו לא ידעה את הקשר בין הביקור אצל "החברה הטובה שלו", רחל </w:t>
      </w:r>
      <w:r>
        <w:rPr>
          <w:rFonts w:ascii="Arial" w:hAnsi="Arial" w:cs="Arial" w:hint="cs"/>
          <w:sz w:val="22"/>
          <w:szCs w:val="22"/>
          <w:rtl/>
        </w:rPr>
        <w:t>(כך הסביר לבתו את זהותה של גב' נחום, כמובן כדי להרגיע אותה טרם השיחה עם החוקרת)</w:t>
      </w:r>
      <w:r>
        <w:rPr>
          <w:rFonts w:ascii="Arial" w:hAnsi="Arial" w:cs="Arial" w:hint="cs"/>
          <w:rtl/>
        </w:rPr>
        <w:t xml:space="preserve">, לבין חשיפת מעשי הנאשם. באשר ליציאה באמצע החקירה, יחד עם הילדה, כאשר היא "ננעלה" וסירבה לשתף פעולה עם החוקרת, האב מסביר שרק הבהיר לבתו שרחל היא אישה שיכולה לעזור ועליה לשמוע את מה שקרה ואת סיפור המעשה כדי שלא יחזרו על עצמם המעשים, ואז השתכנעה לשוב לחדר, תוך עמידה על המשך נוכחותו שלו במהלך החקירה </w:t>
      </w:r>
      <w:r>
        <w:rPr>
          <w:rFonts w:ascii="Arial" w:hAnsi="Arial" w:cs="Arial" w:hint="cs"/>
          <w:sz w:val="22"/>
          <w:szCs w:val="22"/>
          <w:rtl/>
        </w:rPr>
        <w:t>(כפי שהיה גם לפני ההפסקה הזו)</w:t>
      </w:r>
      <w:r>
        <w:rPr>
          <w:rFonts w:ascii="Arial" w:hAnsi="Arial" w:cs="Arial" w:hint="cs"/>
          <w:rtl/>
        </w:rPr>
        <w:t xml:space="preserve">. </w:t>
      </w:r>
    </w:p>
    <w:p w14:paraId="0B45E8CE" w14:textId="77777777" w:rsidR="001924FD" w:rsidRDefault="001924FD">
      <w:pPr>
        <w:spacing w:line="360" w:lineRule="auto"/>
        <w:jc w:val="both"/>
        <w:rPr>
          <w:rFonts w:ascii="Arial" w:hAnsi="Arial" w:cs="Arial"/>
          <w:rtl/>
        </w:rPr>
      </w:pPr>
    </w:p>
    <w:p w14:paraId="1400E362" w14:textId="77777777" w:rsidR="001924FD" w:rsidRDefault="00AD2659">
      <w:pPr>
        <w:spacing w:line="360" w:lineRule="auto"/>
        <w:jc w:val="both"/>
        <w:rPr>
          <w:rFonts w:ascii="Arial" w:hAnsi="Arial" w:cs="Arial"/>
          <w:rtl/>
        </w:rPr>
      </w:pPr>
      <w:r>
        <w:rPr>
          <w:rFonts w:ascii="Arial" w:hAnsi="Arial" w:cs="Arial" w:hint="cs"/>
          <w:rtl/>
        </w:rPr>
        <w:t xml:space="preserve">העד נחקר ארוכות, הן ע"י התובעת, בחקירה הראשית, והן ע"י הסנגור, עו"ד בונדר, בחקירה הנגדית, אודות יחסיו הטעונים עם גרושתו, הטענות ההדדיות על אלימות, גם פיסית, בין בני הזוג, ועל "זליגת" הסכסוך בין בני הזוג למערכת היחסים שבין העד לבין הורי גרושתו, הנאשם ורעייתו - הסבתא. הוא מכחיש כל מריבה משמעותית, לא כל שכן איומים או אלימות, בזיקה ליחסיו עם הנאשם עצמו. על פרשת הנסיעה לגרוזיה, הוא מאשר שנוצר סכסוך והוא הביע התנגדות נחרצת להצטרפות הילדה לנסיעה, אולם מכחיש שאיים להתנכל לאם, או לסב ולסבתא, על רקע זה. אין טעם לפרט עוד במישורים אלה, וככל שהדבר יהיה רלוונטי לקו ההגנה של השאת הילדה להתלונן מתוך איבה ורצון של האב להזיק לסב, מתוך כך, ידון העניין בהמשך. </w:t>
      </w:r>
    </w:p>
    <w:p w14:paraId="011FD117" w14:textId="77777777" w:rsidR="001924FD" w:rsidRDefault="001924FD">
      <w:pPr>
        <w:spacing w:line="360" w:lineRule="auto"/>
        <w:jc w:val="both"/>
        <w:rPr>
          <w:rFonts w:ascii="Arial" w:hAnsi="Arial" w:cs="Arial"/>
          <w:rtl/>
        </w:rPr>
      </w:pPr>
    </w:p>
    <w:p w14:paraId="3CA51275" w14:textId="77777777" w:rsidR="001924FD" w:rsidRDefault="00AD2659">
      <w:pPr>
        <w:spacing w:line="360" w:lineRule="auto"/>
        <w:jc w:val="both"/>
        <w:rPr>
          <w:rFonts w:ascii="Arial" w:hAnsi="Arial" w:cs="Arial"/>
          <w:rtl/>
        </w:rPr>
      </w:pPr>
      <w:r>
        <w:rPr>
          <w:rFonts w:ascii="Arial" w:hAnsi="Arial" w:cs="Arial" w:hint="cs"/>
          <w:rtl/>
        </w:rPr>
        <w:t xml:space="preserve">בתשובה לשאלות הסנגור מבהיר העד שעצם ההתנגדות של הילדה ללכת לבית הנאשם התעוררה פעמים רבות, אך מקרה אחד בולט הוא זה שזכור לו כאשר הילדה בכתה וסירבה בתוקף ללכת.    </w:t>
      </w:r>
    </w:p>
    <w:p w14:paraId="23C1E7B3" w14:textId="77777777" w:rsidR="001924FD" w:rsidRDefault="001924FD">
      <w:pPr>
        <w:spacing w:line="360" w:lineRule="auto"/>
        <w:jc w:val="both"/>
        <w:rPr>
          <w:rFonts w:ascii="Arial" w:hAnsi="Arial" w:cs="Arial"/>
          <w:rtl/>
        </w:rPr>
      </w:pPr>
    </w:p>
    <w:p w14:paraId="60E2911F" w14:textId="77777777" w:rsidR="001924FD" w:rsidRDefault="00AD2659">
      <w:pPr>
        <w:spacing w:line="360" w:lineRule="auto"/>
        <w:jc w:val="both"/>
        <w:rPr>
          <w:rFonts w:ascii="Arial" w:hAnsi="Arial" w:cs="Arial"/>
          <w:b/>
          <w:bCs/>
          <w:u w:val="single"/>
          <w:rtl/>
        </w:rPr>
      </w:pPr>
      <w:r>
        <w:rPr>
          <w:rFonts w:ascii="Arial" w:hAnsi="Arial" w:cs="Arial" w:hint="cs"/>
          <w:b/>
          <w:bCs/>
          <w:u w:val="single"/>
          <w:rtl/>
        </w:rPr>
        <w:t>עדות סבתה של המתלוננת מצד האב - הגב' ס.מ.</w:t>
      </w:r>
    </w:p>
    <w:p w14:paraId="6EE63CF5" w14:textId="77777777" w:rsidR="001924FD" w:rsidRDefault="00AD2659">
      <w:pPr>
        <w:spacing w:line="360" w:lineRule="auto"/>
        <w:jc w:val="both"/>
        <w:rPr>
          <w:rFonts w:ascii="Arial" w:hAnsi="Arial" w:cs="Arial"/>
          <w:b/>
          <w:bCs/>
          <w:rtl/>
        </w:rPr>
      </w:pPr>
      <w:r>
        <w:rPr>
          <w:rFonts w:ascii="Arial" w:hAnsi="Arial" w:cs="Arial" w:hint="cs"/>
          <w:rtl/>
        </w:rPr>
        <w:t xml:space="preserve">העדה הינה אמו של א., אביה של המתלוננת, ולדבריה הילדה ואחיה נהגו לבקר תדיר בביתה, בכל שבת וכן בחגים ובחופשות, כאשר נכדיה קשורים מאוד לבית הסבתא, כמו גם לאביהם. העדה אומרת שאין סכסוך בינה לבין הנאשם ורעייתו, משמע - הורי האם.    </w:t>
      </w:r>
      <w:r>
        <w:rPr>
          <w:rFonts w:ascii="Arial" w:hAnsi="Arial" w:cs="Arial" w:hint="cs"/>
          <w:b/>
          <w:bCs/>
          <w:rtl/>
        </w:rPr>
        <w:t xml:space="preserve"> </w:t>
      </w:r>
    </w:p>
    <w:p w14:paraId="11BD7606" w14:textId="77777777" w:rsidR="001924FD" w:rsidRDefault="001924FD">
      <w:pPr>
        <w:spacing w:line="360" w:lineRule="auto"/>
        <w:jc w:val="both"/>
        <w:rPr>
          <w:rFonts w:ascii="Arial" w:hAnsi="Arial" w:cs="Arial"/>
          <w:b/>
          <w:bCs/>
          <w:rtl/>
        </w:rPr>
      </w:pPr>
    </w:p>
    <w:p w14:paraId="2C6570C3" w14:textId="77777777" w:rsidR="001924FD" w:rsidRDefault="00AD2659">
      <w:pPr>
        <w:spacing w:line="360" w:lineRule="auto"/>
        <w:jc w:val="both"/>
        <w:rPr>
          <w:rFonts w:ascii="Arial" w:hAnsi="Arial" w:cs="Arial"/>
          <w:rtl/>
        </w:rPr>
      </w:pPr>
      <w:r>
        <w:rPr>
          <w:rFonts w:ascii="Arial" w:hAnsi="Arial" w:cs="Arial" w:hint="cs"/>
          <w:rtl/>
        </w:rPr>
        <w:t xml:space="preserve">אין לגב' ס.מ. ידיעה ישירה, או מפי הילדה, שיכולה לשפוך אור על ליבת התלונה. עדותה יכולה להיות רלוונטית רק ביחס לתיאור התנהגות הילדה והתנהלותה בתקופה שקודם להגשת התלונה, באספקלריה של החיזוקים והסיוע הפוטנציאליים לעדות המתלוננת כפי שפורטה לעיל. </w:t>
      </w:r>
    </w:p>
    <w:p w14:paraId="4AA3C59A" w14:textId="77777777" w:rsidR="001924FD" w:rsidRDefault="001924FD">
      <w:pPr>
        <w:spacing w:line="360" w:lineRule="auto"/>
        <w:jc w:val="both"/>
        <w:rPr>
          <w:rFonts w:ascii="Arial" w:hAnsi="Arial" w:cs="Arial"/>
          <w:rtl/>
        </w:rPr>
      </w:pPr>
    </w:p>
    <w:p w14:paraId="07E079D8" w14:textId="77777777" w:rsidR="001924FD" w:rsidRDefault="00AD2659">
      <w:pPr>
        <w:spacing w:line="360" w:lineRule="auto"/>
        <w:jc w:val="both"/>
        <w:rPr>
          <w:rFonts w:ascii="Arial" w:hAnsi="Arial" w:cs="Arial"/>
          <w:sz w:val="22"/>
          <w:szCs w:val="22"/>
          <w:rtl/>
        </w:rPr>
      </w:pPr>
      <w:r>
        <w:rPr>
          <w:rFonts w:ascii="Arial" w:hAnsi="Arial" w:cs="Arial" w:hint="cs"/>
          <w:rtl/>
        </w:rPr>
        <w:t xml:space="preserve">לדבריה, בחודשים שקדמו לחשיפת התלונה, הילדה לא הרגישה טוב, ומדובר בתקופה ארוכה של חודש, ועוד חודש שבו התלוננה על כאבי ראש והרגשה לא טובה. אלה לא חלפו, ונוספו תלונות על סחרחורות וכן העדה זיהתה היעדר מצב רוח טוב ושינויים במצב הרוח. טרם תופעות אלה, היה מדובר בילדה שמחה ופעילה מאוד והעדה הבחינה בשינוי </w:t>
      </w:r>
      <w:r>
        <w:rPr>
          <w:rFonts w:ascii="Arial" w:hAnsi="Arial" w:cs="Arial" w:hint="cs"/>
          <w:b/>
          <w:bCs/>
          <w:sz w:val="22"/>
          <w:szCs w:val="22"/>
          <w:rtl/>
        </w:rPr>
        <w:t xml:space="preserve">"בכמה חודשים, שלושה ארבעה חודשים" </w:t>
      </w:r>
      <w:r>
        <w:rPr>
          <w:rFonts w:ascii="Arial" w:hAnsi="Arial" w:cs="Arial" w:hint="cs"/>
          <w:sz w:val="22"/>
          <w:szCs w:val="22"/>
          <w:rtl/>
        </w:rPr>
        <w:t>(עמ' 100, ש' 27)</w:t>
      </w:r>
      <w:r>
        <w:rPr>
          <w:rFonts w:ascii="Arial" w:hAnsi="Arial" w:cs="Arial" w:hint="cs"/>
          <w:rtl/>
        </w:rPr>
        <w:t>, אולם מאמירה זו בעדות הראשית לא ברור אם הכוונה למשך הזמן שבמהלכו ההתנהגות היתה שונה מהרגיל או שהכוונה למועד, קודם להגשת התלונה, שבו העדה הבחינה בשינוי התנהגות זה. מכל מקום - הסבתא לקחה את הילדה לרופאה, אשר לא זיהתה את מקור הבעיה, ולאחר כחודשיים נוספים שוב הובאה לרופא, ובוצעו בדיקות דם, ויותר מפעם. התוצאות לא הראו ממצאים חריגים, וכך היה במשך 3-4 חודשים, כאשר חרף תקינות הבדיקות הרפואיות מצב הילדה לא היה טוב, ו</w:t>
      </w:r>
      <w:r>
        <w:rPr>
          <w:rFonts w:ascii="Arial" w:hAnsi="Arial" w:cs="Arial" w:hint="cs"/>
          <w:b/>
          <w:bCs/>
          <w:sz w:val="22"/>
          <w:szCs w:val="22"/>
          <w:rtl/>
        </w:rPr>
        <w:t>"מבחינה חיצונית שהייתי רואה אותה היא היתה עצובה, היא... כל הזמן רצתה לנוח, לא רצתה לאכול, לא רצתה לשחק, המצב רוח שלה השתנה לגמרי..."</w:t>
      </w:r>
      <w:r>
        <w:rPr>
          <w:rFonts w:ascii="Arial" w:hAnsi="Arial" w:cs="Arial" w:hint="cs"/>
          <w:sz w:val="22"/>
          <w:szCs w:val="22"/>
          <w:rtl/>
        </w:rPr>
        <w:t xml:space="preserve"> (עמ' 101, ש' 13-16).</w:t>
      </w:r>
      <w:r>
        <w:rPr>
          <w:rFonts w:ascii="Arial" w:hAnsi="Arial" w:cs="Arial" w:hint="cs"/>
          <w:rtl/>
        </w:rPr>
        <w:t xml:space="preserve"> העדה ממשיכה ומספרת שהילדה ביקשה כל הזמן את אביה ודבקה בבובה שהאב קנה לה. עוד התלוננה הילדה על ש</w:t>
      </w:r>
      <w:r>
        <w:rPr>
          <w:rFonts w:ascii="Arial" w:hAnsi="Arial" w:cs="Arial" w:hint="cs"/>
          <w:b/>
          <w:bCs/>
          <w:sz w:val="22"/>
          <w:szCs w:val="22"/>
          <w:rtl/>
        </w:rPr>
        <w:t>"שורף לה באיבר המין"</w:t>
      </w:r>
      <w:r>
        <w:rPr>
          <w:rFonts w:ascii="Arial" w:hAnsi="Arial" w:cs="Arial" w:hint="cs"/>
          <w:sz w:val="22"/>
          <w:szCs w:val="22"/>
          <w:rtl/>
        </w:rPr>
        <w:t>,</w:t>
      </w:r>
      <w:r>
        <w:rPr>
          <w:rFonts w:ascii="Arial" w:hAnsi="Arial" w:cs="Arial" w:hint="cs"/>
          <w:rtl/>
        </w:rPr>
        <w:t xml:space="preserve"> וכאשר הסבתא קילחה אותה, הבחינה באדמומית חזקה באיבר זה, ולדבריה </w:t>
      </w:r>
      <w:r>
        <w:rPr>
          <w:rFonts w:ascii="Arial" w:hAnsi="Arial" w:cs="Arial" w:hint="cs"/>
          <w:b/>
          <w:bCs/>
          <w:sz w:val="22"/>
          <w:szCs w:val="22"/>
          <w:rtl/>
        </w:rPr>
        <w:t>"הייתי רואה את זה שכל פעם שהיא היתה חוזרת מהבית של סבא וסבתא"</w:t>
      </w:r>
      <w:r>
        <w:rPr>
          <w:rFonts w:ascii="Arial" w:hAnsi="Arial" w:cs="Arial" w:hint="cs"/>
          <w:sz w:val="22"/>
          <w:szCs w:val="22"/>
          <w:rtl/>
        </w:rPr>
        <w:t xml:space="preserve"> (עמ' 102, ש' 26, ברור שהכוונה לבית הנאשם ורעייתו)</w:t>
      </w:r>
      <w:r>
        <w:rPr>
          <w:rFonts w:ascii="Arial" w:hAnsi="Arial" w:cs="Arial" w:hint="cs"/>
          <w:rtl/>
        </w:rPr>
        <w:t xml:space="preserve">. העדה ייחסה תופעה זו להיעדר היגיינה וניקיון מספקים אצל הילדה, ולכן חשבה ששטיפה וקרם מרגיע יספיקו, אולם </w:t>
      </w:r>
      <w:r>
        <w:rPr>
          <w:rFonts w:ascii="Arial" w:hAnsi="Arial" w:cs="Arial" w:hint="cs"/>
          <w:b/>
          <w:bCs/>
          <w:sz w:val="22"/>
          <w:szCs w:val="22"/>
          <w:rtl/>
        </w:rPr>
        <w:t xml:space="preserve">"זה לא עבר זה נמשך וזה החמיר... שישה חודשים זה נמשך והילדה...  היתה במצב... שאני ממש... לא הכרתי את הילדה" </w:t>
      </w:r>
      <w:r>
        <w:rPr>
          <w:rFonts w:ascii="Arial" w:hAnsi="Arial" w:cs="Arial" w:hint="cs"/>
          <w:sz w:val="22"/>
          <w:szCs w:val="22"/>
          <w:rtl/>
        </w:rPr>
        <w:t xml:space="preserve">(עמ' 103, ש' 12-13). </w:t>
      </w:r>
    </w:p>
    <w:p w14:paraId="49AEFF3A" w14:textId="77777777" w:rsidR="001924FD" w:rsidRDefault="001924FD">
      <w:pPr>
        <w:spacing w:line="360" w:lineRule="auto"/>
        <w:jc w:val="both"/>
        <w:rPr>
          <w:rFonts w:ascii="Arial" w:hAnsi="Arial" w:cs="Arial"/>
          <w:rtl/>
        </w:rPr>
      </w:pPr>
    </w:p>
    <w:p w14:paraId="598230E8" w14:textId="77777777" w:rsidR="001924FD" w:rsidRDefault="00AD2659">
      <w:pPr>
        <w:spacing w:line="360" w:lineRule="auto"/>
        <w:jc w:val="both"/>
        <w:rPr>
          <w:rFonts w:ascii="Arial" w:hAnsi="Arial" w:cs="Arial"/>
          <w:rtl/>
        </w:rPr>
      </w:pPr>
      <w:r>
        <w:rPr>
          <w:rFonts w:ascii="Arial" w:hAnsi="Arial" w:cs="Arial" w:hint="cs"/>
          <w:rtl/>
        </w:rPr>
        <w:t xml:space="preserve">הסבתא מספרת על אירוע, כשבועיים וחצי טרם שנתנה עדות במשטרה </w:t>
      </w:r>
      <w:r>
        <w:rPr>
          <w:rFonts w:ascii="Arial" w:hAnsi="Arial" w:cs="Arial" w:hint="cs"/>
          <w:sz w:val="22"/>
          <w:szCs w:val="22"/>
          <w:rtl/>
        </w:rPr>
        <w:t>(יש להניח שהעדות נמסרה בסמוך לאחר הגשת התלונה ותחילת החקירה),</w:t>
      </w:r>
      <w:r>
        <w:rPr>
          <w:rFonts w:ascii="Arial" w:hAnsi="Arial" w:cs="Arial" w:hint="cs"/>
          <w:rtl/>
        </w:rPr>
        <w:t xml:space="preserve"> כאשר הילדים שהו בביתה כמעט שבועיים במהלך החופש הגדול</w:t>
      </w:r>
      <w:r>
        <w:rPr>
          <w:rFonts w:ascii="Arial" w:hAnsi="Arial" w:cs="Arial" w:hint="cs"/>
          <w:sz w:val="22"/>
          <w:szCs w:val="22"/>
          <w:rtl/>
        </w:rPr>
        <w:t xml:space="preserve"> (העדה מדברת בלשון רבים, לאמור </w:t>
      </w:r>
      <w:r>
        <w:rPr>
          <w:rFonts w:ascii="Arial" w:hAnsi="Arial" w:cs="Arial" w:hint="cs"/>
          <w:b/>
          <w:bCs/>
          <w:sz w:val="22"/>
          <w:szCs w:val="22"/>
          <w:rtl/>
        </w:rPr>
        <w:t>"נשארו אצלנו"</w:t>
      </w:r>
      <w:r>
        <w:rPr>
          <w:rFonts w:ascii="Arial" w:hAnsi="Arial" w:cs="Arial" w:hint="cs"/>
          <w:sz w:val="22"/>
          <w:szCs w:val="22"/>
          <w:rtl/>
        </w:rPr>
        <w:t>, וכיוצא בכך, ויש להניח שהכוונה לעדה ולבעלה, הסב מצד אבי הילדה, הגם שהוא עצמו לא העיד בפנינו)</w:t>
      </w:r>
      <w:r>
        <w:rPr>
          <w:rFonts w:ascii="Arial" w:hAnsi="Arial" w:cs="Arial" w:hint="cs"/>
          <w:rtl/>
        </w:rPr>
        <w:t>. כאשר הובהר לילדה שהיא ואחיה עומדים לעבור לשהייה בבית הנאשם והסבתא האחרת, בשל אילוצים שונים של משפחת העדה, הילדה הגיבה בצורה חריגה וקשה</w:t>
      </w:r>
      <w:r>
        <w:rPr>
          <w:rFonts w:ascii="Arial" w:hAnsi="Arial" w:cs="Arial" w:hint="cs"/>
          <w:sz w:val="22"/>
          <w:szCs w:val="22"/>
          <w:rtl/>
        </w:rPr>
        <w:t xml:space="preserve">: </w:t>
      </w:r>
      <w:r>
        <w:rPr>
          <w:rFonts w:ascii="Arial" w:hAnsi="Arial" w:cs="Arial" w:hint="cs"/>
          <w:b/>
          <w:bCs/>
          <w:sz w:val="22"/>
          <w:szCs w:val="22"/>
          <w:rtl/>
        </w:rPr>
        <w:t>"... ברגע שהיא שמעה את זה... ש. פתאום הפכה להיות כמו, והיא התחילה לצעוק, לצרוח, שכבה על הרצפה, היא אמרה אני לא רוצה, לא הולכת לבית של סבא, אני לא הולכת לבית של טאטה, היא צרחה ובכתה והתפוצצה מבכי... ושכנעתי אותה שעה לקח לנו לשכנע אותה, היה לנו ממתקים בבית מה שהיא אוהבת וזה, שמתי לה בשקית... שכנענו אותה... היה מצב לא נעים מבחינת הילדה שהיא התפוצצה..."</w:t>
      </w:r>
      <w:r>
        <w:rPr>
          <w:rFonts w:ascii="Arial" w:hAnsi="Arial" w:cs="Arial" w:hint="cs"/>
          <w:sz w:val="22"/>
          <w:szCs w:val="22"/>
          <w:rtl/>
        </w:rPr>
        <w:t xml:space="preserve"> (עמ' 103, ש' 24 - עמ' 104, ש' 3).</w:t>
      </w:r>
      <w:r>
        <w:rPr>
          <w:rFonts w:ascii="Arial" w:hAnsi="Arial" w:cs="Arial" w:hint="cs"/>
          <w:rtl/>
        </w:rPr>
        <w:t xml:space="preserve">    </w:t>
      </w:r>
    </w:p>
    <w:p w14:paraId="729B1024" w14:textId="77777777" w:rsidR="001924FD" w:rsidRDefault="001924FD">
      <w:pPr>
        <w:spacing w:line="360" w:lineRule="auto"/>
        <w:jc w:val="both"/>
        <w:rPr>
          <w:rFonts w:ascii="Arial" w:hAnsi="Arial" w:cs="Arial"/>
          <w:rtl/>
        </w:rPr>
      </w:pPr>
    </w:p>
    <w:p w14:paraId="41C72971" w14:textId="77777777" w:rsidR="001924FD" w:rsidRDefault="00AD2659">
      <w:pPr>
        <w:spacing w:line="360" w:lineRule="auto"/>
        <w:jc w:val="both"/>
        <w:rPr>
          <w:rFonts w:ascii="Arial" w:hAnsi="Arial" w:cs="Arial"/>
          <w:rtl/>
        </w:rPr>
      </w:pPr>
      <w:r>
        <w:rPr>
          <w:rFonts w:ascii="Arial" w:hAnsi="Arial" w:cs="Arial" w:hint="cs"/>
          <w:rtl/>
        </w:rPr>
        <w:t xml:space="preserve">הוגשו, באמצעות העדה, טפסים של קופ"ח מאוחדת </w:t>
      </w:r>
      <w:r>
        <w:rPr>
          <w:rFonts w:ascii="Arial" w:hAnsi="Arial" w:cs="Arial" w:hint="cs"/>
          <w:sz w:val="22"/>
          <w:szCs w:val="22"/>
          <w:rtl/>
        </w:rPr>
        <w:t>(</w:t>
      </w:r>
      <w:r>
        <w:rPr>
          <w:rFonts w:ascii="Arial" w:hAnsi="Arial" w:cs="Arial" w:hint="cs"/>
          <w:b/>
          <w:bCs/>
          <w:sz w:val="22"/>
          <w:szCs w:val="22"/>
          <w:rtl/>
        </w:rPr>
        <w:t>ת/5 א-ג</w:t>
      </w:r>
      <w:r>
        <w:rPr>
          <w:rFonts w:ascii="Arial" w:hAnsi="Arial" w:cs="Arial" w:hint="cs"/>
          <w:sz w:val="22"/>
          <w:szCs w:val="22"/>
          <w:rtl/>
        </w:rPr>
        <w:t>)</w:t>
      </w:r>
      <w:r>
        <w:rPr>
          <w:rFonts w:ascii="Arial" w:hAnsi="Arial" w:cs="Arial" w:hint="cs"/>
          <w:rtl/>
        </w:rPr>
        <w:t xml:space="preserve"> אודות ביקורי הילדה אצל רופא כללי, רופא ילדים, ורופא עיניים, בתאריכים 20.7.10, 29.7.10 ו- 8.8.10, בהתאמה. התלונות שנרשמו כסיבת הביקור היו כאבי ראש לסירוגין כחודשיים, כאב בראש מזה שני חודשים ללא הקאה ללא חום לסירוגין בכל שעות היום, וכאבי ראש ללא הקאות או בחילות, בהתאמה לשלושת הביקורים שלעיל. הסכמת הסנגור להגשת האישורים סוייגה בכך שמדובר על הוכחת עצם הפנייה לרופאים, ולא לתוכן המסמכים.</w:t>
      </w:r>
    </w:p>
    <w:p w14:paraId="108DB157" w14:textId="77777777" w:rsidR="001924FD" w:rsidRDefault="001924FD">
      <w:pPr>
        <w:spacing w:line="360" w:lineRule="auto"/>
        <w:jc w:val="both"/>
        <w:rPr>
          <w:rFonts w:ascii="Arial" w:hAnsi="Arial" w:cs="Arial"/>
          <w:rtl/>
        </w:rPr>
      </w:pPr>
    </w:p>
    <w:p w14:paraId="26D90F8E" w14:textId="77777777" w:rsidR="001924FD" w:rsidRDefault="00AD2659">
      <w:pPr>
        <w:spacing w:line="360" w:lineRule="auto"/>
        <w:jc w:val="both"/>
        <w:rPr>
          <w:rFonts w:ascii="Arial" w:hAnsi="Arial" w:cs="Arial"/>
          <w:sz w:val="22"/>
          <w:szCs w:val="22"/>
          <w:rtl/>
        </w:rPr>
      </w:pPr>
      <w:r>
        <w:rPr>
          <w:rFonts w:ascii="Arial" w:hAnsi="Arial" w:cs="Arial" w:hint="cs"/>
          <w:rtl/>
        </w:rPr>
        <w:t xml:space="preserve">בחקירתה הנגדית אישרה העדה שפרט לאפיזודה שתיארה במפורט, לא שמעה מהילדה סירוב ללכת לבית הנאשם או שלא טוב לה שם. כמו כן, לא שמעה מפיה על אירוע של הקאה בבית הנאשם ורעייתו. היא נשאלת על המועד שבו החלו תחושות שריפה וגירוד או כאב באיבר המין, והסנגור אומר לה שלפי עדות בנה, יוצא שמועד התחלת התלונות הללו קדם למועד המעשים המיוחסים לנאשם. היא משיבה באופן שקשה למקד ממנו את מועד תחילת התחושות הללו, לשיטתה, והיא אומרת </w:t>
      </w:r>
      <w:r>
        <w:rPr>
          <w:rFonts w:ascii="Arial" w:hAnsi="Arial" w:cs="Arial" w:hint="cs"/>
          <w:b/>
          <w:bCs/>
          <w:sz w:val="22"/>
          <w:szCs w:val="22"/>
          <w:rtl/>
        </w:rPr>
        <w:t xml:space="preserve">"שנה היה, או שהיה ארבעה חודשים, או שישה חודשים או כמה חודשים </w:t>
      </w:r>
      <w:r>
        <w:rPr>
          <w:rFonts w:ascii="Arial" w:hAnsi="Arial" w:cs="Arial" w:hint="cs"/>
          <w:sz w:val="22"/>
          <w:szCs w:val="22"/>
          <w:rtl/>
        </w:rPr>
        <w:t>(החישוב נעשה לאחור ממועד הגשת התלונה, כך עולה מהשאלה שנשאלה)</w:t>
      </w:r>
      <w:r>
        <w:rPr>
          <w:rFonts w:ascii="Arial" w:hAnsi="Arial" w:cs="Arial" w:hint="cs"/>
          <w:b/>
          <w:bCs/>
          <w:sz w:val="22"/>
          <w:szCs w:val="22"/>
          <w:rtl/>
        </w:rPr>
        <w:t xml:space="preserve">, הילדה שהיתה באה מהבית של סבתא וסבא, הילדה תקופה סבלה, שהיא סובלת מאדמומיות, משריפה, וכואב לה" </w:t>
      </w:r>
      <w:r>
        <w:rPr>
          <w:rFonts w:ascii="Arial" w:hAnsi="Arial" w:cs="Arial" w:hint="cs"/>
          <w:sz w:val="22"/>
          <w:szCs w:val="22"/>
          <w:rtl/>
        </w:rPr>
        <w:t>(עמ' 109).</w:t>
      </w:r>
      <w:r>
        <w:rPr>
          <w:rFonts w:ascii="Arial" w:hAnsi="Arial" w:cs="Arial" w:hint="cs"/>
          <w:b/>
          <w:bCs/>
          <w:sz w:val="22"/>
          <w:szCs w:val="22"/>
          <w:rtl/>
        </w:rPr>
        <w:t xml:space="preserve"> </w:t>
      </w:r>
      <w:r>
        <w:rPr>
          <w:rFonts w:ascii="Arial" w:hAnsi="Arial" w:cs="Arial" w:hint="cs"/>
          <w:sz w:val="22"/>
          <w:szCs w:val="22"/>
          <w:rtl/>
        </w:rPr>
        <w:t xml:space="preserve">  </w:t>
      </w:r>
    </w:p>
    <w:p w14:paraId="70366FDB" w14:textId="77777777" w:rsidR="001924FD" w:rsidRDefault="001924FD">
      <w:pPr>
        <w:spacing w:line="360" w:lineRule="auto"/>
        <w:jc w:val="both"/>
        <w:rPr>
          <w:rFonts w:ascii="Arial" w:hAnsi="Arial" w:cs="Arial"/>
          <w:rtl/>
        </w:rPr>
      </w:pPr>
    </w:p>
    <w:p w14:paraId="736E2A61" w14:textId="77777777" w:rsidR="001924FD" w:rsidRDefault="00AD2659">
      <w:pPr>
        <w:spacing w:line="360" w:lineRule="auto"/>
        <w:jc w:val="both"/>
        <w:rPr>
          <w:rFonts w:ascii="Arial" w:hAnsi="Arial" w:cs="Arial"/>
          <w:rtl/>
        </w:rPr>
      </w:pPr>
      <w:r>
        <w:rPr>
          <w:rFonts w:ascii="Arial" w:hAnsi="Arial" w:cs="Arial" w:hint="cs"/>
          <w:rtl/>
        </w:rPr>
        <w:t xml:space="preserve">ביחס למיקום אירוע יום ההולדת של המתלוננת, היא מוסרת שהחגיגה היתה בבית שלה, ואינה יודעת אם היה עוד "מוקד" של ציון האירוע. </w:t>
      </w:r>
    </w:p>
    <w:p w14:paraId="645CB4F6" w14:textId="77777777" w:rsidR="001924FD" w:rsidRDefault="001924FD">
      <w:pPr>
        <w:spacing w:line="360" w:lineRule="auto"/>
        <w:jc w:val="both"/>
        <w:rPr>
          <w:rFonts w:ascii="Arial" w:hAnsi="Arial" w:cs="Arial"/>
          <w:rtl/>
        </w:rPr>
      </w:pPr>
    </w:p>
    <w:p w14:paraId="53972698" w14:textId="77777777" w:rsidR="001924FD" w:rsidRDefault="00AD2659">
      <w:pPr>
        <w:spacing w:line="360" w:lineRule="auto"/>
        <w:jc w:val="both"/>
        <w:rPr>
          <w:rFonts w:ascii="Arial" w:hAnsi="Arial" w:cs="Arial"/>
          <w:b/>
          <w:bCs/>
          <w:u w:val="single"/>
          <w:rtl/>
        </w:rPr>
      </w:pPr>
      <w:r>
        <w:rPr>
          <w:rFonts w:ascii="Arial" w:hAnsi="Arial" w:cs="Arial" w:hint="cs"/>
          <w:b/>
          <w:bCs/>
          <w:u w:val="single"/>
          <w:rtl/>
        </w:rPr>
        <w:t xml:space="preserve">עדות אמה של המתלוננת - הגב' מ.מ. </w:t>
      </w:r>
    </w:p>
    <w:p w14:paraId="68B07E44" w14:textId="77777777" w:rsidR="001924FD" w:rsidRDefault="00AD2659">
      <w:pPr>
        <w:spacing w:line="360" w:lineRule="auto"/>
        <w:jc w:val="both"/>
        <w:rPr>
          <w:rFonts w:ascii="Arial" w:hAnsi="Arial" w:cs="Arial"/>
          <w:sz w:val="22"/>
          <w:szCs w:val="22"/>
          <w:rtl/>
        </w:rPr>
      </w:pPr>
      <w:r>
        <w:rPr>
          <w:rFonts w:ascii="Arial" w:hAnsi="Arial" w:cs="Arial" w:hint="cs"/>
          <w:rtl/>
        </w:rPr>
        <w:t xml:space="preserve">לדברי האם היא ובעלה לשעבר, אבי המתלוננת, גרושים מזה 6 שנים </w:t>
      </w:r>
      <w:r>
        <w:rPr>
          <w:rFonts w:ascii="Arial" w:hAnsi="Arial" w:cs="Arial" w:hint="cs"/>
          <w:sz w:val="22"/>
          <w:szCs w:val="22"/>
          <w:rtl/>
        </w:rPr>
        <w:t>(האב ציין תקופה קצרה יותר)</w:t>
      </w:r>
      <w:r>
        <w:rPr>
          <w:rFonts w:ascii="Arial" w:hAnsi="Arial" w:cs="Arial" w:hint="cs"/>
          <w:rtl/>
        </w:rPr>
        <w:t xml:space="preserve">. היא סיפרה על מערכת היחסים הטעונה אתו, ועל ניסיונותיו להתנכל לה ולהכפישה בתור </w:t>
      </w:r>
      <w:r>
        <w:rPr>
          <w:rFonts w:ascii="Arial" w:hAnsi="Arial" w:cs="Arial" w:hint="cs"/>
          <w:b/>
          <w:bCs/>
          <w:sz w:val="22"/>
          <w:szCs w:val="22"/>
          <w:rtl/>
        </w:rPr>
        <w:t>"אמא שאני לא בסדר"</w:t>
      </w:r>
      <w:r>
        <w:rPr>
          <w:rFonts w:ascii="Arial" w:hAnsi="Arial" w:cs="Arial" w:hint="cs"/>
          <w:sz w:val="22"/>
          <w:szCs w:val="22"/>
          <w:rtl/>
        </w:rPr>
        <w:t xml:space="preserve">. </w:t>
      </w:r>
    </w:p>
    <w:p w14:paraId="55E8E9DE" w14:textId="77777777" w:rsidR="001924FD" w:rsidRDefault="001924FD">
      <w:pPr>
        <w:spacing w:line="360" w:lineRule="auto"/>
        <w:jc w:val="both"/>
        <w:rPr>
          <w:rFonts w:ascii="Arial" w:hAnsi="Arial" w:cs="Arial"/>
          <w:rtl/>
        </w:rPr>
      </w:pPr>
    </w:p>
    <w:p w14:paraId="6360CA74" w14:textId="77777777" w:rsidR="001924FD" w:rsidRDefault="00AD2659">
      <w:pPr>
        <w:spacing w:line="360" w:lineRule="auto"/>
        <w:jc w:val="both"/>
        <w:rPr>
          <w:rFonts w:ascii="Arial" w:hAnsi="Arial" w:cs="Arial"/>
          <w:rtl/>
        </w:rPr>
      </w:pPr>
      <w:r>
        <w:rPr>
          <w:rFonts w:ascii="Arial" w:hAnsi="Arial" w:cs="Arial" w:hint="cs"/>
          <w:rtl/>
        </w:rPr>
        <w:t>העדה מספרת על שיחה עם בתה, המתלוננת, ביום 3.8.10 (</w:t>
      </w:r>
      <w:r>
        <w:rPr>
          <w:rFonts w:ascii="Arial" w:hAnsi="Arial" w:cs="Arial" w:hint="cs"/>
          <w:sz w:val="22"/>
          <w:szCs w:val="22"/>
          <w:rtl/>
        </w:rPr>
        <w:t>מספר ימים קודם לחשיפת הסיפור בפני האב, דבר שהוביל להגשת התלונה במשטרה)</w:t>
      </w:r>
      <w:r>
        <w:rPr>
          <w:rFonts w:ascii="Arial" w:hAnsi="Arial" w:cs="Arial" w:hint="cs"/>
          <w:rtl/>
        </w:rPr>
        <w:t xml:space="preserve">, ובשיחה זו רואה המאשימה משום ניסיון של הילדה לשתף את אימה בפגיעה שהיא חוותה מהנאשם, אולם בלי שהדבר גרם להבאת האם לכלל פעולה. שוב, בדומה למה שבואר לעיל, בעניין השיחה בין המתלוננת לאביה, הדברים שבאו מפיה רלוונטיים וקבילים לעניין עצם אמירתם, וככל שעסקינן ברצון ובנחישות של הילדה, ביותר מהזדמנות אחת, להציף את סיפורה בפני הוריה. </w:t>
      </w:r>
    </w:p>
    <w:p w14:paraId="1343B80F" w14:textId="77777777" w:rsidR="001924FD" w:rsidRDefault="00AD2659">
      <w:pPr>
        <w:spacing w:line="360" w:lineRule="auto"/>
        <w:jc w:val="both"/>
        <w:rPr>
          <w:rFonts w:ascii="Arial" w:hAnsi="Arial" w:cs="Arial"/>
          <w:rtl/>
        </w:rPr>
      </w:pPr>
      <w:r>
        <w:rPr>
          <w:rFonts w:ascii="Arial" w:hAnsi="Arial" w:cs="Arial" w:hint="cs"/>
          <w:rtl/>
        </w:rPr>
        <w:t>באותו מעמד, כאשר המתלוננת ואחיה ד. שהו בבית הנאשם, שהוא אביה של העדה, ובעוד הנאשם עצמו היה בעבודה, התכוננה העדה לצאת לאירוע חתונה בעיר מגורי ההורים. הילדה אמרה לה ש"לא בא לה"</w:t>
      </w:r>
      <w:r>
        <w:rPr>
          <w:rFonts w:ascii="Arial" w:hAnsi="Arial" w:cs="Arial" w:hint="cs"/>
          <w:b/>
          <w:bCs/>
          <w:rtl/>
        </w:rPr>
        <w:t xml:space="preserve"> </w:t>
      </w:r>
      <w:r>
        <w:rPr>
          <w:rFonts w:ascii="Arial" w:hAnsi="Arial" w:cs="Arial" w:hint="cs"/>
          <w:rtl/>
        </w:rPr>
        <w:t>לישון</w:t>
      </w:r>
      <w:r>
        <w:rPr>
          <w:rFonts w:ascii="Arial" w:hAnsi="Arial" w:cs="Arial" w:hint="cs"/>
          <w:b/>
          <w:bCs/>
          <w:rtl/>
        </w:rPr>
        <w:t xml:space="preserve"> </w:t>
      </w:r>
      <w:r>
        <w:rPr>
          <w:rFonts w:ascii="Arial" w:hAnsi="Arial" w:cs="Arial" w:hint="cs"/>
          <w:rtl/>
        </w:rPr>
        <w:t xml:space="preserve">בחדר  של הנאשם ורעייתו, וסוכם שתישן בחדר של ד., בנם של הנאשם ורעייתו </w:t>
      </w:r>
      <w:r>
        <w:rPr>
          <w:rFonts w:ascii="Arial" w:hAnsi="Arial" w:cs="Arial" w:hint="cs"/>
          <w:sz w:val="22"/>
          <w:szCs w:val="22"/>
          <w:rtl/>
        </w:rPr>
        <w:t>(אחיה הצעיר של העדה).</w:t>
      </w:r>
      <w:r>
        <w:rPr>
          <w:rFonts w:ascii="Arial" w:hAnsi="Arial" w:cs="Arial" w:hint="cs"/>
          <w:rtl/>
        </w:rPr>
        <w:t xml:space="preserve"> אולם, הילדה נרתעה אף מלהשאר לישון בחדר זה, ואמרה </w:t>
      </w:r>
      <w:r>
        <w:rPr>
          <w:rFonts w:ascii="Arial" w:hAnsi="Arial" w:cs="Arial" w:hint="cs"/>
          <w:b/>
          <w:bCs/>
          <w:sz w:val="22"/>
          <w:szCs w:val="22"/>
          <w:rtl/>
        </w:rPr>
        <w:t>"אני לא רוצה בגלל שפפה גיאה מנשק אותי ומלטף אותי"</w:t>
      </w:r>
      <w:r>
        <w:rPr>
          <w:rFonts w:ascii="Arial" w:hAnsi="Arial" w:cs="Arial" w:hint="cs"/>
          <w:sz w:val="22"/>
          <w:szCs w:val="22"/>
          <w:rtl/>
        </w:rPr>
        <w:t xml:space="preserve"> (עמ' 121, ש' 24).</w:t>
      </w:r>
      <w:r>
        <w:rPr>
          <w:rFonts w:ascii="Arial" w:hAnsi="Arial" w:cs="Arial" w:hint="cs"/>
          <w:rtl/>
        </w:rPr>
        <w:t xml:space="preserve"> לדברי האם, לא ייחסה לכך חשיבות שכן הכירה את אביה כאדם חם, שהליטוף והנשיקה טבעיים בעבורו, ולבסוף הילדה נשארה בבית ולא היה המשך לשיחה הזו. אולם, לאחר מכן לא שבה הילדה לבית הסבים ולאחר שבוע היתה אצל אביה. בסמוך לאחר מכן, התקשרו לאם להזמינה לחקירת משטרה. המסקנה היא ששיחה זו שתוארה, התרחשה כשבוע לפני החשיפה בפני האב, שבעקבותיה הוגשה התלונה. </w:t>
      </w:r>
    </w:p>
    <w:p w14:paraId="27F8CADA" w14:textId="77777777" w:rsidR="001924FD" w:rsidRDefault="001924FD">
      <w:pPr>
        <w:spacing w:line="360" w:lineRule="auto"/>
        <w:jc w:val="both"/>
        <w:rPr>
          <w:rFonts w:ascii="Arial" w:hAnsi="Arial" w:cs="Arial"/>
          <w:rtl/>
        </w:rPr>
      </w:pPr>
    </w:p>
    <w:p w14:paraId="0E8AD7E7" w14:textId="77777777" w:rsidR="001924FD" w:rsidRDefault="00AD2659">
      <w:pPr>
        <w:spacing w:line="360" w:lineRule="auto"/>
        <w:jc w:val="both"/>
        <w:rPr>
          <w:rFonts w:ascii="Arial" w:hAnsi="Arial" w:cs="Arial"/>
          <w:rtl/>
        </w:rPr>
      </w:pPr>
      <w:r>
        <w:rPr>
          <w:rFonts w:ascii="Arial" w:hAnsi="Arial" w:cs="Arial" w:hint="cs"/>
          <w:rtl/>
        </w:rPr>
        <w:t>בשלב זה, של החקירה הראשית, לא שמענו מאמה של המתלוננת הסבר הגיוני הכיצד לא תהתה, ולא נזעקה, מכך שבתה מסרבת לישון בבית סבה בשל כך שהוא מנשק ומלטף אותה, והכיצד סברה, לשיטתה, שמדובר במגע גופני מקובל, חם ואוהב, של סב כלפי נכדתו. הרי, אין מנוס מלהעיר, מדובר בגישה תמוהה. הנכדה אמורה היתה לקבל ברצון ובשמחה את גילויי החיבה של סבה, ושינוי הגישה הדרמטי, עד כדי הבעת סירוב להישאר לישון אפילו בחדרו של ד., לא כל שכן, בחדרו של הנאשם, אמור היה לעורר "פעמון אזעקה" אצל האם.</w:t>
      </w:r>
    </w:p>
    <w:p w14:paraId="7F897010" w14:textId="77777777" w:rsidR="001924FD" w:rsidRDefault="001924FD">
      <w:pPr>
        <w:spacing w:line="360" w:lineRule="auto"/>
        <w:jc w:val="both"/>
        <w:rPr>
          <w:rFonts w:ascii="Arial" w:hAnsi="Arial" w:cs="Arial"/>
          <w:rtl/>
        </w:rPr>
      </w:pPr>
    </w:p>
    <w:p w14:paraId="569D0A06" w14:textId="77777777" w:rsidR="001924FD" w:rsidRDefault="00AD2659">
      <w:pPr>
        <w:spacing w:line="360" w:lineRule="auto"/>
        <w:jc w:val="both"/>
        <w:rPr>
          <w:rFonts w:ascii="Arial" w:hAnsi="Arial" w:cs="Arial"/>
          <w:rtl/>
        </w:rPr>
      </w:pPr>
      <w:r>
        <w:rPr>
          <w:rFonts w:ascii="Arial" w:hAnsi="Arial" w:cs="Arial" w:hint="cs"/>
          <w:rtl/>
        </w:rPr>
        <w:t xml:space="preserve">האם מאשרת שבתקופה שלפני שהיא, יחד עם המתלוננת ואחיה, עזבו לעיר אחרת, היתה תדירות השהייה והשינה של הילדה בבית הנאשם גבוהה, שכן הגן שלה שכן בסמוך, והסבתא היתה לוקחת אותה לשם. אחרי עזיבת העיר, הביקורים התדירים היו בעיקר בחופשות מהגן, ומדובר בלפחות פעמיים בשבוע. </w:t>
      </w:r>
    </w:p>
    <w:p w14:paraId="61967DE4" w14:textId="77777777" w:rsidR="001924FD" w:rsidRDefault="001924FD">
      <w:pPr>
        <w:spacing w:line="360" w:lineRule="auto"/>
        <w:jc w:val="both"/>
        <w:rPr>
          <w:rFonts w:ascii="Arial" w:hAnsi="Arial" w:cs="Arial"/>
          <w:rtl/>
        </w:rPr>
      </w:pPr>
    </w:p>
    <w:p w14:paraId="65687B61" w14:textId="77777777" w:rsidR="001924FD" w:rsidRDefault="00AD2659">
      <w:pPr>
        <w:spacing w:line="360" w:lineRule="auto"/>
        <w:jc w:val="both"/>
        <w:rPr>
          <w:rFonts w:ascii="Arial" w:hAnsi="Arial" w:cs="Arial"/>
          <w:rtl/>
        </w:rPr>
      </w:pPr>
      <w:r>
        <w:rPr>
          <w:rFonts w:ascii="Arial" w:hAnsi="Arial" w:cs="Arial" w:hint="cs"/>
          <w:rtl/>
        </w:rPr>
        <w:t xml:space="preserve">אודות הסכסוך עם גרושה א., אודות הנסיעה לגרוזיה, היא מספרת שעל רקע התנגדות האב להצטרפות הילדים, המתלוננת ואחיה, לנסיעה, היא אמרה לו שתעשה הכל כדי שהילדים בכל זאת יסעו ואז איים כי </w:t>
      </w:r>
      <w:r>
        <w:rPr>
          <w:rFonts w:ascii="Arial" w:hAnsi="Arial" w:cs="Arial" w:hint="cs"/>
          <w:b/>
          <w:bCs/>
          <w:sz w:val="22"/>
          <w:szCs w:val="22"/>
          <w:rtl/>
        </w:rPr>
        <w:t>"אני יראה לך אם תעשי את זה אני יראה לך נראה מה את יכולה לעשות ותראי מה אני מסוגל לעשות"</w:t>
      </w:r>
      <w:r>
        <w:rPr>
          <w:rFonts w:ascii="Arial" w:hAnsi="Arial" w:cs="Arial" w:hint="cs"/>
          <w:sz w:val="22"/>
          <w:szCs w:val="22"/>
          <w:rtl/>
        </w:rPr>
        <w:t xml:space="preserve"> (עמ' 124, ש' 18).</w:t>
      </w:r>
      <w:r>
        <w:rPr>
          <w:rFonts w:ascii="Arial" w:hAnsi="Arial" w:cs="Arial" w:hint="cs"/>
          <w:rtl/>
        </w:rPr>
        <w:t xml:space="preserve"> זהו, כזכור, אחד האדנים לטענה הספקולטיבית </w:t>
      </w:r>
      <w:r>
        <w:rPr>
          <w:rFonts w:ascii="Arial" w:hAnsi="Arial" w:cs="Arial" w:hint="cs"/>
          <w:sz w:val="22"/>
          <w:szCs w:val="22"/>
          <w:rtl/>
        </w:rPr>
        <w:t>(וכבר כעת אטעים כי לטעמי אינה מתקבלת על הדעת)</w:t>
      </w:r>
      <w:r>
        <w:rPr>
          <w:rFonts w:ascii="Arial" w:hAnsi="Arial" w:cs="Arial" w:hint="cs"/>
          <w:rtl/>
        </w:rPr>
        <w:t xml:space="preserve">, שלפיה מימוש האזהרה-איום דנן, נעשה בדרך העקלקלה של שכנוע הילדה להעליל עלילה נוראה של פגיעה מינית, דווקא על הסב, כנראה אך בשל היותו אביה של גרושתו, ומבלי שקיימים סכסוך או טינה ישירים בין הגרוש לנאשם.     </w:t>
      </w:r>
    </w:p>
    <w:p w14:paraId="74521320" w14:textId="77777777" w:rsidR="001924FD" w:rsidRDefault="001924FD">
      <w:pPr>
        <w:spacing w:line="360" w:lineRule="auto"/>
        <w:jc w:val="both"/>
        <w:rPr>
          <w:rFonts w:ascii="Arial" w:hAnsi="Arial" w:cs="Arial"/>
          <w:rtl/>
        </w:rPr>
      </w:pPr>
    </w:p>
    <w:p w14:paraId="0BB49921" w14:textId="77777777" w:rsidR="001924FD" w:rsidRDefault="00AD2659">
      <w:pPr>
        <w:spacing w:line="360" w:lineRule="auto"/>
        <w:jc w:val="both"/>
        <w:rPr>
          <w:rFonts w:ascii="Arial" w:hAnsi="Arial" w:cs="Arial"/>
          <w:rtl/>
        </w:rPr>
      </w:pPr>
      <w:r>
        <w:rPr>
          <w:rFonts w:ascii="Arial" w:hAnsi="Arial" w:cs="Arial" w:hint="cs"/>
          <w:rtl/>
        </w:rPr>
        <w:t xml:space="preserve">בחקירה הנגדית סיפרה העדה על יחסיה העכורים עם גרושה, ואף על אלימות שהיא טוענת שנקט כלפיה בעבר. חרף זאת, היא מאשרת שאביה לא רצה שתתגרש ותפרק המשפחה, ולכן גם לא התלוננה במשטרה על המעשים שהיא מייחסת לגרושה. </w:t>
      </w:r>
    </w:p>
    <w:p w14:paraId="2A634D0C" w14:textId="77777777" w:rsidR="001924FD" w:rsidRDefault="001924FD">
      <w:pPr>
        <w:spacing w:line="360" w:lineRule="auto"/>
        <w:jc w:val="both"/>
        <w:rPr>
          <w:rFonts w:ascii="Arial" w:hAnsi="Arial" w:cs="Arial"/>
          <w:rtl/>
        </w:rPr>
      </w:pPr>
    </w:p>
    <w:p w14:paraId="3E8F98D4" w14:textId="77777777" w:rsidR="001924FD" w:rsidRDefault="00AD2659">
      <w:pPr>
        <w:spacing w:line="360" w:lineRule="auto"/>
        <w:jc w:val="both"/>
        <w:rPr>
          <w:rFonts w:ascii="Arial" w:hAnsi="Arial" w:cs="Arial"/>
          <w:rtl/>
        </w:rPr>
      </w:pPr>
      <w:r>
        <w:rPr>
          <w:rFonts w:ascii="Arial" w:hAnsi="Arial" w:cs="Arial" w:hint="cs"/>
          <w:rtl/>
        </w:rPr>
        <w:t xml:space="preserve">לשאלות הסנגור, מבהירה העדה, שבפברואר 2010 </w:t>
      </w:r>
      <w:r>
        <w:rPr>
          <w:rFonts w:ascii="Arial" w:hAnsi="Arial" w:cs="Arial" w:hint="cs"/>
          <w:sz w:val="22"/>
          <w:szCs w:val="22"/>
          <w:rtl/>
        </w:rPr>
        <w:t>(החודש של יום ההולדת, מועד האירוע הספציפי שעליו העידה הילדה בפני חוקרת הילדים)</w:t>
      </w:r>
      <w:r>
        <w:rPr>
          <w:rFonts w:ascii="Arial" w:hAnsi="Arial" w:cs="Arial" w:hint="cs"/>
          <w:rtl/>
        </w:rPr>
        <w:t xml:space="preserve">, היא וילדיה כבר התגוררו בעיר האחרת ושם הלכה הילדה לגן, ואותה עת לא היתה רשומה לגן שסמוך לבית הנאשם ורעייתו. האם לא ראתה שום שינוי בהתנהגות הילדה, ולא קיבלה על כך דיווח כלשהו מהמטפלות בגן. היא מכחישה שהזניחה את ניקיון הילדה ושלא דאגה למקלחות שלה. האם אף לא ידעה על בעיות של כאבי ראש אצל המתלוננת ועל כך שהסבתא, אמו של א., לקחה אותה בשל כך פעמיים לרופא. כל שהיא יודעת הוא שאולי פעם אחת התלוננה הילדה על כאב ראש בזמן נסיעה במכונית, והיא ייחסה זאת לעצם הנסיעה ברכב. כמו כן, לא התלוננה הילדה בפני אמה על גירודים או דלקות באיבר המין. </w:t>
      </w:r>
    </w:p>
    <w:p w14:paraId="25E6E432" w14:textId="77777777" w:rsidR="001924FD" w:rsidRDefault="001924FD">
      <w:pPr>
        <w:spacing w:line="360" w:lineRule="auto"/>
        <w:jc w:val="both"/>
        <w:rPr>
          <w:rFonts w:ascii="Arial" w:hAnsi="Arial" w:cs="Arial"/>
          <w:rtl/>
        </w:rPr>
      </w:pPr>
    </w:p>
    <w:p w14:paraId="25CD0A36" w14:textId="77777777" w:rsidR="001924FD" w:rsidRDefault="00AD2659">
      <w:pPr>
        <w:spacing w:line="360" w:lineRule="auto"/>
        <w:jc w:val="both"/>
        <w:rPr>
          <w:rFonts w:ascii="Arial" w:hAnsi="Arial" w:cs="Arial"/>
          <w:sz w:val="22"/>
          <w:szCs w:val="22"/>
          <w:rtl/>
        </w:rPr>
      </w:pPr>
      <w:r>
        <w:rPr>
          <w:rFonts w:ascii="Arial" w:hAnsi="Arial" w:cs="Arial" w:hint="cs"/>
          <w:rtl/>
        </w:rPr>
        <w:t xml:space="preserve">לשאלת ביהמ"ש </w:t>
      </w:r>
      <w:r>
        <w:rPr>
          <w:rFonts w:ascii="Arial" w:hAnsi="Arial" w:cs="Arial" w:hint="cs"/>
          <w:sz w:val="22"/>
          <w:szCs w:val="22"/>
          <w:rtl/>
        </w:rPr>
        <w:t>(הח"מ)</w:t>
      </w:r>
      <w:r>
        <w:rPr>
          <w:rFonts w:ascii="Arial" w:hAnsi="Arial" w:cs="Arial" w:hint="cs"/>
          <w:rtl/>
        </w:rPr>
        <w:t xml:space="preserve"> ביחס לכך שלא התפלאה ולא נזעקה כאשר הילדה סירבה לישון אצל הנאשם בשל מגעו </w:t>
      </w:r>
      <w:r>
        <w:rPr>
          <w:rFonts w:ascii="Arial" w:hAnsi="Arial" w:cs="Arial" w:hint="cs"/>
          <w:sz w:val="22"/>
          <w:szCs w:val="22"/>
          <w:rtl/>
        </w:rPr>
        <w:t>(חיבוקים ונשיקות),</w:t>
      </w:r>
      <w:r>
        <w:rPr>
          <w:rFonts w:ascii="Arial" w:hAnsi="Arial" w:cs="Arial" w:hint="cs"/>
          <w:rtl/>
        </w:rPr>
        <w:t xml:space="preserve"> היא שבה ואומרת שלא בדקה את העניין לעומק ולא שאלה כלום מהילדה, הגם ש</w:t>
      </w:r>
      <w:r>
        <w:rPr>
          <w:rFonts w:ascii="Arial" w:hAnsi="Arial" w:cs="Arial" w:hint="cs"/>
          <w:b/>
          <w:bCs/>
          <w:sz w:val="22"/>
          <w:szCs w:val="22"/>
          <w:rtl/>
        </w:rPr>
        <w:t xml:space="preserve">"היא אמרה לי את זה, שלא נעים לי, פפה גיאה מנשק אותי ומחבק אותי" </w:t>
      </w:r>
      <w:r>
        <w:rPr>
          <w:rFonts w:ascii="Arial" w:hAnsi="Arial" w:cs="Arial" w:hint="cs"/>
          <w:sz w:val="22"/>
          <w:szCs w:val="22"/>
          <w:rtl/>
        </w:rPr>
        <w:t>(עמ' 134, ש' 10)</w:t>
      </w:r>
      <w:r>
        <w:rPr>
          <w:rFonts w:ascii="Arial" w:hAnsi="Arial" w:cs="Arial" w:hint="cs"/>
          <w:rtl/>
        </w:rPr>
        <w:t>, ובעיניה היה זה משום מה "מאוד טבעי". ההסבר שלה לראיית העניין כטבעי, הוא בכך ש</w:t>
      </w:r>
      <w:r>
        <w:rPr>
          <w:rFonts w:ascii="Arial" w:hAnsi="Arial" w:cs="Arial" w:hint="cs"/>
          <w:b/>
          <w:bCs/>
          <w:sz w:val="22"/>
          <w:szCs w:val="22"/>
          <w:rtl/>
        </w:rPr>
        <w:t>"אני יודעת את החום והאהבה שהיא הרגישה כלפי אבא שלי. היא מאוד אהבה את אבא שלי"</w:t>
      </w:r>
      <w:r>
        <w:rPr>
          <w:rFonts w:ascii="Arial" w:hAnsi="Arial" w:cs="Arial" w:hint="cs"/>
          <w:rtl/>
        </w:rPr>
        <w:t xml:space="preserve">, לא הצלחנו לקבל הסבר לסתירה הלוגית, שעניינה בכך שילדה שחשה לכאורה חום ואהבה כלפי סבה, טוענת שעצם מגעו אינו נעים לה, ושבשל כך מסרבת לישון בחדרו, ולמרות זאת, אמה רואה זאת כעניין טבעי ושאינו טעון בירור כלשהו </w:t>
      </w:r>
      <w:r>
        <w:rPr>
          <w:rFonts w:ascii="Arial" w:hAnsi="Arial" w:cs="Arial" w:hint="cs"/>
          <w:sz w:val="22"/>
          <w:szCs w:val="22"/>
          <w:rtl/>
        </w:rPr>
        <w:t>(לגרסת העדה, בחקירה החוזרת, לשאלות התובעת ואלה של ביהמ"ש, העדה טוענת שגם אחרי הגשת התלונה לא שוחחה עם בתה על הנושא).</w:t>
      </w:r>
    </w:p>
    <w:p w14:paraId="460D8E5C" w14:textId="77777777" w:rsidR="001924FD" w:rsidRDefault="001924FD">
      <w:pPr>
        <w:spacing w:line="360" w:lineRule="auto"/>
        <w:jc w:val="both"/>
        <w:rPr>
          <w:rFonts w:ascii="Arial" w:hAnsi="Arial" w:cs="Arial"/>
          <w:rtl/>
        </w:rPr>
      </w:pPr>
    </w:p>
    <w:p w14:paraId="111B49F9" w14:textId="77777777" w:rsidR="001924FD" w:rsidRDefault="00AD2659">
      <w:pPr>
        <w:spacing w:line="360" w:lineRule="auto"/>
        <w:jc w:val="both"/>
        <w:rPr>
          <w:rFonts w:ascii="Arial" w:hAnsi="Arial" w:cs="Arial"/>
          <w:rtl/>
        </w:rPr>
      </w:pPr>
      <w:r>
        <w:rPr>
          <w:rFonts w:ascii="Arial" w:hAnsi="Arial" w:cs="Arial" w:hint="cs"/>
          <w:rtl/>
        </w:rPr>
        <w:t xml:space="preserve">עם סיום עדות האם, ולאחר שהוגשו מספר מזכרים ומוצגים בהסכמה </w:t>
      </w:r>
      <w:r>
        <w:rPr>
          <w:rFonts w:ascii="Arial" w:hAnsi="Arial" w:cs="Arial" w:hint="cs"/>
          <w:sz w:val="22"/>
          <w:szCs w:val="22"/>
          <w:rtl/>
        </w:rPr>
        <w:t>(בעלי אופי טכני - פורמאלי שאין צורך לאזכרם לצורך הכרעת הדין)</w:t>
      </w:r>
      <w:r>
        <w:rPr>
          <w:rFonts w:ascii="Arial" w:hAnsi="Arial" w:cs="Arial" w:hint="cs"/>
          <w:rtl/>
        </w:rPr>
        <w:t xml:space="preserve">, ולאחר שהסנגור ויתר על העדת השוטרת שגבתה אמרת הנאשם, תמה פרשת התביעה. </w:t>
      </w:r>
    </w:p>
    <w:p w14:paraId="5EF1942C" w14:textId="77777777" w:rsidR="001924FD" w:rsidRDefault="001924FD">
      <w:pPr>
        <w:spacing w:line="360" w:lineRule="auto"/>
        <w:jc w:val="both"/>
        <w:rPr>
          <w:rFonts w:ascii="Arial" w:hAnsi="Arial" w:cs="Arial"/>
          <w:rtl/>
        </w:rPr>
      </w:pPr>
    </w:p>
    <w:p w14:paraId="74CE3718" w14:textId="77777777" w:rsidR="001924FD" w:rsidRDefault="00AD2659">
      <w:pPr>
        <w:spacing w:line="360" w:lineRule="auto"/>
        <w:jc w:val="both"/>
        <w:rPr>
          <w:rFonts w:ascii="Arial" w:hAnsi="Arial" w:cs="Arial"/>
          <w:b/>
          <w:bCs/>
          <w:u w:val="single"/>
          <w:rtl/>
        </w:rPr>
      </w:pPr>
      <w:r>
        <w:rPr>
          <w:rFonts w:ascii="Arial" w:hAnsi="Arial" w:cs="Arial" w:hint="cs"/>
          <w:b/>
          <w:bCs/>
          <w:u w:val="single"/>
          <w:rtl/>
        </w:rPr>
        <w:t>ראיות ההגנה - עדות הנאשם ואמרותיו</w:t>
      </w:r>
    </w:p>
    <w:p w14:paraId="26248F21" w14:textId="77777777" w:rsidR="001924FD" w:rsidRDefault="00AD2659">
      <w:pPr>
        <w:spacing w:line="360" w:lineRule="auto"/>
        <w:jc w:val="both"/>
        <w:rPr>
          <w:rFonts w:ascii="Arial" w:hAnsi="Arial" w:cs="Arial"/>
          <w:rtl/>
        </w:rPr>
      </w:pPr>
      <w:r>
        <w:rPr>
          <w:rFonts w:ascii="Arial" w:hAnsi="Arial" w:cs="Arial" w:hint="cs"/>
          <w:rtl/>
        </w:rPr>
        <w:t xml:space="preserve">מהנאשם נגבתה הודעה ביום 10.8.10, בשעה 14:40 </w:t>
      </w:r>
      <w:r>
        <w:rPr>
          <w:rFonts w:ascii="Arial" w:hAnsi="Arial" w:cs="Arial" w:hint="cs"/>
          <w:sz w:val="22"/>
          <w:szCs w:val="22"/>
          <w:rtl/>
        </w:rPr>
        <w:t>(</w:t>
      </w:r>
      <w:r>
        <w:rPr>
          <w:rFonts w:ascii="Arial" w:hAnsi="Arial" w:cs="Arial" w:hint="cs"/>
          <w:b/>
          <w:bCs/>
          <w:sz w:val="22"/>
          <w:szCs w:val="22"/>
          <w:rtl/>
        </w:rPr>
        <w:t>ת/1</w:t>
      </w:r>
      <w:r>
        <w:rPr>
          <w:rFonts w:ascii="Arial" w:hAnsi="Arial" w:cs="Arial" w:hint="cs"/>
          <w:sz w:val="22"/>
          <w:szCs w:val="22"/>
          <w:rtl/>
        </w:rPr>
        <w:t>)</w:t>
      </w:r>
      <w:r>
        <w:rPr>
          <w:rFonts w:ascii="Arial" w:hAnsi="Arial" w:cs="Arial" w:hint="cs"/>
          <w:rtl/>
        </w:rPr>
        <w:t xml:space="preserve">, על ידי רס"מ יפעת וזאנה, כאשר הדברים מתורגמים על ידי מתורגמנית הבקיאה בשפה הרוסית, אותה דובר הנאשם. </w:t>
      </w:r>
    </w:p>
    <w:p w14:paraId="63939EC2" w14:textId="77777777" w:rsidR="001924FD" w:rsidRDefault="001924FD">
      <w:pPr>
        <w:spacing w:line="360" w:lineRule="auto"/>
        <w:jc w:val="both"/>
        <w:rPr>
          <w:rFonts w:ascii="Arial" w:hAnsi="Arial" w:cs="Arial"/>
          <w:rtl/>
        </w:rPr>
      </w:pPr>
    </w:p>
    <w:p w14:paraId="313E540A" w14:textId="77777777" w:rsidR="001924FD" w:rsidRDefault="00AD2659">
      <w:pPr>
        <w:spacing w:line="360" w:lineRule="auto"/>
        <w:jc w:val="both"/>
        <w:rPr>
          <w:rFonts w:ascii="Arial" w:hAnsi="Arial" w:cs="Arial"/>
          <w:b/>
          <w:bCs/>
          <w:sz w:val="22"/>
          <w:szCs w:val="22"/>
          <w:rtl/>
        </w:rPr>
      </w:pPr>
      <w:r>
        <w:rPr>
          <w:rFonts w:ascii="Arial" w:hAnsi="Arial" w:cs="Arial" w:hint="cs"/>
          <w:rtl/>
        </w:rPr>
        <w:t xml:space="preserve">כאשר מוטחים בפניו החשדות על אינוס נכדתו ומעשים מגונים בה, וכן חשד לאיומים עליה, הוא מגיב בכך שהסבתא של הילדה </w:t>
      </w:r>
      <w:r>
        <w:rPr>
          <w:rFonts w:ascii="Arial" w:hAnsi="Arial" w:cs="Arial" w:hint="cs"/>
          <w:sz w:val="22"/>
          <w:szCs w:val="22"/>
          <w:rtl/>
        </w:rPr>
        <w:t>(הכוונה בעליל לאמו של האב, וכמובן לא לאשתו שלו)</w:t>
      </w:r>
      <w:r>
        <w:rPr>
          <w:rFonts w:ascii="Arial" w:hAnsi="Arial" w:cs="Arial" w:hint="cs"/>
          <w:rtl/>
        </w:rPr>
        <w:t xml:space="preserve">, מתנגדת לנסיעת הילדה לגרוזיה, כמו שגם אביה מתנגד לכך, והיא יכולה להגיד לילדה מה שהיא רוצה וללמד אותה מה להגיד. הוא אומר שכאשר נכדתו ישנה אצלו </w:t>
      </w:r>
      <w:r>
        <w:rPr>
          <w:rFonts w:ascii="Arial" w:hAnsi="Arial" w:cs="Arial" w:hint="cs"/>
          <w:sz w:val="22"/>
          <w:szCs w:val="22"/>
          <w:rtl/>
        </w:rPr>
        <w:t>(והיה זה בשבוע שעבר)</w:t>
      </w:r>
      <w:r>
        <w:rPr>
          <w:rFonts w:ascii="Arial" w:hAnsi="Arial" w:cs="Arial" w:hint="cs"/>
          <w:rtl/>
        </w:rPr>
        <w:t xml:space="preserve">, לא ישנה בחדרו, אלא בחדר נפרד עם אחיה. תדירות השינה של הילדה בביתו, גדולה, בין פעמיים לחמש פעמים בחודש. לדבריו, כל הנכדים אוהבים אותו </w:t>
      </w:r>
      <w:r>
        <w:rPr>
          <w:rFonts w:ascii="Arial" w:hAnsi="Arial" w:cs="Arial" w:hint="cs"/>
          <w:sz w:val="22"/>
          <w:szCs w:val="22"/>
          <w:rtl/>
        </w:rPr>
        <w:t>(פרט למתלוננת ולאחיה ד. יש לו נכדה נוספת מבנו הבכור)</w:t>
      </w:r>
      <w:r>
        <w:rPr>
          <w:rFonts w:ascii="Arial" w:hAnsi="Arial" w:cs="Arial" w:hint="cs"/>
          <w:rtl/>
        </w:rPr>
        <w:t xml:space="preserve">. הוא אינו מגיע למיטה של הנכדים שלו אף פעם, ומוסיף מיוזמתו </w:t>
      </w:r>
      <w:r>
        <w:rPr>
          <w:rFonts w:ascii="Arial" w:hAnsi="Arial" w:cs="Arial" w:hint="cs"/>
          <w:sz w:val="22"/>
          <w:szCs w:val="22"/>
          <w:rtl/>
        </w:rPr>
        <w:t>"</w:t>
      </w:r>
      <w:r>
        <w:rPr>
          <w:rFonts w:ascii="Arial" w:hAnsi="Arial" w:cs="Arial" w:hint="cs"/>
          <w:b/>
          <w:bCs/>
          <w:sz w:val="22"/>
          <w:szCs w:val="22"/>
          <w:rtl/>
        </w:rPr>
        <w:t>שהם בבית שלי אני ישן עם מכנסיים".</w:t>
      </w:r>
      <w:r>
        <w:rPr>
          <w:rFonts w:ascii="Arial" w:hAnsi="Arial" w:cs="Arial" w:hint="cs"/>
          <w:b/>
          <w:bCs/>
          <w:rtl/>
        </w:rPr>
        <w:t xml:space="preserve"> </w:t>
      </w:r>
      <w:r>
        <w:rPr>
          <w:rFonts w:ascii="Arial" w:hAnsi="Arial" w:cs="Arial" w:hint="cs"/>
          <w:rtl/>
        </w:rPr>
        <w:t>מעולם לא לקח את המתלוננת למיטתו, ואם היא אמרה זאת, אזי הסבתא שלה או אביה תדרכו אותה לומר כך. הוא מכחיש את כל החשדות, והפרטים שהוא מעומת איתם, מתוך מה שהילדה סיפרה, ואומר שאין כלל התכנות לכך משום ש</w:t>
      </w:r>
      <w:r>
        <w:rPr>
          <w:rFonts w:ascii="Arial" w:hAnsi="Arial" w:cs="Arial" w:hint="cs"/>
          <w:b/>
          <w:bCs/>
          <w:sz w:val="22"/>
          <w:szCs w:val="22"/>
          <w:rtl/>
        </w:rPr>
        <w:t xml:space="preserve">"אין דבר כזה שאנחנו לבד בבית. אישתי בבית לא עובדת. אני יוצא בבוקר מוקדם וחוזר ב 11 בלילה... כל יום, יום ראשון ושלישי יש לי חופש וגם ביום זה אני לא נשאר לבד, כי אשתי בבית. היא והנכד שלי ישנים באותה מיטה". </w:t>
      </w:r>
    </w:p>
    <w:p w14:paraId="3F2ADC20" w14:textId="77777777" w:rsidR="001924FD" w:rsidRDefault="001924FD">
      <w:pPr>
        <w:spacing w:line="360" w:lineRule="auto"/>
        <w:jc w:val="both"/>
        <w:rPr>
          <w:rFonts w:ascii="Arial" w:hAnsi="Arial" w:cs="Arial"/>
          <w:b/>
          <w:bCs/>
          <w:rtl/>
        </w:rPr>
      </w:pPr>
    </w:p>
    <w:p w14:paraId="6A4B7EF4" w14:textId="77777777" w:rsidR="001924FD" w:rsidRDefault="00AD2659">
      <w:pPr>
        <w:spacing w:line="360" w:lineRule="auto"/>
        <w:jc w:val="both"/>
        <w:rPr>
          <w:rFonts w:ascii="Arial" w:hAnsi="Arial" w:cs="Arial"/>
          <w:rtl/>
        </w:rPr>
      </w:pPr>
      <w:r>
        <w:rPr>
          <w:rFonts w:ascii="Arial" w:hAnsi="Arial" w:cs="Arial" w:hint="cs"/>
          <w:rtl/>
        </w:rPr>
        <w:t xml:space="preserve">הוא מכחיש שהילדה חגגה יום הולדת אצלו בבית. שב וקושר את תלונות הילדה על מעשים מיניים עם ההחלטה לקחתה לגרוזיה. מכחיש אירוע שבו הילדה הקיאה, ולדבריו צריך לשאול את אשתו אולי ראתה דבר כזה. </w:t>
      </w:r>
    </w:p>
    <w:p w14:paraId="6D5253D8" w14:textId="77777777" w:rsidR="001924FD" w:rsidRDefault="001924FD">
      <w:pPr>
        <w:spacing w:line="360" w:lineRule="auto"/>
        <w:jc w:val="both"/>
        <w:rPr>
          <w:rFonts w:ascii="Arial" w:hAnsi="Arial" w:cs="Arial"/>
          <w:rtl/>
        </w:rPr>
      </w:pPr>
    </w:p>
    <w:p w14:paraId="0A677351" w14:textId="77777777" w:rsidR="001924FD" w:rsidRDefault="00AD2659">
      <w:pPr>
        <w:spacing w:line="360" w:lineRule="auto"/>
        <w:jc w:val="both"/>
        <w:rPr>
          <w:rFonts w:ascii="Arial" w:hAnsi="Arial" w:cs="Arial"/>
          <w:rtl/>
        </w:rPr>
      </w:pPr>
      <w:r>
        <w:rPr>
          <w:rFonts w:ascii="Arial" w:hAnsi="Arial" w:cs="Arial" w:hint="cs"/>
          <w:rtl/>
        </w:rPr>
        <w:t xml:space="preserve">בהמשך הוא איתן בדעתו שהסכסוך עם אבי הילדה ועם אמו, ופרשת הנסיעה לגרוזיה, הם ברקע העלילה, לשיטתו, ומרבה להאשים את הסבתא מצד האב. </w:t>
      </w:r>
    </w:p>
    <w:p w14:paraId="3DBFA8FE" w14:textId="77777777" w:rsidR="001924FD" w:rsidRDefault="001924FD">
      <w:pPr>
        <w:spacing w:line="360" w:lineRule="auto"/>
        <w:jc w:val="both"/>
        <w:rPr>
          <w:rFonts w:ascii="Arial" w:hAnsi="Arial" w:cs="Arial"/>
          <w:rtl/>
        </w:rPr>
      </w:pPr>
    </w:p>
    <w:p w14:paraId="7CC2E572" w14:textId="77777777" w:rsidR="001924FD" w:rsidRDefault="00AD2659">
      <w:pPr>
        <w:spacing w:line="360" w:lineRule="auto"/>
        <w:jc w:val="both"/>
        <w:rPr>
          <w:rFonts w:ascii="Arial" w:hAnsi="Arial" w:cs="Arial"/>
          <w:b/>
          <w:bCs/>
          <w:sz w:val="22"/>
          <w:szCs w:val="22"/>
          <w:rtl/>
        </w:rPr>
      </w:pPr>
      <w:r>
        <w:rPr>
          <w:rFonts w:ascii="Arial" w:hAnsi="Arial" w:cs="Arial" w:hint="cs"/>
          <w:rtl/>
        </w:rPr>
        <w:t xml:space="preserve">כאשר החוקרת שואלת אותו אם נכון שהיה מרטיב את אצבעותיו, בפיו, ואז נוגע באיבר המין של נכדתו ומכניס את האצבעות, תשובתו מעט מוזרה, באומרו </w:t>
      </w:r>
      <w:r>
        <w:rPr>
          <w:rFonts w:ascii="Arial" w:hAnsi="Arial" w:cs="Arial" w:hint="cs"/>
          <w:b/>
          <w:bCs/>
          <w:sz w:val="22"/>
          <w:szCs w:val="22"/>
          <w:rtl/>
        </w:rPr>
        <w:t>"איך אני יכול להכניס את האצבעות שלי לאיבר מין של ילדה קטנה, מה היא גדולה? ז"א שהיא לא בתולה?.. את מאשימה אותי במה שלא קרה בכלל. צריך עוד מישהו שיוכיח את זה, אני רוצה שיוכיחו שהיא לא בתולה, תחקרו את סבתא שלה".</w:t>
      </w:r>
    </w:p>
    <w:p w14:paraId="5BE94A10" w14:textId="77777777" w:rsidR="001924FD" w:rsidRDefault="001924FD">
      <w:pPr>
        <w:spacing w:line="360" w:lineRule="auto"/>
        <w:jc w:val="both"/>
        <w:rPr>
          <w:rFonts w:ascii="Arial" w:hAnsi="Arial" w:cs="Arial"/>
          <w:b/>
          <w:bCs/>
          <w:rtl/>
        </w:rPr>
      </w:pPr>
    </w:p>
    <w:p w14:paraId="1FCB2733" w14:textId="77777777" w:rsidR="001924FD" w:rsidRDefault="00AD2659">
      <w:pPr>
        <w:spacing w:line="360" w:lineRule="auto"/>
        <w:jc w:val="both"/>
        <w:rPr>
          <w:rFonts w:ascii="Arial" w:hAnsi="Arial" w:cs="Arial"/>
          <w:rtl/>
        </w:rPr>
      </w:pPr>
      <w:r>
        <w:rPr>
          <w:rFonts w:ascii="Arial" w:hAnsi="Arial" w:cs="Arial" w:hint="cs"/>
          <w:rtl/>
        </w:rPr>
        <w:t xml:space="preserve">מכלל סיפורה ותלונתה של הילדה, הוא מאשר, בעצם, רק פרט אחד, והוא האירוע שבמהלכו קיבלה מכה בראש מהמיטה, אך אינו קושר זאת, כמובן, לפגיעה שלו כלפיה. הוא רומז לכך שאחיה הכה אותה. </w:t>
      </w:r>
    </w:p>
    <w:p w14:paraId="4FAB8BC5" w14:textId="77777777" w:rsidR="001924FD" w:rsidRDefault="001924FD">
      <w:pPr>
        <w:spacing w:line="360" w:lineRule="auto"/>
        <w:jc w:val="both"/>
        <w:rPr>
          <w:rFonts w:ascii="Arial" w:hAnsi="Arial" w:cs="Arial"/>
          <w:rtl/>
        </w:rPr>
      </w:pPr>
    </w:p>
    <w:p w14:paraId="031DDFE8" w14:textId="77777777" w:rsidR="001924FD" w:rsidRDefault="00AD2659">
      <w:pPr>
        <w:spacing w:line="360" w:lineRule="auto"/>
        <w:jc w:val="both"/>
        <w:rPr>
          <w:rFonts w:ascii="Arial" w:hAnsi="Arial" w:cs="Arial"/>
          <w:rtl/>
        </w:rPr>
      </w:pPr>
      <w:r>
        <w:rPr>
          <w:rFonts w:ascii="Arial" w:hAnsi="Arial" w:cs="Arial" w:hint="cs"/>
          <w:rtl/>
        </w:rPr>
        <w:t xml:space="preserve">ניתן לומר, בתמצית, שהנאשם מכחיש בתוקף ובמילים קשות, כל פגיעה מינית או אחרת בנכדתו, עומד על כך שמדובר בשקרים על רקע יחסים עכורים עם הסבתא האחרת ואבי הילדה, כי אין התכנות לביצוע המעשים על ידו, הן בשל סידורי הלינה בבית, ונוכחות בני משפחה, הן בשל היעדרותו רוב שעות היממה, בשל המשמרות בעבודתו. </w:t>
      </w:r>
    </w:p>
    <w:p w14:paraId="2C238ADE" w14:textId="77777777" w:rsidR="001924FD" w:rsidRDefault="001924FD">
      <w:pPr>
        <w:spacing w:line="360" w:lineRule="auto"/>
        <w:jc w:val="both"/>
        <w:rPr>
          <w:rFonts w:ascii="Arial" w:hAnsi="Arial" w:cs="Arial"/>
          <w:rtl/>
        </w:rPr>
      </w:pPr>
    </w:p>
    <w:p w14:paraId="6A933A58" w14:textId="77777777" w:rsidR="001924FD" w:rsidRDefault="00AD2659">
      <w:pPr>
        <w:spacing w:line="360" w:lineRule="auto"/>
        <w:jc w:val="both"/>
        <w:rPr>
          <w:rFonts w:ascii="Arial" w:hAnsi="Arial" w:cs="Arial"/>
          <w:rtl/>
        </w:rPr>
      </w:pPr>
      <w:r>
        <w:rPr>
          <w:rFonts w:ascii="Arial" w:hAnsi="Arial" w:cs="Arial" w:hint="cs"/>
          <w:rtl/>
        </w:rPr>
        <w:t xml:space="preserve">בעדותו, מטעם ההגנה, בבית המשפט </w:t>
      </w:r>
      <w:r>
        <w:rPr>
          <w:rFonts w:ascii="Arial" w:hAnsi="Arial" w:cs="Arial" w:hint="cs"/>
          <w:sz w:val="22"/>
          <w:szCs w:val="22"/>
          <w:rtl/>
        </w:rPr>
        <w:t>(ישיבת  9.9.12)</w:t>
      </w:r>
      <w:r>
        <w:rPr>
          <w:rFonts w:ascii="Arial" w:hAnsi="Arial" w:cs="Arial" w:hint="cs"/>
          <w:rtl/>
        </w:rPr>
        <w:t xml:space="preserve">, שנמסרה ברוסית, ותורגמה על ידי מתורגמנית ביהמ"ש, סיפר הנאשם שהוא בן 52, וגר מזה 18 שנים בישראל. הוא סיפר על המשפחה והנכדים, הזכיר את הסכסוך בעניין הנסיעה לגרוזיה ואת האיום של א. לקחת את הילדים לתמיד, וסיפר על עבודתו כקצב בחנות מסויימת. לדבריו, הוא עובד כמעט כל יום בין 12 ל- 14 שעות. </w:t>
      </w:r>
    </w:p>
    <w:p w14:paraId="2D322EB1" w14:textId="77777777" w:rsidR="001924FD" w:rsidRDefault="00AD2659">
      <w:pPr>
        <w:spacing w:line="360" w:lineRule="auto"/>
        <w:jc w:val="both"/>
        <w:rPr>
          <w:rFonts w:ascii="Arial" w:hAnsi="Arial" w:cs="Arial"/>
          <w:rtl/>
        </w:rPr>
      </w:pPr>
      <w:r>
        <w:rPr>
          <w:rFonts w:ascii="Arial" w:hAnsi="Arial" w:cs="Arial" w:hint="cs"/>
          <w:rtl/>
        </w:rPr>
        <w:t xml:space="preserve">לבקשת הסנגור הוא מתאר את הבית, שיש בו שני חדרי שינה, מקלחת, מטבח וסלון, בשטח של 80 מ"ר, והדלתות פתוחות תמיד בשני החדרים. </w:t>
      </w:r>
    </w:p>
    <w:p w14:paraId="79360547" w14:textId="77777777" w:rsidR="001924FD" w:rsidRDefault="001924FD">
      <w:pPr>
        <w:spacing w:line="360" w:lineRule="auto"/>
        <w:jc w:val="both"/>
        <w:rPr>
          <w:rFonts w:ascii="Arial" w:hAnsi="Arial" w:cs="Arial"/>
          <w:rtl/>
        </w:rPr>
      </w:pPr>
    </w:p>
    <w:p w14:paraId="287571DA" w14:textId="77777777" w:rsidR="001924FD" w:rsidRDefault="00AD2659">
      <w:pPr>
        <w:spacing w:line="360" w:lineRule="auto"/>
        <w:jc w:val="both"/>
        <w:rPr>
          <w:rFonts w:ascii="Arial" w:hAnsi="Arial" w:cs="Arial"/>
          <w:rtl/>
        </w:rPr>
      </w:pPr>
      <w:r>
        <w:rPr>
          <w:rFonts w:ascii="Arial" w:hAnsi="Arial" w:cs="Arial" w:hint="cs"/>
          <w:rtl/>
        </w:rPr>
        <w:t xml:space="preserve">יחסיו עם הילדה המתלוננת טובים מאוד, כמו גם עם הנכדים האחרים, ולהמחשה מוגש הדיסק </w:t>
      </w:r>
      <w:r>
        <w:rPr>
          <w:rFonts w:ascii="Arial" w:hAnsi="Arial" w:cs="Arial" w:hint="cs"/>
          <w:sz w:val="22"/>
          <w:szCs w:val="22"/>
          <w:rtl/>
        </w:rPr>
        <w:t>(</w:t>
      </w:r>
      <w:r>
        <w:rPr>
          <w:rFonts w:ascii="Arial" w:hAnsi="Arial" w:cs="Arial" w:hint="cs"/>
          <w:b/>
          <w:bCs/>
          <w:sz w:val="22"/>
          <w:szCs w:val="22"/>
          <w:rtl/>
        </w:rPr>
        <w:t>נ/2</w:t>
      </w:r>
      <w:r>
        <w:rPr>
          <w:rFonts w:ascii="Arial" w:hAnsi="Arial" w:cs="Arial" w:hint="cs"/>
          <w:sz w:val="22"/>
          <w:szCs w:val="22"/>
          <w:rtl/>
        </w:rPr>
        <w:t>)</w:t>
      </w:r>
      <w:r>
        <w:rPr>
          <w:rFonts w:ascii="Arial" w:hAnsi="Arial" w:cs="Arial" w:hint="cs"/>
          <w:rtl/>
        </w:rPr>
        <w:t xml:space="preserve"> שצולם באירוע משפחתי של יום הולדתו של הנאשם ב 24.4.10, ושם, כפי הבנת ההגנה, מופגנים גילויי חיבה וקרבה מצד המתלוננת כלפי הנאשם, במועד שהוא מאוחר בכחודשיים לאירוע יום ההולדת שלה עצמה, בפברואר, שאז לטענתה התרחשה פגיעה מינית בה מצדו. </w:t>
      </w:r>
    </w:p>
    <w:p w14:paraId="3C9D71D1" w14:textId="77777777" w:rsidR="001924FD" w:rsidRDefault="001924FD">
      <w:pPr>
        <w:spacing w:line="360" w:lineRule="auto"/>
        <w:jc w:val="both"/>
        <w:rPr>
          <w:rFonts w:ascii="Arial" w:hAnsi="Arial" w:cs="Arial"/>
          <w:rtl/>
        </w:rPr>
      </w:pPr>
    </w:p>
    <w:p w14:paraId="7F242C8C" w14:textId="77777777" w:rsidR="001924FD" w:rsidRDefault="00AD2659">
      <w:pPr>
        <w:spacing w:line="360" w:lineRule="auto"/>
        <w:jc w:val="both"/>
        <w:rPr>
          <w:rFonts w:ascii="Arial" w:hAnsi="Arial" w:cs="Arial"/>
          <w:rtl/>
        </w:rPr>
      </w:pPr>
      <w:r>
        <w:rPr>
          <w:rFonts w:ascii="Arial" w:hAnsi="Arial" w:cs="Arial" w:hint="cs"/>
          <w:rtl/>
        </w:rPr>
        <w:t>על האישומים כלפיו הוא אומר שאלה המצאות ושקרים והדבר לא קרה אף פעם.</w:t>
      </w:r>
    </w:p>
    <w:p w14:paraId="29CDFDF5" w14:textId="77777777" w:rsidR="001924FD" w:rsidRDefault="00AD2659">
      <w:pPr>
        <w:spacing w:line="360" w:lineRule="auto"/>
        <w:jc w:val="both"/>
        <w:rPr>
          <w:rFonts w:ascii="Arial" w:hAnsi="Arial" w:cs="Arial"/>
          <w:rtl/>
        </w:rPr>
      </w:pPr>
      <w:r>
        <w:rPr>
          <w:rFonts w:ascii="Arial" w:hAnsi="Arial" w:cs="Arial" w:hint="cs"/>
          <w:rtl/>
        </w:rPr>
        <w:t xml:space="preserve">בחקירה הנגדית, בתשובה לשאלות התובעת עו"ד ר. יוחנני, אישר הנאשם, שאומנם חצי שנה טרם מעצרו בפרשה זו הוא עבד באותה חנות שעות ארוכות </w:t>
      </w:r>
      <w:r>
        <w:rPr>
          <w:rFonts w:ascii="Arial" w:hAnsi="Arial" w:cs="Arial" w:hint="cs"/>
          <w:sz w:val="22"/>
          <w:szCs w:val="22"/>
          <w:rtl/>
        </w:rPr>
        <w:t>(הגם שבמשטרה מסר שבימי ראשון ושלישי היה לו חופש)</w:t>
      </w:r>
      <w:r>
        <w:rPr>
          <w:rFonts w:ascii="Arial" w:hAnsi="Arial" w:cs="Arial" w:hint="cs"/>
          <w:rtl/>
        </w:rPr>
        <w:t xml:space="preserve">, אולם, לפני כן במשך כ- 8 חודשים לא עבד בשל התקפי לב שעבר. </w:t>
      </w:r>
    </w:p>
    <w:p w14:paraId="5E9466A9" w14:textId="77777777" w:rsidR="001924FD" w:rsidRDefault="001924FD">
      <w:pPr>
        <w:spacing w:line="360" w:lineRule="auto"/>
        <w:jc w:val="both"/>
        <w:rPr>
          <w:rFonts w:ascii="Arial" w:hAnsi="Arial" w:cs="Arial"/>
          <w:rtl/>
        </w:rPr>
      </w:pPr>
    </w:p>
    <w:p w14:paraId="7E33463F" w14:textId="77777777" w:rsidR="001924FD" w:rsidRDefault="00AD2659">
      <w:pPr>
        <w:spacing w:line="360" w:lineRule="auto"/>
        <w:jc w:val="both"/>
        <w:rPr>
          <w:rFonts w:ascii="Arial" w:hAnsi="Arial" w:cs="Arial"/>
          <w:sz w:val="22"/>
          <w:szCs w:val="22"/>
          <w:rtl/>
        </w:rPr>
      </w:pPr>
      <w:r>
        <w:rPr>
          <w:rFonts w:ascii="Arial" w:hAnsi="Arial" w:cs="Arial" w:hint="cs"/>
          <w:rtl/>
        </w:rPr>
        <w:t xml:space="preserve">עולה מהחקירה שלמרות שלרוב האינטראקציה עם הנכדים היתה נעשית בחברותא, ובנוכחות בני משפחה נוספים, אירע שהוא היה לבד עם הילדה המתלוננת. קרה גם שהוא והילדה היו יחד במיטה בחדר השינה שלו, ומספר שהדבר היה </w:t>
      </w:r>
      <w:r>
        <w:rPr>
          <w:rFonts w:ascii="Arial" w:hAnsi="Arial" w:cs="Arial" w:hint="cs"/>
          <w:b/>
          <w:bCs/>
          <w:sz w:val="22"/>
          <w:szCs w:val="22"/>
          <w:rtl/>
        </w:rPr>
        <w:t xml:space="preserve">"לפעמים. כמה פעמים. אני זוכר. בלילה שעתיים שלוש. לפעמים כמה פעמים קרה שהיא היתה קופצת במשך הלילה. שעתיים שלוש בלילה היא היתה קופצת אליהם למיטה </w:t>
      </w:r>
      <w:r>
        <w:rPr>
          <w:rFonts w:ascii="Arial" w:hAnsi="Arial" w:cs="Arial" w:hint="cs"/>
          <w:sz w:val="22"/>
          <w:szCs w:val="22"/>
          <w:rtl/>
        </w:rPr>
        <w:t xml:space="preserve">(המתורגמנית "מדלגת" בין תרגום בגוף ראשון לבין הבאת המלל מכלי שני וכציטוט), </w:t>
      </w:r>
      <w:r>
        <w:rPr>
          <w:rFonts w:ascii="Arial" w:hAnsi="Arial" w:cs="Arial" w:hint="cs"/>
          <w:b/>
          <w:bCs/>
          <w:sz w:val="22"/>
          <w:szCs w:val="22"/>
          <w:rtl/>
        </w:rPr>
        <w:t>אליו ולאשתו. אלי ולאשתי. ואשתי היתה מחבקת אותה"</w:t>
      </w:r>
      <w:r>
        <w:rPr>
          <w:rFonts w:ascii="Arial" w:hAnsi="Arial" w:cs="Arial" w:hint="cs"/>
          <w:b/>
          <w:bCs/>
          <w:rtl/>
        </w:rPr>
        <w:t xml:space="preserve"> </w:t>
      </w:r>
      <w:r>
        <w:rPr>
          <w:rFonts w:ascii="Arial" w:hAnsi="Arial" w:cs="Arial" w:hint="cs"/>
          <w:sz w:val="22"/>
          <w:szCs w:val="22"/>
          <w:rtl/>
        </w:rPr>
        <w:t>(עמ' 154, ש' 13-16)</w:t>
      </w:r>
      <w:r>
        <w:rPr>
          <w:rFonts w:ascii="Arial" w:hAnsi="Arial" w:cs="Arial" w:hint="cs"/>
          <w:rtl/>
        </w:rPr>
        <w:t xml:space="preserve">. הוא מכחיש שהיה עם הילדה לבד במיטה, ללא נוכחות אשתו. אולם, כאשר נאמר לו שרעייתו אמרה בעדותה במשטרה שהיו מקרים שהשניים שיחקו או ראו טלוויזיה ביחד במיטה, הוא אומר </w:t>
      </w:r>
      <w:r>
        <w:rPr>
          <w:rFonts w:ascii="Arial" w:hAnsi="Arial" w:cs="Arial" w:hint="cs"/>
          <w:b/>
          <w:bCs/>
          <w:sz w:val="22"/>
          <w:szCs w:val="22"/>
          <w:rtl/>
        </w:rPr>
        <w:t>"אם אני נמצא בחדר שינה, אז אני ישן או רוצה לנוח. דבר כזה לא היה כשהייתי עם ש. ביחד במיטה. אם זה היה קורה, אז אני הייתי קם והולך להתארגן והולך לעבודה".</w:t>
      </w:r>
      <w:r>
        <w:rPr>
          <w:rFonts w:ascii="Arial" w:hAnsi="Arial" w:cs="Arial" w:hint="cs"/>
          <w:b/>
          <w:bCs/>
          <w:rtl/>
        </w:rPr>
        <w:t xml:space="preserve"> </w:t>
      </w:r>
      <w:r>
        <w:rPr>
          <w:rFonts w:ascii="Arial" w:hAnsi="Arial" w:cs="Arial" w:hint="cs"/>
          <w:rtl/>
        </w:rPr>
        <w:t xml:space="preserve">נשאל האם אשתו שיקרה כשהעידה שהשניים היו גם לבד במיטה, הוא משיב </w:t>
      </w:r>
      <w:r>
        <w:rPr>
          <w:rFonts w:ascii="Arial" w:hAnsi="Arial" w:cs="Arial" w:hint="cs"/>
          <w:b/>
          <w:bCs/>
          <w:sz w:val="22"/>
          <w:szCs w:val="22"/>
          <w:rtl/>
        </w:rPr>
        <w:t xml:space="preserve">"אשתי אומרת אמת. אבל אני חוזר. כשאני צריך לקום, כשהייתי צריך לקום לפעמים הם היו נכנסים, קופצים על המיטה, על הראש". </w:t>
      </w:r>
      <w:r>
        <w:rPr>
          <w:rFonts w:ascii="Arial" w:hAnsi="Arial" w:cs="Arial" w:hint="cs"/>
          <w:sz w:val="22"/>
          <w:szCs w:val="22"/>
          <w:rtl/>
        </w:rPr>
        <w:t>(עמ' 155, ש' 1-2).</w:t>
      </w:r>
      <w:r>
        <w:rPr>
          <w:rFonts w:ascii="Arial" w:hAnsi="Arial" w:cs="Arial" w:hint="cs"/>
          <w:rtl/>
        </w:rPr>
        <w:t xml:space="preserve"> ממשיך להתבצע מעין "פינג פונג" של שאלות ממוקדות מצד התובעת, אודות הימצאות לבד, של הנאשם והמתלוננת במיטה, הנענות בתשובות מתחמקות ולא ענייניות, עד אשר הוא משיב, לשאלה חוזרת האם אכן היו מקרים שהיה לבד עם ש. במיטה, כי </w:t>
      </w:r>
      <w:r>
        <w:rPr>
          <w:rFonts w:ascii="Arial" w:hAnsi="Arial" w:cs="Arial" w:hint="cs"/>
          <w:b/>
          <w:bCs/>
          <w:sz w:val="22"/>
          <w:szCs w:val="22"/>
          <w:rtl/>
        </w:rPr>
        <w:t xml:space="preserve">"יכול להיות שהיה מקרה כזה שהייתי צריך לקום מהמיטה וללכת לעבודה. אשתי מדברת אמת". </w:t>
      </w:r>
    </w:p>
    <w:p w14:paraId="101ACB76" w14:textId="77777777" w:rsidR="001924FD" w:rsidRDefault="00AD2659">
      <w:pPr>
        <w:spacing w:line="360" w:lineRule="auto"/>
        <w:jc w:val="both"/>
        <w:rPr>
          <w:rFonts w:ascii="Arial" w:hAnsi="Arial" w:cs="Arial"/>
          <w:rtl/>
        </w:rPr>
      </w:pPr>
      <w:r>
        <w:rPr>
          <w:rFonts w:ascii="Arial" w:hAnsi="Arial" w:cs="Arial" w:hint="cs"/>
          <w:rtl/>
        </w:rPr>
        <w:t xml:space="preserve">קשה להבין למה בדיוק העד מתכוון. המוטיב של הגעת הנכדים למיטתו טרם שהוא קם לעבודה, חוזר מספר פעמים, אולם, ככל שכוונתו לכך שהמתלוננת בהזדמנות אחת או יותר באה בבוקר מוקדם למיטה, הסבירות היא שאותה עת גם הסבתא, רעייתו, היתה בחדר. לא ברור מדוע הוא ממקד את התכנות ההימצאות עם הילדה לבד במיטה דווקא למועד זה של טרם יציאה לעבודתו. נושא זה לא הובהר עד תום. </w:t>
      </w:r>
    </w:p>
    <w:p w14:paraId="6EFC28FC" w14:textId="77777777" w:rsidR="001924FD" w:rsidRDefault="001924FD">
      <w:pPr>
        <w:spacing w:line="360" w:lineRule="auto"/>
        <w:jc w:val="both"/>
        <w:rPr>
          <w:rFonts w:ascii="Arial" w:hAnsi="Arial" w:cs="Arial"/>
          <w:rtl/>
        </w:rPr>
      </w:pPr>
    </w:p>
    <w:p w14:paraId="5ABD3173" w14:textId="77777777" w:rsidR="001924FD" w:rsidRDefault="00AD2659">
      <w:pPr>
        <w:spacing w:line="360" w:lineRule="auto"/>
        <w:jc w:val="both"/>
        <w:rPr>
          <w:rFonts w:ascii="Arial" w:hAnsi="Arial" w:cs="Arial"/>
          <w:rtl/>
        </w:rPr>
      </w:pPr>
      <w:r>
        <w:rPr>
          <w:rFonts w:ascii="Arial" w:hAnsi="Arial" w:cs="Arial" w:hint="cs"/>
          <w:rtl/>
        </w:rPr>
        <w:t xml:space="preserve">הנאשם נחקר על אירוע המכה מהמיטה, וחוזר וקושר זאת עם קטטה כלשהי בין הנכדים לבין עצמם. כאשר נשאל באופן ממוקד על תלונה של הילדה בהקשר מכה מהמיטה, ללא זיקה לנכד אחר, הוא אומר </w:t>
      </w:r>
      <w:r>
        <w:rPr>
          <w:rFonts w:ascii="Arial" w:hAnsi="Arial" w:cs="Arial" w:hint="cs"/>
          <w:sz w:val="22"/>
          <w:szCs w:val="22"/>
          <w:rtl/>
        </w:rPr>
        <w:t>"</w:t>
      </w:r>
      <w:r>
        <w:rPr>
          <w:rFonts w:ascii="Arial" w:hAnsi="Arial" w:cs="Arial" w:hint="cs"/>
          <w:b/>
          <w:bCs/>
          <w:sz w:val="22"/>
          <w:szCs w:val="22"/>
          <w:rtl/>
        </w:rPr>
        <w:t xml:space="preserve">היא בכתה, הוא בא אלינו בבכי. את זה אני זוכר... היא אמרה שהאח שלה הרביץ לה... אחרי זה היא הקיאה" </w:t>
      </w:r>
      <w:r>
        <w:rPr>
          <w:rFonts w:ascii="Arial" w:hAnsi="Arial" w:cs="Arial" w:hint="cs"/>
          <w:sz w:val="22"/>
          <w:szCs w:val="22"/>
          <w:rtl/>
        </w:rPr>
        <w:t>(עמ' 157 ש' 28, עמ' 158 ש' 8).</w:t>
      </w:r>
      <w:r>
        <w:rPr>
          <w:rFonts w:ascii="Arial" w:hAnsi="Arial" w:cs="Arial" w:hint="cs"/>
          <w:rtl/>
        </w:rPr>
        <w:t xml:space="preserve"> אין, איפוא, אישור, לידיעה שלו, לא כל שכן, מראה עיניים, על כך שהמתלוננת קיבלה מכה בראשה מהמיטה. </w:t>
      </w:r>
    </w:p>
    <w:p w14:paraId="271EE3D1" w14:textId="77777777" w:rsidR="001924FD" w:rsidRDefault="00AD2659">
      <w:pPr>
        <w:spacing w:line="360" w:lineRule="auto"/>
        <w:jc w:val="both"/>
        <w:rPr>
          <w:rFonts w:ascii="Arial" w:hAnsi="Arial" w:cs="Arial"/>
          <w:rtl/>
        </w:rPr>
      </w:pPr>
      <w:r>
        <w:rPr>
          <w:rFonts w:ascii="Arial" w:hAnsi="Arial" w:cs="Arial" w:hint="cs"/>
          <w:rtl/>
        </w:rPr>
        <w:t xml:space="preserve">הוא שב ומעלה תיזה לפיה העלילה, לשיטתו, מקורה ברצונו של האב א. לקחת את הילדים אליו, וסירובו לאפשר נסיעתם לגרוזיה, והוא מוסיף פרט שלפיו האב ואמו היתנו ההסכמה לנסיעה לגרוזיה בתשלום של 15,000 ₪. </w:t>
      </w:r>
    </w:p>
    <w:p w14:paraId="67169700" w14:textId="77777777" w:rsidR="001924FD" w:rsidRDefault="001924FD">
      <w:pPr>
        <w:spacing w:line="360" w:lineRule="auto"/>
        <w:jc w:val="both"/>
        <w:rPr>
          <w:rFonts w:ascii="Arial" w:hAnsi="Arial" w:cs="Arial"/>
          <w:rtl/>
        </w:rPr>
      </w:pPr>
    </w:p>
    <w:p w14:paraId="68ABBF2D" w14:textId="77777777" w:rsidR="001924FD" w:rsidRDefault="00AD2659">
      <w:pPr>
        <w:spacing w:line="360" w:lineRule="auto"/>
        <w:jc w:val="both"/>
        <w:rPr>
          <w:rFonts w:ascii="Arial" w:hAnsi="Arial" w:cs="Arial"/>
          <w:rtl/>
        </w:rPr>
      </w:pPr>
      <w:r>
        <w:rPr>
          <w:rFonts w:ascii="Arial" w:hAnsi="Arial" w:cs="Arial" w:hint="cs"/>
          <w:rtl/>
        </w:rPr>
        <w:t xml:space="preserve">הוא מוסיף ומפרט על היחסים הגרועים בין א. לאם המתלוננת, בתו של הנאשם, ועל אלימות שנקט כלפיה. עם זאת - הוא מאשר שבני הזוג גרושים כבר 6 שנים ואין לו ידיעה על אלימות שכביכול המשיך לנקוט בה בשנים הללו. הוא מרחיב על תקרית שהתרחשה בסמוך לפני הגירושין, בין בני הזוג, שבמהלכה היתה מעורבות גם של בנו הבוגר של הנאשם, אך איני רואה הרלוונטיות של הסכסוך עתיק היומין הזה לפלוגתאות שלפנינו. לדברי הנאשם גם יחסיו שלו עם א. היו רעועים ומדובר בריבים מילוליים, שאינו מפרט אודותם. אין טעם להרחיב בפרטי גרסת הנאשם לנדון, ודי לומר שהוא סבור, וזה קו ההגנה, שהיחסים התוך משפחתיים העכורים, שמקורם בתקופת טרום-הגירושין, וכן בתוכנית לנסוע עם הנכדים לגרוזיה, הם הסיבה לרצונו של האב להעליל ולהזיק לנאשם, על כן שכנע את בתו המתלוננת לשטוח את סיפור הכזב נשוא המשפט. </w:t>
      </w:r>
    </w:p>
    <w:p w14:paraId="1FD21BEF" w14:textId="77777777" w:rsidR="001924FD" w:rsidRDefault="001924FD">
      <w:pPr>
        <w:spacing w:line="360" w:lineRule="auto"/>
        <w:jc w:val="both"/>
        <w:rPr>
          <w:rFonts w:ascii="Arial" w:hAnsi="Arial" w:cs="Arial"/>
          <w:rtl/>
        </w:rPr>
      </w:pPr>
    </w:p>
    <w:p w14:paraId="5A865998" w14:textId="77777777" w:rsidR="001924FD" w:rsidRDefault="00AD2659">
      <w:pPr>
        <w:spacing w:line="360" w:lineRule="auto"/>
        <w:jc w:val="both"/>
        <w:rPr>
          <w:rFonts w:ascii="Arial" w:hAnsi="Arial" w:cs="Arial"/>
          <w:rtl/>
        </w:rPr>
      </w:pPr>
      <w:r>
        <w:rPr>
          <w:rFonts w:ascii="Arial" w:hAnsi="Arial" w:cs="Arial" w:hint="cs"/>
          <w:rtl/>
        </w:rPr>
        <w:t xml:space="preserve">התובעת עימתה את הנאשם עם הפרטים השונים בכתב האישום, ובסיפורה של הילדה בפני חוקרת הילדים, וכפי ששטחה אותו בפני אביה, והוא מוסיף ומכחיש בכל פרט ועניין כי פגע בילדה בדרך כלשהי. </w:t>
      </w:r>
    </w:p>
    <w:p w14:paraId="6F27F7C7" w14:textId="77777777" w:rsidR="001924FD" w:rsidRDefault="001924FD">
      <w:pPr>
        <w:spacing w:line="360" w:lineRule="auto"/>
        <w:jc w:val="both"/>
        <w:rPr>
          <w:rFonts w:ascii="Arial" w:hAnsi="Arial" w:cs="Arial"/>
          <w:rtl/>
        </w:rPr>
      </w:pPr>
    </w:p>
    <w:p w14:paraId="6B598C25" w14:textId="77777777" w:rsidR="001924FD" w:rsidRDefault="00AD2659">
      <w:pPr>
        <w:spacing w:line="360" w:lineRule="auto"/>
        <w:jc w:val="both"/>
        <w:rPr>
          <w:rFonts w:ascii="Arial" w:hAnsi="Arial" w:cs="Arial"/>
          <w:sz w:val="22"/>
          <w:szCs w:val="22"/>
          <w:rtl/>
        </w:rPr>
      </w:pPr>
      <w:r>
        <w:rPr>
          <w:rFonts w:ascii="Arial" w:hAnsi="Arial" w:cs="Arial" w:hint="cs"/>
          <w:rtl/>
        </w:rPr>
        <w:t xml:space="preserve">בנוגע לחגיגת יום ההולדת של המתלוננת - הוא אינו זוכר זאת. לדבריו עבד באותו יום, 2 בפברואר, שכן זה היה יום הפתיחה של החנות שבה הועסק. הוא חזר לבית מאוחר בלילה באותו יום, ואף אינו יודע אם מוקדם יותר בערב חגגו בביתו את יום ההולדת. מעמתים אותו עם עדות אשתו </w:t>
      </w:r>
      <w:r>
        <w:rPr>
          <w:rFonts w:ascii="Arial" w:hAnsi="Arial" w:cs="Arial" w:hint="cs"/>
          <w:sz w:val="22"/>
          <w:szCs w:val="22"/>
          <w:rtl/>
        </w:rPr>
        <w:t>(על כך להלן)</w:t>
      </w:r>
      <w:r>
        <w:rPr>
          <w:rFonts w:ascii="Arial" w:hAnsi="Arial" w:cs="Arial" w:hint="cs"/>
          <w:rtl/>
        </w:rPr>
        <w:t xml:space="preserve"> שלפיה ניתן להבין כי היה נוכח באירוע, ואף הכין מאכלים </w:t>
      </w:r>
      <w:r>
        <w:rPr>
          <w:rFonts w:ascii="Arial" w:hAnsi="Arial" w:cs="Arial" w:hint="cs"/>
          <w:sz w:val="22"/>
          <w:szCs w:val="22"/>
          <w:rtl/>
        </w:rPr>
        <w:t>(הסנגור גורס כי אין בעדותה אישור חד משמעי לכך והעניין נתון לפרשנות)</w:t>
      </w:r>
      <w:r>
        <w:rPr>
          <w:rFonts w:ascii="Arial" w:hAnsi="Arial" w:cs="Arial" w:hint="cs"/>
          <w:rtl/>
        </w:rPr>
        <w:t xml:space="preserve">, אך הוא עומד על כך שלא היה שם. לדבריו, </w:t>
      </w:r>
      <w:r>
        <w:rPr>
          <w:rFonts w:ascii="Arial" w:hAnsi="Arial" w:cs="Arial" w:hint="cs"/>
          <w:b/>
          <w:bCs/>
          <w:sz w:val="22"/>
          <w:szCs w:val="22"/>
          <w:rtl/>
        </w:rPr>
        <w:t xml:space="preserve">"אני זוכר שלא הייתי ביום הולדת בגלל שבאתי מאוחר..." </w:t>
      </w:r>
      <w:r>
        <w:rPr>
          <w:rFonts w:ascii="Arial" w:hAnsi="Arial" w:cs="Arial" w:hint="cs"/>
          <w:sz w:val="22"/>
          <w:szCs w:val="22"/>
          <w:rtl/>
        </w:rPr>
        <w:t xml:space="preserve">(עמ' 171, ש' 29). </w:t>
      </w:r>
    </w:p>
    <w:p w14:paraId="65625536" w14:textId="77777777" w:rsidR="001924FD" w:rsidRDefault="001924FD">
      <w:pPr>
        <w:spacing w:line="360" w:lineRule="auto"/>
        <w:jc w:val="both"/>
        <w:rPr>
          <w:rFonts w:ascii="Arial" w:hAnsi="Arial" w:cs="Arial"/>
          <w:sz w:val="22"/>
          <w:szCs w:val="22"/>
          <w:rtl/>
        </w:rPr>
      </w:pPr>
    </w:p>
    <w:p w14:paraId="086BD682" w14:textId="77777777" w:rsidR="001924FD" w:rsidRDefault="00AD2659">
      <w:pPr>
        <w:spacing w:line="360" w:lineRule="auto"/>
        <w:jc w:val="both"/>
        <w:rPr>
          <w:rFonts w:ascii="Arial" w:hAnsi="Arial" w:cs="Arial"/>
          <w:rtl/>
        </w:rPr>
      </w:pPr>
      <w:r>
        <w:rPr>
          <w:rFonts w:ascii="Arial" w:hAnsi="Arial" w:cs="Arial" w:hint="cs"/>
          <w:rtl/>
        </w:rPr>
        <w:t xml:space="preserve">בחקירה החוזרת הדגיש כי לדעתו אפשר שאבי הילדה עדיין מפחד ממנו ורוצה להתנכל לו, גם אחרי שש שנים, משום שבאותה תקרית שבה א. הכה את בתו, אם המתלוננת, הוא נחלץ לעזרתה והתנפל על א. עם סכין. לדבריו, בנו הגדול, הציל את א., במעמד זה מתגרת ידו ומפגיעה. </w:t>
      </w:r>
    </w:p>
    <w:p w14:paraId="2C10DD32" w14:textId="77777777" w:rsidR="001924FD" w:rsidRDefault="001924FD">
      <w:pPr>
        <w:spacing w:line="360" w:lineRule="auto"/>
        <w:jc w:val="both"/>
        <w:rPr>
          <w:rFonts w:ascii="Arial" w:hAnsi="Arial" w:cs="Arial"/>
          <w:rtl/>
        </w:rPr>
      </w:pPr>
    </w:p>
    <w:p w14:paraId="1E0281D6" w14:textId="77777777" w:rsidR="001924FD" w:rsidRDefault="00AD2659">
      <w:pPr>
        <w:spacing w:line="360" w:lineRule="auto"/>
        <w:jc w:val="both"/>
        <w:rPr>
          <w:rFonts w:ascii="Arial" w:hAnsi="Arial" w:cs="Arial"/>
          <w:b/>
          <w:bCs/>
          <w:u w:val="single"/>
          <w:rtl/>
        </w:rPr>
      </w:pPr>
      <w:r>
        <w:rPr>
          <w:rFonts w:ascii="Arial" w:hAnsi="Arial" w:cs="Arial" w:hint="cs"/>
          <w:b/>
          <w:bCs/>
          <w:u w:val="single"/>
          <w:rtl/>
        </w:rPr>
        <w:t>עדת הגנה 2 - גב' א.ב. - רעייתו של הנאשם</w:t>
      </w:r>
    </w:p>
    <w:p w14:paraId="613BAAD5" w14:textId="77777777" w:rsidR="001924FD" w:rsidRDefault="00AD2659">
      <w:pPr>
        <w:spacing w:line="360" w:lineRule="auto"/>
        <w:jc w:val="both"/>
        <w:rPr>
          <w:rFonts w:ascii="Arial" w:hAnsi="Arial" w:cs="Arial"/>
          <w:rtl/>
        </w:rPr>
      </w:pPr>
      <w:r>
        <w:rPr>
          <w:rFonts w:ascii="Arial" w:hAnsi="Arial" w:cs="Arial" w:hint="cs"/>
          <w:rtl/>
        </w:rPr>
        <w:t>העדה סיפרה שהיא התגוררה בתקופה הרלוונטית עם הנאשם והבן ד. בבית המשפחה שבו שלושה חדרים, שני חדרי שינה וסלון. בחדר שינה אחד התגוררה היא עם הנאשם, ובחדר האחר הבן ד.</w:t>
      </w:r>
      <w:r>
        <w:rPr>
          <w:rFonts w:ascii="Arial" w:hAnsi="Arial" w:cs="Arial"/>
        </w:rPr>
        <w:t xml:space="preserve"> </w:t>
      </w:r>
      <w:r>
        <w:rPr>
          <w:rFonts w:ascii="Arial" w:hAnsi="Arial" w:cs="Arial" w:hint="cs"/>
          <w:rtl/>
        </w:rPr>
        <w:t xml:space="preserve">החייל. שני ילדים נוספים של בני הזוג אינם מתגוררים באותו בית. לדבריה, הדירה קטנה מאוד והחדרים צפופים, בין שני חדרי השינה קיר משותף. דלת חדר השינה שלה אינו נסגר משום שעומד שם שולחן ועליו טלוויזיה. גם החדרים האחרים בדרך כלל פתוחים. </w:t>
      </w:r>
    </w:p>
    <w:p w14:paraId="4915A125" w14:textId="77777777" w:rsidR="001924FD" w:rsidRDefault="001924FD">
      <w:pPr>
        <w:spacing w:line="360" w:lineRule="auto"/>
        <w:jc w:val="both"/>
        <w:rPr>
          <w:rFonts w:ascii="Arial" w:hAnsi="Arial" w:cs="Arial"/>
          <w:rtl/>
        </w:rPr>
      </w:pPr>
    </w:p>
    <w:p w14:paraId="5DD3D444" w14:textId="77777777" w:rsidR="001924FD" w:rsidRDefault="00AD2659">
      <w:pPr>
        <w:spacing w:line="360" w:lineRule="auto"/>
        <w:jc w:val="both"/>
        <w:rPr>
          <w:rFonts w:ascii="Arial" w:hAnsi="Arial" w:cs="Arial"/>
          <w:rtl/>
        </w:rPr>
      </w:pPr>
      <w:r>
        <w:rPr>
          <w:rFonts w:ascii="Arial" w:hAnsi="Arial" w:cs="Arial" w:hint="cs"/>
          <w:rtl/>
        </w:rPr>
        <w:t xml:space="preserve">כאשר הנכדים שוהים אצלם, בחופשות ובסופי שבוע, הם היו לנים בחדרו של הבן ד., והוא היה ישן בסלון, כאשר הנאשם והעדה - בחדרם. מסתבר, שהבן ד. החל מגיע מהשירות הצבאי יום יום משום שהוגדר כספורטאי מצטיין, אך לא ברור כיצד הדבר השפיע על סידורי הלינה שתיארה. </w:t>
      </w:r>
    </w:p>
    <w:p w14:paraId="22832E04" w14:textId="77777777" w:rsidR="001924FD" w:rsidRDefault="001924FD">
      <w:pPr>
        <w:spacing w:line="360" w:lineRule="auto"/>
        <w:jc w:val="both"/>
        <w:rPr>
          <w:rFonts w:ascii="Arial" w:hAnsi="Arial" w:cs="Arial"/>
          <w:rtl/>
        </w:rPr>
      </w:pPr>
    </w:p>
    <w:p w14:paraId="1D8905DA" w14:textId="77777777" w:rsidR="001924FD" w:rsidRDefault="00AD2659">
      <w:pPr>
        <w:spacing w:line="360" w:lineRule="auto"/>
        <w:jc w:val="both"/>
        <w:rPr>
          <w:rFonts w:ascii="Arial" w:hAnsi="Arial" w:cs="Arial"/>
          <w:rtl/>
        </w:rPr>
      </w:pPr>
      <w:r>
        <w:rPr>
          <w:rFonts w:ascii="Arial" w:hAnsi="Arial" w:cs="Arial" w:hint="cs"/>
          <w:rtl/>
        </w:rPr>
        <w:t xml:space="preserve">כאשר המתלוננת ש. היתה נשארת ללון לבדה, מבין הנכדים, בבית הנאשם ורעייתו, היא היתה ישנה בחדר של ד. יחד עם הסבתא, והבן ד. נותר לישון בסלון. העדה נשאלה על ידי ביהמ"ש מדוע הילדה לא ישנה לבדה בחדר של ד., והתשובה היא שהסבתא לא רצתה להשאירה לבד בלילה, עת היתה בת 3.5-4, אולם, נראה שלאחר מכן היתה, אכן, ישנה ללא הסבתא בחדרו של ד., הגם שהעדה לא אומרת זאת בבירור, אלא מתייחסת לשינוי כלשהו שחל לאחר שבני הזוג החליפו דירה, והילדה גדלה. הסבתא אינה עובדת מאז שנת 2005, אולם בעלה, הנאשם, היה עובד משמרות בוקר או ערב. היא עצמה מספרת שהיא כל הזמן נשארת בבית. שוללת שהיה מצב שהנאשם היה חוזר מעבודתו והיא ישנה, שכן הוא היה מתקשר ומתריע על בואו הקרוב, על מנת שהיא תכין לו אוכל. </w:t>
      </w:r>
    </w:p>
    <w:p w14:paraId="2CB25117" w14:textId="77777777" w:rsidR="001924FD" w:rsidRDefault="001924FD">
      <w:pPr>
        <w:spacing w:line="360" w:lineRule="auto"/>
        <w:jc w:val="both"/>
        <w:rPr>
          <w:rFonts w:ascii="Arial" w:hAnsi="Arial" w:cs="Arial"/>
          <w:rtl/>
        </w:rPr>
      </w:pPr>
    </w:p>
    <w:p w14:paraId="4FDDB17A" w14:textId="77777777" w:rsidR="001924FD" w:rsidRDefault="00AD2659">
      <w:pPr>
        <w:spacing w:line="360" w:lineRule="auto"/>
        <w:jc w:val="both"/>
        <w:rPr>
          <w:rFonts w:ascii="Arial" w:hAnsi="Arial" w:cs="Arial"/>
          <w:rtl/>
        </w:rPr>
      </w:pPr>
      <w:r>
        <w:rPr>
          <w:rFonts w:ascii="Arial" w:hAnsi="Arial" w:cs="Arial" w:hint="cs"/>
          <w:rtl/>
        </w:rPr>
        <w:t xml:space="preserve">מתארת את יחסי הילדה עם הנאשם כ"טובים מאוד", ורואה באישומים נגדו משום אבסורד. לדבריה, כמעט אף פעם לא נותר הנאשם לבד עם הילדה. היא מספרת על היחסים העכורים בין הורי הילדה, בינם לבין עצמם, אולם, לדברים הללו, ככל שהם בכלל קבילים, אין משמעות רבה לאחר ששני בעלי הדבר עצמם העידו בנושא זה ונחקרו ארוכות על כך. </w:t>
      </w:r>
    </w:p>
    <w:p w14:paraId="06EE7229" w14:textId="77777777" w:rsidR="001924FD" w:rsidRDefault="001924FD">
      <w:pPr>
        <w:spacing w:line="360" w:lineRule="auto"/>
        <w:jc w:val="both"/>
        <w:rPr>
          <w:rFonts w:ascii="Arial" w:hAnsi="Arial" w:cs="Arial"/>
          <w:rtl/>
        </w:rPr>
      </w:pPr>
    </w:p>
    <w:p w14:paraId="049E4466" w14:textId="77777777" w:rsidR="001924FD" w:rsidRDefault="00AD2659">
      <w:pPr>
        <w:spacing w:line="360" w:lineRule="auto"/>
        <w:jc w:val="both"/>
        <w:rPr>
          <w:rFonts w:ascii="Arial" w:hAnsi="Arial" w:cs="Arial"/>
          <w:rtl/>
        </w:rPr>
      </w:pPr>
      <w:r>
        <w:rPr>
          <w:rFonts w:ascii="Arial" w:hAnsi="Arial" w:cs="Arial" w:hint="cs"/>
          <w:rtl/>
        </w:rPr>
        <w:t xml:space="preserve">העדה מספרת, מכלי ראשון, על תקרית מסויימת שבמהלכה הבת התקשרה אליה בטענה שא. מכה אותה והיא ובעלה הגיעו לביתם וראו סימנים על גופה. היה זה כאשר הבת היתה בהיריון, משמע, מדובר באירוע, ככל שהתרחש, שמועדו שנים ארוכות טרם המועד הרלוונטי לתלונה נשוא כתב האישום. </w:t>
      </w:r>
    </w:p>
    <w:p w14:paraId="46B2A4B1" w14:textId="77777777" w:rsidR="001924FD" w:rsidRDefault="001924FD">
      <w:pPr>
        <w:spacing w:line="360" w:lineRule="auto"/>
        <w:jc w:val="both"/>
        <w:rPr>
          <w:rFonts w:ascii="Arial" w:hAnsi="Arial" w:cs="Arial"/>
          <w:rtl/>
        </w:rPr>
      </w:pPr>
    </w:p>
    <w:p w14:paraId="4E64F783" w14:textId="77777777" w:rsidR="001924FD" w:rsidRDefault="00AD2659">
      <w:pPr>
        <w:spacing w:line="360" w:lineRule="auto"/>
        <w:jc w:val="both"/>
        <w:rPr>
          <w:rFonts w:ascii="Arial" w:hAnsi="Arial" w:cs="Arial"/>
          <w:rtl/>
        </w:rPr>
      </w:pPr>
      <w:r>
        <w:rPr>
          <w:rFonts w:ascii="Arial" w:hAnsi="Arial" w:cs="Arial" w:hint="cs"/>
          <w:rtl/>
        </w:rPr>
        <w:t xml:space="preserve">בנושא הטיול לגרוזיה והמחלוקות סביבו עם א., אין העדה מחדשת מעבר למה שידענו מהעדים הקודמים. </w:t>
      </w:r>
    </w:p>
    <w:p w14:paraId="127834EF" w14:textId="77777777" w:rsidR="001924FD" w:rsidRDefault="00AD2659">
      <w:pPr>
        <w:spacing w:line="360" w:lineRule="auto"/>
        <w:jc w:val="both"/>
        <w:rPr>
          <w:rFonts w:ascii="Arial" w:hAnsi="Arial" w:cs="Arial"/>
          <w:sz w:val="22"/>
          <w:szCs w:val="22"/>
          <w:rtl/>
        </w:rPr>
      </w:pPr>
      <w:r>
        <w:rPr>
          <w:rFonts w:ascii="Arial" w:hAnsi="Arial" w:cs="Arial" w:hint="cs"/>
          <w:rtl/>
        </w:rPr>
        <w:t>העדה מאשרת שטרם שבעלה התחיל לעבוד באותה חנות בשר, היה שנתיים בבית, לא עבד כי היה חולה, ובאותה תקופה הרבו הנכדים, לרבות המתלוננת, לבוא לביתם, לא רק בסופי שבוע אלא גם באמצע השבוע. קרה, בתקופה הזו, שהילדה היתה נשארת לישון לבדה אצלם בבית. היא נשאלת לגבי היוותרות הסב - הנאשם, לבדו עם הילדה, ומשיבה בצורה שאינה תואמת את גרסתו של הנאשם</w:t>
      </w:r>
      <w:r>
        <w:rPr>
          <w:rFonts w:ascii="Arial" w:hAnsi="Arial" w:cs="Arial" w:hint="cs"/>
          <w:b/>
          <w:bCs/>
          <w:rtl/>
        </w:rPr>
        <w:t xml:space="preserve"> </w:t>
      </w:r>
      <w:r>
        <w:rPr>
          <w:rFonts w:ascii="Arial" w:hAnsi="Arial" w:cs="Arial" w:hint="cs"/>
          <w:sz w:val="22"/>
          <w:szCs w:val="22"/>
          <w:rtl/>
        </w:rPr>
        <w:t>(עמ' 183)</w:t>
      </w:r>
      <w:r>
        <w:rPr>
          <w:rFonts w:ascii="Arial" w:hAnsi="Arial" w:cs="Arial" w:hint="cs"/>
          <w:rtl/>
        </w:rPr>
        <w:t xml:space="preserve">. מאשרת שהיו מקרים שהנאשם נותר עם הילדה לבד, והיא תוהה </w:t>
      </w:r>
      <w:r>
        <w:rPr>
          <w:rFonts w:ascii="Arial" w:hAnsi="Arial" w:cs="Arial" w:hint="cs"/>
          <w:b/>
          <w:bCs/>
          <w:sz w:val="22"/>
          <w:szCs w:val="22"/>
          <w:rtl/>
        </w:rPr>
        <w:t>"למה לא? הוא לא סבא?"</w:t>
      </w:r>
      <w:r>
        <w:rPr>
          <w:rFonts w:ascii="Arial" w:hAnsi="Arial" w:cs="Arial" w:hint="cs"/>
          <w:sz w:val="22"/>
          <w:szCs w:val="22"/>
          <w:rtl/>
        </w:rPr>
        <w:t>.</w:t>
      </w:r>
      <w:r>
        <w:rPr>
          <w:rFonts w:ascii="Arial" w:hAnsi="Arial" w:cs="Arial" w:hint="cs"/>
          <w:b/>
          <w:bCs/>
          <w:rtl/>
        </w:rPr>
        <w:t xml:space="preserve"> </w:t>
      </w:r>
      <w:r>
        <w:rPr>
          <w:rFonts w:ascii="Arial" w:hAnsi="Arial" w:cs="Arial" w:hint="cs"/>
          <w:rtl/>
        </w:rPr>
        <w:t xml:space="preserve">כמו-כן, מאשרת שאמרה במשטרה שהשניים היו משחקים ביחד ורואים טלוויזיה, והיו גם יחד במיטה, כאשר ראו את ערוץ הילדים, לרבות כאשר העדה לא נמצאה שם. היא מכחישה שאמרה במשטרה שלעיתים הנאשם והילדה היו לבד במיטה שניהם, אולם, כאשר מעמתים אותה עם ציטוט מאמרתה במשטרה, היא אומרת שאכן </w:t>
      </w:r>
      <w:r>
        <w:rPr>
          <w:rFonts w:ascii="Arial" w:hAnsi="Arial" w:cs="Arial" w:hint="cs"/>
          <w:b/>
          <w:bCs/>
          <w:sz w:val="22"/>
          <w:szCs w:val="22"/>
          <w:rtl/>
        </w:rPr>
        <w:t xml:space="preserve">"כן, כמו כל סבא" </w:t>
      </w:r>
      <w:r>
        <w:rPr>
          <w:rFonts w:ascii="Arial" w:hAnsi="Arial" w:cs="Arial" w:hint="cs"/>
          <w:sz w:val="22"/>
          <w:szCs w:val="22"/>
          <w:rtl/>
        </w:rPr>
        <w:t>(ש' 17).</w:t>
      </w:r>
      <w:r>
        <w:rPr>
          <w:rFonts w:ascii="Arial" w:hAnsi="Arial" w:cs="Arial" w:hint="cs"/>
          <w:rtl/>
        </w:rPr>
        <w:t xml:space="preserve"> כמו-כן, משיבה בחיוב לשאלה האם נחגג בביתם יום הולדתה החמישי של הילדה </w:t>
      </w:r>
      <w:r>
        <w:rPr>
          <w:rFonts w:ascii="Arial" w:hAnsi="Arial" w:cs="Arial" w:hint="cs"/>
          <w:sz w:val="22"/>
          <w:szCs w:val="22"/>
          <w:rtl/>
        </w:rPr>
        <w:t xml:space="preserve">(לדבר חשיבות בזיקה לעמידתו של הנאשם על כך שלא היה אירוע כזה, ולפחות לא היה נוכח בו, שכן חזר מאוחר מהעבודה. מכל מקום, אין מניעה, מהיבט זמן ומקום, שהנאשם שב לבית לאחר החגיגה עצמה, ובעוד הילדה נותרת בביתם, כך שמבחינת התכנות ביצוע המעשים באותו ערב, אין למעשה השלכה קריטית לאמירה הזו, ועל כך להלן). </w:t>
      </w:r>
    </w:p>
    <w:p w14:paraId="28936E39" w14:textId="77777777" w:rsidR="001924FD" w:rsidRDefault="001924FD">
      <w:pPr>
        <w:spacing w:line="360" w:lineRule="auto"/>
        <w:jc w:val="both"/>
        <w:rPr>
          <w:rFonts w:ascii="Arial" w:hAnsi="Arial" w:cs="Arial"/>
          <w:rtl/>
        </w:rPr>
      </w:pPr>
    </w:p>
    <w:p w14:paraId="3AF8396E" w14:textId="77777777" w:rsidR="001924FD" w:rsidRDefault="00AD2659">
      <w:pPr>
        <w:spacing w:line="360" w:lineRule="auto"/>
        <w:jc w:val="both"/>
        <w:rPr>
          <w:rFonts w:ascii="Arial" w:hAnsi="Arial" w:cs="Arial"/>
          <w:b/>
          <w:bCs/>
          <w:u w:val="single"/>
          <w:rtl/>
        </w:rPr>
      </w:pPr>
      <w:r>
        <w:rPr>
          <w:rFonts w:ascii="Arial" w:hAnsi="Arial" w:cs="Arial" w:hint="cs"/>
          <w:b/>
          <w:bCs/>
          <w:u w:val="single"/>
          <w:rtl/>
        </w:rPr>
        <w:t>עד הגנה 3 - ד.ב. - בנו של הנאשם</w:t>
      </w:r>
    </w:p>
    <w:p w14:paraId="5FBFF7B1" w14:textId="77777777" w:rsidR="001924FD" w:rsidRDefault="00AD2659">
      <w:pPr>
        <w:spacing w:line="360" w:lineRule="auto"/>
        <w:jc w:val="both"/>
        <w:rPr>
          <w:rFonts w:ascii="Arial" w:hAnsi="Arial" w:cs="Arial"/>
          <w:sz w:val="22"/>
          <w:szCs w:val="22"/>
          <w:rtl/>
        </w:rPr>
      </w:pPr>
      <w:r>
        <w:rPr>
          <w:rFonts w:ascii="Arial" w:hAnsi="Arial" w:cs="Arial" w:hint="cs"/>
          <w:rtl/>
        </w:rPr>
        <w:t>העד, בן 23, ספורטאי בעיסוקו, והיה חייל בחודשים הרלוונטיים, פברואר עד אוגוסט 2010, עת התגורר בבית הוריו, והיה יוצא לשירות הצבאי בכל בוקר ב 08:00 וחוזר ב 14:00. משעה 18:00 עד 20:00, היה באימון ספורטיבי. גם הוא סיפר על דירה קטנה וצפופה, כשאליה היו האחיינים</w:t>
      </w:r>
      <w:r>
        <w:rPr>
          <w:rFonts w:ascii="Arial" w:hAnsi="Arial" w:cs="Arial" w:hint="cs"/>
          <w:sz w:val="22"/>
          <w:szCs w:val="22"/>
          <w:rtl/>
        </w:rPr>
        <w:t xml:space="preserve"> (המתלוננת ושאר הנכדים)</w:t>
      </w:r>
      <w:r>
        <w:rPr>
          <w:rFonts w:ascii="Arial" w:hAnsi="Arial" w:cs="Arial" w:hint="cs"/>
          <w:rtl/>
        </w:rPr>
        <w:t xml:space="preserve"> מגיעים פעם פעמיים בשבוע. הוא היה אותה עת ישן בסלון, והילדה - אצלו בחדר, כשהיא ישנה יחד עם סבתה, אמו של העד </w:t>
      </w:r>
      <w:r>
        <w:rPr>
          <w:rFonts w:ascii="Arial" w:hAnsi="Arial" w:cs="Arial" w:hint="cs"/>
          <w:sz w:val="22"/>
          <w:szCs w:val="22"/>
          <w:rtl/>
        </w:rPr>
        <w:t xml:space="preserve">(כזכור, מדברי הסבתא לא עולה שגם בתקופה המאוחרת הזו הקפידה הסבתא לישון תמיד עם נכדתה בחדרו של הבן). </w:t>
      </w:r>
      <w:r>
        <w:rPr>
          <w:rFonts w:ascii="Arial" w:hAnsi="Arial" w:cs="Arial" w:hint="cs"/>
          <w:rtl/>
        </w:rPr>
        <w:t xml:space="preserve">הוא העיד שהסבתא היתה מטפלת בילדה, מקלחת אותה ומשגיחה, ומקדישה לה את כל הזמן הנחוץ. הילדה היתה בקשר טוב עם הנאשם, אוהבת אותו, ומחבקת אותו בחום ואהבה. אשר להיוותרות המתלוננת לבד עם הנאשם, הוא אומר שהוא לא היה נשאר איתה לבד, רק כאשר הסבתא היתה מכינה אוכל, היה נשאר איתה עשר דקות. מספר שאביו </w:t>
      </w:r>
      <w:r>
        <w:rPr>
          <w:rFonts w:ascii="Arial" w:hAnsi="Arial" w:cs="Arial" w:hint="cs"/>
          <w:b/>
          <w:bCs/>
          <w:sz w:val="22"/>
          <w:szCs w:val="22"/>
          <w:rtl/>
        </w:rPr>
        <w:t xml:space="preserve">"היה בא מהעבודה ולא היה לו עצבים והוא רצה לישון" </w:t>
      </w:r>
      <w:r>
        <w:rPr>
          <w:rFonts w:ascii="Arial" w:hAnsi="Arial" w:cs="Arial" w:hint="cs"/>
          <w:sz w:val="22"/>
          <w:szCs w:val="22"/>
          <w:rtl/>
        </w:rPr>
        <w:t xml:space="preserve">(עמ' 186, ש' 8). </w:t>
      </w:r>
      <w:r>
        <w:rPr>
          <w:rFonts w:ascii="Arial" w:hAnsi="Arial" w:cs="Arial" w:hint="cs"/>
          <w:rtl/>
        </w:rPr>
        <w:t>הגם שהתובעת, בחקירה הנגדית מזכירה לו שהנאשם העיד שאהב לשחק הרבה עם הילדה ונשאר איתה לבד, הוא אומר ש</w:t>
      </w:r>
      <w:r>
        <w:rPr>
          <w:rFonts w:ascii="Arial" w:hAnsi="Arial" w:cs="Arial" w:hint="cs"/>
          <w:b/>
          <w:bCs/>
          <w:sz w:val="22"/>
          <w:szCs w:val="22"/>
          <w:rtl/>
        </w:rPr>
        <w:t>"זה מה שראיתי".</w:t>
      </w:r>
      <w:r>
        <w:rPr>
          <w:rFonts w:ascii="Arial" w:hAnsi="Arial" w:cs="Arial" w:hint="cs"/>
          <w:b/>
          <w:bCs/>
          <w:rtl/>
        </w:rPr>
        <w:t xml:space="preserve"> </w:t>
      </w:r>
      <w:r>
        <w:rPr>
          <w:rFonts w:ascii="Arial" w:hAnsi="Arial" w:cs="Arial" w:hint="cs"/>
          <w:rtl/>
        </w:rPr>
        <w:t xml:space="preserve">כאשר הוא נחקר בשאלה  האם היו ערבים או לילות שבהם לא היה ישן בבית, או שהיה ישן בסלון ולא יודע מה מתרחש בחדרו, כאשר המתלוננת ישנה שם, הוא אומנם אומר שלמעשה כל ערב ולילה </w:t>
      </w:r>
      <w:r>
        <w:rPr>
          <w:rFonts w:ascii="Arial" w:hAnsi="Arial" w:cs="Arial" w:hint="cs"/>
          <w:sz w:val="22"/>
          <w:szCs w:val="22"/>
          <w:rtl/>
        </w:rPr>
        <w:t>(פרט למחנות אימונים בחו"ל)</w:t>
      </w:r>
      <w:r>
        <w:rPr>
          <w:rFonts w:ascii="Arial" w:hAnsi="Arial" w:cs="Arial" w:hint="cs"/>
          <w:rtl/>
        </w:rPr>
        <w:t xml:space="preserve">, שהה בבית הוריו, אולם, אישר שלא ידע מה מתרחש בחדר, ואומר </w:t>
      </w:r>
      <w:r>
        <w:rPr>
          <w:rFonts w:ascii="Arial" w:hAnsi="Arial" w:cs="Arial" w:hint="cs"/>
          <w:b/>
          <w:bCs/>
          <w:sz w:val="22"/>
          <w:szCs w:val="22"/>
          <w:rtl/>
        </w:rPr>
        <w:t xml:space="preserve">"איך אני אדע, סבתא היתה ישנה איתה. אני לא מסתובב בלילה" </w:t>
      </w:r>
      <w:r>
        <w:rPr>
          <w:rFonts w:ascii="Arial" w:hAnsi="Arial" w:cs="Arial" w:hint="cs"/>
          <w:sz w:val="22"/>
          <w:szCs w:val="22"/>
          <w:rtl/>
        </w:rPr>
        <w:t xml:space="preserve">(עמ' 187, ש' 9). </w:t>
      </w:r>
    </w:p>
    <w:p w14:paraId="628E2D1F" w14:textId="77777777" w:rsidR="001924FD" w:rsidRDefault="001924FD">
      <w:pPr>
        <w:spacing w:line="360" w:lineRule="auto"/>
        <w:jc w:val="both"/>
        <w:rPr>
          <w:rFonts w:ascii="Arial" w:hAnsi="Arial" w:cs="Arial"/>
          <w:rtl/>
        </w:rPr>
      </w:pPr>
    </w:p>
    <w:p w14:paraId="0365E6B7" w14:textId="77777777" w:rsidR="001924FD" w:rsidRDefault="00AD2659">
      <w:pPr>
        <w:spacing w:line="360" w:lineRule="auto"/>
        <w:jc w:val="both"/>
        <w:rPr>
          <w:rFonts w:ascii="Arial" w:hAnsi="Arial" w:cs="Arial"/>
          <w:rtl/>
        </w:rPr>
      </w:pPr>
      <w:r>
        <w:rPr>
          <w:rFonts w:ascii="Arial" w:hAnsi="Arial" w:cs="Arial" w:hint="cs"/>
          <w:rtl/>
        </w:rPr>
        <w:t xml:space="preserve">בסיום עדותו של עד זה, האחרון מעדי ההגנה, הגיש הסנגור את דיסק האירוע המשפחתי, </w:t>
      </w:r>
      <w:r>
        <w:rPr>
          <w:rFonts w:ascii="Arial" w:hAnsi="Arial" w:cs="Arial" w:hint="cs"/>
          <w:b/>
          <w:bCs/>
          <w:rtl/>
        </w:rPr>
        <w:t>נ/2</w:t>
      </w:r>
      <w:r>
        <w:rPr>
          <w:rFonts w:ascii="Arial" w:hAnsi="Arial" w:cs="Arial" w:hint="cs"/>
          <w:rtl/>
        </w:rPr>
        <w:t xml:space="preserve">, מאפריל 2010, שם, לשיטת ההגנה, רואים עד כמה המתלוננת אוהבת את סבה- הנאשם, ומתרפקת עליו, וכן הוגש, לאחר אותה ישיבה, בהסכמה, יומן הנוכחות של הנאשם במקום עבודתו. </w:t>
      </w:r>
    </w:p>
    <w:p w14:paraId="7750B5E5" w14:textId="77777777" w:rsidR="001924FD" w:rsidRDefault="001924FD">
      <w:pPr>
        <w:spacing w:line="360" w:lineRule="auto"/>
        <w:jc w:val="both"/>
        <w:rPr>
          <w:rFonts w:ascii="Arial" w:hAnsi="Arial" w:cs="Arial"/>
          <w:rtl/>
        </w:rPr>
      </w:pPr>
    </w:p>
    <w:p w14:paraId="6E5F13F7" w14:textId="77777777" w:rsidR="001924FD" w:rsidRDefault="00AD2659">
      <w:pPr>
        <w:spacing w:line="360" w:lineRule="auto"/>
        <w:jc w:val="both"/>
        <w:rPr>
          <w:rFonts w:ascii="Arial" w:hAnsi="Arial" w:cs="Arial"/>
          <w:rtl/>
        </w:rPr>
      </w:pPr>
      <w:r>
        <w:rPr>
          <w:rFonts w:ascii="Arial" w:hAnsi="Arial" w:cs="Arial" w:hint="cs"/>
          <w:rtl/>
        </w:rPr>
        <w:t xml:space="preserve">בכך תמה פרשת הראיות בתיק.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1924FD" w14:paraId="6EEBF3B3" w14:textId="77777777">
        <w:trPr>
          <w:trHeight w:val="295"/>
          <w:jc w:val="center"/>
        </w:trPr>
        <w:tc>
          <w:tcPr>
            <w:tcW w:w="743" w:type="dxa"/>
            <w:tcBorders>
              <w:top w:val="nil"/>
              <w:left w:val="nil"/>
              <w:bottom w:val="nil"/>
              <w:right w:val="nil"/>
            </w:tcBorders>
          </w:tcPr>
          <w:p w14:paraId="508DDBA6" w14:textId="77777777" w:rsidR="001924FD" w:rsidRDefault="001924FD">
            <w:pPr>
              <w:spacing w:line="360" w:lineRule="auto"/>
              <w:jc w:val="both"/>
              <w:rPr>
                <w:rFonts w:ascii="Arial" w:hAnsi="Arial" w:cs="Arial"/>
              </w:rPr>
            </w:pPr>
          </w:p>
        </w:tc>
        <w:tc>
          <w:tcPr>
            <w:tcW w:w="8077" w:type="dxa"/>
            <w:tcBorders>
              <w:top w:val="nil"/>
              <w:left w:val="nil"/>
              <w:bottom w:val="nil"/>
              <w:right w:val="nil"/>
            </w:tcBorders>
          </w:tcPr>
          <w:p w14:paraId="6D303EF3" w14:textId="77777777" w:rsidR="001924FD" w:rsidRDefault="001924FD">
            <w:pPr>
              <w:spacing w:line="360" w:lineRule="auto"/>
              <w:rPr>
                <w:rFonts w:ascii="Arial" w:hAnsi="Arial" w:cs="Arial"/>
                <w:b/>
                <w:bCs/>
                <w:highlight w:val="yellow"/>
              </w:rPr>
            </w:pPr>
          </w:p>
        </w:tc>
      </w:tr>
    </w:tbl>
    <w:p w14:paraId="6CF10AF1" w14:textId="77777777" w:rsidR="001924FD" w:rsidRDefault="00AD2659">
      <w:pPr>
        <w:spacing w:line="360" w:lineRule="auto"/>
        <w:jc w:val="both"/>
        <w:rPr>
          <w:rFonts w:ascii="Arial" w:hAnsi="Arial" w:cs="Arial"/>
          <w:b/>
          <w:bCs/>
          <w:u w:val="single"/>
          <w:rtl/>
        </w:rPr>
      </w:pPr>
      <w:r>
        <w:rPr>
          <w:rFonts w:ascii="Arial" w:hAnsi="Arial" w:cs="Arial"/>
          <w:b/>
          <w:bCs/>
          <w:u w:val="single"/>
          <w:rtl/>
        </w:rPr>
        <w:t>דיון והכרעה:</w:t>
      </w:r>
    </w:p>
    <w:p w14:paraId="763DB58F" w14:textId="77777777" w:rsidR="001924FD" w:rsidRDefault="00AD2659">
      <w:pPr>
        <w:spacing w:line="360" w:lineRule="auto"/>
        <w:jc w:val="both"/>
        <w:rPr>
          <w:rFonts w:ascii="Arial" w:hAnsi="Arial" w:cs="Arial"/>
          <w:b/>
          <w:bCs/>
          <w:u w:val="single"/>
          <w:rtl/>
        </w:rPr>
      </w:pPr>
      <w:r>
        <w:rPr>
          <w:rFonts w:ascii="Arial" w:hAnsi="Arial" w:cs="Arial"/>
          <w:b/>
          <w:bCs/>
          <w:u w:val="single"/>
          <w:rtl/>
        </w:rPr>
        <w:t>הערכת עדות המתלוננת</w:t>
      </w:r>
    </w:p>
    <w:p w14:paraId="386B3273" w14:textId="77777777" w:rsidR="001924FD" w:rsidRDefault="00AD2659">
      <w:pPr>
        <w:spacing w:line="360" w:lineRule="auto"/>
        <w:jc w:val="both"/>
        <w:rPr>
          <w:rFonts w:ascii="Arial" w:hAnsi="Arial" w:cs="Arial"/>
          <w:rtl/>
        </w:rPr>
      </w:pPr>
      <w:r>
        <w:rPr>
          <w:rFonts w:ascii="Arial" w:hAnsi="Arial" w:cs="Arial"/>
          <w:rtl/>
        </w:rPr>
        <w:t>דעתי היא, כשם שגם גרסה והסיקה חוקרת הילדים, שעדותה של המתלוננת היא עדות אמת מובהקת ושדבריה משקפים את אשר חוותה מידי סבה</w:t>
      </w:r>
      <w:r>
        <w:rPr>
          <w:rFonts w:ascii="Arial" w:hAnsi="Arial" w:cs="Arial"/>
        </w:rPr>
        <w:t xml:space="preserve"> </w:t>
      </w:r>
      <w:r>
        <w:rPr>
          <w:rFonts w:ascii="Arial" w:hAnsi="Arial" w:cs="Arial"/>
          <w:rtl/>
        </w:rPr>
        <w:t xml:space="preserve">- הנאשם, ושאין שחר לטענה כאילו "דיקלמה" דברים שאחרים שמו בפיה. </w:t>
      </w:r>
    </w:p>
    <w:p w14:paraId="037B373A" w14:textId="77777777" w:rsidR="001924FD" w:rsidRDefault="001924FD">
      <w:pPr>
        <w:spacing w:line="360" w:lineRule="auto"/>
        <w:jc w:val="both"/>
        <w:rPr>
          <w:rFonts w:ascii="Arial" w:hAnsi="Arial" w:cs="Arial"/>
          <w:rtl/>
        </w:rPr>
      </w:pPr>
    </w:p>
    <w:p w14:paraId="2902708E" w14:textId="77777777" w:rsidR="001924FD" w:rsidRDefault="00AD2659">
      <w:pPr>
        <w:spacing w:line="360" w:lineRule="auto"/>
        <w:jc w:val="both"/>
        <w:rPr>
          <w:rFonts w:ascii="Arial" w:hAnsi="Arial" w:cs="Arial"/>
          <w:sz w:val="22"/>
          <w:szCs w:val="22"/>
          <w:rtl/>
        </w:rPr>
      </w:pPr>
      <w:r>
        <w:rPr>
          <w:rFonts w:ascii="Arial" w:hAnsi="Arial" w:cs="Arial"/>
          <w:rtl/>
        </w:rPr>
        <w:t xml:space="preserve">כידוע, המסקנה הסופית בדבר מהימנות דברי הילד, היא לעולם זו של בית המשפט. התרשמותו של חוקר הילדים מעדותו של הקטין היא ראייה קבילה - ולא אחת ראייה מרכזית - מבין הראיות המשמשות לגיבוש המסקנה בדבר מהימנות העדות, אולם, ההכרעה הסופית היא בידי ביהמ"ש </w:t>
      </w:r>
      <w:r>
        <w:rPr>
          <w:rFonts w:ascii="Arial" w:hAnsi="Arial" w:cs="Arial"/>
          <w:sz w:val="22"/>
          <w:szCs w:val="22"/>
          <w:rtl/>
        </w:rPr>
        <w:t xml:space="preserve">[ראה </w:t>
      </w:r>
      <w:hyperlink r:id="rId31" w:history="1">
        <w:r w:rsidR="00011EBC" w:rsidRPr="00011EBC">
          <w:rPr>
            <w:rStyle w:val="Hyperlink"/>
            <w:rFonts w:ascii="Arial" w:hAnsi="Arial" w:cs="Arial"/>
            <w:b/>
            <w:bCs/>
            <w:sz w:val="22"/>
            <w:szCs w:val="22"/>
            <w:rtl/>
          </w:rPr>
          <w:t>ע"פ 295/10</w:t>
        </w:r>
      </w:hyperlink>
      <w:r>
        <w:rPr>
          <w:rFonts w:ascii="Arial" w:hAnsi="Arial" w:cs="Arial"/>
          <w:b/>
          <w:bCs/>
          <w:sz w:val="22"/>
          <w:szCs w:val="22"/>
          <w:rtl/>
        </w:rPr>
        <w:t xml:space="preserve"> פלוני נ' מ</w:t>
      </w:r>
      <w:r>
        <w:rPr>
          <w:rFonts w:ascii="Arial" w:hAnsi="Arial" w:cs="Arial" w:hint="cs"/>
          <w:b/>
          <w:bCs/>
          <w:sz w:val="22"/>
          <w:szCs w:val="22"/>
          <w:rtl/>
        </w:rPr>
        <w:t xml:space="preserve">"י, </w:t>
      </w:r>
      <w:r>
        <w:rPr>
          <w:rFonts w:ascii="Arial" w:hAnsi="Arial" w:cs="Arial"/>
          <w:sz w:val="22"/>
          <w:szCs w:val="22"/>
          <w:rtl/>
        </w:rPr>
        <w:t>יום 2.4.12</w:t>
      </w:r>
      <w:r>
        <w:rPr>
          <w:rFonts w:ascii="Arial" w:hAnsi="Arial" w:cs="Arial" w:hint="cs"/>
          <w:sz w:val="22"/>
          <w:szCs w:val="22"/>
          <w:rtl/>
        </w:rPr>
        <w:t xml:space="preserve">, </w:t>
      </w:r>
      <w:r>
        <w:rPr>
          <w:rFonts w:ascii="Arial" w:hAnsi="Arial" w:cs="Arial"/>
          <w:sz w:val="22"/>
          <w:szCs w:val="22"/>
          <w:rtl/>
        </w:rPr>
        <w:t>פורסם באתר נבו, דברי כב' השופטת ע.</w:t>
      </w:r>
      <w:r>
        <w:rPr>
          <w:rFonts w:ascii="Arial" w:hAnsi="Arial" w:cs="Arial"/>
          <w:sz w:val="22"/>
          <w:szCs w:val="22"/>
        </w:rPr>
        <w:t xml:space="preserve"> </w:t>
      </w:r>
      <w:r>
        <w:rPr>
          <w:rFonts w:ascii="Arial" w:hAnsi="Arial" w:cs="Arial"/>
          <w:sz w:val="22"/>
          <w:szCs w:val="22"/>
          <w:rtl/>
        </w:rPr>
        <w:t>ארבל ב</w:t>
      </w:r>
      <w:r>
        <w:rPr>
          <w:rFonts w:ascii="Arial" w:hAnsi="Arial" w:cs="Arial"/>
          <w:b/>
          <w:bCs/>
          <w:sz w:val="22"/>
          <w:szCs w:val="22"/>
          <w:rtl/>
        </w:rPr>
        <w:t>פסקה</w:t>
      </w:r>
      <w:r>
        <w:rPr>
          <w:rFonts w:ascii="Arial" w:hAnsi="Arial" w:cs="Arial"/>
          <w:sz w:val="22"/>
          <w:szCs w:val="22"/>
          <w:rtl/>
        </w:rPr>
        <w:t xml:space="preserve"> </w:t>
      </w:r>
      <w:r>
        <w:rPr>
          <w:rFonts w:ascii="Arial" w:hAnsi="Arial" w:cs="Arial"/>
          <w:b/>
          <w:bCs/>
          <w:sz w:val="22"/>
          <w:szCs w:val="22"/>
          <w:rtl/>
        </w:rPr>
        <w:t xml:space="preserve">37 </w:t>
      </w:r>
      <w:r>
        <w:rPr>
          <w:rFonts w:ascii="Arial" w:hAnsi="Arial" w:cs="Arial"/>
          <w:sz w:val="22"/>
          <w:szCs w:val="22"/>
          <w:rtl/>
        </w:rPr>
        <w:t xml:space="preserve">והציטוטים והאסמכתאות המובאים שם, וכן - </w:t>
      </w:r>
      <w:r>
        <w:rPr>
          <w:rFonts w:ascii="Arial" w:hAnsi="Arial" w:cs="Arial"/>
          <w:b/>
          <w:bCs/>
          <w:sz w:val="22"/>
          <w:szCs w:val="22"/>
          <w:rtl/>
        </w:rPr>
        <w:t>י. קדמי "על הראיות"</w:t>
      </w:r>
      <w:r>
        <w:rPr>
          <w:rFonts w:ascii="Arial" w:hAnsi="Arial" w:cs="Arial" w:hint="cs"/>
          <w:b/>
          <w:bCs/>
          <w:sz w:val="22"/>
          <w:szCs w:val="22"/>
          <w:rtl/>
        </w:rPr>
        <w:t xml:space="preserve"> </w:t>
      </w:r>
      <w:r>
        <w:rPr>
          <w:rFonts w:ascii="Arial" w:hAnsi="Arial" w:cs="Arial"/>
          <w:b/>
          <w:bCs/>
          <w:sz w:val="22"/>
          <w:szCs w:val="22"/>
          <w:rtl/>
        </w:rPr>
        <w:t>- חלק ראשון, עמ' 247 ואילך</w:t>
      </w:r>
      <w:r>
        <w:rPr>
          <w:rFonts w:ascii="Arial" w:hAnsi="Arial" w:cs="Arial"/>
          <w:sz w:val="22"/>
          <w:szCs w:val="22"/>
          <w:rtl/>
        </w:rPr>
        <w:t>].</w:t>
      </w:r>
    </w:p>
    <w:p w14:paraId="5DA4D22C" w14:textId="77777777" w:rsidR="001924FD" w:rsidRDefault="001924FD">
      <w:pPr>
        <w:spacing w:line="360" w:lineRule="auto"/>
        <w:jc w:val="both"/>
        <w:rPr>
          <w:rFonts w:ascii="Arial" w:hAnsi="Arial" w:cs="Arial"/>
          <w:rtl/>
        </w:rPr>
      </w:pPr>
    </w:p>
    <w:p w14:paraId="171FD2FB" w14:textId="77777777" w:rsidR="001924FD" w:rsidRDefault="00AD2659">
      <w:pPr>
        <w:spacing w:line="360" w:lineRule="auto"/>
        <w:jc w:val="both"/>
        <w:rPr>
          <w:rFonts w:ascii="Arial" w:hAnsi="Arial" w:cs="Arial"/>
          <w:rtl/>
        </w:rPr>
      </w:pPr>
      <w:r>
        <w:rPr>
          <w:rFonts w:ascii="Arial" w:hAnsi="Arial" w:cs="Arial"/>
          <w:rtl/>
        </w:rPr>
        <w:t xml:space="preserve">משום כך - אטעים, קביעתי דלעיל אינה מתבססת אך על אימוץ חוות דעתה והתרשמותה של חוקרת הילדים. אכן, הגב' נחום, במקצועיותה ומתוך ניסיונה הרב, סיפקה כלים ותובנות רבי ערך להבנה ולניתוח של עדות ילדה קטנה, שעולמה ותכני התנהגותה ותגובותיה, התואמים את גילה הרך, מוכרים לחוקרת הילדים היטב. אולם, אף ההתרשמות הבלתי אמצעית, במובן זה שיכולנו לצפות בתיעוד החזותי של העדות, לראות ולשמוע את דבריה ואת שפת הגוף שלה, תומכת ומאששת את חוות דעתה של חוקרת הילדים. בנוסף על כך, קיימות נקודות שונות, הן "פנימיות" בעדות הילדה עצמה, והן בהצלבת דבריה בממשק עם סביבתה, שיכולות להיחשב בגדר "אותות אמת" לחיזוק המסקנה בדבר מהימנותה ומשקל דבריה </w:t>
      </w:r>
      <w:r>
        <w:rPr>
          <w:rFonts w:ascii="Arial" w:hAnsi="Arial" w:cs="Arial"/>
          <w:sz w:val="22"/>
          <w:szCs w:val="22"/>
          <w:rtl/>
        </w:rPr>
        <w:t>(להבחין מסוגיית ראיות הסיוע הנוספות, כדרישת החוק, שאליה אתייחס בהמשך</w:t>
      </w:r>
      <w:r>
        <w:rPr>
          <w:rFonts w:ascii="Arial" w:hAnsi="Arial" w:cs="Arial"/>
          <w:rtl/>
        </w:rPr>
        <w:t xml:space="preserve">). </w:t>
      </w:r>
    </w:p>
    <w:p w14:paraId="3AED975D" w14:textId="77777777" w:rsidR="001924FD" w:rsidRDefault="001924FD">
      <w:pPr>
        <w:spacing w:line="360" w:lineRule="auto"/>
        <w:jc w:val="both"/>
        <w:rPr>
          <w:rFonts w:ascii="Arial" w:hAnsi="Arial" w:cs="Arial"/>
          <w:rtl/>
        </w:rPr>
      </w:pPr>
    </w:p>
    <w:p w14:paraId="47D49CC2" w14:textId="77777777" w:rsidR="001924FD" w:rsidRDefault="00AD2659">
      <w:pPr>
        <w:spacing w:line="360" w:lineRule="auto"/>
        <w:jc w:val="both"/>
        <w:rPr>
          <w:rFonts w:ascii="Arial" w:hAnsi="Arial" w:cs="Arial"/>
          <w:rtl/>
        </w:rPr>
      </w:pPr>
      <w:r>
        <w:rPr>
          <w:rFonts w:ascii="Arial" w:hAnsi="Arial" w:cs="Arial"/>
          <w:rtl/>
        </w:rPr>
        <w:t>יש, לדעתי, ליתן את הדעת, בעיקר, לנקודות הבאות:</w:t>
      </w:r>
    </w:p>
    <w:p w14:paraId="428E8D60" w14:textId="77777777" w:rsidR="001924FD" w:rsidRDefault="001924FD">
      <w:pPr>
        <w:spacing w:line="360" w:lineRule="auto"/>
        <w:jc w:val="both"/>
        <w:rPr>
          <w:rFonts w:ascii="Arial" w:hAnsi="Arial" w:cs="Arial"/>
          <w:rtl/>
        </w:rPr>
      </w:pPr>
    </w:p>
    <w:p w14:paraId="71D27FFA" w14:textId="77777777" w:rsidR="001924FD" w:rsidRDefault="00AD2659">
      <w:pPr>
        <w:spacing w:line="360" w:lineRule="auto"/>
        <w:ind w:left="720" w:hanging="720"/>
        <w:jc w:val="both"/>
        <w:rPr>
          <w:rFonts w:ascii="Arial" w:hAnsi="Arial" w:cs="Arial"/>
          <w:rtl/>
        </w:rPr>
      </w:pPr>
      <w:r>
        <w:rPr>
          <w:rFonts w:ascii="Arial" w:hAnsi="Arial" w:cs="Arial"/>
          <w:rtl/>
        </w:rPr>
        <w:t>1.</w:t>
      </w:r>
      <w:r>
        <w:rPr>
          <w:rFonts w:ascii="Arial" w:hAnsi="Arial" w:cs="Arial"/>
          <w:rtl/>
        </w:rPr>
        <w:tab/>
        <w:t xml:space="preserve">עדותה הגרעינית של הילדה עקבית ומדוייקת בהזדמנויות שבהן ניתן לה לפרטה. הן בחשיפה הראשונית בפני אביה, שתועדה והוקלטה על ידו, זמן קצר אחרי ששוחחה איתו על כך לראשונה </w:t>
      </w:r>
      <w:r>
        <w:rPr>
          <w:rFonts w:ascii="Arial" w:hAnsi="Arial" w:cs="Arial"/>
          <w:sz w:val="22"/>
          <w:szCs w:val="22"/>
          <w:rtl/>
        </w:rPr>
        <w:t xml:space="preserve">(ולפי שאני מאמין לעדות האב ולמהימנותו עת העיד על פרטי השיחה הראשונית - הרי מדובר כבר בשלב זה על </w:t>
      </w:r>
      <w:r>
        <w:rPr>
          <w:rFonts w:ascii="Arial" w:hAnsi="Arial" w:cs="Arial"/>
          <w:sz w:val="22"/>
          <w:szCs w:val="22"/>
          <w:u w:val="single"/>
          <w:rtl/>
        </w:rPr>
        <w:t>פעמיים</w:t>
      </w:r>
      <w:r>
        <w:rPr>
          <w:rFonts w:ascii="Arial" w:hAnsi="Arial" w:cs="Arial"/>
          <w:sz w:val="22"/>
          <w:szCs w:val="22"/>
          <w:rtl/>
        </w:rPr>
        <w:t xml:space="preserve"> שבהם חזרה על סיפורה), </w:t>
      </w:r>
      <w:r>
        <w:rPr>
          <w:rFonts w:ascii="Arial" w:hAnsi="Arial" w:cs="Arial"/>
          <w:rtl/>
        </w:rPr>
        <w:t xml:space="preserve">והן בעדות בפני חוקרת הילדים. הגרעין הבסיסי של התלונה, אף עולה מהתיאור הלקוני של ניסיונה לחשוף את הפגיעה בה בפני אמה, ניסיון שלמרבה הצער נתקל במה שרק ניתן להגדיר כאדישות, אם לא כעצימת עיניים, מצד האם. </w:t>
      </w:r>
    </w:p>
    <w:p w14:paraId="33848D70" w14:textId="77777777" w:rsidR="001924FD" w:rsidRDefault="00AD2659">
      <w:pPr>
        <w:spacing w:line="360" w:lineRule="auto"/>
        <w:ind w:left="720"/>
        <w:jc w:val="both"/>
        <w:rPr>
          <w:rFonts w:ascii="Arial" w:hAnsi="Arial" w:cs="Arial"/>
          <w:rtl/>
        </w:rPr>
      </w:pPr>
      <w:r>
        <w:rPr>
          <w:rFonts w:ascii="Arial" w:hAnsi="Arial" w:cs="Arial"/>
          <w:rtl/>
        </w:rPr>
        <w:t xml:space="preserve">אותם מוטיבים ייחודיים, ושכנראה נצרבו בה </w:t>
      </w:r>
      <w:r>
        <w:rPr>
          <w:rFonts w:ascii="Arial" w:hAnsi="Arial" w:cs="Arial"/>
          <w:sz w:val="22"/>
          <w:szCs w:val="22"/>
          <w:rtl/>
        </w:rPr>
        <w:t>(גם תרתי משמע, בהקשר הפגיעה הפיזית והכאב שחשה)</w:t>
      </w:r>
      <w:r>
        <w:rPr>
          <w:rFonts w:ascii="Arial" w:hAnsi="Arial" w:cs="Arial"/>
          <w:rtl/>
        </w:rPr>
        <w:t xml:space="preserve">, חוזרים ומוצפים על ידה בכל אחת מההזדמנויות. כך באשר לריח מאיבר מינו של הנאשם, לתחושת השריטה והכאב מזיפי זקנו כאשר ליקק אותה, וכך הוא ביחס לתחושת הרטיבות כאשר הוא הכניס את אצבעו לפיו טרם שנגע באיבר מינה, ועוד. קוהרנטיות זו, אצל ילדה רכה בשנים, מצביעה על תיאור אותנטי ושחזור חוויות וזיכרונות אמיתיים. </w:t>
      </w:r>
    </w:p>
    <w:p w14:paraId="7F32BFA6" w14:textId="77777777" w:rsidR="001924FD" w:rsidRDefault="001924FD">
      <w:pPr>
        <w:spacing w:line="360" w:lineRule="auto"/>
        <w:jc w:val="both"/>
        <w:rPr>
          <w:rFonts w:ascii="Arial" w:hAnsi="Arial" w:cs="Arial"/>
          <w:rtl/>
        </w:rPr>
      </w:pPr>
    </w:p>
    <w:p w14:paraId="58EF4BD3" w14:textId="77777777" w:rsidR="001924FD" w:rsidRDefault="00AD2659">
      <w:pPr>
        <w:spacing w:line="360" w:lineRule="auto"/>
        <w:ind w:left="720" w:hanging="720"/>
        <w:jc w:val="both"/>
        <w:rPr>
          <w:rFonts w:ascii="Arial" w:hAnsi="Arial" w:cs="Arial"/>
          <w:rtl/>
        </w:rPr>
      </w:pPr>
      <w:r>
        <w:rPr>
          <w:rFonts w:ascii="Arial" w:hAnsi="Arial" w:cs="Arial"/>
          <w:rtl/>
        </w:rPr>
        <w:t>2.</w:t>
      </w:r>
      <w:r>
        <w:rPr>
          <w:rFonts w:ascii="Arial" w:hAnsi="Arial" w:cs="Arial"/>
          <w:rtl/>
        </w:rPr>
        <w:tab/>
        <w:t>כפי שחוקרת הילדים ציינה, בצדק רב, רכיבים מרכזיים בתיאוריה הם ייחודיים, חריגים לעולם המושגים והחוויות שילד קטן, ברגיל, נחשף אליהם, ומצביעים על היות החוויה אמיתית ומוחשית בעבורה. בולט, בעיני, האופן שבו הילדה, בתמימותה, תפסה את השאלה שנשאלה, הן על ידי אביה, והן על ידי חוקרת הילדים, ושמטרתה היתה לבחון האם הנאשם בא על סיפוקו על גופה, שמא בתוך איבר מינה. המתלוננת, שסברה שהשואל המבוגר, ידע, ואינה מבינה כיצד, על כך שהנאשם היה מרטיב את אצבעו בפיו, כלל אינה מבינה שהמבוגר מתכוון למשהו אחר, ומספרת על הרטבת האצבע. היא אינה יודעת, שאפשר שסבה חפץ, בדרך זו, לסכך את מגע אצבעו עם איבר מינה, אינה מקשרת את הרטבת האצבע, התמוהה בעבורה, לפעולה כזו של המבוגר הנוגע בה, ובדרך העברת הסיפור הפשוטה והתמימה כלפי השואל, היא גם שוללת, בעיני, התכנות לכך שמישהו חיצוני תדרך אותה או שהנחה אותה לדקדק דווקא בפרט צדדי זה. הוא הדין בתיאור החוזר של הריח הלא נעים שנדף מאיבר מינו של הנאשם. אין ספק, שילדה בת 5 אינה יכולה לבדות פרט כזה וגם אינה יכולה לדעת זאת מניסיון חייה, כשם שניתן היה לגרוס לגבי אדם מבוגר ומנוסה. שוב - אנו נתקלים בניסוח תמים וילדותי עת היא מתארת את החדרת לשונו של הנאשם לאיבר מינה, כאשר הדבר גרם לה כאב,</w:t>
      </w:r>
      <w:r>
        <w:rPr>
          <w:rFonts w:ascii="Arial" w:hAnsi="Arial" w:cs="Arial"/>
        </w:rPr>
        <w:t xml:space="preserve"> </w:t>
      </w:r>
      <w:r>
        <w:rPr>
          <w:rFonts w:ascii="Arial" w:hAnsi="Arial" w:cs="Arial"/>
          <w:rtl/>
        </w:rPr>
        <w:t xml:space="preserve">והיא משתמשת בביטוי "עד הסוף". אין היא ערה למשמעות המלאה, בעיני מבוגר, לעומק החדירה, שיכול ותהא לו השלכה על אופי הפגיעה המינית בה, ואפילו על הגדרת העבירה שפגיעה זו מגלמת </w:t>
      </w:r>
      <w:r>
        <w:rPr>
          <w:rFonts w:ascii="Arial" w:hAnsi="Arial" w:cs="Arial"/>
          <w:sz w:val="22"/>
          <w:szCs w:val="22"/>
          <w:rtl/>
        </w:rPr>
        <w:t>(כפי שנראה להלן, דווקא הנאשם בהחלט ער, מתוך תובנה וניסיון של אדם בוגר, לדקויות הללו, והוא מתייחס לסוגיית הפגיעה בבתוליה של המתלוננת או היעדרה)</w:t>
      </w:r>
      <w:r>
        <w:rPr>
          <w:rFonts w:ascii="Arial" w:hAnsi="Arial" w:cs="Arial"/>
          <w:rtl/>
        </w:rPr>
        <w:t xml:space="preserve">. היא פשוט מבקשת להמחיש חדירה פיזית משמעותית הגורמת לה את תחושת אי-הנוחות והכאב. </w:t>
      </w:r>
    </w:p>
    <w:p w14:paraId="6F3CB5B1" w14:textId="77777777" w:rsidR="001924FD" w:rsidRDefault="001924FD">
      <w:pPr>
        <w:spacing w:line="360" w:lineRule="auto"/>
        <w:jc w:val="both"/>
        <w:rPr>
          <w:rFonts w:ascii="Arial" w:hAnsi="Arial" w:cs="Arial"/>
          <w:rtl/>
        </w:rPr>
      </w:pPr>
    </w:p>
    <w:p w14:paraId="0713318E" w14:textId="77777777" w:rsidR="001924FD" w:rsidRDefault="00AD2659">
      <w:pPr>
        <w:spacing w:line="360" w:lineRule="auto"/>
        <w:ind w:left="720" w:hanging="720"/>
        <w:jc w:val="both"/>
        <w:rPr>
          <w:rFonts w:ascii="Arial" w:hAnsi="Arial" w:cs="Arial"/>
          <w:rtl/>
        </w:rPr>
      </w:pPr>
      <w:r>
        <w:rPr>
          <w:rFonts w:ascii="Arial" w:hAnsi="Arial" w:cs="Arial"/>
          <w:rtl/>
        </w:rPr>
        <w:t>3.</w:t>
      </w:r>
      <w:r>
        <w:rPr>
          <w:rFonts w:ascii="Arial" w:hAnsi="Arial" w:cs="Arial"/>
          <w:rtl/>
        </w:rPr>
        <w:tab/>
        <w:t xml:space="preserve">בדומה להתייחסות, המותאמת לגילה, להחדרת לשונו של הנאשם "עד הסוף", כאשר הדגש בעיניה הוא תחושת הכאב ואי הנוחות, יותר מאשר המודעות לאופי המיני של המעשה, כך גם, מספר פעמים, עולה המוטיב של זיפי הזקן הכואבים והמטרידים </w:t>
      </w:r>
      <w:r>
        <w:rPr>
          <w:rFonts w:ascii="Arial" w:hAnsi="Arial" w:cs="Arial"/>
          <w:sz w:val="22"/>
          <w:szCs w:val="22"/>
          <w:rtl/>
        </w:rPr>
        <w:t>("הקוצים")</w:t>
      </w:r>
      <w:r>
        <w:rPr>
          <w:rFonts w:ascii="Arial" w:hAnsi="Arial" w:cs="Arial"/>
          <w:rtl/>
        </w:rPr>
        <w:t xml:space="preserve">, בעת המגע עם איבר מינה, עת ליקק אותה. אמנם, עולה מדבריה, שהיא היתה מודעת לפסול בעצם המעשה, שלא היה לרוחה, וחזרה ודרשה שיחדול לעשות זאת, אך, שוב, אנו רואים שהילדה הקטנה מוטרדת מהתחושה הפיזית של גירוד זיפי הזקן עד כדי ציון הנושא שוב ושוב. ברור, שנפגעת בוגרת, למשל, היתה שמה הדגש הטראומטי מבחינתה על עצם הפגיעה המינית והמגע, שלא בהסכמתה, באיבר המוצנע. </w:t>
      </w:r>
    </w:p>
    <w:p w14:paraId="0660B795" w14:textId="77777777" w:rsidR="001924FD" w:rsidRDefault="001924FD">
      <w:pPr>
        <w:spacing w:line="360" w:lineRule="auto"/>
        <w:jc w:val="both"/>
        <w:rPr>
          <w:rFonts w:ascii="Arial" w:hAnsi="Arial" w:cs="Arial"/>
          <w:rtl/>
        </w:rPr>
      </w:pPr>
    </w:p>
    <w:p w14:paraId="476F7BF0" w14:textId="77777777" w:rsidR="001924FD" w:rsidRDefault="00AD2659">
      <w:pPr>
        <w:spacing w:line="360" w:lineRule="auto"/>
        <w:ind w:left="720" w:hanging="720"/>
        <w:jc w:val="both"/>
        <w:rPr>
          <w:rFonts w:ascii="Arial" w:hAnsi="Arial" w:cs="Arial"/>
          <w:rtl/>
        </w:rPr>
      </w:pPr>
      <w:r>
        <w:rPr>
          <w:rFonts w:ascii="Arial" w:hAnsi="Arial" w:cs="Arial"/>
          <w:rtl/>
        </w:rPr>
        <w:t>4.</w:t>
      </w:r>
      <w:r>
        <w:rPr>
          <w:rFonts w:ascii="Arial" w:hAnsi="Arial" w:cs="Arial"/>
          <w:rtl/>
        </w:rPr>
        <w:tab/>
        <w:t xml:space="preserve">קיים פירוט רב הן של הזירות שבהן בוצעו המעשים והן של אופיים. מדובר על מעשים במיטתו של הנאשם בחדרו, המיטה בחדר הבן החייל, ובמקלחת, ואופי הפעולות מגוון - ליקוק איבר מינה, החדרת הלשון פנימה, חיכוך האיבר שלו בזה שלה, מגע באיבר מינה עם אצבעות ידיו, ובקשות מטעמו ל"הדדיות", כלומר, שגם היא תיגע באיבר מינו. ריבוי המקומות וסוגי המעשים אינו מתיישב עם הדרכה מוקדמת מצד ג' החפץ ברעתו של הנאשם, שהרי אותו מעליל חיצוני, שמשתמש בילדה כמכשיר, בוודאי יבקש להתמקד במקרה בודד, או במיקום אחד, בוודאי לא בקשת כזו של מיקומים וסוגי פגיעה, כאשר אז קיים חשש מוחשי שהילדה הקטנה לא תזכור את פרטי "התדרוך" ולא תהיה עקבית בסיפורה. טול, להמחשה, את המקרים שהתרחשו במקלחת. מדובר בסצנה המאופיינת באקראיות ובניצול מצב מזדמן. הילדה שוטפת את ידיה באמבטיה והנאשם מנצל את ההזדמנות להחדיר את אצבעו לאיבר מינה, תוך הרמת תחתוניה, עד שהיא יוצאת אל הסלון. היעלה על הדעת כי האב תידרך אותה לתרחיש כה ייחודי שבדה מהרהורי ליבו? האם לא יותר פשוט למקם את הפגיעה רק על מיטה ובחדר השינה? נראה לי שהתשובה ברורה. מכאן - שהילדה מספרת את אשר חוותה, לפי הפרטים שזכרה, ולא את מה שהתבקשה לומר ע"י אביה, או אפילו ע"י סבתה מצד האב, כפי השערתו של הנאשם באמרותיו. יוער, כי הפרט שלפיו ביקש ממנה הנאשם לגעת בו, הגם שסירבה לכך, מוסיף אמינות לתיאוריה. הדפוס הזה של פגיעה מינית כאשר הפוגע חותר לאותה "הדדיות" כדי לספק יצריו, בוודאי אינו יכול להיות מוכר לילדה מקודם, וציונו משדר אותנטיות.     </w:t>
      </w:r>
    </w:p>
    <w:p w14:paraId="1AF2717E" w14:textId="77777777" w:rsidR="001924FD" w:rsidRDefault="001924FD">
      <w:pPr>
        <w:spacing w:line="360" w:lineRule="auto"/>
        <w:jc w:val="both"/>
        <w:rPr>
          <w:rFonts w:ascii="Arial" w:hAnsi="Arial" w:cs="Arial"/>
          <w:rtl/>
        </w:rPr>
      </w:pPr>
    </w:p>
    <w:p w14:paraId="61F8B74D" w14:textId="77777777" w:rsidR="001924FD" w:rsidRDefault="00AD2659">
      <w:pPr>
        <w:spacing w:line="360" w:lineRule="auto"/>
        <w:ind w:left="720" w:hanging="720"/>
        <w:jc w:val="both"/>
        <w:rPr>
          <w:rFonts w:ascii="Arial" w:hAnsi="Arial" w:cs="Arial"/>
          <w:rtl/>
        </w:rPr>
      </w:pPr>
      <w:r>
        <w:rPr>
          <w:rFonts w:ascii="Arial" w:hAnsi="Arial" w:cs="Arial"/>
          <w:rtl/>
        </w:rPr>
        <w:t>5.</w:t>
      </w:r>
      <w:r>
        <w:rPr>
          <w:rFonts w:ascii="Arial" w:hAnsi="Arial" w:cs="Arial"/>
          <w:rtl/>
        </w:rPr>
        <w:tab/>
        <w:t xml:space="preserve">הילדה אינה משדרת דרמטיזציה ואין בה שום מגמה להאדרת המעשים ולניסיון לשוות להם אופי אלים או ברוטלי. גם יחסה לנאשם אמביוולנטי. היא אינה טוענת ששונאת אותו ואינה מפגינה אימה מפניו. גישתה ותיאוריה מאוזנים ומנסים לדייק, מה שאינו מצופה ממי שתודרך להפליל את הזולת ולגרום להכנסתו לכלא. כאשר היא מספרת על בקשותיה שהנאשם יחדול ממעשיו, הוא ממשיך, אמנם, אולם, לבסוף היא אומרת שדרישתה ממנו לחדול נעתרת והוא מפסיק. כאשר סירבה לגעת בו, לבקשתו, אינה טוענת להתעקשות אלימה או כוחנית מצדו. הפרט שמטריד אותה בזיקה לכך, הוא דווקא העובדה שביקש זאת "לא יפה", והעלבון מהשימוש במילה "מטומטמת". גם דבריו שנועדו למנוע ממנה לחשוף את מעשיו, מהווים איום במדרג נמוך, שכן, יש לשים הלב לכך, שהוא מזהיר אותה </w:t>
      </w:r>
      <w:r>
        <w:rPr>
          <w:rFonts w:ascii="Arial" w:hAnsi="Arial" w:cs="Arial"/>
          <w:u w:val="single"/>
          <w:rtl/>
        </w:rPr>
        <w:t>שהוא עצמו</w:t>
      </w:r>
      <w:r>
        <w:rPr>
          <w:rFonts w:ascii="Arial" w:hAnsi="Arial" w:cs="Arial"/>
          <w:rtl/>
        </w:rPr>
        <w:t xml:space="preserve"> ייפגע </w:t>
      </w:r>
      <w:r>
        <w:rPr>
          <w:rFonts w:ascii="Arial" w:hAnsi="Arial" w:cs="Arial"/>
          <w:sz w:val="22"/>
          <w:szCs w:val="22"/>
          <w:rtl/>
        </w:rPr>
        <w:t>(הדגמת החניקה על עצמו והתיאור של מה שיקרה לו אם הילדה "תלשין" עליו)</w:t>
      </w:r>
      <w:r>
        <w:rPr>
          <w:rFonts w:ascii="Arial" w:hAnsi="Arial" w:cs="Arial"/>
          <w:rtl/>
        </w:rPr>
        <w:t>, ואין הוא מאיים בפגיעה ובאלימות כלפיה. בנוסף, היא מציינת מעין איום שהוא יוסיף ויקלל אותה. ככל שמדובר באיום, בוודאי הוא מצוי במדרג נמוך וגבולי. אמנם, הילדה התבטאה באופן המצביע על חשש סובייקטיבי שהנאשם "ירביץ לה", אולם, ושלא כמפורט בכתב האישום בנקודה זו, איני רואה סימוכין בעדותה לכך שאיים עליה ישירות במכות. גם כאשר המתלוננת משמיעה "איום נגדי" כלפיו, אם לא יחדל מהמעשים, לא מדובר בכך שהוא עלול להיאסר, או חלילה להיתלות בצווארו, כפי שהדגים בפניה, אלא, האיום המשמעותי שהיא מוצאת, כאשר לא הצליחה לשכנעו לחדול, הינו ש</w:t>
      </w:r>
      <w:r>
        <w:rPr>
          <w:rFonts w:ascii="Arial" w:hAnsi="Arial" w:cs="Arial"/>
          <w:b/>
          <w:bCs/>
          <w:sz w:val="22"/>
          <w:szCs w:val="22"/>
          <w:rtl/>
        </w:rPr>
        <w:t>"אתה לא תהיה סבא שלי יותר כי אתה עושה לי את זה..."</w:t>
      </w:r>
      <w:r>
        <w:rPr>
          <w:rFonts w:ascii="Arial" w:hAnsi="Arial" w:cs="Arial"/>
          <w:sz w:val="22"/>
          <w:szCs w:val="22"/>
          <w:rtl/>
        </w:rPr>
        <w:t>.</w:t>
      </w:r>
      <w:r>
        <w:rPr>
          <w:rFonts w:ascii="Arial" w:hAnsi="Arial" w:cs="Arial"/>
          <w:rtl/>
        </w:rPr>
        <w:t xml:space="preserve"> כאמור, אין היא מנסה לשוות לסבה גוון מפלצתי, אלים, או שנוא עליה. נראה, בעליל, כי היא משדרת את התחושות האמיתיות, וכאמור - האמביוולנטיות - כלפי הסב </w:t>
      </w:r>
      <w:r>
        <w:rPr>
          <w:rFonts w:ascii="Arial" w:hAnsi="Arial" w:cs="Arial"/>
          <w:sz w:val="22"/>
          <w:szCs w:val="22"/>
          <w:rtl/>
        </w:rPr>
        <w:t xml:space="preserve">(משום כך, גם אין לייחס משקל לטענת ההגנה על כי אין תלונתה מתיישבת עם העובדה שתועדה בקלטת השמחה המשפחתית </w:t>
      </w:r>
      <w:r>
        <w:rPr>
          <w:rFonts w:ascii="Arial" w:hAnsi="Arial" w:cs="Arial"/>
          <w:b/>
          <w:bCs/>
          <w:sz w:val="22"/>
          <w:szCs w:val="22"/>
          <w:rtl/>
        </w:rPr>
        <w:t>נ/2</w:t>
      </w:r>
      <w:r>
        <w:rPr>
          <w:rFonts w:ascii="Arial" w:hAnsi="Arial" w:cs="Arial"/>
          <w:sz w:val="22"/>
          <w:szCs w:val="22"/>
          <w:rtl/>
        </w:rPr>
        <w:t>, באפריל, כחודשיים אחרי אירועי יום הולדתה, כשהיא רוקדת ומחבקת את הסב, כאשר חגגו את יום הולדתו שלו. גם כך, בקטעים הרלוונטיים שאליהם הופנינו ע"י הסנגור - והמצויים בדיסק מספר 2 - אין גילויי חיבה וקרבה ספונטניים ויזומים מצד הילדה, אלא, יותר משום שיתוף פעולה עם בני המשפחה ומארגני האירוע שמקרבים את הנכדים אל חתן השמחה)</w:t>
      </w:r>
      <w:r>
        <w:rPr>
          <w:rFonts w:ascii="Arial" w:hAnsi="Arial" w:cs="Arial"/>
          <w:rtl/>
        </w:rPr>
        <w:t xml:space="preserve">. </w:t>
      </w:r>
    </w:p>
    <w:p w14:paraId="1D9CFE95" w14:textId="77777777" w:rsidR="001924FD" w:rsidRDefault="00AD2659">
      <w:pPr>
        <w:spacing w:line="360" w:lineRule="auto"/>
        <w:ind w:left="720"/>
        <w:jc w:val="both"/>
        <w:rPr>
          <w:rFonts w:ascii="Arial" w:hAnsi="Arial" w:cs="Arial"/>
          <w:rtl/>
        </w:rPr>
      </w:pPr>
      <w:r>
        <w:rPr>
          <w:rFonts w:ascii="Arial" w:hAnsi="Arial" w:cs="Arial"/>
          <w:rtl/>
        </w:rPr>
        <w:t xml:space="preserve">מעניין גם המוטיב המאפיין את מבוקשה של המתלוננת באשר לעתיד. גם כשהיא מבקשת מהסב לחדול ממעשיו, וגם אחרי החשיפה, באמירות בפני אביה ובפני חוקרת הילדים, המוטיב החוזר הוא הרצון להפסיק את הפגיעה ושהמעשים יחדלו. הא ותו לא. אין רצון להעניש את הסב, אין נקמנות, אין משאלה שהוא יינזק ויורחק מהמשפחה וכיוצא בכך. </w:t>
      </w:r>
    </w:p>
    <w:p w14:paraId="2ADF6C67" w14:textId="77777777" w:rsidR="001924FD" w:rsidRDefault="001924FD">
      <w:pPr>
        <w:spacing w:line="360" w:lineRule="auto"/>
        <w:jc w:val="both"/>
        <w:rPr>
          <w:rFonts w:ascii="Arial" w:hAnsi="Arial" w:cs="Arial"/>
          <w:rtl/>
        </w:rPr>
      </w:pPr>
    </w:p>
    <w:p w14:paraId="584E6FD4" w14:textId="77777777" w:rsidR="001924FD" w:rsidRDefault="00AD2659">
      <w:pPr>
        <w:spacing w:line="360" w:lineRule="auto"/>
        <w:ind w:left="720" w:hanging="720"/>
        <w:jc w:val="both"/>
        <w:rPr>
          <w:rFonts w:ascii="Calibri" w:hAnsi="Calibri" w:cs="Arial"/>
          <w:rtl/>
        </w:rPr>
      </w:pPr>
      <w:r>
        <w:rPr>
          <w:rFonts w:ascii="Calibri" w:hAnsi="Calibri" w:cs="Arial"/>
          <w:rtl/>
        </w:rPr>
        <w:t>6.</w:t>
      </w:r>
      <w:r>
        <w:rPr>
          <w:rFonts w:ascii="Calibri" w:hAnsi="Calibri" w:cs="Arial"/>
          <w:rtl/>
        </w:rPr>
        <w:tab/>
      </w:r>
      <w:r>
        <w:rPr>
          <w:rFonts w:ascii="Calibri" w:hAnsi="Calibri" w:cs="Arial" w:hint="eastAsia"/>
          <w:rtl/>
        </w:rPr>
        <w:t>היעדר</w:t>
      </w:r>
      <w:r>
        <w:rPr>
          <w:rFonts w:ascii="Calibri" w:hAnsi="Calibri" w:cs="Arial"/>
          <w:rtl/>
        </w:rPr>
        <w:t xml:space="preserve"> </w:t>
      </w:r>
      <w:r>
        <w:rPr>
          <w:rFonts w:ascii="Calibri" w:hAnsi="Calibri" w:cs="Arial" w:hint="eastAsia"/>
          <w:rtl/>
        </w:rPr>
        <w:t>עקביות</w:t>
      </w:r>
      <w:r>
        <w:rPr>
          <w:rFonts w:ascii="Calibri" w:hAnsi="Calibri" w:cs="Arial"/>
          <w:rtl/>
        </w:rPr>
        <w:t xml:space="preserve">, </w:t>
      </w:r>
      <w:r>
        <w:rPr>
          <w:rFonts w:ascii="Calibri" w:hAnsi="Calibri" w:cs="Arial" w:hint="eastAsia"/>
          <w:rtl/>
        </w:rPr>
        <w:t>ואף</w:t>
      </w:r>
      <w:r>
        <w:rPr>
          <w:rFonts w:ascii="Calibri" w:hAnsi="Calibri" w:cs="Arial"/>
          <w:rtl/>
        </w:rPr>
        <w:t xml:space="preserve"> </w:t>
      </w:r>
      <w:r>
        <w:rPr>
          <w:rFonts w:ascii="Calibri" w:hAnsi="Calibri" w:cs="Arial" w:hint="eastAsia"/>
          <w:rtl/>
        </w:rPr>
        <w:t>בלבול</w:t>
      </w:r>
      <w:r>
        <w:rPr>
          <w:rFonts w:ascii="Calibri" w:hAnsi="Calibri" w:cs="Arial"/>
          <w:rtl/>
        </w:rPr>
        <w:t xml:space="preserve"> </w:t>
      </w:r>
      <w:r>
        <w:rPr>
          <w:rFonts w:ascii="Calibri" w:hAnsi="Calibri" w:cs="Arial" w:hint="eastAsia"/>
          <w:rtl/>
        </w:rPr>
        <w:t>מסוים</w:t>
      </w:r>
      <w:r>
        <w:rPr>
          <w:rFonts w:ascii="Calibri" w:hAnsi="Calibri" w:cs="Arial"/>
          <w:rtl/>
        </w:rPr>
        <w:t xml:space="preserve"> </w:t>
      </w:r>
      <w:r>
        <w:rPr>
          <w:rFonts w:ascii="Calibri" w:hAnsi="Calibri" w:cs="Arial" w:hint="eastAsia"/>
          <w:rtl/>
        </w:rPr>
        <w:t>אצל</w:t>
      </w:r>
      <w:r>
        <w:rPr>
          <w:rFonts w:ascii="Calibri" w:hAnsi="Calibri" w:cs="Arial"/>
          <w:rtl/>
        </w:rPr>
        <w:t xml:space="preserve"> </w:t>
      </w:r>
      <w:r>
        <w:rPr>
          <w:rFonts w:ascii="Calibri" w:hAnsi="Calibri" w:cs="Arial" w:hint="eastAsia"/>
          <w:rtl/>
        </w:rPr>
        <w:t>הילדה</w:t>
      </w:r>
      <w:r>
        <w:rPr>
          <w:rFonts w:ascii="Calibri" w:hAnsi="Calibri" w:cs="Arial"/>
          <w:rtl/>
        </w:rPr>
        <w:t xml:space="preserve"> </w:t>
      </w:r>
      <w:r>
        <w:rPr>
          <w:rFonts w:ascii="Calibri" w:hAnsi="Calibri" w:cs="Arial" w:hint="eastAsia"/>
          <w:rtl/>
        </w:rPr>
        <w:t>לגבי</w:t>
      </w:r>
      <w:r>
        <w:rPr>
          <w:rFonts w:ascii="Calibri" w:hAnsi="Calibri" w:cs="Arial"/>
          <w:rtl/>
        </w:rPr>
        <w:t xml:space="preserve"> </w:t>
      </w:r>
      <w:r>
        <w:rPr>
          <w:rFonts w:ascii="Calibri" w:hAnsi="Calibri" w:cs="Arial" w:hint="eastAsia"/>
          <w:rtl/>
        </w:rPr>
        <w:t>ציר</w:t>
      </w:r>
      <w:r>
        <w:rPr>
          <w:rFonts w:ascii="Calibri" w:hAnsi="Calibri" w:cs="Arial"/>
          <w:rtl/>
        </w:rPr>
        <w:t xml:space="preserve"> </w:t>
      </w:r>
      <w:r>
        <w:rPr>
          <w:rFonts w:ascii="Calibri" w:hAnsi="Calibri" w:cs="Arial" w:hint="eastAsia"/>
          <w:rtl/>
        </w:rPr>
        <w:t>הזמן</w:t>
      </w:r>
      <w:r>
        <w:rPr>
          <w:rFonts w:ascii="Calibri" w:hAnsi="Calibri" w:cs="Arial"/>
          <w:rtl/>
        </w:rPr>
        <w:t xml:space="preserve"> </w:t>
      </w:r>
      <w:r>
        <w:rPr>
          <w:rFonts w:ascii="Calibri" w:hAnsi="Calibri" w:cs="Arial" w:hint="eastAsia"/>
          <w:rtl/>
        </w:rPr>
        <w:t>ועיתוי</w:t>
      </w:r>
      <w:r>
        <w:rPr>
          <w:rFonts w:ascii="Calibri" w:hAnsi="Calibri" w:cs="Arial"/>
          <w:rtl/>
        </w:rPr>
        <w:t xml:space="preserve"> </w:t>
      </w:r>
      <w:r>
        <w:rPr>
          <w:rFonts w:ascii="Calibri" w:hAnsi="Calibri" w:cs="Arial" w:hint="eastAsia"/>
          <w:rtl/>
        </w:rPr>
        <w:t>הפעם</w:t>
      </w:r>
      <w:r>
        <w:rPr>
          <w:rFonts w:ascii="Calibri" w:hAnsi="Calibri" w:cs="Arial"/>
          <w:rtl/>
        </w:rPr>
        <w:t xml:space="preserve"> </w:t>
      </w:r>
      <w:r>
        <w:rPr>
          <w:rFonts w:ascii="Calibri" w:hAnsi="Calibri" w:cs="Arial" w:hint="eastAsia"/>
          <w:rtl/>
        </w:rPr>
        <w:t>האחרונה</w:t>
      </w:r>
      <w:r>
        <w:rPr>
          <w:rFonts w:ascii="Calibri" w:hAnsi="Calibri" w:cs="Arial"/>
          <w:rtl/>
        </w:rPr>
        <w:t xml:space="preserve"> </w:t>
      </w:r>
      <w:r>
        <w:rPr>
          <w:rFonts w:ascii="Calibri" w:hAnsi="Calibri" w:cs="Arial" w:hint="eastAsia"/>
          <w:rtl/>
        </w:rPr>
        <w:t>שבה</w:t>
      </w:r>
      <w:r>
        <w:rPr>
          <w:rFonts w:ascii="Calibri" w:hAnsi="Calibri" w:cs="Arial"/>
          <w:rtl/>
        </w:rPr>
        <w:t xml:space="preserve"> </w:t>
      </w:r>
      <w:r>
        <w:rPr>
          <w:rFonts w:ascii="Calibri" w:hAnsi="Calibri" w:cs="Arial" w:hint="eastAsia"/>
          <w:rtl/>
        </w:rPr>
        <w:t>נפגעה</w:t>
      </w:r>
      <w:r>
        <w:rPr>
          <w:rFonts w:ascii="Calibri" w:hAnsi="Calibri" w:cs="Arial"/>
          <w:rtl/>
        </w:rPr>
        <w:t xml:space="preserve">, </w:t>
      </w:r>
      <w:r>
        <w:rPr>
          <w:rFonts w:ascii="Calibri" w:hAnsi="Calibri" w:cs="Arial" w:hint="eastAsia"/>
          <w:rtl/>
        </w:rPr>
        <w:t>דבר</w:t>
      </w:r>
      <w:r>
        <w:rPr>
          <w:rFonts w:ascii="Calibri" w:hAnsi="Calibri" w:cs="Arial"/>
          <w:rtl/>
        </w:rPr>
        <w:t xml:space="preserve"> </w:t>
      </w:r>
      <w:r>
        <w:rPr>
          <w:rFonts w:ascii="Calibri" w:hAnsi="Calibri" w:cs="Arial" w:hint="eastAsia"/>
          <w:rtl/>
        </w:rPr>
        <w:t>שההגנה</w:t>
      </w:r>
      <w:r>
        <w:rPr>
          <w:rFonts w:ascii="Calibri" w:hAnsi="Calibri" w:cs="Arial"/>
          <w:rtl/>
        </w:rPr>
        <w:t xml:space="preserve"> </w:t>
      </w:r>
      <w:r>
        <w:rPr>
          <w:rFonts w:ascii="Calibri" w:hAnsi="Calibri" w:cs="Arial" w:hint="eastAsia"/>
          <w:rtl/>
        </w:rPr>
        <w:t>מדגישה</w:t>
      </w:r>
      <w:r>
        <w:rPr>
          <w:rFonts w:ascii="Calibri" w:hAnsi="Calibri" w:cs="Arial"/>
          <w:rtl/>
        </w:rPr>
        <w:t xml:space="preserve"> </w:t>
      </w:r>
      <w:r>
        <w:rPr>
          <w:rFonts w:ascii="Calibri" w:hAnsi="Calibri" w:cs="Arial" w:hint="eastAsia"/>
          <w:rtl/>
        </w:rPr>
        <w:t>בסיכומיה</w:t>
      </w:r>
      <w:r>
        <w:rPr>
          <w:rFonts w:ascii="Calibri" w:hAnsi="Calibri" w:cs="Arial"/>
          <w:rtl/>
        </w:rPr>
        <w:t xml:space="preserve">, </w:t>
      </w:r>
      <w:r>
        <w:rPr>
          <w:rFonts w:ascii="Calibri" w:hAnsi="Calibri" w:cs="Arial" w:hint="eastAsia"/>
          <w:rtl/>
        </w:rPr>
        <w:t>אף</w:t>
      </w:r>
      <w:r>
        <w:rPr>
          <w:rFonts w:ascii="Calibri" w:hAnsi="Calibri" w:cs="Arial"/>
          <w:rtl/>
        </w:rPr>
        <w:t xml:space="preserve"> </w:t>
      </w:r>
      <w:r>
        <w:rPr>
          <w:rFonts w:ascii="Calibri" w:hAnsi="Calibri" w:cs="Arial" w:hint="eastAsia"/>
          <w:rtl/>
        </w:rPr>
        <w:t>הוא</w:t>
      </w:r>
      <w:r>
        <w:rPr>
          <w:rFonts w:ascii="Calibri" w:hAnsi="Calibri" w:cs="Arial"/>
          <w:rtl/>
        </w:rPr>
        <w:t xml:space="preserve"> </w:t>
      </w:r>
      <w:r>
        <w:rPr>
          <w:rFonts w:ascii="Calibri" w:hAnsi="Calibri" w:cs="Arial" w:hint="eastAsia"/>
          <w:rtl/>
        </w:rPr>
        <w:t>בבחינת</w:t>
      </w:r>
      <w:r>
        <w:rPr>
          <w:rFonts w:ascii="Calibri" w:hAnsi="Calibri" w:cs="Arial"/>
          <w:rtl/>
        </w:rPr>
        <w:t xml:space="preserve"> </w:t>
      </w:r>
      <w:r>
        <w:rPr>
          <w:rFonts w:ascii="Calibri" w:hAnsi="Calibri" w:cs="Arial" w:hint="eastAsia"/>
          <w:rtl/>
        </w:rPr>
        <w:t>חרב</w:t>
      </w:r>
      <w:r>
        <w:rPr>
          <w:rFonts w:ascii="Calibri" w:hAnsi="Calibri" w:cs="Arial"/>
          <w:rtl/>
        </w:rPr>
        <w:t xml:space="preserve"> </w:t>
      </w:r>
      <w:r>
        <w:rPr>
          <w:rFonts w:ascii="Calibri" w:hAnsi="Calibri" w:cs="Arial" w:hint="eastAsia"/>
          <w:rtl/>
        </w:rPr>
        <w:t>פיפיות</w:t>
      </w:r>
      <w:r>
        <w:rPr>
          <w:rFonts w:ascii="Calibri" w:hAnsi="Calibri" w:cs="Arial"/>
          <w:rtl/>
        </w:rPr>
        <w:t xml:space="preserve">. </w:t>
      </w:r>
      <w:r>
        <w:rPr>
          <w:rFonts w:ascii="Calibri" w:hAnsi="Calibri" w:cs="Arial" w:hint="eastAsia"/>
          <w:rtl/>
        </w:rPr>
        <w:t>צפוי</w:t>
      </w:r>
      <w:r>
        <w:rPr>
          <w:rFonts w:ascii="Calibri" w:hAnsi="Calibri" w:cs="Arial"/>
          <w:rtl/>
        </w:rPr>
        <w:t xml:space="preserve">, </w:t>
      </w:r>
      <w:r>
        <w:rPr>
          <w:rFonts w:ascii="Calibri" w:hAnsi="Calibri" w:cs="Arial" w:hint="eastAsia"/>
          <w:rtl/>
        </w:rPr>
        <w:t>לו</w:t>
      </w:r>
      <w:r>
        <w:rPr>
          <w:rFonts w:ascii="Calibri" w:hAnsi="Calibri" w:cs="Arial"/>
          <w:rtl/>
        </w:rPr>
        <w:t xml:space="preserve"> </w:t>
      </w:r>
      <w:r>
        <w:rPr>
          <w:rFonts w:ascii="Calibri" w:hAnsi="Calibri" w:cs="Arial" w:hint="eastAsia"/>
          <w:rtl/>
        </w:rPr>
        <w:t>המתלוננת</w:t>
      </w:r>
      <w:r>
        <w:rPr>
          <w:rFonts w:ascii="Calibri" w:hAnsi="Calibri" w:cs="Arial"/>
          <w:rtl/>
        </w:rPr>
        <w:t xml:space="preserve"> </w:t>
      </w:r>
      <w:r>
        <w:rPr>
          <w:rFonts w:ascii="Calibri" w:hAnsi="Calibri" w:cs="Arial" w:hint="eastAsia"/>
          <w:rtl/>
        </w:rPr>
        <w:t>תומרנה</w:t>
      </w:r>
      <w:r>
        <w:rPr>
          <w:rFonts w:ascii="Calibri" w:hAnsi="Calibri" w:cs="Arial"/>
          <w:rtl/>
        </w:rPr>
        <w:t xml:space="preserve"> </w:t>
      </w:r>
      <w:r>
        <w:rPr>
          <w:rFonts w:ascii="Calibri" w:hAnsi="Calibri" w:cs="Arial" w:hint="eastAsia"/>
          <w:rtl/>
        </w:rPr>
        <w:t>להעליל</w:t>
      </w:r>
      <w:r>
        <w:rPr>
          <w:rFonts w:ascii="Calibri" w:hAnsi="Calibri" w:cs="Arial"/>
          <w:rtl/>
        </w:rPr>
        <w:t xml:space="preserve"> </w:t>
      </w:r>
      <w:r>
        <w:rPr>
          <w:rFonts w:ascii="Calibri" w:hAnsi="Calibri" w:cs="Arial" w:hint="eastAsia"/>
          <w:rtl/>
        </w:rPr>
        <w:t>על</w:t>
      </w:r>
      <w:r>
        <w:rPr>
          <w:rFonts w:ascii="Calibri" w:hAnsi="Calibri" w:cs="Arial"/>
          <w:rtl/>
        </w:rPr>
        <w:t xml:space="preserve"> </w:t>
      </w:r>
      <w:r>
        <w:rPr>
          <w:rFonts w:ascii="Calibri" w:hAnsi="Calibri" w:cs="Arial" w:hint="eastAsia"/>
          <w:rtl/>
        </w:rPr>
        <w:t>הסב</w:t>
      </w:r>
      <w:r>
        <w:rPr>
          <w:rFonts w:ascii="Calibri" w:hAnsi="Calibri" w:cs="Arial"/>
          <w:rtl/>
        </w:rPr>
        <w:t xml:space="preserve">, </w:t>
      </w:r>
      <w:r>
        <w:rPr>
          <w:rFonts w:ascii="Calibri" w:hAnsi="Calibri" w:cs="Arial" w:hint="eastAsia"/>
          <w:rtl/>
        </w:rPr>
        <w:t>שאותו</w:t>
      </w:r>
      <w:r>
        <w:rPr>
          <w:rFonts w:ascii="Calibri" w:hAnsi="Calibri" w:cs="Arial"/>
          <w:rtl/>
        </w:rPr>
        <w:t xml:space="preserve"> </w:t>
      </w:r>
      <w:r>
        <w:rPr>
          <w:rFonts w:ascii="Calibri" w:hAnsi="Calibri" w:cs="Arial" w:hint="eastAsia"/>
          <w:rtl/>
        </w:rPr>
        <w:t>תדריך</w:t>
      </w:r>
      <w:r>
        <w:rPr>
          <w:rFonts w:ascii="Calibri" w:hAnsi="Calibri" w:cs="Arial"/>
          <w:rtl/>
        </w:rPr>
        <w:t xml:space="preserve"> </w:t>
      </w:r>
      <w:r>
        <w:rPr>
          <w:rFonts w:ascii="Calibri" w:hAnsi="Calibri" w:cs="Arial" w:hint="eastAsia"/>
          <w:rtl/>
        </w:rPr>
        <w:t>מפורט</w:t>
      </w:r>
      <w:r>
        <w:rPr>
          <w:rFonts w:ascii="Calibri" w:hAnsi="Calibri" w:cs="Arial"/>
          <w:rtl/>
        </w:rPr>
        <w:t xml:space="preserve"> </w:t>
      </w:r>
      <w:r>
        <w:rPr>
          <w:rFonts w:ascii="Calibri" w:hAnsi="Calibri" w:cs="Arial" w:hint="eastAsia"/>
          <w:rtl/>
        </w:rPr>
        <w:t>יכלול</w:t>
      </w:r>
      <w:r>
        <w:rPr>
          <w:rFonts w:ascii="Calibri" w:hAnsi="Calibri" w:cs="Arial"/>
          <w:rtl/>
        </w:rPr>
        <w:t xml:space="preserve"> </w:t>
      </w:r>
      <w:r>
        <w:rPr>
          <w:rFonts w:ascii="Calibri" w:hAnsi="Calibri" w:cs="Arial" w:hint="eastAsia"/>
          <w:rtl/>
        </w:rPr>
        <w:t>גם</w:t>
      </w:r>
      <w:r>
        <w:rPr>
          <w:rFonts w:ascii="Calibri" w:hAnsi="Calibri" w:cs="Arial"/>
          <w:rtl/>
        </w:rPr>
        <w:t xml:space="preserve"> "</w:t>
      </w:r>
      <w:r>
        <w:rPr>
          <w:rFonts w:ascii="Calibri" w:hAnsi="Calibri" w:cs="Arial" w:hint="eastAsia"/>
          <w:rtl/>
        </w:rPr>
        <w:t>שינון</w:t>
      </w:r>
      <w:r>
        <w:rPr>
          <w:rFonts w:ascii="Calibri" w:hAnsi="Calibri" w:cs="Arial"/>
          <w:rtl/>
        </w:rPr>
        <w:t xml:space="preserve">" </w:t>
      </w:r>
      <w:r>
        <w:rPr>
          <w:rFonts w:ascii="Calibri" w:hAnsi="Calibri" w:cs="Arial" w:hint="eastAsia"/>
          <w:rtl/>
        </w:rPr>
        <w:t>של</w:t>
      </w:r>
      <w:r>
        <w:rPr>
          <w:rFonts w:ascii="Calibri" w:hAnsi="Calibri" w:cs="Arial"/>
          <w:rtl/>
        </w:rPr>
        <w:t xml:space="preserve"> </w:t>
      </w:r>
      <w:r>
        <w:rPr>
          <w:rFonts w:ascii="Calibri" w:hAnsi="Calibri" w:cs="Arial" w:hint="eastAsia"/>
          <w:rtl/>
        </w:rPr>
        <w:t>נתונים</w:t>
      </w:r>
      <w:r>
        <w:rPr>
          <w:rFonts w:ascii="Calibri" w:hAnsi="Calibri" w:cs="Arial"/>
          <w:rtl/>
        </w:rPr>
        <w:t xml:space="preserve"> </w:t>
      </w:r>
      <w:r>
        <w:rPr>
          <w:rFonts w:ascii="Calibri" w:hAnsi="Calibri" w:cs="Arial" w:hint="eastAsia"/>
          <w:rtl/>
        </w:rPr>
        <w:t>קריטיים</w:t>
      </w:r>
      <w:r>
        <w:rPr>
          <w:rFonts w:ascii="Calibri" w:hAnsi="Calibri" w:cs="Arial"/>
          <w:rtl/>
        </w:rPr>
        <w:t xml:space="preserve"> - </w:t>
      </w:r>
      <w:r>
        <w:rPr>
          <w:rFonts w:ascii="Calibri" w:hAnsi="Calibri" w:cs="Arial" w:hint="eastAsia"/>
          <w:rtl/>
        </w:rPr>
        <w:t>מועדי</w:t>
      </w:r>
      <w:r>
        <w:rPr>
          <w:rFonts w:ascii="Calibri" w:hAnsi="Calibri" w:cs="Arial"/>
          <w:rtl/>
        </w:rPr>
        <w:t xml:space="preserve"> </w:t>
      </w:r>
      <w:r>
        <w:rPr>
          <w:rFonts w:ascii="Calibri" w:hAnsi="Calibri" w:cs="Arial" w:hint="eastAsia"/>
          <w:rtl/>
        </w:rPr>
        <w:t>הפגיעה</w:t>
      </w:r>
      <w:r>
        <w:rPr>
          <w:rFonts w:ascii="Calibri" w:hAnsi="Calibri" w:cs="Arial"/>
          <w:rtl/>
        </w:rPr>
        <w:t xml:space="preserve"> </w:t>
      </w:r>
      <w:r>
        <w:rPr>
          <w:rFonts w:ascii="Calibri" w:hAnsi="Calibri" w:cs="Arial" w:hint="eastAsia"/>
          <w:rtl/>
        </w:rPr>
        <w:t>ומתי</w:t>
      </w:r>
      <w:r>
        <w:rPr>
          <w:rFonts w:ascii="Calibri" w:hAnsi="Calibri" w:cs="Arial"/>
          <w:rtl/>
        </w:rPr>
        <w:t xml:space="preserve"> </w:t>
      </w:r>
      <w:r>
        <w:rPr>
          <w:rFonts w:ascii="Calibri" w:hAnsi="Calibri" w:cs="Arial" w:hint="eastAsia"/>
          <w:rtl/>
        </w:rPr>
        <w:t>היה</w:t>
      </w:r>
      <w:r>
        <w:rPr>
          <w:rFonts w:ascii="Calibri" w:hAnsi="Calibri" w:cs="Arial"/>
          <w:rtl/>
        </w:rPr>
        <w:t xml:space="preserve"> </w:t>
      </w:r>
      <w:r>
        <w:rPr>
          <w:rFonts w:ascii="Calibri" w:hAnsi="Calibri" w:cs="Arial" w:hint="eastAsia"/>
          <w:rtl/>
        </w:rPr>
        <w:t>אחרון</w:t>
      </w:r>
      <w:r>
        <w:rPr>
          <w:rFonts w:ascii="Calibri" w:hAnsi="Calibri" w:cs="Arial"/>
          <w:rtl/>
        </w:rPr>
        <w:t xml:space="preserve"> </w:t>
      </w:r>
      <w:r>
        <w:rPr>
          <w:rFonts w:ascii="Calibri" w:hAnsi="Calibri" w:cs="Arial" w:hint="eastAsia"/>
          <w:rtl/>
        </w:rPr>
        <w:t>המעשים</w:t>
      </w:r>
      <w:r>
        <w:rPr>
          <w:rFonts w:ascii="Calibri" w:hAnsi="Calibri" w:cs="Arial"/>
          <w:rtl/>
        </w:rPr>
        <w:t xml:space="preserve">. </w:t>
      </w:r>
      <w:r>
        <w:rPr>
          <w:rFonts w:ascii="Calibri" w:hAnsi="Calibri" w:cs="Arial" w:hint="eastAsia"/>
          <w:rtl/>
        </w:rPr>
        <w:t>בנקודה</w:t>
      </w:r>
      <w:r>
        <w:rPr>
          <w:rFonts w:ascii="Calibri" w:hAnsi="Calibri" w:cs="Arial"/>
          <w:rtl/>
        </w:rPr>
        <w:t xml:space="preserve"> </w:t>
      </w:r>
      <w:r>
        <w:rPr>
          <w:rFonts w:ascii="Calibri" w:hAnsi="Calibri" w:cs="Arial" w:hint="eastAsia"/>
          <w:rtl/>
        </w:rPr>
        <w:t>זו</w:t>
      </w:r>
      <w:r>
        <w:rPr>
          <w:rFonts w:ascii="Calibri" w:hAnsi="Calibri" w:cs="Arial"/>
          <w:rtl/>
        </w:rPr>
        <w:t xml:space="preserve"> </w:t>
      </w:r>
      <w:r>
        <w:rPr>
          <w:rFonts w:ascii="Calibri" w:hAnsi="Calibri" w:cs="Arial" w:hint="eastAsia"/>
          <w:rtl/>
        </w:rPr>
        <w:t>קשה</w:t>
      </w:r>
      <w:r>
        <w:rPr>
          <w:rFonts w:ascii="Calibri" w:hAnsi="Calibri" w:cs="Arial"/>
          <w:rtl/>
        </w:rPr>
        <w:t xml:space="preserve"> </w:t>
      </w:r>
      <w:r>
        <w:rPr>
          <w:rFonts w:ascii="Calibri" w:hAnsi="Calibri" w:cs="Arial" w:hint="eastAsia"/>
          <w:rtl/>
        </w:rPr>
        <w:t>לחלץ</w:t>
      </w:r>
      <w:r>
        <w:rPr>
          <w:rFonts w:ascii="Calibri" w:hAnsi="Calibri" w:cs="Arial"/>
          <w:rtl/>
        </w:rPr>
        <w:t xml:space="preserve"> </w:t>
      </w:r>
      <w:r>
        <w:rPr>
          <w:rFonts w:ascii="Calibri" w:hAnsi="Calibri" w:cs="Arial" w:hint="eastAsia"/>
          <w:rtl/>
        </w:rPr>
        <w:t>מהילדה</w:t>
      </w:r>
      <w:r>
        <w:rPr>
          <w:rFonts w:ascii="Calibri" w:hAnsi="Calibri" w:cs="Arial"/>
          <w:rtl/>
        </w:rPr>
        <w:t xml:space="preserve"> </w:t>
      </w:r>
      <w:r>
        <w:rPr>
          <w:rFonts w:ascii="Calibri" w:hAnsi="Calibri" w:cs="Arial" w:hint="eastAsia"/>
          <w:rtl/>
        </w:rPr>
        <w:t>נתון</w:t>
      </w:r>
      <w:r>
        <w:rPr>
          <w:rFonts w:ascii="Calibri" w:hAnsi="Calibri" w:cs="Arial"/>
          <w:rtl/>
        </w:rPr>
        <w:t xml:space="preserve"> </w:t>
      </w:r>
      <w:r>
        <w:rPr>
          <w:rFonts w:ascii="Calibri" w:hAnsi="Calibri" w:cs="Arial" w:hint="eastAsia"/>
          <w:rtl/>
        </w:rPr>
        <w:t>ברור</w:t>
      </w:r>
      <w:r>
        <w:rPr>
          <w:rFonts w:ascii="Calibri" w:hAnsi="Calibri" w:cs="Arial"/>
          <w:rtl/>
        </w:rPr>
        <w:t xml:space="preserve">. </w:t>
      </w:r>
      <w:r>
        <w:rPr>
          <w:rFonts w:ascii="Calibri" w:hAnsi="Calibri" w:cs="Arial" w:hint="eastAsia"/>
          <w:rtl/>
        </w:rPr>
        <w:t>כפי</w:t>
      </w:r>
      <w:r>
        <w:rPr>
          <w:rFonts w:ascii="Calibri" w:hAnsi="Calibri" w:cs="Arial"/>
          <w:rtl/>
        </w:rPr>
        <w:t xml:space="preserve"> </w:t>
      </w:r>
      <w:r>
        <w:rPr>
          <w:rFonts w:ascii="Calibri" w:hAnsi="Calibri" w:cs="Arial" w:hint="eastAsia"/>
          <w:rtl/>
        </w:rPr>
        <w:t>שהסנגור</w:t>
      </w:r>
      <w:r>
        <w:rPr>
          <w:rFonts w:ascii="Calibri" w:hAnsi="Calibri" w:cs="Arial"/>
          <w:rtl/>
        </w:rPr>
        <w:t xml:space="preserve"> </w:t>
      </w:r>
      <w:r>
        <w:rPr>
          <w:rFonts w:ascii="Calibri" w:hAnsi="Calibri" w:cs="Arial" w:hint="eastAsia"/>
          <w:rtl/>
        </w:rPr>
        <w:t>מעיר</w:t>
      </w:r>
      <w:r>
        <w:rPr>
          <w:rFonts w:ascii="Calibri" w:hAnsi="Calibri" w:cs="Arial"/>
          <w:rtl/>
        </w:rPr>
        <w:t xml:space="preserve">, </w:t>
      </w:r>
      <w:r>
        <w:rPr>
          <w:rFonts w:ascii="Calibri" w:hAnsi="Calibri" w:cs="Arial" w:hint="eastAsia"/>
          <w:rtl/>
        </w:rPr>
        <w:t>ובצדק</w:t>
      </w:r>
      <w:r>
        <w:rPr>
          <w:rFonts w:ascii="Calibri" w:hAnsi="Calibri" w:cs="Arial"/>
          <w:rtl/>
        </w:rPr>
        <w:t xml:space="preserve">, </w:t>
      </w:r>
      <w:r>
        <w:rPr>
          <w:rFonts w:ascii="Calibri" w:hAnsi="Calibri" w:cs="Arial" w:hint="eastAsia"/>
          <w:rtl/>
        </w:rPr>
        <w:t>אין</w:t>
      </w:r>
      <w:r>
        <w:rPr>
          <w:rFonts w:ascii="Calibri" w:hAnsi="Calibri" w:cs="Arial"/>
          <w:rtl/>
        </w:rPr>
        <w:t xml:space="preserve"> </w:t>
      </w:r>
      <w:r>
        <w:rPr>
          <w:rFonts w:ascii="Calibri" w:hAnsi="Calibri" w:cs="Arial" w:hint="eastAsia"/>
          <w:rtl/>
        </w:rPr>
        <w:t>ניתן</w:t>
      </w:r>
      <w:r>
        <w:rPr>
          <w:rFonts w:ascii="Calibri" w:hAnsi="Calibri" w:cs="Arial"/>
          <w:rtl/>
        </w:rPr>
        <w:t xml:space="preserve"> </w:t>
      </w:r>
      <w:r>
        <w:rPr>
          <w:rFonts w:ascii="Calibri" w:hAnsi="Calibri" w:cs="Arial" w:hint="eastAsia"/>
          <w:rtl/>
        </w:rPr>
        <w:t>ליישב</w:t>
      </w:r>
      <w:r>
        <w:rPr>
          <w:rFonts w:ascii="Calibri" w:hAnsi="Calibri" w:cs="Arial"/>
          <w:rtl/>
        </w:rPr>
        <w:t xml:space="preserve"> </w:t>
      </w:r>
      <w:r>
        <w:rPr>
          <w:rFonts w:ascii="Calibri" w:hAnsi="Calibri" w:cs="Arial" w:hint="eastAsia"/>
          <w:rtl/>
        </w:rPr>
        <w:t>בין</w:t>
      </w:r>
      <w:r>
        <w:rPr>
          <w:rFonts w:ascii="Calibri" w:hAnsi="Calibri" w:cs="Arial"/>
          <w:rtl/>
        </w:rPr>
        <w:t xml:space="preserve"> </w:t>
      </w:r>
      <w:r>
        <w:rPr>
          <w:rFonts w:ascii="Calibri" w:hAnsi="Calibri" w:cs="Arial" w:hint="eastAsia"/>
          <w:rtl/>
        </w:rPr>
        <w:t>אמירתה</w:t>
      </w:r>
      <w:r>
        <w:rPr>
          <w:rFonts w:ascii="Calibri" w:hAnsi="Calibri" w:cs="Arial"/>
          <w:rtl/>
        </w:rPr>
        <w:t xml:space="preserve"> </w:t>
      </w:r>
      <w:r>
        <w:rPr>
          <w:rFonts w:ascii="Calibri" w:hAnsi="Calibri" w:cs="Arial" w:hint="eastAsia"/>
          <w:rtl/>
        </w:rPr>
        <w:t>כי</w:t>
      </w:r>
      <w:r>
        <w:rPr>
          <w:rFonts w:ascii="Calibri" w:hAnsi="Calibri" w:cs="Arial"/>
          <w:rtl/>
        </w:rPr>
        <w:t xml:space="preserve"> </w:t>
      </w:r>
      <w:r>
        <w:rPr>
          <w:rFonts w:ascii="Calibri" w:hAnsi="Calibri" w:cs="Arial" w:hint="eastAsia"/>
          <w:rtl/>
        </w:rPr>
        <w:t>ביום</w:t>
      </w:r>
      <w:r>
        <w:rPr>
          <w:rFonts w:ascii="Calibri" w:hAnsi="Calibri" w:cs="Arial"/>
          <w:rtl/>
        </w:rPr>
        <w:t xml:space="preserve"> </w:t>
      </w:r>
      <w:r>
        <w:rPr>
          <w:rFonts w:ascii="Calibri" w:hAnsi="Calibri" w:cs="Arial" w:hint="eastAsia"/>
          <w:rtl/>
        </w:rPr>
        <w:t>ההולדת</w:t>
      </w:r>
      <w:r>
        <w:rPr>
          <w:rFonts w:ascii="Calibri" w:hAnsi="Calibri" w:cs="Arial"/>
          <w:rtl/>
        </w:rPr>
        <w:t xml:space="preserve"> </w:t>
      </w:r>
      <w:r>
        <w:rPr>
          <w:rFonts w:ascii="Calibri" w:hAnsi="Calibri" w:cs="Arial" w:hint="eastAsia"/>
          <w:rtl/>
        </w:rPr>
        <w:t>אירע</w:t>
      </w:r>
      <w:r>
        <w:rPr>
          <w:rFonts w:ascii="Calibri" w:hAnsi="Calibri" w:cs="Arial"/>
          <w:rtl/>
        </w:rPr>
        <w:t xml:space="preserve"> </w:t>
      </w:r>
      <w:r>
        <w:rPr>
          <w:rFonts w:ascii="Calibri" w:hAnsi="Calibri" w:cs="Arial" w:hint="eastAsia"/>
          <w:rtl/>
        </w:rPr>
        <w:t>אחרון</w:t>
      </w:r>
      <w:r>
        <w:rPr>
          <w:rFonts w:ascii="Calibri" w:hAnsi="Calibri" w:cs="Arial"/>
          <w:rtl/>
        </w:rPr>
        <w:t xml:space="preserve"> </w:t>
      </w:r>
      <w:r>
        <w:rPr>
          <w:rFonts w:ascii="Calibri" w:hAnsi="Calibri" w:cs="Arial" w:hint="eastAsia"/>
          <w:rtl/>
        </w:rPr>
        <w:t>המעשים</w:t>
      </w:r>
      <w:r>
        <w:rPr>
          <w:rFonts w:ascii="Calibri" w:hAnsi="Calibri" w:cs="Arial"/>
          <w:sz w:val="22"/>
          <w:szCs w:val="22"/>
          <w:rtl/>
        </w:rPr>
        <w:t xml:space="preserve"> (</w:t>
      </w:r>
      <w:r>
        <w:rPr>
          <w:rFonts w:ascii="Calibri" w:hAnsi="Calibri" w:cs="Arial" w:hint="eastAsia"/>
          <w:sz w:val="22"/>
          <w:szCs w:val="22"/>
          <w:rtl/>
        </w:rPr>
        <w:t>פברואר</w:t>
      </w:r>
      <w:r>
        <w:rPr>
          <w:rFonts w:ascii="Calibri" w:hAnsi="Calibri" w:cs="Arial"/>
          <w:sz w:val="22"/>
          <w:szCs w:val="22"/>
          <w:rtl/>
        </w:rPr>
        <w:t xml:space="preserve"> 2010)</w:t>
      </w:r>
      <w:r>
        <w:rPr>
          <w:rFonts w:ascii="Calibri" w:hAnsi="Calibri" w:cs="Arial"/>
          <w:rtl/>
        </w:rPr>
        <w:t xml:space="preserve"> </w:t>
      </w:r>
      <w:r>
        <w:rPr>
          <w:rFonts w:ascii="Calibri" w:hAnsi="Calibri" w:cs="Arial" w:hint="eastAsia"/>
          <w:rtl/>
        </w:rPr>
        <w:t>לבין</w:t>
      </w:r>
      <w:r>
        <w:rPr>
          <w:rFonts w:ascii="Calibri" w:hAnsi="Calibri" w:cs="Arial"/>
          <w:rtl/>
        </w:rPr>
        <w:t xml:space="preserve"> </w:t>
      </w:r>
      <w:r>
        <w:rPr>
          <w:rFonts w:ascii="Calibri" w:hAnsi="Calibri" w:cs="Arial" w:hint="eastAsia"/>
          <w:rtl/>
        </w:rPr>
        <w:t>אמירה</w:t>
      </w:r>
      <w:r>
        <w:rPr>
          <w:rFonts w:ascii="Calibri" w:hAnsi="Calibri" w:cs="Arial"/>
          <w:rtl/>
        </w:rPr>
        <w:t xml:space="preserve"> </w:t>
      </w:r>
      <w:r>
        <w:rPr>
          <w:rFonts w:ascii="Calibri" w:hAnsi="Calibri" w:cs="Arial" w:hint="eastAsia"/>
          <w:rtl/>
        </w:rPr>
        <w:t>שעולה</w:t>
      </w:r>
      <w:r>
        <w:rPr>
          <w:rFonts w:ascii="Calibri" w:hAnsi="Calibri" w:cs="Arial"/>
          <w:rtl/>
        </w:rPr>
        <w:t xml:space="preserve"> </w:t>
      </w:r>
      <w:r>
        <w:rPr>
          <w:rFonts w:ascii="Calibri" w:hAnsi="Calibri" w:cs="Arial" w:hint="eastAsia"/>
          <w:rtl/>
        </w:rPr>
        <w:t>ממנה</w:t>
      </w:r>
      <w:r>
        <w:rPr>
          <w:rFonts w:ascii="Calibri" w:hAnsi="Calibri" w:cs="Arial"/>
          <w:rtl/>
        </w:rPr>
        <w:t xml:space="preserve"> </w:t>
      </w:r>
      <w:r>
        <w:rPr>
          <w:rFonts w:ascii="Calibri" w:hAnsi="Calibri" w:cs="Arial" w:hint="eastAsia"/>
          <w:rtl/>
        </w:rPr>
        <w:t>שאף</w:t>
      </w:r>
      <w:r>
        <w:rPr>
          <w:rFonts w:ascii="Calibri" w:hAnsi="Calibri" w:cs="Arial"/>
          <w:rtl/>
        </w:rPr>
        <w:t xml:space="preserve"> </w:t>
      </w:r>
      <w:r>
        <w:rPr>
          <w:rFonts w:ascii="Calibri" w:hAnsi="Calibri" w:cs="Arial" w:hint="eastAsia"/>
          <w:rtl/>
        </w:rPr>
        <w:t>במהלך</w:t>
      </w:r>
      <w:r>
        <w:rPr>
          <w:rFonts w:ascii="Calibri" w:hAnsi="Calibri" w:cs="Arial"/>
          <w:rtl/>
        </w:rPr>
        <w:t xml:space="preserve"> "</w:t>
      </w:r>
      <w:r>
        <w:rPr>
          <w:rFonts w:ascii="Calibri" w:hAnsi="Calibri" w:cs="Arial" w:hint="eastAsia"/>
          <w:rtl/>
        </w:rPr>
        <w:t>החופש</w:t>
      </w:r>
      <w:r>
        <w:rPr>
          <w:rFonts w:ascii="Calibri" w:hAnsi="Calibri" w:cs="Arial"/>
          <w:rtl/>
        </w:rPr>
        <w:t xml:space="preserve"> </w:t>
      </w:r>
      <w:r>
        <w:rPr>
          <w:rFonts w:ascii="Calibri" w:hAnsi="Calibri" w:cs="Arial" w:hint="eastAsia"/>
          <w:rtl/>
        </w:rPr>
        <w:t>הגדול</w:t>
      </w:r>
      <w:r>
        <w:rPr>
          <w:rFonts w:ascii="Calibri" w:hAnsi="Calibri" w:cs="Arial"/>
          <w:rtl/>
        </w:rPr>
        <w:t xml:space="preserve">" </w:t>
      </w:r>
      <w:r>
        <w:rPr>
          <w:rFonts w:ascii="Calibri" w:hAnsi="Calibri" w:cs="Arial"/>
          <w:sz w:val="22"/>
          <w:szCs w:val="22"/>
          <w:rtl/>
        </w:rPr>
        <w:t>(</w:t>
      </w:r>
      <w:r>
        <w:rPr>
          <w:rFonts w:ascii="Calibri" w:hAnsi="Calibri" w:cs="Arial" w:hint="eastAsia"/>
          <w:sz w:val="22"/>
          <w:szCs w:val="22"/>
          <w:rtl/>
        </w:rPr>
        <w:t>משמע</w:t>
      </w:r>
      <w:r>
        <w:rPr>
          <w:rFonts w:ascii="Calibri" w:hAnsi="Calibri" w:cs="Arial"/>
          <w:sz w:val="22"/>
          <w:szCs w:val="22"/>
          <w:rtl/>
        </w:rPr>
        <w:t xml:space="preserve"> - </w:t>
      </w:r>
      <w:r>
        <w:rPr>
          <w:rFonts w:ascii="Calibri" w:hAnsi="Calibri" w:cs="Arial" w:hint="eastAsia"/>
          <w:sz w:val="22"/>
          <w:szCs w:val="22"/>
          <w:rtl/>
        </w:rPr>
        <w:t>סמוך</w:t>
      </w:r>
      <w:r>
        <w:rPr>
          <w:rFonts w:ascii="Calibri" w:hAnsi="Calibri" w:cs="Arial"/>
          <w:sz w:val="22"/>
          <w:szCs w:val="22"/>
          <w:rtl/>
        </w:rPr>
        <w:t xml:space="preserve"> </w:t>
      </w:r>
      <w:r>
        <w:rPr>
          <w:rFonts w:ascii="Calibri" w:hAnsi="Calibri" w:cs="Arial" w:hint="eastAsia"/>
          <w:sz w:val="22"/>
          <w:szCs w:val="22"/>
          <w:rtl/>
        </w:rPr>
        <w:t>מאוד</w:t>
      </w:r>
      <w:r>
        <w:rPr>
          <w:rFonts w:ascii="Calibri" w:hAnsi="Calibri" w:cs="Arial"/>
          <w:sz w:val="22"/>
          <w:szCs w:val="22"/>
          <w:rtl/>
        </w:rPr>
        <w:t xml:space="preserve"> </w:t>
      </w:r>
      <w:r>
        <w:rPr>
          <w:rFonts w:ascii="Calibri" w:hAnsi="Calibri" w:cs="Arial" w:hint="eastAsia"/>
          <w:sz w:val="22"/>
          <w:szCs w:val="22"/>
          <w:rtl/>
        </w:rPr>
        <w:t>להצפת</w:t>
      </w:r>
      <w:r>
        <w:rPr>
          <w:rFonts w:ascii="Calibri" w:hAnsi="Calibri" w:cs="Arial"/>
          <w:sz w:val="22"/>
          <w:szCs w:val="22"/>
          <w:rtl/>
        </w:rPr>
        <w:t xml:space="preserve"> </w:t>
      </w:r>
      <w:r>
        <w:rPr>
          <w:rFonts w:ascii="Calibri" w:hAnsi="Calibri" w:cs="Arial" w:hint="eastAsia"/>
          <w:sz w:val="22"/>
          <w:szCs w:val="22"/>
          <w:rtl/>
        </w:rPr>
        <w:t>התלונה</w:t>
      </w:r>
      <w:r>
        <w:rPr>
          <w:rFonts w:ascii="Calibri" w:hAnsi="Calibri" w:cs="Arial"/>
          <w:sz w:val="22"/>
          <w:szCs w:val="22"/>
          <w:rtl/>
        </w:rPr>
        <w:t xml:space="preserve">, </w:t>
      </w:r>
      <w:r>
        <w:rPr>
          <w:rFonts w:ascii="Calibri" w:hAnsi="Calibri" w:cs="Arial" w:hint="eastAsia"/>
          <w:sz w:val="22"/>
          <w:szCs w:val="22"/>
          <w:rtl/>
        </w:rPr>
        <w:t>שהרי</w:t>
      </w:r>
      <w:r>
        <w:rPr>
          <w:rFonts w:ascii="Calibri" w:hAnsi="Calibri" w:cs="Arial"/>
          <w:sz w:val="22"/>
          <w:szCs w:val="22"/>
          <w:rtl/>
        </w:rPr>
        <w:t xml:space="preserve"> </w:t>
      </w:r>
      <w:r>
        <w:rPr>
          <w:rFonts w:ascii="Calibri" w:hAnsi="Calibri" w:cs="Arial" w:hint="eastAsia"/>
          <w:sz w:val="22"/>
          <w:szCs w:val="22"/>
          <w:rtl/>
        </w:rPr>
        <w:t>מדובר</w:t>
      </w:r>
      <w:r>
        <w:rPr>
          <w:rFonts w:ascii="Calibri" w:hAnsi="Calibri" w:cs="Arial"/>
          <w:sz w:val="22"/>
          <w:szCs w:val="22"/>
          <w:rtl/>
        </w:rPr>
        <w:t xml:space="preserve"> </w:t>
      </w:r>
      <w:r>
        <w:rPr>
          <w:rFonts w:ascii="Calibri" w:hAnsi="Calibri" w:cs="Arial" w:hint="eastAsia"/>
          <w:sz w:val="22"/>
          <w:szCs w:val="22"/>
          <w:rtl/>
        </w:rPr>
        <w:t>במחצית</w:t>
      </w:r>
      <w:r>
        <w:rPr>
          <w:rFonts w:ascii="Calibri" w:hAnsi="Calibri" w:cs="Arial"/>
          <w:sz w:val="22"/>
          <w:szCs w:val="22"/>
          <w:rtl/>
        </w:rPr>
        <w:t xml:space="preserve"> </w:t>
      </w:r>
      <w:r>
        <w:rPr>
          <w:rFonts w:ascii="Calibri" w:hAnsi="Calibri" w:cs="Arial" w:hint="eastAsia"/>
          <w:sz w:val="22"/>
          <w:szCs w:val="22"/>
          <w:rtl/>
        </w:rPr>
        <w:t>הראשונה</w:t>
      </w:r>
      <w:r>
        <w:rPr>
          <w:rFonts w:ascii="Calibri" w:hAnsi="Calibri" w:cs="Arial"/>
          <w:sz w:val="22"/>
          <w:szCs w:val="22"/>
          <w:rtl/>
        </w:rPr>
        <w:t xml:space="preserve"> </w:t>
      </w:r>
      <w:r>
        <w:rPr>
          <w:rFonts w:ascii="Calibri" w:hAnsi="Calibri" w:cs="Arial" w:hint="eastAsia"/>
          <w:sz w:val="22"/>
          <w:szCs w:val="22"/>
          <w:rtl/>
        </w:rPr>
        <w:t>של</w:t>
      </w:r>
      <w:r>
        <w:rPr>
          <w:rFonts w:ascii="Calibri" w:hAnsi="Calibri" w:cs="Arial"/>
          <w:sz w:val="22"/>
          <w:szCs w:val="22"/>
          <w:rtl/>
        </w:rPr>
        <w:t xml:space="preserve"> </w:t>
      </w:r>
      <w:r>
        <w:rPr>
          <w:rFonts w:ascii="Calibri" w:hAnsi="Calibri" w:cs="Arial" w:hint="eastAsia"/>
          <w:sz w:val="22"/>
          <w:szCs w:val="22"/>
          <w:rtl/>
        </w:rPr>
        <w:t>אוגוסט</w:t>
      </w:r>
      <w:r>
        <w:rPr>
          <w:rFonts w:ascii="Calibri" w:hAnsi="Calibri" w:cs="Arial"/>
          <w:sz w:val="22"/>
          <w:szCs w:val="22"/>
          <w:rtl/>
        </w:rPr>
        <w:t>)</w:t>
      </w:r>
      <w:r>
        <w:rPr>
          <w:rFonts w:ascii="Calibri" w:hAnsi="Calibri" w:cs="Arial"/>
          <w:rtl/>
        </w:rPr>
        <w:t xml:space="preserve">, </w:t>
      </w:r>
      <w:r>
        <w:rPr>
          <w:rFonts w:ascii="Calibri" w:hAnsi="Calibri" w:cs="Arial" w:hint="eastAsia"/>
          <w:rtl/>
        </w:rPr>
        <w:t>ונקודה</w:t>
      </w:r>
      <w:r>
        <w:rPr>
          <w:rFonts w:ascii="Calibri" w:hAnsi="Calibri" w:cs="Arial"/>
          <w:rtl/>
        </w:rPr>
        <w:t xml:space="preserve"> </w:t>
      </w:r>
      <w:r>
        <w:rPr>
          <w:rFonts w:ascii="Calibri" w:hAnsi="Calibri" w:cs="Arial" w:hint="eastAsia"/>
          <w:rtl/>
        </w:rPr>
        <w:t>זו</w:t>
      </w:r>
      <w:r>
        <w:rPr>
          <w:rFonts w:ascii="Calibri" w:hAnsi="Calibri" w:cs="Arial"/>
          <w:rtl/>
        </w:rPr>
        <w:t xml:space="preserve"> </w:t>
      </w:r>
      <w:r>
        <w:rPr>
          <w:rFonts w:ascii="Calibri" w:hAnsi="Calibri" w:cs="Arial" w:hint="eastAsia"/>
          <w:rtl/>
        </w:rPr>
        <w:t>לא</w:t>
      </w:r>
      <w:r>
        <w:rPr>
          <w:rFonts w:ascii="Calibri" w:hAnsi="Calibri" w:cs="Arial"/>
          <w:rtl/>
        </w:rPr>
        <w:t xml:space="preserve"> </w:t>
      </w:r>
      <w:r>
        <w:rPr>
          <w:rFonts w:ascii="Calibri" w:hAnsi="Calibri" w:cs="Arial" w:hint="eastAsia"/>
          <w:rtl/>
        </w:rPr>
        <w:t>התלבנה</w:t>
      </w:r>
      <w:r>
        <w:rPr>
          <w:rFonts w:ascii="Calibri" w:hAnsi="Calibri" w:cs="Arial"/>
          <w:rtl/>
        </w:rPr>
        <w:t xml:space="preserve"> </w:t>
      </w:r>
      <w:r>
        <w:rPr>
          <w:rFonts w:ascii="Calibri" w:hAnsi="Calibri" w:cs="Arial" w:hint="eastAsia"/>
          <w:rtl/>
        </w:rPr>
        <w:t>לאשורה</w:t>
      </w:r>
      <w:r>
        <w:rPr>
          <w:rFonts w:ascii="Calibri" w:hAnsi="Calibri" w:cs="Arial"/>
          <w:rtl/>
        </w:rPr>
        <w:t xml:space="preserve">. </w:t>
      </w:r>
      <w:r>
        <w:rPr>
          <w:rFonts w:ascii="Calibri" w:hAnsi="Calibri" w:cs="Arial" w:hint="eastAsia"/>
          <w:rtl/>
        </w:rPr>
        <w:t>אולם</w:t>
      </w:r>
      <w:r>
        <w:rPr>
          <w:rFonts w:ascii="Calibri" w:hAnsi="Calibri" w:cs="Arial"/>
          <w:rtl/>
        </w:rPr>
        <w:t xml:space="preserve"> - </w:t>
      </w:r>
      <w:r>
        <w:rPr>
          <w:rFonts w:ascii="Calibri" w:hAnsi="Calibri" w:cs="Arial" w:hint="eastAsia"/>
          <w:rtl/>
        </w:rPr>
        <w:t>בעוד</w:t>
      </w:r>
      <w:r>
        <w:rPr>
          <w:rFonts w:ascii="Calibri" w:hAnsi="Calibri" w:cs="Arial"/>
          <w:rtl/>
        </w:rPr>
        <w:t xml:space="preserve"> </w:t>
      </w:r>
      <w:r>
        <w:rPr>
          <w:rFonts w:ascii="Calibri" w:hAnsi="Calibri" w:cs="Arial" w:hint="eastAsia"/>
          <w:rtl/>
        </w:rPr>
        <w:t>שיום</w:t>
      </w:r>
      <w:r>
        <w:rPr>
          <w:rFonts w:ascii="Calibri" w:hAnsi="Calibri" w:cs="Arial"/>
          <w:rtl/>
        </w:rPr>
        <w:t xml:space="preserve"> </w:t>
      </w:r>
      <w:r>
        <w:rPr>
          <w:rFonts w:ascii="Calibri" w:hAnsi="Calibri" w:cs="Arial" w:hint="eastAsia"/>
          <w:rtl/>
        </w:rPr>
        <w:t>ההולדת</w:t>
      </w:r>
      <w:r>
        <w:rPr>
          <w:rFonts w:ascii="Calibri" w:hAnsi="Calibri" w:cs="Arial"/>
          <w:rtl/>
        </w:rPr>
        <w:t xml:space="preserve"> </w:t>
      </w:r>
      <w:r>
        <w:rPr>
          <w:rFonts w:ascii="Calibri" w:hAnsi="Calibri" w:cs="Arial" w:hint="eastAsia"/>
          <w:rtl/>
        </w:rPr>
        <w:t>שלה</w:t>
      </w:r>
      <w:r>
        <w:rPr>
          <w:rFonts w:ascii="Calibri" w:hAnsi="Calibri" w:cs="Arial"/>
          <w:rtl/>
        </w:rPr>
        <w:t xml:space="preserve"> </w:t>
      </w:r>
      <w:r>
        <w:rPr>
          <w:rFonts w:ascii="Calibri" w:hAnsi="Calibri" w:cs="Arial" w:hint="eastAsia"/>
          <w:rtl/>
        </w:rPr>
        <w:t>הוא</w:t>
      </w:r>
      <w:r>
        <w:rPr>
          <w:rFonts w:ascii="Calibri" w:hAnsi="Calibri" w:cs="Arial"/>
          <w:rtl/>
        </w:rPr>
        <w:t xml:space="preserve"> </w:t>
      </w:r>
      <w:r>
        <w:rPr>
          <w:rFonts w:ascii="Calibri" w:hAnsi="Calibri" w:cs="Arial" w:hint="eastAsia"/>
          <w:rtl/>
        </w:rPr>
        <w:t>נקודת</w:t>
      </w:r>
      <w:r>
        <w:rPr>
          <w:rFonts w:ascii="Calibri" w:hAnsi="Calibri" w:cs="Arial"/>
          <w:rtl/>
        </w:rPr>
        <w:t xml:space="preserve"> </w:t>
      </w:r>
      <w:r>
        <w:rPr>
          <w:rFonts w:ascii="Calibri" w:hAnsi="Calibri" w:cs="Arial" w:hint="eastAsia"/>
          <w:rtl/>
        </w:rPr>
        <w:t>ייחוס</w:t>
      </w:r>
      <w:r>
        <w:rPr>
          <w:rFonts w:ascii="Calibri" w:hAnsi="Calibri" w:cs="Arial"/>
          <w:rtl/>
        </w:rPr>
        <w:t xml:space="preserve"> </w:t>
      </w:r>
      <w:r>
        <w:rPr>
          <w:rFonts w:ascii="Calibri" w:hAnsi="Calibri" w:cs="Arial" w:hint="eastAsia"/>
          <w:rtl/>
        </w:rPr>
        <w:t>ברורה</w:t>
      </w:r>
      <w:r>
        <w:rPr>
          <w:rFonts w:ascii="Calibri" w:hAnsi="Calibri" w:cs="Arial"/>
          <w:rtl/>
        </w:rPr>
        <w:t xml:space="preserve"> </w:t>
      </w:r>
      <w:r>
        <w:rPr>
          <w:rFonts w:ascii="Calibri" w:hAnsi="Calibri" w:cs="Arial" w:hint="eastAsia"/>
          <w:rtl/>
        </w:rPr>
        <w:t>וזכורה</w:t>
      </w:r>
      <w:r>
        <w:rPr>
          <w:rFonts w:ascii="Calibri" w:hAnsi="Calibri" w:cs="Arial"/>
          <w:rtl/>
        </w:rPr>
        <w:t xml:space="preserve"> </w:t>
      </w:r>
      <w:r>
        <w:rPr>
          <w:rFonts w:ascii="Calibri" w:hAnsi="Calibri" w:cs="Arial" w:hint="eastAsia"/>
          <w:rtl/>
        </w:rPr>
        <w:t>היטב</w:t>
      </w:r>
      <w:r>
        <w:rPr>
          <w:rFonts w:ascii="Calibri" w:hAnsi="Calibri" w:cs="Arial"/>
          <w:rtl/>
        </w:rPr>
        <w:t xml:space="preserve"> </w:t>
      </w:r>
      <w:r>
        <w:rPr>
          <w:rFonts w:ascii="Calibri" w:hAnsi="Calibri" w:cs="Arial" w:hint="eastAsia"/>
          <w:rtl/>
        </w:rPr>
        <w:t>בעבורה</w:t>
      </w:r>
      <w:r>
        <w:rPr>
          <w:rFonts w:ascii="Calibri" w:hAnsi="Calibri" w:cs="Arial"/>
          <w:rtl/>
        </w:rPr>
        <w:t xml:space="preserve">, </w:t>
      </w:r>
      <w:r>
        <w:rPr>
          <w:rFonts w:ascii="Calibri" w:hAnsi="Calibri" w:cs="Arial" w:hint="eastAsia"/>
          <w:rtl/>
        </w:rPr>
        <w:t>מתקבל</w:t>
      </w:r>
      <w:r>
        <w:rPr>
          <w:rFonts w:ascii="Calibri" w:hAnsi="Calibri" w:cs="Arial"/>
          <w:rtl/>
        </w:rPr>
        <w:t xml:space="preserve"> </w:t>
      </w:r>
      <w:r>
        <w:rPr>
          <w:rFonts w:ascii="Calibri" w:hAnsi="Calibri" w:cs="Arial" w:hint="eastAsia"/>
          <w:rtl/>
        </w:rPr>
        <w:t>על</w:t>
      </w:r>
      <w:r>
        <w:rPr>
          <w:rFonts w:ascii="Calibri" w:hAnsi="Calibri" w:cs="Arial"/>
          <w:rtl/>
        </w:rPr>
        <w:t xml:space="preserve"> </w:t>
      </w:r>
      <w:r>
        <w:rPr>
          <w:rFonts w:ascii="Calibri" w:hAnsi="Calibri" w:cs="Arial" w:hint="eastAsia"/>
          <w:rtl/>
        </w:rPr>
        <w:t>הדעת</w:t>
      </w:r>
      <w:r>
        <w:rPr>
          <w:rFonts w:ascii="Calibri" w:hAnsi="Calibri" w:cs="Arial"/>
          <w:rtl/>
        </w:rPr>
        <w:t xml:space="preserve"> </w:t>
      </w:r>
      <w:r>
        <w:rPr>
          <w:rFonts w:ascii="Calibri" w:hAnsi="Calibri" w:cs="Arial" w:hint="eastAsia"/>
          <w:rtl/>
        </w:rPr>
        <w:t>שקשה</w:t>
      </w:r>
      <w:r>
        <w:rPr>
          <w:rFonts w:ascii="Calibri" w:hAnsi="Calibri" w:cs="Arial"/>
          <w:rtl/>
        </w:rPr>
        <w:t xml:space="preserve"> </w:t>
      </w:r>
      <w:r>
        <w:rPr>
          <w:rFonts w:ascii="Calibri" w:hAnsi="Calibri" w:cs="Arial" w:hint="eastAsia"/>
          <w:rtl/>
        </w:rPr>
        <w:t>לה</w:t>
      </w:r>
      <w:r>
        <w:rPr>
          <w:rFonts w:ascii="Calibri" w:hAnsi="Calibri" w:cs="Arial"/>
          <w:rtl/>
        </w:rPr>
        <w:t xml:space="preserve"> </w:t>
      </w:r>
      <w:r>
        <w:rPr>
          <w:rFonts w:ascii="Calibri" w:hAnsi="Calibri" w:cs="Arial" w:hint="eastAsia"/>
          <w:rtl/>
        </w:rPr>
        <w:t>לדייק</w:t>
      </w:r>
      <w:r>
        <w:rPr>
          <w:rFonts w:ascii="Calibri" w:hAnsi="Calibri" w:cs="Arial"/>
          <w:rtl/>
        </w:rPr>
        <w:t xml:space="preserve"> </w:t>
      </w:r>
      <w:r>
        <w:rPr>
          <w:rFonts w:ascii="Calibri" w:hAnsi="Calibri" w:cs="Arial" w:hint="eastAsia"/>
          <w:rtl/>
        </w:rPr>
        <w:t>בתאריכים</w:t>
      </w:r>
      <w:r>
        <w:rPr>
          <w:rFonts w:ascii="Calibri" w:hAnsi="Calibri" w:cs="Arial"/>
          <w:rtl/>
        </w:rPr>
        <w:t xml:space="preserve"> </w:t>
      </w:r>
      <w:r>
        <w:rPr>
          <w:rFonts w:ascii="Calibri" w:hAnsi="Calibri" w:cs="Arial" w:hint="eastAsia"/>
          <w:rtl/>
        </w:rPr>
        <w:t>ואף</w:t>
      </w:r>
      <w:r>
        <w:rPr>
          <w:rFonts w:ascii="Calibri" w:hAnsi="Calibri" w:cs="Arial"/>
          <w:rtl/>
        </w:rPr>
        <w:t xml:space="preserve"> </w:t>
      </w:r>
      <w:r>
        <w:rPr>
          <w:rFonts w:ascii="Calibri" w:hAnsi="Calibri" w:cs="Arial" w:hint="eastAsia"/>
          <w:rtl/>
        </w:rPr>
        <w:t>בכרונולוגיה</w:t>
      </w:r>
      <w:r>
        <w:rPr>
          <w:rFonts w:ascii="Calibri" w:hAnsi="Calibri" w:cs="Arial"/>
          <w:rtl/>
        </w:rPr>
        <w:t xml:space="preserve"> </w:t>
      </w:r>
      <w:r>
        <w:rPr>
          <w:rFonts w:ascii="Calibri" w:hAnsi="Calibri" w:cs="Arial" w:hint="eastAsia"/>
          <w:rtl/>
        </w:rPr>
        <w:t>משוערת</w:t>
      </w:r>
      <w:r>
        <w:rPr>
          <w:rFonts w:ascii="Calibri" w:hAnsi="Calibri" w:cs="Arial"/>
          <w:rtl/>
        </w:rPr>
        <w:t xml:space="preserve"> </w:t>
      </w:r>
      <w:r>
        <w:rPr>
          <w:rFonts w:ascii="Calibri" w:hAnsi="Calibri" w:cs="Arial" w:hint="eastAsia"/>
          <w:rtl/>
        </w:rPr>
        <w:t>של</w:t>
      </w:r>
      <w:r>
        <w:rPr>
          <w:rFonts w:ascii="Calibri" w:hAnsi="Calibri" w:cs="Arial"/>
          <w:rtl/>
        </w:rPr>
        <w:t xml:space="preserve"> </w:t>
      </w:r>
      <w:r>
        <w:rPr>
          <w:rFonts w:ascii="Calibri" w:hAnsi="Calibri" w:cs="Arial" w:hint="eastAsia"/>
          <w:rtl/>
        </w:rPr>
        <w:t>האירועים</w:t>
      </w:r>
      <w:r>
        <w:rPr>
          <w:rFonts w:ascii="Calibri" w:hAnsi="Calibri" w:cs="Arial"/>
          <w:rtl/>
        </w:rPr>
        <w:t xml:space="preserve"> </w:t>
      </w:r>
      <w:r>
        <w:rPr>
          <w:rFonts w:ascii="Calibri" w:hAnsi="Calibri" w:cs="Arial" w:hint="eastAsia"/>
          <w:rtl/>
        </w:rPr>
        <w:t>המאוחרים</w:t>
      </w:r>
      <w:r>
        <w:rPr>
          <w:rFonts w:ascii="Calibri" w:hAnsi="Calibri" w:cs="Arial"/>
          <w:rtl/>
        </w:rPr>
        <w:t xml:space="preserve"> </w:t>
      </w:r>
      <w:r>
        <w:rPr>
          <w:rFonts w:ascii="Calibri" w:hAnsi="Calibri" w:cs="Arial" w:hint="eastAsia"/>
          <w:rtl/>
        </w:rPr>
        <w:t>יותר</w:t>
      </w:r>
      <w:r>
        <w:rPr>
          <w:rFonts w:ascii="Calibri" w:hAnsi="Calibri" w:cs="Arial"/>
          <w:rtl/>
        </w:rPr>
        <w:t xml:space="preserve">. </w:t>
      </w:r>
      <w:r>
        <w:rPr>
          <w:rFonts w:ascii="Calibri" w:hAnsi="Calibri" w:cs="Arial" w:hint="eastAsia"/>
          <w:rtl/>
        </w:rPr>
        <w:t>יכולותיה</w:t>
      </w:r>
      <w:r>
        <w:rPr>
          <w:rFonts w:ascii="Calibri" w:hAnsi="Calibri" w:cs="Arial"/>
          <w:rtl/>
        </w:rPr>
        <w:t xml:space="preserve"> </w:t>
      </w:r>
      <w:r>
        <w:rPr>
          <w:rFonts w:ascii="Calibri" w:hAnsi="Calibri" w:cs="Arial" w:hint="eastAsia"/>
          <w:rtl/>
        </w:rPr>
        <w:t>של</w:t>
      </w:r>
      <w:r>
        <w:rPr>
          <w:rFonts w:ascii="Calibri" w:hAnsi="Calibri" w:cs="Arial"/>
          <w:rtl/>
        </w:rPr>
        <w:t xml:space="preserve"> </w:t>
      </w:r>
      <w:r>
        <w:rPr>
          <w:rFonts w:ascii="Calibri" w:hAnsi="Calibri" w:cs="Arial" w:hint="eastAsia"/>
          <w:rtl/>
        </w:rPr>
        <w:t>הילדה</w:t>
      </w:r>
      <w:r>
        <w:rPr>
          <w:rFonts w:ascii="Calibri" w:hAnsi="Calibri" w:cs="Arial"/>
          <w:rtl/>
        </w:rPr>
        <w:t xml:space="preserve">, </w:t>
      </w:r>
      <w:r>
        <w:rPr>
          <w:rFonts w:ascii="Calibri" w:hAnsi="Calibri" w:cs="Arial" w:hint="eastAsia"/>
          <w:rtl/>
        </w:rPr>
        <w:t>ובכך</w:t>
      </w:r>
      <w:r>
        <w:rPr>
          <w:rFonts w:ascii="Calibri" w:hAnsi="Calibri" w:cs="Arial"/>
          <w:rtl/>
        </w:rPr>
        <w:t xml:space="preserve"> </w:t>
      </w:r>
      <w:r>
        <w:rPr>
          <w:rFonts w:ascii="Calibri" w:hAnsi="Calibri" w:cs="Arial" w:hint="eastAsia"/>
          <w:rtl/>
        </w:rPr>
        <w:t>אין</w:t>
      </w:r>
      <w:r>
        <w:rPr>
          <w:rFonts w:ascii="Calibri" w:hAnsi="Calibri" w:cs="Arial"/>
          <w:rtl/>
        </w:rPr>
        <w:t xml:space="preserve"> </w:t>
      </w:r>
      <w:r>
        <w:rPr>
          <w:rFonts w:ascii="Calibri" w:hAnsi="Calibri" w:cs="Arial" w:hint="eastAsia"/>
          <w:rtl/>
        </w:rPr>
        <w:t>היא</w:t>
      </w:r>
      <w:r>
        <w:rPr>
          <w:rFonts w:ascii="Calibri" w:hAnsi="Calibri" w:cs="Arial"/>
          <w:rtl/>
        </w:rPr>
        <w:t xml:space="preserve"> </w:t>
      </w:r>
      <w:r>
        <w:rPr>
          <w:rFonts w:ascii="Calibri" w:hAnsi="Calibri" w:cs="Arial" w:hint="eastAsia"/>
          <w:rtl/>
        </w:rPr>
        <w:t>חריגה</w:t>
      </w:r>
      <w:r>
        <w:rPr>
          <w:rFonts w:ascii="Calibri" w:hAnsi="Calibri" w:cs="Arial"/>
          <w:rtl/>
        </w:rPr>
        <w:t xml:space="preserve"> </w:t>
      </w:r>
      <w:r>
        <w:rPr>
          <w:rFonts w:ascii="Calibri" w:hAnsi="Calibri" w:cs="Arial" w:hint="eastAsia"/>
          <w:rtl/>
        </w:rPr>
        <w:t>ביחס</w:t>
      </w:r>
      <w:r>
        <w:rPr>
          <w:rFonts w:ascii="Calibri" w:hAnsi="Calibri" w:cs="Arial"/>
          <w:rtl/>
        </w:rPr>
        <w:t xml:space="preserve"> </w:t>
      </w:r>
      <w:r>
        <w:rPr>
          <w:rFonts w:ascii="Calibri" w:hAnsi="Calibri" w:cs="Arial" w:hint="eastAsia"/>
          <w:rtl/>
        </w:rPr>
        <w:t>לגילה</w:t>
      </w:r>
      <w:r>
        <w:rPr>
          <w:rFonts w:ascii="Calibri" w:hAnsi="Calibri" w:cs="Arial"/>
          <w:rtl/>
        </w:rPr>
        <w:t xml:space="preserve">, </w:t>
      </w:r>
      <w:r>
        <w:rPr>
          <w:rFonts w:ascii="Calibri" w:hAnsi="Calibri" w:cs="Arial" w:hint="eastAsia"/>
          <w:rtl/>
        </w:rPr>
        <w:t>כפי</w:t>
      </w:r>
      <w:r>
        <w:rPr>
          <w:rFonts w:ascii="Calibri" w:hAnsi="Calibri" w:cs="Arial"/>
          <w:rtl/>
        </w:rPr>
        <w:t xml:space="preserve"> </w:t>
      </w:r>
      <w:r>
        <w:rPr>
          <w:rFonts w:ascii="Calibri" w:hAnsi="Calibri" w:cs="Arial" w:hint="eastAsia"/>
          <w:rtl/>
        </w:rPr>
        <w:t>שהבנו</w:t>
      </w:r>
      <w:r>
        <w:rPr>
          <w:rFonts w:ascii="Calibri" w:hAnsi="Calibri" w:cs="Arial"/>
          <w:rtl/>
        </w:rPr>
        <w:t xml:space="preserve"> </w:t>
      </w:r>
      <w:r>
        <w:rPr>
          <w:rFonts w:ascii="Calibri" w:hAnsi="Calibri" w:cs="Arial" w:hint="eastAsia"/>
          <w:rtl/>
        </w:rPr>
        <w:t>מחוקרת</w:t>
      </w:r>
      <w:r>
        <w:rPr>
          <w:rFonts w:ascii="Calibri" w:hAnsi="Calibri" w:cs="Arial"/>
          <w:rtl/>
        </w:rPr>
        <w:t xml:space="preserve"> </w:t>
      </w:r>
      <w:r>
        <w:rPr>
          <w:rFonts w:ascii="Calibri" w:hAnsi="Calibri" w:cs="Arial" w:hint="eastAsia"/>
          <w:rtl/>
        </w:rPr>
        <w:t>הילדים</w:t>
      </w:r>
      <w:r>
        <w:rPr>
          <w:rFonts w:ascii="Calibri" w:hAnsi="Calibri" w:cs="Arial"/>
          <w:rtl/>
        </w:rPr>
        <w:t xml:space="preserve">, </w:t>
      </w:r>
      <w:r>
        <w:rPr>
          <w:rFonts w:ascii="Calibri" w:hAnsi="Calibri" w:cs="Arial" w:hint="eastAsia"/>
          <w:rtl/>
        </w:rPr>
        <w:t>מוגבלות</w:t>
      </w:r>
      <w:r>
        <w:rPr>
          <w:rFonts w:ascii="Calibri" w:hAnsi="Calibri" w:cs="Arial"/>
          <w:rtl/>
        </w:rPr>
        <w:t xml:space="preserve"> </w:t>
      </w:r>
      <w:r>
        <w:rPr>
          <w:rFonts w:ascii="Calibri" w:hAnsi="Calibri" w:cs="Arial" w:hint="eastAsia"/>
          <w:rtl/>
        </w:rPr>
        <w:t>בתחום</w:t>
      </w:r>
      <w:r>
        <w:rPr>
          <w:rFonts w:ascii="Calibri" w:hAnsi="Calibri" w:cs="Arial"/>
          <w:rtl/>
        </w:rPr>
        <w:t xml:space="preserve"> </w:t>
      </w:r>
      <w:r>
        <w:rPr>
          <w:rFonts w:ascii="Calibri" w:hAnsi="Calibri" w:cs="Arial" w:hint="eastAsia"/>
          <w:rtl/>
        </w:rPr>
        <w:t>זה</w:t>
      </w:r>
      <w:r>
        <w:rPr>
          <w:rFonts w:ascii="Calibri" w:hAnsi="Calibri" w:cs="Arial"/>
          <w:rtl/>
        </w:rPr>
        <w:t xml:space="preserve">, </w:t>
      </w:r>
      <w:r>
        <w:rPr>
          <w:rFonts w:ascii="Calibri" w:hAnsi="Calibri" w:cs="Arial" w:hint="eastAsia"/>
          <w:rtl/>
        </w:rPr>
        <w:t>והיא</w:t>
      </w:r>
      <w:r>
        <w:rPr>
          <w:rFonts w:ascii="Calibri" w:hAnsi="Calibri" w:cs="Arial"/>
          <w:rtl/>
        </w:rPr>
        <w:t xml:space="preserve"> "</w:t>
      </w:r>
      <w:r>
        <w:rPr>
          <w:rFonts w:ascii="Calibri" w:hAnsi="Calibri" w:cs="Arial" w:hint="eastAsia"/>
          <w:rtl/>
        </w:rPr>
        <w:t>מדלגת</w:t>
      </w:r>
      <w:r>
        <w:rPr>
          <w:rFonts w:ascii="Calibri" w:hAnsi="Calibri" w:cs="Arial"/>
          <w:rtl/>
        </w:rPr>
        <w:t xml:space="preserve">" </w:t>
      </w:r>
      <w:r>
        <w:rPr>
          <w:rFonts w:ascii="Calibri" w:hAnsi="Calibri" w:cs="Arial" w:hint="eastAsia"/>
          <w:rtl/>
        </w:rPr>
        <w:t>על</w:t>
      </w:r>
      <w:r>
        <w:rPr>
          <w:rFonts w:ascii="Calibri" w:hAnsi="Calibri" w:cs="Arial"/>
          <w:rtl/>
        </w:rPr>
        <w:t xml:space="preserve"> </w:t>
      </w:r>
      <w:r>
        <w:rPr>
          <w:rFonts w:ascii="Calibri" w:hAnsi="Calibri" w:cs="Arial" w:hint="eastAsia"/>
          <w:rtl/>
        </w:rPr>
        <w:t>ציר</w:t>
      </w:r>
      <w:r>
        <w:rPr>
          <w:rFonts w:ascii="Calibri" w:hAnsi="Calibri" w:cs="Arial"/>
          <w:rtl/>
        </w:rPr>
        <w:t xml:space="preserve"> </w:t>
      </w:r>
      <w:r>
        <w:rPr>
          <w:rFonts w:ascii="Calibri" w:hAnsi="Calibri" w:cs="Arial" w:hint="eastAsia"/>
          <w:rtl/>
        </w:rPr>
        <w:t>הזמן</w:t>
      </w:r>
      <w:r>
        <w:rPr>
          <w:rFonts w:ascii="Calibri" w:hAnsi="Calibri" w:cs="Arial"/>
          <w:rtl/>
        </w:rPr>
        <w:t xml:space="preserve"> </w:t>
      </w:r>
      <w:r>
        <w:rPr>
          <w:rFonts w:ascii="Calibri" w:hAnsi="Calibri" w:cs="Arial" w:hint="eastAsia"/>
          <w:rtl/>
        </w:rPr>
        <w:t>ומתקשה</w:t>
      </w:r>
      <w:r>
        <w:rPr>
          <w:rFonts w:ascii="Calibri" w:hAnsi="Calibri" w:cs="Arial"/>
          <w:rtl/>
        </w:rPr>
        <w:t xml:space="preserve"> </w:t>
      </w:r>
      <w:r>
        <w:rPr>
          <w:rFonts w:ascii="Calibri" w:hAnsi="Calibri" w:cs="Arial" w:hint="eastAsia"/>
          <w:rtl/>
        </w:rPr>
        <w:t>להבחין</w:t>
      </w:r>
      <w:r>
        <w:rPr>
          <w:rFonts w:ascii="Calibri" w:hAnsi="Calibri" w:cs="Arial"/>
          <w:rtl/>
        </w:rPr>
        <w:t xml:space="preserve"> </w:t>
      </w:r>
      <w:r>
        <w:rPr>
          <w:rFonts w:ascii="Calibri" w:hAnsi="Calibri" w:cs="Arial" w:hint="eastAsia"/>
          <w:rtl/>
        </w:rPr>
        <w:t>בין</w:t>
      </w:r>
      <w:r>
        <w:rPr>
          <w:rFonts w:ascii="Calibri" w:hAnsi="Calibri" w:cs="Arial"/>
          <w:rtl/>
        </w:rPr>
        <w:t xml:space="preserve"> </w:t>
      </w:r>
      <w:r>
        <w:rPr>
          <w:rFonts w:ascii="Calibri" w:hAnsi="Calibri" w:cs="Arial" w:hint="eastAsia"/>
          <w:rtl/>
        </w:rPr>
        <w:t>מוקדם</w:t>
      </w:r>
      <w:r>
        <w:rPr>
          <w:rFonts w:ascii="Calibri" w:hAnsi="Calibri" w:cs="Arial"/>
          <w:rtl/>
        </w:rPr>
        <w:t xml:space="preserve"> </w:t>
      </w:r>
      <w:r>
        <w:rPr>
          <w:rFonts w:ascii="Calibri" w:hAnsi="Calibri" w:cs="Arial" w:hint="eastAsia"/>
          <w:rtl/>
        </w:rPr>
        <w:t>ומאוחר</w:t>
      </w:r>
      <w:r>
        <w:rPr>
          <w:rFonts w:ascii="Calibri" w:hAnsi="Calibri" w:cs="Arial"/>
          <w:rtl/>
        </w:rPr>
        <w:t xml:space="preserve">. </w:t>
      </w:r>
      <w:r>
        <w:rPr>
          <w:rFonts w:ascii="Calibri" w:hAnsi="Calibri" w:cs="Arial" w:hint="eastAsia"/>
          <w:rtl/>
        </w:rPr>
        <w:t>יש</w:t>
      </w:r>
      <w:r>
        <w:rPr>
          <w:rFonts w:ascii="Calibri" w:hAnsi="Calibri" w:cs="Arial"/>
          <w:rtl/>
        </w:rPr>
        <w:t xml:space="preserve"> </w:t>
      </w:r>
      <w:r>
        <w:rPr>
          <w:rFonts w:ascii="Calibri" w:hAnsi="Calibri" w:cs="Arial" w:hint="eastAsia"/>
          <w:rtl/>
        </w:rPr>
        <w:t>באמור</w:t>
      </w:r>
      <w:r>
        <w:rPr>
          <w:rFonts w:ascii="Calibri" w:hAnsi="Calibri" w:cs="Arial"/>
          <w:rtl/>
        </w:rPr>
        <w:t xml:space="preserve">, </w:t>
      </w:r>
      <w:r>
        <w:rPr>
          <w:rFonts w:ascii="Calibri" w:hAnsi="Calibri" w:cs="Arial" w:hint="eastAsia"/>
          <w:rtl/>
        </w:rPr>
        <w:t>אמנם</w:t>
      </w:r>
      <w:r>
        <w:rPr>
          <w:rFonts w:ascii="Calibri" w:hAnsi="Calibri" w:cs="Arial"/>
          <w:rtl/>
        </w:rPr>
        <w:t xml:space="preserve">, </w:t>
      </w:r>
      <w:r>
        <w:rPr>
          <w:rFonts w:ascii="Calibri" w:hAnsi="Calibri" w:cs="Arial" w:hint="eastAsia"/>
          <w:rtl/>
        </w:rPr>
        <w:t>להקשות</w:t>
      </w:r>
      <w:r>
        <w:rPr>
          <w:rFonts w:ascii="Calibri" w:hAnsi="Calibri" w:cs="Arial"/>
          <w:rtl/>
        </w:rPr>
        <w:t xml:space="preserve"> </w:t>
      </w:r>
      <w:r>
        <w:rPr>
          <w:rFonts w:ascii="Calibri" w:hAnsi="Calibri" w:cs="Arial" w:hint="eastAsia"/>
          <w:rtl/>
        </w:rPr>
        <w:t>על</w:t>
      </w:r>
      <w:r>
        <w:rPr>
          <w:rFonts w:ascii="Calibri" w:hAnsi="Calibri" w:cs="Arial"/>
          <w:rtl/>
        </w:rPr>
        <w:t xml:space="preserve"> </w:t>
      </w:r>
      <w:r>
        <w:rPr>
          <w:rFonts w:ascii="Calibri" w:hAnsi="Calibri" w:cs="Arial" w:hint="eastAsia"/>
          <w:rtl/>
        </w:rPr>
        <w:t>גיבוש</w:t>
      </w:r>
      <w:r>
        <w:rPr>
          <w:rFonts w:ascii="Calibri" w:hAnsi="Calibri" w:cs="Arial"/>
          <w:rtl/>
        </w:rPr>
        <w:t xml:space="preserve"> </w:t>
      </w:r>
      <w:r>
        <w:rPr>
          <w:rFonts w:ascii="Calibri" w:hAnsi="Calibri" w:cs="Arial" w:hint="eastAsia"/>
          <w:rtl/>
        </w:rPr>
        <w:t>קביעות</w:t>
      </w:r>
      <w:r>
        <w:rPr>
          <w:rFonts w:ascii="Calibri" w:hAnsi="Calibri" w:cs="Arial"/>
          <w:rtl/>
        </w:rPr>
        <w:t xml:space="preserve"> </w:t>
      </w:r>
      <w:r>
        <w:rPr>
          <w:rFonts w:ascii="Calibri" w:hAnsi="Calibri" w:cs="Arial" w:hint="eastAsia"/>
          <w:rtl/>
        </w:rPr>
        <w:t>עובדתיות</w:t>
      </w:r>
      <w:r>
        <w:rPr>
          <w:rFonts w:ascii="Calibri" w:hAnsi="Calibri" w:cs="Arial"/>
          <w:rtl/>
        </w:rPr>
        <w:t xml:space="preserve"> </w:t>
      </w:r>
      <w:r>
        <w:rPr>
          <w:rFonts w:ascii="Calibri" w:hAnsi="Calibri" w:cs="Arial" w:hint="eastAsia"/>
          <w:rtl/>
        </w:rPr>
        <w:t>חד</w:t>
      </w:r>
      <w:r>
        <w:rPr>
          <w:rFonts w:ascii="Calibri" w:hAnsi="Calibri" w:cs="Arial"/>
          <w:rtl/>
        </w:rPr>
        <w:t>-</w:t>
      </w:r>
      <w:r>
        <w:rPr>
          <w:rFonts w:ascii="Calibri" w:hAnsi="Calibri" w:cs="Arial" w:hint="eastAsia"/>
          <w:rtl/>
        </w:rPr>
        <w:t>משמעיות</w:t>
      </w:r>
      <w:r>
        <w:rPr>
          <w:rFonts w:ascii="Calibri" w:hAnsi="Calibri" w:cs="Arial"/>
          <w:rtl/>
        </w:rPr>
        <w:t xml:space="preserve"> </w:t>
      </w:r>
      <w:r>
        <w:rPr>
          <w:rFonts w:ascii="Calibri" w:hAnsi="Calibri" w:cs="Arial" w:hint="eastAsia"/>
          <w:rtl/>
        </w:rPr>
        <w:t>ומתוארכות</w:t>
      </w:r>
      <w:r>
        <w:rPr>
          <w:rFonts w:ascii="Calibri" w:hAnsi="Calibri" w:cs="Arial"/>
          <w:rtl/>
        </w:rPr>
        <w:t xml:space="preserve">, </w:t>
      </w:r>
      <w:r>
        <w:rPr>
          <w:rFonts w:ascii="Calibri" w:hAnsi="Calibri" w:cs="Arial" w:hint="eastAsia"/>
          <w:rtl/>
        </w:rPr>
        <w:t>אולם</w:t>
      </w:r>
      <w:r>
        <w:rPr>
          <w:rFonts w:ascii="Calibri" w:hAnsi="Calibri" w:cs="Arial"/>
          <w:rtl/>
        </w:rPr>
        <w:t xml:space="preserve">, </w:t>
      </w:r>
      <w:r>
        <w:rPr>
          <w:rFonts w:ascii="Calibri" w:hAnsi="Calibri" w:cs="Arial" w:hint="eastAsia"/>
          <w:rtl/>
        </w:rPr>
        <w:t>מנגד</w:t>
      </w:r>
      <w:r>
        <w:rPr>
          <w:rFonts w:ascii="Calibri" w:hAnsi="Calibri" w:cs="Arial"/>
          <w:rtl/>
        </w:rPr>
        <w:t xml:space="preserve">, </w:t>
      </w:r>
      <w:r>
        <w:rPr>
          <w:rFonts w:ascii="Calibri" w:hAnsi="Calibri" w:cs="Arial" w:hint="eastAsia"/>
          <w:rtl/>
        </w:rPr>
        <w:t>מקשה</w:t>
      </w:r>
      <w:r>
        <w:rPr>
          <w:rFonts w:ascii="Calibri" w:hAnsi="Calibri" w:cs="Arial"/>
          <w:rtl/>
        </w:rPr>
        <w:t xml:space="preserve"> </w:t>
      </w:r>
      <w:r>
        <w:rPr>
          <w:rFonts w:ascii="Calibri" w:hAnsi="Calibri" w:cs="Arial" w:hint="eastAsia"/>
          <w:rtl/>
        </w:rPr>
        <w:t>הדבר</w:t>
      </w:r>
      <w:r>
        <w:rPr>
          <w:rFonts w:ascii="Calibri" w:hAnsi="Calibri" w:cs="Arial"/>
          <w:rtl/>
        </w:rPr>
        <w:t xml:space="preserve"> </w:t>
      </w:r>
      <w:r>
        <w:rPr>
          <w:rFonts w:ascii="Calibri" w:hAnsi="Calibri" w:cs="Arial" w:hint="eastAsia"/>
          <w:rtl/>
        </w:rPr>
        <w:t>עד</w:t>
      </w:r>
      <w:r>
        <w:rPr>
          <w:rFonts w:ascii="Calibri" w:hAnsi="Calibri" w:cs="Arial"/>
          <w:rtl/>
        </w:rPr>
        <w:t xml:space="preserve"> </w:t>
      </w:r>
      <w:r>
        <w:rPr>
          <w:rFonts w:ascii="Calibri" w:hAnsi="Calibri" w:cs="Arial" w:hint="eastAsia"/>
          <w:rtl/>
        </w:rPr>
        <w:t>מאוד</w:t>
      </w:r>
      <w:r>
        <w:rPr>
          <w:rFonts w:ascii="Calibri" w:hAnsi="Calibri" w:cs="Arial"/>
          <w:rtl/>
        </w:rPr>
        <w:t xml:space="preserve"> </w:t>
      </w:r>
      <w:r>
        <w:rPr>
          <w:rFonts w:ascii="Calibri" w:hAnsi="Calibri" w:cs="Arial" w:hint="eastAsia"/>
          <w:rtl/>
        </w:rPr>
        <w:t>לקבל</w:t>
      </w:r>
      <w:r>
        <w:rPr>
          <w:rFonts w:ascii="Calibri" w:hAnsi="Calibri" w:cs="Arial"/>
          <w:rtl/>
        </w:rPr>
        <w:t xml:space="preserve"> </w:t>
      </w:r>
      <w:r>
        <w:rPr>
          <w:rFonts w:ascii="Calibri" w:hAnsi="Calibri" w:cs="Arial" w:hint="eastAsia"/>
          <w:rtl/>
        </w:rPr>
        <w:t>את</w:t>
      </w:r>
      <w:r>
        <w:rPr>
          <w:rFonts w:ascii="Calibri" w:hAnsi="Calibri" w:cs="Arial"/>
          <w:rtl/>
        </w:rPr>
        <w:t xml:space="preserve"> </w:t>
      </w:r>
      <w:r>
        <w:rPr>
          <w:rFonts w:ascii="Calibri" w:hAnsi="Calibri" w:cs="Arial" w:hint="eastAsia"/>
          <w:rtl/>
        </w:rPr>
        <w:t>התיזה</w:t>
      </w:r>
      <w:r>
        <w:rPr>
          <w:rFonts w:ascii="Calibri" w:hAnsi="Calibri" w:cs="Arial"/>
          <w:rtl/>
        </w:rPr>
        <w:t xml:space="preserve"> </w:t>
      </w:r>
      <w:r>
        <w:rPr>
          <w:rFonts w:ascii="Calibri" w:hAnsi="Calibri" w:cs="Arial" w:hint="eastAsia"/>
          <w:rtl/>
        </w:rPr>
        <w:t>של</w:t>
      </w:r>
      <w:r>
        <w:rPr>
          <w:rFonts w:ascii="Calibri" w:hAnsi="Calibri" w:cs="Arial"/>
          <w:rtl/>
        </w:rPr>
        <w:t xml:space="preserve"> </w:t>
      </w:r>
      <w:r>
        <w:rPr>
          <w:rFonts w:ascii="Calibri" w:hAnsi="Calibri" w:cs="Arial" w:hint="eastAsia"/>
          <w:rtl/>
        </w:rPr>
        <w:t>עלילה</w:t>
      </w:r>
      <w:r>
        <w:rPr>
          <w:rFonts w:ascii="Calibri" w:hAnsi="Calibri" w:cs="Arial"/>
          <w:rtl/>
        </w:rPr>
        <w:t xml:space="preserve"> </w:t>
      </w:r>
      <w:r>
        <w:rPr>
          <w:rFonts w:ascii="Calibri" w:hAnsi="Calibri" w:cs="Arial" w:hint="eastAsia"/>
          <w:rtl/>
        </w:rPr>
        <w:t>ומניפולציה</w:t>
      </w:r>
      <w:r>
        <w:rPr>
          <w:rFonts w:ascii="Calibri" w:hAnsi="Calibri" w:cs="Arial"/>
          <w:rtl/>
        </w:rPr>
        <w:t xml:space="preserve"> </w:t>
      </w:r>
      <w:r>
        <w:rPr>
          <w:rFonts w:ascii="Calibri" w:hAnsi="Calibri" w:cs="Arial" w:hint="eastAsia"/>
          <w:rtl/>
        </w:rPr>
        <w:t>של</w:t>
      </w:r>
      <w:r>
        <w:rPr>
          <w:rFonts w:ascii="Calibri" w:hAnsi="Calibri" w:cs="Arial"/>
          <w:rtl/>
        </w:rPr>
        <w:t xml:space="preserve"> </w:t>
      </w:r>
      <w:r>
        <w:rPr>
          <w:rFonts w:ascii="Calibri" w:hAnsi="Calibri" w:cs="Arial" w:hint="eastAsia"/>
          <w:rtl/>
        </w:rPr>
        <w:t>הילדה</w:t>
      </w:r>
      <w:r>
        <w:rPr>
          <w:rFonts w:ascii="Calibri" w:hAnsi="Calibri" w:cs="Arial"/>
          <w:rtl/>
        </w:rPr>
        <w:t xml:space="preserve"> </w:t>
      </w:r>
      <w:r>
        <w:rPr>
          <w:rFonts w:ascii="Calibri" w:hAnsi="Calibri" w:cs="Arial" w:hint="eastAsia"/>
          <w:rtl/>
        </w:rPr>
        <w:t>לצרכי</w:t>
      </w:r>
      <w:r>
        <w:rPr>
          <w:rFonts w:ascii="Calibri" w:hAnsi="Calibri" w:cs="Arial"/>
          <w:rtl/>
        </w:rPr>
        <w:t xml:space="preserve"> </w:t>
      </w:r>
      <w:r>
        <w:rPr>
          <w:rFonts w:ascii="Calibri" w:hAnsi="Calibri" w:cs="Arial" w:hint="eastAsia"/>
          <w:rtl/>
        </w:rPr>
        <w:t>המעליל</w:t>
      </w:r>
      <w:r>
        <w:rPr>
          <w:rFonts w:ascii="Calibri" w:hAnsi="Calibri" w:cs="Arial"/>
          <w:rtl/>
        </w:rPr>
        <w:t xml:space="preserve">. </w:t>
      </w:r>
      <w:r>
        <w:rPr>
          <w:rFonts w:ascii="Calibri" w:hAnsi="Calibri" w:cs="Arial" w:hint="eastAsia"/>
          <w:rtl/>
        </w:rPr>
        <w:t>על</w:t>
      </w:r>
      <w:r>
        <w:rPr>
          <w:rFonts w:ascii="Calibri" w:hAnsi="Calibri" w:cs="Arial"/>
          <w:rtl/>
        </w:rPr>
        <w:t xml:space="preserve"> </w:t>
      </w:r>
      <w:r>
        <w:rPr>
          <w:rFonts w:ascii="Calibri" w:hAnsi="Calibri" w:cs="Arial" w:hint="eastAsia"/>
          <w:rtl/>
        </w:rPr>
        <w:t>שום</w:t>
      </w:r>
      <w:r>
        <w:rPr>
          <w:rFonts w:ascii="Calibri" w:hAnsi="Calibri" w:cs="Arial"/>
          <w:rtl/>
        </w:rPr>
        <w:t xml:space="preserve"> </w:t>
      </w:r>
      <w:r>
        <w:rPr>
          <w:rFonts w:ascii="Calibri" w:hAnsi="Calibri" w:cs="Arial" w:hint="eastAsia"/>
          <w:rtl/>
        </w:rPr>
        <w:t>מה</w:t>
      </w:r>
      <w:r>
        <w:rPr>
          <w:rFonts w:ascii="Calibri" w:hAnsi="Calibri" w:cs="Arial"/>
          <w:rtl/>
        </w:rPr>
        <w:t xml:space="preserve"> </w:t>
      </w:r>
      <w:r>
        <w:rPr>
          <w:rFonts w:ascii="Calibri" w:hAnsi="Calibri" w:cs="Arial" w:hint="eastAsia"/>
          <w:rtl/>
        </w:rPr>
        <w:t>יבחר</w:t>
      </w:r>
      <w:r>
        <w:rPr>
          <w:rFonts w:ascii="Calibri" w:hAnsi="Calibri" w:cs="Arial"/>
          <w:rtl/>
        </w:rPr>
        <w:t xml:space="preserve"> "</w:t>
      </w:r>
      <w:r>
        <w:rPr>
          <w:rFonts w:ascii="Calibri" w:hAnsi="Calibri" w:cs="Arial" w:hint="eastAsia"/>
          <w:rtl/>
        </w:rPr>
        <w:t>המתדרך</w:t>
      </w:r>
      <w:r>
        <w:rPr>
          <w:rFonts w:ascii="Calibri" w:hAnsi="Calibri" w:cs="Arial"/>
          <w:rtl/>
        </w:rPr>
        <w:t xml:space="preserve">" </w:t>
      </w:r>
      <w:r>
        <w:rPr>
          <w:rFonts w:ascii="Calibri" w:hAnsi="Calibri" w:cs="Arial" w:hint="eastAsia"/>
          <w:rtl/>
        </w:rPr>
        <w:t>למקד</w:t>
      </w:r>
      <w:r>
        <w:rPr>
          <w:rFonts w:ascii="Calibri" w:hAnsi="Calibri" w:cs="Arial"/>
          <w:rtl/>
        </w:rPr>
        <w:t xml:space="preserve"> </w:t>
      </w:r>
      <w:r>
        <w:rPr>
          <w:rFonts w:ascii="Calibri" w:hAnsi="Calibri" w:cs="Arial" w:hint="eastAsia"/>
          <w:rtl/>
        </w:rPr>
        <w:t>את</w:t>
      </w:r>
      <w:r>
        <w:rPr>
          <w:rFonts w:ascii="Calibri" w:hAnsi="Calibri" w:cs="Arial"/>
          <w:rtl/>
        </w:rPr>
        <w:t xml:space="preserve"> </w:t>
      </w:r>
      <w:r>
        <w:rPr>
          <w:rFonts w:ascii="Calibri" w:hAnsi="Calibri" w:cs="Arial" w:hint="eastAsia"/>
          <w:rtl/>
        </w:rPr>
        <w:t>האירוע</w:t>
      </w:r>
      <w:r>
        <w:rPr>
          <w:rFonts w:ascii="Calibri" w:hAnsi="Calibri" w:cs="Arial"/>
          <w:rtl/>
        </w:rPr>
        <w:t xml:space="preserve"> </w:t>
      </w:r>
      <w:r>
        <w:rPr>
          <w:rFonts w:ascii="Calibri" w:hAnsi="Calibri" w:cs="Arial" w:hint="eastAsia"/>
          <w:rtl/>
        </w:rPr>
        <w:t>הזכור</w:t>
      </w:r>
      <w:r>
        <w:rPr>
          <w:rFonts w:ascii="Calibri" w:hAnsi="Calibri" w:cs="Arial"/>
          <w:rtl/>
        </w:rPr>
        <w:t xml:space="preserve"> </w:t>
      </w:r>
      <w:r>
        <w:rPr>
          <w:rFonts w:ascii="Calibri" w:hAnsi="Calibri" w:cs="Arial" w:hint="eastAsia"/>
          <w:rtl/>
        </w:rPr>
        <w:t>לה</w:t>
      </w:r>
      <w:r>
        <w:rPr>
          <w:rFonts w:ascii="Calibri" w:hAnsi="Calibri" w:cs="Arial"/>
          <w:rtl/>
        </w:rPr>
        <w:t xml:space="preserve"> </w:t>
      </w:r>
      <w:r>
        <w:rPr>
          <w:rFonts w:ascii="Calibri" w:hAnsi="Calibri" w:cs="Arial" w:hint="eastAsia"/>
          <w:rtl/>
        </w:rPr>
        <w:t>לפרטיו</w:t>
      </w:r>
      <w:r>
        <w:rPr>
          <w:rFonts w:ascii="Calibri" w:hAnsi="Calibri" w:cs="Arial"/>
          <w:rtl/>
        </w:rPr>
        <w:t xml:space="preserve">, </w:t>
      </w:r>
      <w:r>
        <w:rPr>
          <w:rFonts w:ascii="Calibri" w:hAnsi="Calibri" w:cs="Arial" w:hint="eastAsia"/>
          <w:rtl/>
        </w:rPr>
        <w:t>למועד</w:t>
      </w:r>
      <w:r>
        <w:rPr>
          <w:rFonts w:ascii="Calibri" w:hAnsi="Calibri" w:cs="Arial"/>
          <w:rtl/>
        </w:rPr>
        <w:t xml:space="preserve"> </w:t>
      </w:r>
      <w:r>
        <w:rPr>
          <w:rFonts w:ascii="Calibri" w:hAnsi="Calibri" w:cs="Arial" w:hint="eastAsia"/>
          <w:rtl/>
        </w:rPr>
        <w:t>הרחוק</w:t>
      </w:r>
      <w:r>
        <w:rPr>
          <w:rFonts w:ascii="Calibri" w:hAnsi="Calibri" w:cs="Arial"/>
          <w:rtl/>
        </w:rPr>
        <w:t xml:space="preserve"> </w:t>
      </w:r>
      <w:r>
        <w:rPr>
          <w:rFonts w:ascii="Calibri" w:hAnsi="Calibri" w:cs="Arial" w:hint="eastAsia"/>
          <w:rtl/>
        </w:rPr>
        <w:t>כחצי</w:t>
      </w:r>
      <w:r>
        <w:rPr>
          <w:rFonts w:ascii="Calibri" w:hAnsi="Calibri" w:cs="Arial"/>
          <w:rtl/>
        </w:rPr>
        <w:t xml:space="preserve"> </w:t>
      </w:r>
      <w:r>
        <w:rPr>
          <w:rFonts w:ascii="Calibri" w:hAnsi="Calibri" w:cs="Arial" w:hint="eastAsia"/>
          <w:rtl/>
        </w:rPr>
        <w:t>שנה</w:t>
      </w:r>
      <w:r>
        <w:rPr>
          <w:rFonts w:ascii="Calibri" w:hAnsi="Calibri" w:cs="Arial"/>
          <w:rtl/>
        </w:rPr>
        <w:t xml:space="preserve"> </w:t>
      </w:r>
      <w:r>
        <w:rPr>
          <w:rFonts w:ascii="Calibri" w:hAnsi="Calibri" w:cs="Arial" w:hint="eastAsia"/>
          <w:rtl/>
        </w:rPr>
        <w:t>מהתלונה</w:t>
      </w:r>
      <w:r>
        <w:rPr>
          <w:rFonts w:ascii="Calibri" w:hAnsi="Calibri" w:cs="Arial"/>
          <w:rtl/>
        </w:rPr>
        <w:t xml:space="preserve"> </w:t>
      </w:r>
      <w:r>
        <w:rPr>
          <w:rFonts w:ascii="Calibri" w:hAnsi="Calibri" w:cs="Arial" w:hint="eastAsia"/>
          <w:rtl/>
        </w:rPr>
        <w:t>וממתן</w:t>
      </w:r>
      <w:r>
        <w:rPr>
          <w:rFonts w:ascii="Calibri" w:hAnsi="Calibri" w:cs="Arial"/>
          <w:rtl/>
        </w:rPr>
        <w:t xml:space="preserve"> </w:t>
      </w:r>
      <w:r>
        <w:rPr>
          <w:rFonts w:ascii="Calibri" w:hAnsi="Calibri" w:cs="Arial" w:hint="eastAsia"/>
          <w:rtl/>
        </w:rPr>
        <w:t>העדות</w:t>
      </w:r>
      <w:r>
        <w:rPr>
          <w:rFonts w:ascii="Calibri" w:hAnsi="Calibri" w:cs="Arial"/>
          <w:rtl/>
        </w:rPr>
        <w:t xml:space="preserve"> </w:t>
      </w:r>
      <w:r>
        <w:rPr>
          <w:rFonts w:ascii="Calibri" w:hAnsi="Calibri" w:cs="Arial" w:hint="eastAsia"/>
          <w:rtl/>
        </w:rPr>
        <w:t>בפני</w:t>
      </w:r>
      <w:r>
        <w:rPr>
          <w:rFonts w:ascii="Calibri" w:hAnsi="Calibri" w:cs="Arial"/>
          <w:rtl/>
        </w:rPr>
        <w:t xml:space="preserve"> </w:t>
      </w:r>
      <w:r>
        <w:rPr>
          <w:rFonts w:ascii="Calibri" w:hAnsi="Calibri" w:cs="Arial" w:hint="eastAsia"/>
          <w:rtl/>
        </w:rPr>
        <w:t>חוקרת</w:t>
      </w:r>
      <w:r>
        <w:rPr>
          <w:rFonts w:ascii="Calibri" w:hAnsi="Calibri" w:cs="Arial"/>
          <w:rtl/>
        </w:rPr>
        <w:t xml:space="preserve"> </w:t>
      </w:r>
      <w:r>
        <w:rPr>
          <w:rFonts w:ascii="Calibri" w:hAnsi="Calibri" w:cs="Arial" w:hint="eastAsia"/>
          <w:rtl/>
        </w:rPr>
        <w:t>הילדים</w:t>
      </w:r>
      <w:r>
        <w:rPr>
          <w:rFonts w:ascii="Calibri" w:hAnsi="Calibri" w:cs="Arial"/>
          <w:rtl/>
        </w:rPr>
        <w:t xml:space="preserve">, </w:t>
      </w:r>
      <w:r>
        <w:rPr>
          <w:rFonts w:ascii="Calibri" w:hAnsi="Calibri" w:cs="Arial" w:hint="eastAsia"/>
          <w:rtl/>
        </w:rPr>
        <w:t>ויימנע</w:t>
      </w:r>
      <w:r>
        <w:rPr>
          <w:rFonts w:ascii="Calibri" w:hAnsi="Calibri" w:cs="Arial"/>
          <w:rtl/>
        </w:rPr>
        <w:t xml:space="preserve"> </w:t>
      </w:r>
      <w:r>
        <w:rPr>
          <w:rFonts w:ascii="Calibri" w:hAnsi="Calibri" w:cs="Arial" w:hint="eastAsia"/>
          <w:rtl/>
        </w:rPr>
        <w:t>מלהכניס</w:t>
      </w:r>
      <w:r>
        <w:rPr>
          <w:rFonts w:ascii="Calibri" w:hAnsi="Calibri" w:cs="Arial"/>
          <w:rtl/>
        </w:rPr>
        <w:t xml:space="preserve"> </w:t>
      </w:r>
      <w:r>
        <w:rPr>
          <w:rFonts w:ascii="Calibri" w:hAnsi="Calibri" w:cs="Arial" w:hint="eastAsia"/>
          <w:rtl/>
        </w:rPr>
        <w:t>לפיה</w:t>
      </w:r>
      <w:r>
        <w:rPr>
          <w:rFonts w:ascii="Calibri" w:hAnsi="Calibri" w:cs="Arial"/>
          <w:rtl/>
        </w:rPr>
        <w:t xml:space="preserve"> </w:t>
      </w:r>
      <w:r>
        <w:rPr>
          <w:rFonts w:ascii="Calibri" w:hAnsi="Calibri" w:cs="Arial" w:hint="eastAsia"/>
          <w:rtl/>
        </w:rPr>
        <w:t>גרסה</w:t>
      </w:r>
      <w:r>
        <w:rPr>
          <w:rFonts w:ascii="Calibri" w:hAnsi="Calibri" w:cs="Arial"/>
          <w:rtl/>
        </w:rPr>
        <w:t xml:space="preserve"> </w:t>
      </w:r>
      <w:r>
        <w:rPr>
          <w:rFonts w:ascii="Calibri" w:hAnsi="Calibri" w:cs="Arial" w:hint="eastAsia"/>
          <w:rtl/>
        </w:rPr>
        <w:t>סדורה</w:t>
      </w:r>
      <w:r>
        <w:rPr>
          <w:rFonts w:ascii="Calibri" w:hAnsi="Calibri" w:cs="Arial"/>
          <w:rtl/>
        </w:rPr>
        <w:t xml:space="preserve"> </w:t>
      </w:r>
      <w:r>
        <w:rPr>
          <w:rFonts w:ascii="Calibri" w:hAnsi="Calibri" w:cs="Arial" w:hint="eastAsia"/>
          <w:rtl/>
        </w:rPr>
        <w:t>באשר</w:t>
      </w:r>
      <w:r>
        <w:rPr>
          <w:rFonts w:ascii="Calibri" w:hAnsi="Calibri" w:cs="Arial"/>
          <w:rtl/>
        </w:rPr>
        <w:t xml:space="preserve"> </w:t>
      </w:r>
      <w:r>
        <w:rPr>
          <w:rFonts w:ascii="Calibri" w:hAnsi="Calibri" w:cs="Arial" w:hint="eastAsia"/>
          <w:rtl/>
        </w:rPr>
        <w:t>להמשך</w:t>
      </w:r>
      <w:r>
        <w:rPr>
          <w:rFonts w:ascii="Calibri" w:hAnsi="Calibri" w:cs="Arial"/>
          <w:rtl/>
        </w:rPr>
        <w:t xml:space="preserve"> </w:t>
      </w:r>
      <w:r>
        <w:rPr>
          <w:rFonts w:ascii="Calibri" w:hAnsi="Calibri" w:cs="Arial" w:hint="eastAsia"/>
          <w:rtl/>
        </w:rPr>
        <w:t>המעשים</w:t>
      </w:r>
      <w:r>
        <w:rPr>
          <w:rFonts w:ascii="Calibri" w:hAnsi="Calibri" w:cs="Arial"/>
          <w:rtl/>
        </w:rPr>
        <w:t xml:space="preserve"> </w:t>
      </w:r>
      <w:r>
        <w:rPr>
          <w:rFonts w:ascii="Calibri" w:hAnsi="Calibri" w:cs="Arial" w:hint="eastAsia"/>
          <w:rtl/>
        </w:rPr>
        <w:t>ומועד</w:t>
      </w:r>
      <w:r>
        <w:rPr>
          <w:rFonts w:ascii="Calibri" w:hAnsi="Calibri" w:cs="Arial"/>
          <w:rtl/>
        </w:rPr>
        <w:t xml:space="preserve"> </w:t>
      </w:r>
      <w:r>
        <w:rPr>
          <w:rFonts w:ascii="Calibri" w:hAnsi="Calibri" w:cs="Arial" w:hint="eastAsia"/>
          <w:rtl/>
        </w:rPr>
        <w:t>חדילתם</w:t>
      </w:r>
      <w:r>
        <w:rPr>
          <w:rFonts w:ascii="Calibri" w:hAnsi="Calibri" w:cs="Arial"/>
          <w:rtl/>
        </w:rPr>
        <w:t xml:space="preserve">?. </w:t>
      </w:r>
      <w:r>
        <w:rPr>
          <w:rFonts w:ascii="Calibri" w:hAnsi="Calibri" w:cs="Arial" w:hint="eastAsia"/>
          <w:rtl/>
        </w:rPr>
        <w:t>בעיני</w:t>
      </w:r>
      <w:r>
        <w:rPr>
          <w:rFonts w:ascii="Calibri" w:hAnsi="Calibri" w:cs="Arial"/>
          <w:rtl/>
        </w:rPr>
        <w:t xml:space="preserve">, </w:t>
      </w:r>
      <w:r>
        <w:rPr>
          <w:rFonts w:ascii="Calibri" w:hAnsi="Calibri" w:cs="Arial" w:hint="eastAsia"/>
          <w:rtl/>
        </w:rPr>
        <w:t>אך</w:t>
      </w:r>
      <w:r>
        <w:rPr>
          <w:rFonts w:ascii="Calibri" w:hAnsi="Calibri" w:cs="Arial"/>
          <w:rtl/>
        </w:rPr>
        <w:t xml:space="preserve"> </w:t>
      </w:r>
      <w:r>
        <w:rPr>
          <w:rFonts w:ascii="Calibri" w:hAnsi="Calibri" w:cs="Arial" w:hint="eastAsia"/>
          <w:rtl/>
        </w:rPr>
        <w:t>טבעי</w:t>
      </w:r>
      <w:r>
        <w:rPr>
          <w:rFonts w:ascii="Calibri" w:hAnsi="Calibri" w:cs="Arial"/>
          <w:rtl/>
        </w:rPr>
        <w:t xml:space="preserve"> </w:t>
      </w:r>
      <w:r>
        <w:rPr>
          <w:rFonts w:ascii="Calibri" w:hAnsi="Calibri" w:cs="Arial" w:hint="eastAsia"/>
          <w:rtl/>
        </w:rPr>
        <w:t>הוא</w:t>
      </w:r>
      <w:r>
        <w:rPr>
          <w:rFonts w:ascii="Calibri" w:hAnsi="Calibri" w:cs="Arial"/>
          <w:rtl/>
        </w:rPr>
        <w:t xml:space="preserve"> </w:t>
      </w:r>
      <w:r>
        <w:rPr>
          <w:rFonts w:ascii="Calibri" w:hAnsi="Calibri" w:cs="Arial" w:hint="eastAsia"/>
          <w:rtl/>
        </w:rPr>
        <w:t>שכאשר</w:t>
      </w:r>
      <w:r>
        <w:rPr>
          <w:rFonts w:ascii="Calibri" w:hAnsi="Calibri" w:cs="Arial"/>
          <w:rtl/>
        </w:rPr>
        <w:t xml:space="preserve"> </w:t>
      </w:r>
      <w:r>
        <w:rPr>
          <w:rFonts w:ascii="Calibri" w:hAnsi="Calibri" w:cs="Arial" w:hint="eastAsia"/>
          <w:rtl/>
        </w:rPr>
        <w:t>מדובר</w:t>
      </w:r>
      <w:r>
        <w:rPr>
          <w:rFonts w:ascii="Calibri" w:hAnsi="Calibri" w:cs="Arial"/>
          <w:rtl/>
        </w:rPr>
        <w:t xml:space="preserve"> </w:t>
      </w:r>
      <w:r>
        <w:rPr>
          <w:rFonts w:ascii="Calibri" w:hAnsi="Calibri" w:cs="Arial" w:hint="eastAsia"/>
          <w:rtl/>
        </w:rPr>
        <w:t>בפגיעות</w:t>
      </w:r>
      <w:r>
        <w:rPr>
          <w:rFonts w:ascii="Calibri" w:hAnsi="Calibri" w:cs="Arial"/>
          <w:rtl/>
        </w:rPr>
        <w:t xml:space="preserve"> </w:t>
      </w:r>
      <w:r>
        <w:rPr>
          <w:rFonts w:ascii="Calibri" w:hAnsi="Calibri" w:cs="Arial" w:hint="eastAsia"/>
          <w:rtl/>
        </w:rPr>
        <w:t>מיניות</w:t>
      </w:r>
      <w:r>
        <w:rPr>
          <w:rFonts w:ascii="Calibri" w:hAnsi="Calibri" w:cs="Arial"/>
          <w:rtl/>
        </w:rPr>
        <w:t xml:space="preserve"> </w:t>
      </w:r>
      <w:r>
        <w:rPr>
          <w:rFonts w:ascii="Calibri" w:hAnsi="Calibri" w:cs="Arial" w:hint="eastAsia"/>
          <w:rtl/>
        </w:rPr>
        <w:t>בתוך</w:t>
      </w:r>
      <w:r>
        <w:rPr>
          <w:rFonts w:ascii="Calibri" w:hAnsi="Calibri" w:cs="Arial"/>
          <w:rtl/>
        </w:rPr>
        <w:t xml:space="preserve"> </w:t>
      </w:r>
      <w:r>
        <w:rPr>
          <w:rFonts w:ascii="Calibri" w:hAnsi="Calibri" w:cs="Arial" w:hint="eastAsia"/>
          <w:rtl/>
        </w:rPr>
        <w:t>המשפחה</w:t>
      </w:r>
      <w:r>
        <w:rPr>
          <w:rFonts w:ascii="Calibri" w:hAnsi="Calibri" w:cs="Arial"/>
          <w:rtl/>
        </w:rPr>
        <w:t xml:space="preserve">, </w:t>
      </w:r>
      <w:r>
        <w:rPr>
          <w:rFonts w:ascii="Calibri" w:hAnsi="Calibri" w:cs="Arial" w:hint="eastAsia"/>
          <w:rtl/>
        </w:rPr>
        <w:t>ובמהלך</w:t>
      </w:r>
      <w:r>
        <w:rPr>
          <w:rFonts w:ascii="Calibri" w:hAnsi="Calibri" w:cs="Arial"/>
          <w:rtl/>
        </w:rPr>
        <w:t xml:space="preserve"> </w:t>
      </w:r>
      <w:r>
        <w:rPr>
          <w:rFonts w:ascii="Calibri" w:hAnsi="Calibri" w:cs="Arial" w:hint="eastAsia"/>
          <w:rtl/>
        </w:rPr>
        <w:t>חיי</w:t>
      </w:r>
      <w:r>
        <w:rPr>
          <w:rFonts w:ascii="Calibri" w:hAnsi="Calibri" w:cs="Arial"/>
          <w:rtl/>
        </w:rPr>
        <w:t xml:space="preserve"> </w:t>
      </w:r>
      <w:r>
        <w:rPr>
          <w:rFonts w:ascii="Calibri" w:hAnsi="Calibri" w:cs="Arial" w:hint="eastAsia"/>
          <w:rtl/>
        </w:rPr>
        <w:t>שגרה</w:t>
      </w:r>
      <w:r>
        <w:rPr>
          <w:rFonts w:ascii="Calibri" w:hAnsi="Calibri" w:cs="Arial"/>
          <w:rtl/>
        </w:rPr>
        <w:t xml:space="preserve">, </w:t>
      </w:r>
      <w:r>
        <w:rPr>
          <w:rFonts w:ascii="Calibri" w:hAnsi="Calibri" w:cs="Arial" w:hint="eastAsia"/>
          <w:rtl/>
        </w:rPr>
        <w:t>ולאורך</w:t>
      </w:r>
      <w:r>
        <w:rPr>
          <w:rFonts w:ascii="Calibri" w:hAnsi="Calibri" w:cs="Arial"/>
          <w:rtl/>
        </w:rPr>
        <w:t xml:space="preserve"> </w:t>
      </w:r>
      <w:r>
        <w:rPr>
          <w:rFonts w:ascii="Calibri" w:hAnsi="Calibri" w:cs="Arial" w:hint="eastAsia"/>
          <w:rtl/>
        </w:rPr>
        <w:t>זמן</w:t>
      </w:r>
      <w:r>
        <w:rPr>
          <w:rFonts w:ascii="Calibri" w:hAnsi="Calibri" w:cs="Arial"/>
          <w:rtl/>
        </w:rPr>
        <w:t xml:space="preserve">, </w:t>
      </w:r>
      <w:r>
        <w:rPr>
          <w:rFonts w:ascii="Calibri" w:hAnsi="Calibri" w:cs="Arial" w:hint="eastAsia"/>
          <w:rtl/>
        </w:rPr>
        <w:t>אין</w:t>
      </w:r>
      <w:r>
        <w:rPr>
          <w:rFonts w:ascii="Calibri" w:hAnsi="Calibri" w:cs="Arial"/>
          <w:rtl/>
        </w:rPr>
        <w:t xml:space="preserve"> </w:t>
      </w:r>
      <w:r>
        <w:rPr>
          <w:rFonts w:ascii="Calibri" w:hAnsi="Calibri" w:cs="Arial" w:hint="eastAsia"/>
          <w:rtl/>
        </w:rPr>
        <w:t>הנפגע</w:t>
      </w:r>
      <w:r>
        <w:rPr>
          <w:rFonts w:ascii="Calibri" w:hAnsi="Calibri" w:cs="Arial"/>
          <w:rtl/>
        </w:rPr>
        <w:t xml:space="preserve">, </w:t>
      </w:r>
      <w:r>
        <w:rPr>
          <w:rFonts w:ascii="Calibri" w:hAnsi="Calibri" w:cs="Arial" w:hint="eastAsia"/>
          <w:rtl/>
        </w:rPr>
        <w:t>אפילו</w:t>
      </w:r>
      <w:r>
        <w:rPr>
          <w:rFonts w:ascii="Calibri" w:hAnsi="Calibri" w:cs="Arial"/>
          <w:rtl/>
        </w:rPr>
        <w:t xml:space="preserve"> </w:t>
      </w:r>
      <w:r>
        <w:rPr>
          <w:rFonts w:ascii="Calibri" w:hAnsi="Calibri" w:cs="Arial" w:hint="eastAsia"/>
          <w:rtl/>
        </w:rPr>
        <w:t>הוא</w:t>
      </w:r>
      <w:r>
        <w:rPr>
          <w:rFonts w:ascii="Calibri" w:hAnsi="Calibri" w:cs="Arial"/>
          <w:rtl/>
        </w:rPr>
        <w:t xml:space="preserve"> </w:t>
      </w:r>
      <w:r>
        <w:rPr>
          <w:rFonts w:ascii="Calibri" w:hAnsi="Calibri" w:cs="Arial" w:hint="eastAsia"/>
          <w:rtl/>
        </w:rPr>
        <w:t>בוגר</w:t>
      </w:r>
      <w:r>
        <w:rPr>
          <w:rFonts w:ascii="Calibri" w:hAnsi="Calibri" w:cs="Arial"/>
          <w:rtl/>
        </w:rPr>
        <w:t xml:space="preserve">, </w:t>
      </w:r>
      <w:r>
        <w:rPr>
          <w:rFonts w:ascii="Calibri" w:hAnsi="Calibri" w:cs="Arial" w:hint="eastAsia"/>
          <w:rtl/>
        </w:rPr>
        <w:t>לא</w:t>
      </w:r>
      <w:r>
        <w:rPr>
          <w:rFonts w:ascii="Calibri" w:hAnsi="Calibri" w:cs="Arial"/>
          <w:rtl/>
        </w:rPr>
        <w:t xml:space="preserve"> </w:t>
      </w:r>
      <w:r>
        <w:rPr>
          <w:rFonts w:ascii="Calibri" w:hAnsi="Calibri" w:cs="Arial" w:hint="eastAsia"/>
          <w:rtl/>
        </w:rPr>
        <w:t>כל</w:t>
      </w:r>
      <w:r>
        <w:rPr>
          <w:rFonts w:ascii="Calibri" w:hAnsi="Calibri" w:cs="Arial"/>
          <w:rtl/>
        </w:rPr>
        <w:t xml:space="preserve"> </w:t>
      </w:r>
      <w:r>
        <w:rPr>
          <w:rFonts w:ascii="Calibri" w:hAnsi="Calibri" w:cs="Arial" w:hint="eastAsia"/>
          <w:rtl/>
        </w:rPr>
        <w:t>שכן</w:t>
      </w:r>
      <w:r>
        <w:rPr>
          <w:rFonts w:ascii="Calibri" w:hAnsi="Calibri" w:cs="Arial"/>
          <w:rtl/>
        </w:rPr>
        <w:t xml:space="preserve"> </w:t>
      </w:r>
      <w:r>
        <w:rPr>
          <w:rFonts w:ascii="Calibri" w:hAnsi="Calibri" w:cs="Arial" w:hint="eastAsia"/>
          <w:rtl/>
        </w:rPr>
        <w:t>ילד</w:t>
      </w:r>
      <w:r>
        <w:rPr>
          <w:rFonts w:ascii="Calibri" w:hAnsi="Calibri" w:cs="Arial"/>
          <w:rtl/>
        </w:rPr>
        <w:t xml:space="preserve"> </w:t>
      </w:r>
      <w:r>
        <w:rPr>
          <w:rFonts w:ascii="Calibri" w:hAnsi="Calibri" w:cs="Arial" w:hint="eastAsia"/>
          <w:rtl/>
        </w:rPr>
        <w:t>קטן</w:t>
      </w:r>
      <w:r>
        <w:rPr>
          <w:rFonts w:ascii="Calibri" w:hAnsi="Calibri" w:cs="Arial"/>
          <w:rtl/>
        </w:rPr>
        <w:t xml:space="preserve">, </w:t>
      </w:r>
      <w:r>
        <w:rPr>
          <w:rFonts w:ascii="Calibri" w:hAnsi="Calibri" w:cs="Arial" w:hint="eastAsia"/>
          <w:rtl/>
        </w:rPr>
        <w:t>מסוגל</w:t>
      </w:r>
      <w:r>
        <w:rPr>
          <w:rFonts w:ascii="Calibri" w:hAnsi="Calibri" w:cs="Arial"/>
          <w:rtl/>
        </w:rPr>
        <w:t xml:space="preserve"> </w:t>
      </w:r>
      <w:r>
        <w:rPr>
          <w:rFonts w:ascii="Calibri" w:hAnsi="Calibri" w:cs="Arial" w:hint="eastAsia"/>
          <w:rtl/>
        </w:rPr>
        <w:t>לתארך</w:t>
      </w:r>
      <w:r>
        <w:rPr>
          <w:rFonts w:ascii="Calibri" w:hAnsi="Calibri" w:cs="Arial"/>
          <w:rtl/>
        </w:rPr>
        <w:t xml:space="preserve"> </w:t>
      </w:r>
      <w:r>
        <w:rPr>
          <w:rFonts w:ascii="Calibri" w:hAnsi="Calibri" w:cs="Arial" w:hint="eastAsia"/>
          <w:rtl/>
        </w:rPr>
        <w:t>ולמקד</w:t>
      </w:r>
      <w:r>
        <w:rPr>
          <w:rFonts w:ascii="Calibri" w:hAnsi="Calibri" w:cs="Arial"/>
          <w:rtl/>
        </w:rPr>
        <w:t xml:space="preserve"> </w:t>
      </w:r>
      <w:r>
        <w:rPr>
          <w:rFonts w:ascii="Calibri" w:hAnsi="Calibri" w:cs="Arial" w:hint="eastAsia"/>
          <w:rtl/>
        </w:rPr>
        <w:t>כל</w:t>
      </w:r>
      <w:r>
        <w:rPr>
          <w:rFonts w:ascii="Calibri" w:hAnsi="Calibri" w:cs="Arial"/>
          <w:rtl/>
        </w:rPr>
        <w:t xml:space="preserve"> </w:t>
      </w:r>
      <w:r>
        <w:rPr>
          <w:rFonts w:ascii="Calibri" w:hAnsi="Calibri" w:cs="Arial" w:hint="eastAsia"/>
          <w:rtl/>
        </w:rPr>
        <w:t>אירוע</w:t>
      </w:r>
      <w:r>
        <w:rPr>
          <w:rFonts w:ascii="Calibri" w:hAnsi="Calibri" w:cs="Arial"/>
          <w:rtl/>
        </w:rPr>
        <w:t xml:space="preserve"> </w:t>
      </w:r>
      <w:r>
        <w:rPr>
          <w:rFonts w:ascii="Calibri" w:hAnsi="Calibri" w:cs="Arial" w:hint="eastAsia"/>
          <w:rtl/>
        </w:rPr>
        <w:t>שעליו</w:t>
      </w:r>
      <w:r>
        <w:rPr>
          <w:rFonts w:ascii="Calibri" w:hAnsi="Calibri" w:cs="Arial"/>
          <w:rtl/>
        </w:rPr>
        <w:t xml:space="preserve"> </w:t>
      </w:r>
      <w:r>
        <w:rPr>
          <w:rFonts w:ascii="Calibri" w:hAnsi="Calibri" w:cs="Arial" w:hint="eastAsia"/>
          <w:rtl/>
        </w:rPr>
        <w:t>הוא</w:t>
      </w:r>
      <w:r>
        <w:rPr>
          <w:rFonts w:ascii="Calibri" w:hAnsi="Calibri" w:cs="Arial"/>
          <w:rtl/>
        </w:rPr>
        <w:t xml:space="preserve"> </w:t>
      </w:r>
      <w:r>
        <w:rPr>
          <w:rFonts w:ascii="Calibri" w:hAnsi="Calibri" w:cs="Arial" w:hint="eastAsia"/>
          <w:rtl/>
        </w:rPr>
        <w:t>מספר</w:t>
      </w:r>
      <w:r>
        <w:rPr>
          <w:rFonts w:ascii="Calibri" w:hAnsi="Calibri" w:cs="Arial"/>
          <w:rtl/>
        </w:rPr>
        <w:t xml:space="preserve">. </w:t>
      </w:r>
      <w:r>
        <w:rPr>
          <w:rFonts w:ascii="Calibri" w:hAnsi="Calibri" w:cs="Arial" w:hint="eastAsia"/>
          <w:rtl/>
        </w:rPr>
        <w:t>ככל</w:t>
      </w:r>
      <w:r>
        <w:rPr>
          <w:rFonts w:ascii="Calibri" w:hAnsi="Calibri" w:cs="Arial"/>
          <w:rtl/>
        </w:rPr>
        <w:t xml:space="preserve"> </w:t>
      </w:r>
      <w:r>
        <w:rPr>
          <w:rFonts w:ascii="Calibri" w:hAnsi="Calibri" w:cs="Arial" w:hint="eastAsia"/>
          <w:rtl/>
        </w:rPr>
        <w:t>שאין</w:t>
      </w:r>
      <w:r>
        <w:rPr>
          <w:rFonts w:ascii="Calibri" w:hAnsi="Calibri" w:cs="Arial"/>
          <w:rtl/>
        </w:rPr>
        <w:t xml:space="preserve"> </w:t>
      </w:r>
      <w:r>
        <w:rPr>
          <w:rFonts w:ascii="Calibri" w:hAnsi="Calibri" w:cs="Arial" w:hint="eastAsia"/>
          <w:rtl/>
        </w:rPr>
        <w:t>מדובר</w:t>
      </w:r>
      <w:r>
        <w:rPr>
          <w:rFonts w:ascii="Calibri" w:hAnsi="Calibri" w:cs="Arial"/>
          <w:rtl/>
        </w:rPr>
        <w:t xml:space="preserve"> </w:t>
      </w:r>
      <w:r>
        <w:rPr>
          <w:rFonts w:ascii="Calibri" w:hAnsi="Calibri" w:cs="Arial" w:hint="eastAsia"/>
          <w:rtl/>
        </w:rPr>
        <w:t>במועד</w:t>
      </w:r>
      <w:r>
        <w:rPr>
          <w:rFonts w:ascii="Calibri" w:hAnsi="Calibri" w:cs="Arial"/>
          <w:rtl/>
        </w:rPr>
        <w:t xml:space="preserve"> </w:t>
      </w:r>
      <w:r>
        <w:rPr>
          <w:rFonts w:ascii="Calibri" w:hAnsi="Calibri" w:cs="Arial" w:hint="eastAsia"/>
          <w:rtl/>
        </w:rPr>
        <w:t>הנקשר</w:t>
      </w:r>
      <w:r>
        <w:rPr>
          <w:rFonts w:ascii="Calibri" w:hAnsi="Calibri" w:cs="Arial"/>
          <w:rtl/>
        </w:rPr>
        <w:t xml:space="preserve">, </w:t>
      </w:r>
      <w:r>
        <w:rPr>
          <w:rFonts w:ascii="Calibri" w:hAnsi="Calibri" w:cs="Arial" w:hint="eastAsia"/>
          <w:rtl/>
        </w:rPr>
        <w:t>חד</w:t>
      </w:r>
      <w:r>
        <w:rPr>
          <w:rFonts w:ascii="Calibri" w:hAnsi="Calibri" w:cs="Arial"/>
          <w:rtl/>
        </w:rPr>
        <w:t xml:space="preserve"> </w:t>
      </w:r>
      <w:r>
        <w:rPr>
          <w:rFonts w:ascii="Calibri" w:hAnsi="Calibri" w:cs="Arial" w:hint="eastAsia"/>
          <w:rtl/>
        </w:rPr>
        <w:t>משמעית</w:t>
      </w:r>
      <w:r>
        <w:rPr>
          <w:rFonts w:ascii="Calibri" w:hAnsi="Calibri" w:cs="Arial"/>
          <w:rtl/>
        </w:rPr>
        <w:t xml:space="preserve">, </w:t>
      </w:r>
      <w:r>
        <w:rPr>
          <w:rFonts w:ascii="Calibri" w:hAnsi="Calibri" w:cs="Arial" w:hint="eastAsia"/>
          <w:rtl/>
        </w:rPr>
        <w:t>לתאריך</w:t>
      </w:r>
      <w:r>
        <w:rPr>
          <w:rFonts w:ascii="Calibri" w:hAnsi="Calibri" w:cs="Arial"/>
          <w:rtl/>
        </w:rPr>
        <w:t xml:space="preserve"> </w:t>
      </w:r>
      <w:r>
        <w:rPr>
          <w:rFonts w:ascii="Calibri" w:hAnsi="Calibri" w:cs="Arial" w:hint="eastAsia"/>
          <w:rtl/>
        </w:rPr>
        <w:t>מסוים</w:t>
      </w:r>
      <w:r>
        <w:rPr>
          <w:rFonts w:ascii="Calibri" w:hAnsi="Calibri" w:cs="Arial"/>
          <w:rtl/>
        </w:rPr>
        <w:t xml:space="preserve">, </w:t>
      </w:r>
      <w:r>
        <w:rPr>
          <w:rFonts w:ascii="Calibri" w:hAnsi="Calibri" w:cs="Arial" w:hint="eastAsia"/>
          <w:rtl/>
        </w:rPr>
        <w:t>כדוגמת</w:t>
      </w:r>
      <w:r>
        <w:rPr>
          <w:rFonts w:ascii="Calibri" w:hAnsi="Calibri" w:cs="Arial"/>
          <w:rtl/>
        </w:rPr>
        <w:t xml:space="preserve"> </w:t>
      </w:r>
      <w:r>
        <w:rPr>
          <w:rFonts w:ascii="Calibri" w:hAnsi="Calibri" w:cs="Arial" w:hint="eastAsia"/>
          <w:rtl/>
        </w:rPr>
        <w:t>יום</w:t>
      </w:r>
      <w:r>
        <w:rPr>
          <w:rFonts w:ascii="Calibri" w:hAnsi="Calibri" w:cs="Arial"/>
          <w:rtl/>
        </w:rPr>
        <w:t xml:space="preserve"> </w:t>
      </w:r>
      <w:r>
        <w:rPr>
          <w:rFonts w:ascii="Calibri" w:hAnsi="Calibri" w:cs="Arial" w:hint="eastAsia"/>
          <w:rtl/>
        </w:rPr>
        <w:t>ההולדת</w:t>
      </w:r>
      <w:r>
        <w:rPr>
          <w:rFonts w:ascii="Calibri" w:hAnsi="Calibri" w:cs="Arial"/>
          <w:rtl/>
        </w:rPr>
        <w:t xml:space="preserve">, </w:t>
      </w:r>
      <w:r>
        <w:rPr>
          <w:rFonts w:ascii="Calibri" w:hAnsi="Calibri" w:cs="Arial" w:hint="eastAsia"/>
          <w:rtl/>
        </w:rPr>
        <w:t>אין</w:t>
      </w:r>
      <w:r>
        <w:rPr>
          <w:rFonts w:ascii="Calibri" w:hAnsi="Calibri" w:cs="Arial"/>
          <w:rtl/>
        </w:rPr>
        <w:t xml:space="preserve"> </w:t>
      </w:r>
      <w:r>
        <w:rPr>
          <w:rFonts w:ascii="Calibri" w:hAnsi="Calibri" w:cs="Arial" w:hint="eastAsia"/>
          <w:rtl/>
        </w:rPr>
        <w:t>סיבה</w:t>
      </w:r>
      <w:r>
        <w:rPr>
          <w:rFonts w:ascii="Calibri" w:hAnsi="Calibri" w:cs="Arial"/>
          <w:rtl/>
        </w:rPr>
        <w:t xml:space="preserve"> </w:t>
      </w:r>
      <w:r>
        <w:rPr>
          <w:rFonts w:ascii="Calibri" w:hAnsi="Calibri" w:cs="Arial" w:hint="eastAsia"/>
          <w:rtl/>
        </w:rPr>
        <w:t>שהקורבן</w:t>
      </w:r>
      <w:r>
        <w:rPr>
          <w:rFonts w:ascii="Calibri" w:hAnsi="Calibri" w:cs="Arial"/>
          <w:rtl/>
        </w:rPr>
        <w:t xml:space="preserve"> </w:t>
      </w:r>
      <w:r>
        <w:rPr>
          <w:rFonts w:ascii="Calibri" w:hAnsi="Calibri" w:cs="Arial" w:hint="eastAsia"/>
          <w:rtl/>
        </w:rPr>
        <w:t>יוכל</w:t>
      </w:r>
      <w:r>
        <w:rPr>
          <w:rFonts w:ascii="Calibri" w:hAnsi="Calibri" w:cs="Arial"/>
          <w:rtl/>
        </w:rPr>
        <w:t xml:space="preserve"> </w:t>
      </w:r>
      <w:r>
        <w:rPr>
          <w:rFonts w:ascii="Calibri" w:hAnsi="Calibri" w:cs="Arial" w:hint="eastAsia"/>
          <w:rtl/>
        </w:rPr>
        <w:t>לדעת</w:t>
      </w:r>
      <w:r>
        <w:rPr>
          <w:rFonts w:ascii="Calibri" w:hAnsi="Calibri" w:cs="Arial"/>
          <w:rtl/>
        </w:rPr>
        <w:t xml:space="preserve"> </w:t>
      </w:r>
      <w:r>
        <w:rPr>
          <w:rFonts w:ascii="Calibri" w:hAnsi="Calibri" w:cs="Arial" w:hint="eastAsia"/>
          <w:rtl/>
        </w:rPr>
        <w:t>בדיוק</w:t>
      </w:r>
      <w:r>
        <w:rPr>
          <w:rFonts w:ascii="Calibri" w:hAnsi="Calibri" w:cs="Arial"/>
          <w:rtl/>
        </w:rPr>
        <w:t xml:space="preserve"> </w:t>
      </w:r>
      <w:r>
        <w:rPr>
          <w:rFonts w:ascii="Calibri" w:hAnsi="Calibri" w:cs="Arial" w:hint="eastAsia"/>
          <w:rtl/>
        </w:rPr>
        <w:t>מתי</w:t>
      </w:r>
      <w:r>
        <w:rPr>
          <w:rFonts w:ascii="Calibri" w:hAnsi="Calibri" w:cs="Arial"/>
          <w:rtl/>
        </w:rPr>
        <w:t xml:space="preserve"> </w:t>
      </w:r>
      <w:r>
        <w:rPr>
          <w:rFonts w:ascii="Calibri" w:hAnsi="Calibri" w:cs="Arial" w:hint="eastAsia"/>
          <w:rtl/>
        </w:rPr>
        <w:t>אירעה</w:t>
      </w:r>
      <w:r>
        <w:rPr>
          <w:rFonts w:ascii="Calibri" w:hAnsi="Calibri" w:cs="Arial"/>
          <w:rtl/>
        </w:rPr>
        <w:t xml:space="preserve"> </w:t>
      </w:r>
      <w:r>
        <w:rPr>
          <w:rFonts w:ascii="Calibri" w:hAnsi="Calibri" w:cs="Arial" w:hint="eastAsia"/>
          <w:rtl/>
        </w:rPr>
        <w:t>פגיעה</w:t>
      </w:r>
      <w:r>
        <w:rPr>
          <w:rFonts w:ascii="Calibri" w:hAnsi="Calibri" w:cs="Arial"/>
          <w:rtl/>
        </w:rPr>
        <w:t xml:space="preserve"> </w:t>
      </w:r>
      <w:r>
        <w:rPr>
          <w:rFonts w:ascii="Calibri" w:hAnsi="Calibri" w:cs="Arial" w:hint="eastAsia"/>
          <w:rtl/>
        </w:rPr>
        <w:t>מסוימת</w:t>
      </w:r>
      <w:r>
        <w:rPr>
          <w:rFonts w:ascii="Calibri" w:hAnsi="Calibri" w:cs="Arial"/>
          <w:rtl/>
        </w:rPr>
        <w:t xml:space="preserve">, </w:t>
      </w:r>
      <w:r>
        <w:rPr>
          <w:rFonts w:ascii="Calibri" w:hAnsi="Calibri" w:cs="Arial" w:hint="eastAsia"/>
          <w:rtl/>
        </w:rPr>
        <w:t>ואף</w:t>
      </w:r>
      <w:r>
        <w:rPr>
          <w:rFonts w:ascii="Calibri" w:hAnsi="Calibri" w:cs="Arial"/>
          <w:rtl/>
        </w:rPr>
        <w:t xml:space="preserve"> </w:t>
      </w:r>
      <w:r>
        <w:rPr>
          <w:rFonts w:ascii="Calibri" w:hAnsi="Calibri" w:cs="Arial" w:hint="eastAsia"/>
          <w:rtl/>
        </w:rPr>
        <w:t>לא</w:t>
      </w:r>
      <w:r>
        <w:rPr>
          <w:rFonts w:ascii="Calibri" w:hAnsi="Calibri" w:cs="Arial"/>
          <w:rtl/>
        </w:rPr>
        <w:t xml:space="preserve"> </w:t>
      </w:r>
      <w:r>
        <w:rPr>
          <w:rFonts w:ascii="Calibri" w:hAnsi="Calibri" w:cs="Arial" w:hint="eastAsia"/>
          <w:rtl/>
        </w:rPr>
        <w:t>תמיד</w:t>
      </w:r>
      <w:r>
        <w:rPr>
          <w:rFonts w:ascii="Calibri" w:hAnsi="Calibri" w:cs="Arial"/>
          <w:rtl/>
        </w:rPr>
        <w:t xml:space="preserve"> </w:t>
      </w:r>
      <w:r>
        <w:rPr>
          <w:rFonts w:ascii="Calibri" w:hAnsi="Calibri" w:cs="Arial" w:hint="eastAsia"/>
          <w:rtl/>
        </w:rPr>
        <w:t>ניתן</w:t>
      </w:r>
      <w:r>
        <w:rPr>
          <w:rFonts w:ascii="Calibri" w:hAnsi="Calibri" w:cs="Arial"/>
          <w:rtl/>
        </w:rPr>
        <w:t xml:space="preserve"> </w:t>
      </w:r>
      <w:r>
        <w:rPr>
          <w:rFonts w:ascii="Calibri" w:hAnsi="Calibri" w:cs="Arial" w:hint="eastAsia"/>
          <w:rtl/>
        </w:rPr>
        <w:t>לצפות</w:t>
      </w:r>
      <w:r>
        <w:rPr>
          <w:rFonts w:ascii="Calibri" w:hAnsi="Calibri" w:cs="Arial"/>
          <w:rtl/>
        </w:rPr>
        <w:t xml:space="preserve"> </w:t>
      </w:r>
      <w:r>
        <w:rPr>
          <w:rFonts w:ascii="Calibri" w:hAnsi="Calibri" w:cs="Arial" w:hint="eastAsia"/>
          <w:rtl/>
        </w:rPr>
        <w:t>שיוכל</w:t>
      </w:r>
      <w:r>
        <w:rPr>
          <w:rFonts w:ascii="Calibri" w:hAnsi="Calibri" w:cs="Arial"/>
          <w:rtl/>
        </w:rPr>
        <w:t xml:space="preserve"> </w:t>
      </w:r>
      <w:r>
        <w:rPr>
          <w:rFonts w:ascii="Calibri" w:hAnsi="Calibri" w:cs="Arial" w:hint="eastAsia"/>
          <w:rtl/>
        </w:rPr>
        <w:t>לסדר</w:t>
      </w:r>
      <w:r>
        <w:rPr>
          <w:rFonts w:ascii="Calibri" w:hAnsi="Calibri" w:cs="Arial"/>
          <w:rtl/>
        </w:rPr>
        <w:t xml:space="preserve"> </w:t>
      </w:r>
      <w:r>
        <w:rPr>
          <w:rFonts w:ascii="Calibri" w:hAnsi="Calibri" w:cs="Arial" w:hint="eastAsia"/>
          <w:rtl/>
        </w:rPr>
        <w:t>את</w:t>
      </w:r>
      <w:r>
        <w:rPr>
          <w:rFonts w:ascii="Calibri" w:hAnsi="Calibri" w:cs="Arial"/>
          <w:rtl/>
        </w:rPr>
        <w:t xml:space="preserve"> </w:t>
      </w:r>
      <w:r>
        <w:rPr>
          <w:rFonts w:ascii="Calibri" w:hAnsi="Calibri" w:cs="Arial" w:hint="eastAsia"/>
          <w:rtl/>
        </w:rPr>
        <w:t>האירועים</w:t>
      </w:r>
      <w:r>
        <w:rPr>
          <w:rFonts w:ascii="Calibri" w:hAnsi="Calibri" w:cs="Arial"/>
          <w:rtl/>
        </w:rPr>
        <w:t xml:space="preserve"> </w:t>
      </w:r>
      <w:r>
        <w:rPr>
          <w:rFonts w:ascii="Calibri" w:hAnsi="Calibri" w:cs="Arial" w:hint="eastAsia"/>
          <w:rtl/>
        </w:rPr>
        <w:t>בסדר</w:t>
      </w:r>
      <w:r>
        <w:rPr>
          <w:rFonts w:ascii="Calibri" w:hAnsi="Calibri" w:cs="Arial"/>
          <w:rtl/>
        </w:rPr>
        <w:t xml:space="preserve"> </w:t>
      </w:r>
      <w:r>
        <w:rPr>
          <w:rFonts w:ascii="Calibri" w:hAnsi="Calibri" w:cs="Arial" w:hint="eastAsia"/>
          <w:rtl/>
        </w:rPr>
        <w:t>כרונולוגי</w:t>
      </w:r>
      <w:r>
        <w:rPr>
          <w:rFonts w:ascii="Calibri" w:hAnsi="Calibri" w:cs="Arial"/>
          <w:rtl/>
        </w:rPr>
        <w:t xml:space="preserve"> </w:t>
      </w:r>
      <w:r>
        <w:rPr>
          <w:rFonts w:ascii="Calibri" w:hAnsi="Calibri" w:cs="Arial" w:hint="eastAsia"/>
          <w:rtl/>
        </w:rPr>
        <w:t>של</w:t>
      </w:r>
      <w:r>
        <w:rPr>
          <w:rFonts w:ascii="Calibri" w:hAnsi="Calibri" w:cs="Arial"/>
          <w:rtl/>
        </w:rPr>
        <w:t xml:space="preserve"> </w:t>
      </w:r>
      <w:r>
        <w:rPr>
          <w:rFonts w:ascii="Calibri" w:hAnsi="Calibri" w:cs="Arial" w:hint="eastAsia"/>
          <w:rtl/>
        </w:rPr>
        <w:t>מוקדם</w:t>
      </w:r>
      <w:r>
        <w:rPr>
          <w:rFonts w:ascii="Calibri" w:hAnsi="Calibri" w:cs="Arial"/>
          <w:rtl/>
        </w:rPr>
        <w:t xml:space="preserve"> </w:t>
      </w:r>
      <w:r>
        <w:rPr>
          <w:rFonts w:ascii="Calibri" w:hAnsi="Calibri" w:cs="Arial" w:hint="eastAsia"/>
          <w:rtl/>
        </w:rPr>
        <w:t>ומאוחר</w:t>
      </w:r>
      <w:r>
        <w:rPr>
          <w:rFonts w:ascii="Calibri" w:hAnsi="Calibri" w:cs="Arial"/>
          <w:rtl/>
        </w:rPr>
        <w:t xml:space="preserve">. </w:t>
      </w:r>
      <w:r>
        <w:rPr>
          <w:rFonts w:ascii="Calibri" w:hAnsi="Calibri" w:cs="Arial" w:hint="eastAsia"/>
          <w:rtl/>
        </w:rPr>
        <w:t>שיטתיות</w:t>
      </w:r>
      <w:r>
        <w:rPr>
          <w:rFonts w:ascii="Calibri" w:hAnsi="Calibri" w:cs="Arial"/>
          <w:rtl/>
        </w:rPr>
        <w:t xml:space="preserve"> </w:t>
      </w:r>
      <w:r>
        <w:rPr>
          <w:rFonts w:ascii="Calibri" w:hAnsi="Calibri" w:cs="Arial" w:hint="eastAsia"/>
          <w:rtl/>
        </w:rPr>
        <w:t>ודיוק</w:t>
      </w:r>
      <w:r>
        <w:rPr>
          <w:rFonts w:ascii="Calibri" w:hAnsi="Calibri" w:cs="Arial"/>
          <w:rtl/>
        </w:rPr>
        <w:t xml:space="preserve"> </w:t>
      </w:r>
      <w:r>
        <w:rPr>
          <w:rFonts w:ascii="Calibri" w:hAnsi="Calibri" w:cs="Arial" w:hint="eastAsia"/>
          <w:rtl/>
        </w:rPr>
        <w:t>כאלה</w:t>
      </w:r>
      <w:r>
        <w:rPr>
          <w:rFonts w:ascii="Calibri" w:hAnsi="Calibri" w:cs="Arial"/>
          <w:rtl/>
        </w:rPr>
        <w:t xml:space="preserve"> </w:t>
      </w:r>
      <w:r>
        <w:rPr>
          <w:rFonts w:ascii="Calibri" w:hAnsi="Calibri" w:cs="Arial" w:hint="eastAsia"/>
          <w:rtl/>
        </w:rPr>
        <w:t>היינו</w:t>
      </w:r>
      <w:r>
        <w:rPr>
          <w:rFonts w:ascii="Calibri" w:hAnsi="Calibri" w:cs="Arial"/>
          <w:rtl/>
        </w:rPr>
        <w:t xml:space="preserve"> </w:t>
      </w:r>
      <w:r>
        <w:rPr>
          <w:rFonts w:ascii="Calibri" w:hAnsi="Calibri" w:cs="Arial" w:hint="eastAsia"/>
          <w:rtl/>
        </w:rPr>
        <w:t>מצפים</w:t>
      </w:r>
      <w:r>
        <w:rPr>
          <w:rFonts w:ascii="Calibri" w:hAnsi="Calibri" w:cs="Arial"/>
          <w:rtl/>
        </w:rPr>
        <w:t xml:space="preserve"> </w:t>
      </w:r>
      <w:r>
        <w:rPr>
          <w:rFonts w:ascii="Calibri" w:hAnsi="Calibri" w:cs="Arial" w:hint="eastAsia"/>
          <w:rtl/>
        </w:rPr>
        <w:t>דווקא</w:t>
      </w:r>
      <w:r>
        <w:rPr>
          <w:rFonts w:ascii="Calibri" w:hAnsi="Calibri" w:cs="Arial"/>
          <w:rtl/>
        </w:rPr>
        <w:t xml:space="preserve"> </w:t>
      </w:r>
      <w:r>
        <w:rPr>
          <w:rFonts w:ascii="Calibri" w:hAnsi="Calibri" w:cs="Arial" w:hint="eastAsia"/>
          <w:rtl/>
        </w:rPr>
        <w:t>ממי</w:t>
      </w:r>
      <w:r>
        <w:rPr>
          <w:rFonts w:ascii="Calibri" w:hAnsi="Calibri" w:cs="Arial"/>
          <w:rtl/>
        </w:rPr>
        <w:t xml:space="preserve"> </w:t>
      </w:r>
      <w:r>
        <w:rPr>
          <w:rFonts w:ascii="Calibri" w:hAnsi="Calibri" w:cs="Arial" w:hint="eastAsia"/>
          <w:rtl/>
        </w:rPr>
        <w:t>שמשנתו</w:t>
      </w:r>
      <w:r>
        <w:rPr>
          <w:rFonts w:ascii="Calibri" w:hAnsi="Calibri" w:cs="Arial"/>
          <w:rtl/>
        </w:rPr>
        <w:t xml:space="preserve"> </w:t>
      </w:r>
      <w:r>
        <w:rPr>
          <w:rFonts w:ascii="Calibri" w:hAnsi="Calibri" w:cs="Arial" w:hint="eastAsia"/>
          <w:rtl/>
        </w:rPr>
        <w:t>סדורה</w:t>
      </w:r>
      <w:r>
        <w:rPr>
          <w:rFonts w:ascii="Calibri" w:hAnsi="Calibri" w:cs="Arial"/>
          <w:rtl/>
        </w:rPr>
        <w:t xml:space="preserve"> </w:t>
      </w:r>
      <w:r>
        <w:rPr>
          <w:rFonts w:ascii="Calibri" w:hAnsi="Calibri" w:cs="Arial" w:hint="eastAsia"/>
          <w:rtl/>
        </w:rPr>
        <w:t>בשל</w:t>
      </w:r>
      <w:r>
        <w:rPr>
          <w:rFonts w:ascii="Calibri" w:hAnsi="Calibri" w:cs="Arial"/>
          <w:rtl/>
        </w:rPr>
        <w:t xml:space="preserve"> </w:t>
      </w:r>
      <w:r>
        <w:rPr>
          <w:rFonts w:ascii="Calibri" w:hAnsi="Calibri" w:cs="Arial" w:hint="eastAsia"/>
          <w:rtl/>
        </w:rPr>
        <w:t>הדרכה</w:t>
      </w:r>
      <w:r>
        <w:rPr>
          <w:rFonts w:ascii="Calibri" w:hAnsi="Calibri" w:cs="Arial"/>
          <w:rtl/>
        </w:rPr>
        <w:t xml:space="preserve"> </w:t>
      </w:r>
      <w:r>
        <w:rPr>
          <w:rFonts w:ascii="Calibri" w:hAnsi="Calibri" w:cs="Arial" w:hint="eastAsia"/>
          <w:rtl/>
        </w:rPr>
        <w:t>ושינון</w:t>
      </w:r>
      <w:r>
        <w:rPr>
          <w:rFonts w:ascii="Calibri" w:hAnsi="Calibri" w:cs="Arial"/>
          <w:rtl/>
        </w:rPr>
        <w:t xml:space="preserve"> </w:t>
      </w:r>
      <w:r>
        <w:rPr>
          <w:rFonts w:ascii="Calibri" w:hAnsi="Calibri" w:cs="Arial" w:hint="eastAsia"/>
          <w:rtl/>
        </w:rPr>
        <w:t>מוקדמים</w:t>
      </w:r>
      <w:r>
        <w:rPr>
          <w:rFonts w:ascii="Calibri" w:hAnsi="Calibri" w:cs="Arial"/>
          <w:rtl/>
        </w:rPr>
        <w:t xml:space="preserve">, </w:t>
      </w:r>
      <w:r>
        <w:rPr>
          <w:rFonts w:ascii="Calibri" w:hAnsi="Calibri" w:cs="Arial" w:hint="eastAsia"/>
          <w:rtl/>
        </w:rPr>
        <w:t>וזה</w:t>
      </w:r>
      <w:r>
        <w:rPr>
          <w:rFonts w:ascii="Calibri" w:hAnsi="Calibri" w:cs="Arial"/>
          <w:rtl/>
        </w:rPr>
        <w:t xml:space="preserve"> </w:t>
      </w:r>
      <w:r>
        <w:rPr>
          <w:rFonts w:ascii="Calibri" w:hAnsi="Calibri" w:cs="Arial" w:hint="eastAsia"/>
          <w:rtl/>
        </w:rPr>
        <w:t>לא</w:t>
      </w:r>
      <w:r>
        <w:rPr>
          <w:rFonts w:ascii="Calibri" w:hAnsi="Calibri" w:cs="Arial"/>
          <w:rtl/>
        </w:rPr>
        <w:t xml:space="preserve"> </w:t>
      </w:r>
      <w:r>
        <w:rPr>
          <w:rFonts w:ascii="Calibri" w:hAnsi="Calibri" w:cs="Arial" w:hint="eastAsia"/>
          <w:rtl/>
        </w:rPr>
        <w:t>המצב</w:t>
      </w:r>
      <w:r>
        <w:rPr>
          <w:rFonts w:ascii="Calibri" w:hAnsi="Calibri" w:cs="Arial"/>
          <w:rtl/>
        </w:rPr>
        <w:t xml:space="preserve"> </w:t>
      </w:r>
      <w:r>
        <w:rPr>
          <w:rFonts w:ascii="Calibri" w:hAnsi="Calibri" w:cs="Arial" w:hint="eastAsia"/>
          <w:rtl/>
        </w:rPr>
        <w:t>בענייננו</w:t>
      </w:r>
      <w:r>
        <w:rPr>
          <w:rFonts w:ascii="Calibri" w:hAnsi="Calibri" w:cs="Arial"/>
          <w:rtl/>
        </w:rPr>
        <w:t xml:space="preserve">. </w:t>
      </w:r>
    </w:p>
    <w:p w14:paraId="5424EBA2" w14:textId="77777777" w:rsidR="001924FD" w:rsidRDefault="00AD2659">
      <w:pPr>
        <w:spacing w:line="360" w:lineRule="auto"/>
        <w:ind w:left="720" w:hanging="720"/>
        <w:jc w:val="both"/>
        <w:rPr>
          <w:rFonts w:ascii="Calibri" w:hAnsi="Calibri" w:cs="Arial"/>
          <w:rtl/>
        </w:rPr>
      </w:pPr>
      <w:r>
        <w:rPr>
          <w:rFonts w:ascii="Calibri" w:hAnsi="Calibri" w:cs="Arial"/>
          <w:rtl/>
        </w:rPr>
        <w:t>7.</w:t>
      </w:r>
      <w:r>
        <w:rPr>
          <w:rFonts w:ascii="Calibri" w:hAnsi="Calibri" w:cs="Arial"/>
          <w:rtl/>
        </w:rPr>
        <w:tab/>
      </w:r>
      <w:r>
        <w:rPr>
          <w:rFonts w:ascii="Calibri" w:hAnsi="Calibri" w:cs="Arial" w:hint="eastAsia"/>
          <w:rtl/>
        </w:rPr>
        <w:t>פרשת</w:t>
      </w:r>
      <w:r>
        <w:rPr>
          <w:rFonts w:ascii="Calibri" w:hAnsi="Calibri" w:cs="Arial"/>
          <w:rtl/>
        </w:rPr>
        <w:t xml:space="preserve"> </w:t>
      </w:r>
      <w:r>
        <w:rPr>
          <w:rFonts w:ascii="Calibri" w:hAnsi="Calibri" w:cs="Arial" w:hint="eastAsia"/>
          <w:rtl/>
        </w:rPr>
        <w:t>נוכחותו</w:t>
      </w:r>
      <w:r>
        <w:rPr>
          <w:rFonts w:ascii="Calibri" w:hAnsi="Calibri" w:cs="Arial"/>
          <w:rtl/>
        </w:rPr>
        <w:t xml:space="preserve"> </w:t>
      </w:r>
      <w:r>
        <w:rPr>
          <w:rFonts w:ascii="Calibri" w:hAnsi="Calibri" w:cs="Arial" w:hint="eastAsia"/>
          <w:rtl/>
        </w:rPr>
        <w:t>של</w:t>
      </w:r>
      <w:r>
        <w:rPr>
          <w:rFonts w:ascii="Calibri" w:hAnsi="Calibri" w:cs="Arial"/>
          <w:rtl/>
        </w:rPr>
        <w:t xml:space="preserve"> </w:t>
      </w:r>
      <w:r>
        <w:rPr>
          <w:rFonts w:ascii="Calibri" w:hAnsi="Calibri" w:cs="Arial" w:hint="eastAsia"/>
          <w:rtl/>
        </w:rPr>
        <w:t>האב</w:t>
      </w:r>
      <w:r>
        <w:rPr>
          <w:rFonts w:ascii="Calibri" w:hAnsi="Calibri" w:cs="Arial"/>
          <w:rtl/>
        </w:rPr>
        <w:t xml:space="preserve"> </w:t>
      </w:r>
      <w:r>
        <w:rPr>
          <w:rFonts w:ascii="Calibri" w:hAnsi="Calibri" w:cs="Arial" w:hint="eastAsia"/>
          <w:rtl/>
        </w:rPr>
        <w:t>בחקירת</w:t>
      </w:r>
      <w:r>
        <w:rPr>
          <w:rFonts w:ascii="Calibri" w:hAnsi="Calibri" w:cs="Arial"/>
          <w:rtl/>
        </w:rPr>
        <w:t xml:space="preserve"> </w:t>
      </w:r>
      <w:r>
        <w:rPr>
          <w:rFonts w:ascii="Calibri" w:hAnsi="Calibri" w:cs="Arial" w:hint="eastAsia"/>
          <w:rtl/>
        </w:rPr>
        <w:t>הילדה</w:t>
      </w:r>
      <w:r>
        <w:rPr>
          <w:rFonts w:ascii="Calibri" w:hAnsi="Calibri" w:cs="Arial"/>
          <w:rtl/>
        </w:rPr>
        <w:t xml:space="preserve"> </w:t>
      </w:r>
      <w:r>
        <w:rPr>
          <w:rFonts w:ascii="Calibri" w:hAnsi="Calibri" w:cs="Arial" w:hint="eastAsia"/>
          <w:rtl/>
        </w:rPr>
        <w:t>וההפסקה</w:t>
      </w:r>
      <w:r>
        <w:rPr>
          <w:rFonts w:ascii="Calibri" w:hAnsi="Calibri" w:cs="Arial"/>
          <w:rtl/>
        </w:rPr>
        <w:t xml:space="preserve"> </w:t>
      </w:r>
      <w:r>
        <w:rPr>
          <w:rFonts w:ascii="Calibri" w:hAnsi="Calibri" w:cs="Arial" w:hint="eastAsia"/>
          <w:rtl/>
        </w:rPr>
        <w:t>של</w:t>
      </w:r>
      <w:r>
        <w:rPr>
          <w:rFonts w:ascii="Calibri" w:hAnsi="Calibri" w:cs="Arial"/>
          <w:rtl/>
        </w:rPr>
        <w:t xml:space="preserve"> </w:t>
      </w:r>
      <w:r>
        <w:rPr>
          <w:rFonts w:ascii="Calibri" w:hAnsi="Calibri" w:cs="Arial" w:hint="eastAsia"/>
          <w:rtl/>
        </w:rPr>
        <w:t>כ</w:t>
      </w:r>
      <w:r>
        <w:rPr>
          <w:rFonts w:ascii="Calibri" w:hAnsi="Calibri" w:cs="Arial"/>
          <w:rtl/>
        </w:rPr>
        <w:t xml:space="preserve">- 8 </w:t>
      </w:r>
      <w:r>
        <w:rPr>
          <w:rFonts w:ascii="Calibri" w:hAnsi="Calibri" w:cs="Arial" w:hint="eastAsia"/>
          <w:rtl/>
        </w:rPr>
        <w:t>דקות</w:t>
      </w:r>
      <w:r>
        <w:rPr>
          <w:rFonts w:ascii="Calibri" w:hAnsi="Calibri" w:cs="Arial"/>
          <w:rtl/>
        </w:rPr>
        <w:t xml:space="preserve"> </w:t>
      </w:r>
      <w:r>
        <w:rPr>
          <w:rFonts w:ascii="Calibri" w:hAnsi="Calibri" w:cs="Arial"/>
          <w:sz w:val="22"/>
          <w:szCs w:val="22"/>
          <w:rtl/>
        </w:rPr>
        <w:t>(</w:t>
      </w:r>
      <w:r>
        <w:rPr>
          <w:rFonts w:ascii="Calibri" w:hAnsi="Calibri" w:cs="Arial" w:hint="eastAsia"/>
          <w:sz w:val="22"/>
          <w:szCs w:val="22"/>
          <w:rtl/>
        </w:rPr>
        <w:t>לפי</w:t>
      </w:r>
      <w:r>
        <w:rPr>
          <w:rFonts w:ascii="Calibri" w:hAnsi="Calibri" w:cs="Arial"/>
          <w:sz w:val="22"/>
          <w:szCs w:val="22"/>
          <w:rtl/>
        </w:rPr>
        <w:t xml:space="preserve"> </w:t>
      </w:r>
      <w:r>
        <w:rPr>
          <w:rFonts w:ascii="Calibri" w:hAnsi="Calibri" w:cs="Arial" w:hint="eastAsia"/>
          <w:sz w:val="22"/>
          <w:szCs w:val="22"/>
          <w:rtl/>
        </w:rPr>
        <w:t>חישובי</w:t>
      </w:r>
      <w:r>
        <w:rPr>
          <w:rFonts w:ascii="Calibri" w:hAnsi="Calibri" w:cs="Arial"/>
          <w:sz w:val="22"/>
          <w:szCs w:val="22"/>
          <w:rtl/>
        </w:rPr>
        <w:t xml:space="preserve"> </w:t>
      </w:r>
      <w:r>
        <w:rPr>
          <w:rFonts w:ascii="Calibri" w:hAnsi="Calibri" w:cs="Arial" w:hint="eastAsia"/>
          <w:sz w:val="22"/>
          <w:szCs w:val="22"/>
          <w:rtl/>
        </w:rPr>
        <w:t>ההגנה</w:t>
      </w:r>
      <w:r>
        <w:rPr>
          <w:rFonts w:ascii="Calibri" w:hAnsi="Calibri" w:cs="Arial"/>
          <w:sz w:val="22"/>
          <w:szCs w:val="22"/>
          <w:rtl/>
        </w:rPr>
        <w:t>)</w:t>
      </w:r>
      <w:r>
        <w:rPr>
          <w:rFonts w:ascii="Calibri" w:hAnsi="Calibri" w:cs="Arial"/>
          <w:rtl/>
        </w:rPr>
        <w:t xml:space="preserve">, </w:t>
      </w:r>
      <w:r>
        <w:rPr>
          <w:rFonts w:ascii="Calibri" w:hAnsi="Calibri" w:cs="Arial" w:hint="eastAsia"/>
          <w:rtl/>
        </w:rPr>
        <w:t>במהלכה</w:t>
      </w:r>
      <w:r>
        <w:rPr>
          <w:rFonts w:ascii="Calibri" w:hAnsi="Calibri" w:cs="Arial"/>
          <w:rtl/>
        </w:rPr>
        <w:t xml:space="preserve"> </w:t>
      </w:r>
      <w:r>
        <w:rPr>
          <w:rFonts w:ascii="Calibri" w:hAnsi="Calibri" w:cs="Arial" w:hint="eastAsia"/>
          <w:rtl/>
        </w:rPr>
        <w:t>שוחח</w:t>
      </w:r>
      <w:r>
        <w:rPr>
          <w:rFonts w:ascii="Calibri" w:hAnsi="Calibri" w:cs="Arial"/>
          <w:rtl/>
        </w:rPr>
        <w:t xml:space="preserve"> </w:t>
      </w:r>
      <w:r>
        <w:rPr>
          <w:rFonts w:ascii="Calibri" w:hAnsi="Calibri" w:cs="Arial" w:hint="eastAsia"/>
          <w:rtl/>
        </w:rPr>
        <w:t>א</w:t>
      </w:r>
      <w:r>
        <w:rPr>
          <w:rFonts w:ascii="Calibri" w:hAnsi="Calibri" w:cs="Arial" w:hint="cs"/>
          <w:rtl/>
        </w:rPr>
        <w:t>י</w:t>
      </w:r>
      <w:r>
        <w:rPr>
          <w:rFonts w:ascii="Calibri" w:hAnsi="Calibri" w:cs="Arial" w:hint="eastAsia"/>
          <w:rtl/>
        </w:rPr>
        <w:t>תה</w:t>
      </w:r>
      <w:r>
        <w:rPr>
          <w:rFonts w:ascii="Calibri" w:hAnsi="Calibri" w:cs="Arial"/>
          <w:rtl/>
        </w:rPr>
        <w:t xml:space="preserve"> </w:t>
      </w:r>
      <w:r>
        <w:rPr>
          <w:rFonts w:ascii="Calibri" w:hAnsi="Calibri" w:cs="Arial" w:hint="eastAsia"/>
          <w:rtl/>
        </w:rPr>
        <w:t>ביחידות</w:t>
      </w:r>
      <w:r>
        <w:rPr>
          <w:rFonts w:ascii="Calibri" w:hAnsi="Calibri" w:cs="Arial"/>
          <w:rtl/>
        </w:rPr>
        <w:t xml:space="preserve"> </w:t>
      </w:r>
      <w:r>
        <w:rPr>
          <w:rFonts w:ascii="Calibri" w:hAnsi="Calibri" w:cs="Arial" w:hint="eastAsia"/>
          <w:rtl/>
        </w:rPr>
        <w:t>מחוץ</w:t>
      </w:r>
      <w:r>
        <w:rPr>
          <w:rFonts w:ascii="Calibri" w:hAnsi="Calibri" w:cs="Arial"/>
          <w:rtl/>
        </w:rPr>
        <w:t xml:space="preserve"> </w:t>
      </w:r>
      <w:r>
        <w:rPr>
          <w:rFonts w:ascii="Calibri" w:hAnsi="Calibri" w:cs="Arial" w:hint="eastAsia"/>
          <w:rtl/>
        </w:rPr>
        <w:t>לחדר</w:t>
      </w:r>
      <w:r>
        <w:rPr>
          <w:rFonts w:ascii="Calibri" w:hAnsi="Calibri" w:cs="Arial"/>
          <w:rtl/>
        </w:rPr>
        <w:t xml:space="preserve">, </w:t>
      </w:r>
      <w:r>
        <w:rPr>
          <w:rFonts w:ascii="Calibri" w:hAnsi="Calibri" w:cs="Arial" w:hint="eastAsia"/>
          <w:rtl/>
        </w:rPr>
        <w:t>היא</w:t>
      </w:r>
      <w:r>
        <w:rPr>
          <w:rFonts w:ascii="Calibri" w:hAnsi="Calibri" w:cs="Arial"/>
          <w:rtl/>
        </w:rPr>
        <w:t xml:space="preserve">, </w:t>
      </w:r>
      <w:r>
        <w:rPr>
          <w:rFonts w:ascii="Calibri" w:hAnsi="Calibri" w:cs="Arial" w:hint="eastAsia"/>
          <w:rtl/>
        </w:rPr>
        <w:t>לטעמי</w:t>
      </w:r>
      <w:r>
        <w:rPr>
          <w:rFonts w:ascii="Calibri" w:hAnsi="Calibri" w:cs="Arial"/>
          <w:rtl/>
        </w:rPr>
        <w:t xml:space="preserve">, </w:t>
      </w:r>
      <w:r>
        <w:rPr>
          <w:rFonts w:ascii="Calibri" w:hAnsi="Calibri" w:cs="Arial" w:hint="cs"/>
          <w:rtl/>
        </w:rPr>
        <w:t>ניטרלית</w:t>
      </w:r>
      <w:r>
        <w:rPr>
          <w:rFonts w:ascii="Calibri" w:hAnsi="Calibri" w:cs="Arial"/>
          <w:rtl/>
        </w:rPr>
        <w:t xml:space="preserve"> </w:t>
      </w:r>
      <w:r>
        <w:rPr>
          <w:rFonts w:ascii="Calibri" w:hAnsi="Calibri" w:cs="Arial" w:hint="eastAsia"/>
          <w:rtl/>
        </w:rPr>
        <w:t>מהיבט</w:t>
      </w:r>
      <w:r>
        <w:rPr>
          <w:rFonts w:ascii="Calibri" w:hAnsi="Calibri" w:cs="Arial"/>
          <w:rtl/>
        </w:rPr>
        <w:t xml:space="preserve"> </w:t>
      </w:r>
      <w:r>
        <w:rPr>
          <w:rFonts w:ascii="Calibri" w:hAnsi="Calibri" w:cs="Arial" w:hint="eastAsia"/>
          <w:rtl/>
        </w:rPr>
        <w:t>מהימנות</w:t>
      </w:r>
      <w:r>
        <w:rPr>
          <w:rFonts w:ascii="Calibri" w:hAnsi="Calibri" w:cs="Arial"/>
          <w:rtl/>
        </w:rPr>
        <w:t xml:space="preserve"> </w:t>
      </w:r>
      <w:r>
        <w:rPr>
          <w:rFonts w:ascii="Calibri" w:hAnsi="Calibri" w:cs="Arial" w:hint="eastAsia"/>
          <w:rtl/>
        </w:rPr>
        <w:t>העדות</w:t>
      </w:r>
      <w:r>
        <w:rPr>
          <w:rFonts w:ascii="Calibri" w:hAnsi="Calibri" w:cs="Arial"/>
          <w:rtl/>
        </w:rPr>
        <w:t xml:space="preserve">, </w:t>
      </w:r>
      <w:r>
        <w:rPr>
          <w:rFonts w:ascii="Calibri" w:hAnsi="Calibri" w:cs="Arial" w:hint="eastAsia"/>
          <w:rtl/>
        </w:rPr>
        <w:t>ואין</w:t>
      </w:r>
      <w:r>
        <w:rPr>
          <w:rFonts w:ascii="Calibri" w:hAnsi="Calibri" w:cs="Arial"/>
          <w:rtl/>
        </w:rPr>
        <w:t xml:space="preserve"> </w:t>
      </w:r>
      <w:r>
        <w:rPr>
          <w:rFonts w:ascii="Calibri" w:hAnsi="Calibri" w:cs="Arial" w:hint="eastAsia"/>
          <w:rtl/>
        </w:rPr>
        <w:t>לראות</w:t>
      </w:r>
      <w:r>
        <w:rPr>
          <w:rFonts w:ascii="Calibri" w:hAnsi="Calibri" w:cs="Arial"/>
          <w:rtl/>
        </w:rPr>
        <w:t xml:space="preserve"> </w:t>
      </w:r>
      <w:r>
        <w:rPr>
          <w:rFonts w:ascii="Calibri" w:hAnsi="Calibri" w:cs="Arial" w:hint="eastAsia"/>
          <w:rtl/>
        </w:rPr>
        <w:t>בה</w:t>
      </w:r>
      <w:r>
        <w:rPr>
          <w:rFonts w:ascii="Calibri" w:hAnsi="Calibri" w:cs="Arial"/>
          <w:rtl/>
        </w:rPr>
        <w:t xml:space="preserve"> </w:t>
      </w:r>
      <w:r>
        <w:rPr>
          <w:rFonts w:ascii="Calibri" w:hAnsi="Calibri" w:cs="Arial" w:hint="eastAsia"/>
          <w:rtl/>
        </w:rPr>
        <w:t>את</w:t>
      </w:r>
      <w:r>
        <w:rPr>
          <w:rFonts w:ascii="Calibri" w:hAnsi="Calibri" w:cs="Arial"/>
          <w:rtl/>
        </w:rPr>
        <w:t xml:space="preserve"> </w:t>
      </w:r>
      <w:r>
        <w:rPr>
          <w:rFonts w:ascii="Calibri" w:hAnsi="Calibri" w:cs="Arial" w:hint="eastAsia"/>
          <w:rtl/>
        </w:rPr>
        <w:t>אשר</w:t>
      </w:r>
      <w:r>
        <w:rPr>
          <w:rFonts w:ascii="Calibri" w:hAnsi="Calibri" w:cs="Arial"/>
          <w:rtl/>
        </w:rPr>
        <w:t xml:space="preserve"> </w:t>
      </w:r>
      <w:r>
        <w:rPr>
          <w:rFonts w:ascii="Calibri" w:hAnsi="Calibri" w:cs="Arial" w:hint="eastAsia"/>
          <w:rtl/>
        </w:rPr>
        <w:t>ההגנה</w:t>
      </w:r>
      <w:r>
        <w:rPr>
          <w:rFonts w:ascii="Calibri" w:hAnsi="Calibri" w:cs="Arial"/>
          <w:rtl/>
        </w:rPr>
        <w:t xml:space="preserve"> </w:t>
      </w:r>
      <w:r>
        <w:rPr>
          <w:rFonts w:ascii="Calibri" w:hAnsi="Calibri" w:cs="Arial" w:hint="eastAsia"/>
          <w:rtl/>
        </w:rPr>
        <w:t>מבקשת</w:t>
      </w:r>
      <w:r>
        <w:rPr>
          <w:rFonts w:ascii="Calibri" w:hAnsi="Calibri" w:cs="Arial"/>
          <w:rtl/>
        </w:rPr>
        <w:t xml:space="preserve"> </w:t>
      </w:r>
      <w:r>
        <w:rPr>
          <w:rFonts w:ascii="Calibri" w:hAnsi="Calibri" w:cs="Arial" w:hint="eastAsia"/>
          <w:rtl/>
        </w:rPr>
        <w:t>לקבוע</w:t>
      </w:r>
      <w:r>
        <w:rPr>
          <w:rFonts w:ascii="Calibri" w:hAnsi="Calibri" w:cs="Arial"/>
          <w:rtl/>
        </w:rPr>
        <w:t xml:space="preserve">. </w:t>
      </w:r>
      <w:r>
        <w:rPr>
          <w:rFonts w:ascii="Calibri" w:hAnsi="Calibri" w:cs="Arial" w:hint="eastAsia"/>
          <w:rtl/>
        </w:rPr>
        <w:t>אין</w:t>
      </w:r>
      <w:r>
        <w:rPr>
          <w:rFonts w:ascii="Calibri" w:hAnsi="Calibri" w:cs="Arial"/>
          <w:rtl/>
        </w:rPr>
        <w:t xml:space="preserve"> </w:t>
      </w:r>
      <w:r>
        <w:rPr>
          <w:rFonts w:ascii="Calibri" w:hAnsi="Calibri" w:cs="Arial" w:hint="eastAsia"/>
          <w:rtl/>
        </w:rPr>
        <w:t>ספק</w:t>
      </w:r>
      <w:r>
        <w:rPr>
          <w:rFonts w:ascii="Calibri" w:hAnsi="Calibri" w:cs="Arial"/>
          <w:rtl/>
        </w:rPr>
        <w:t xml:space="preserve">, </w:t>
      </w:r>
      <w:r>
        <w:rPr>
          <w:rFonts w:ascii="Calibri" w:hAnsi="Calibri" w:cs="Arial" w:hint="eastAsia"/>
          <w:rtl/>
        </w:rPr>
        <w:t>וכל</w:t>
      </w:r>
      <w:r>
        <w:rPr>
          <w:rFonts w:ascii="Calibri" w:hAnsi="Calibri" w:cs="Arial"/>
          <w:rtl/>
        </w:rPr>
        <w:t xml:space="preserve"> </w:t>
      </w:r>
      <w:r>
        <w:rPr>
          <w:rFonts w:ascii="Calibri" w:hAnsi="Calibri" w:cs="Arial" w:hint="eastAsia"/>
          <w:rtl/>
        </w:rPr>
        <w:t>מתבונן</w:t>
      </w:r>
      <w:r>
        <w:rPr>
          <w:rFonts w:ascii="Calibri" w:hAnsi="Calibri" w:cs="Arial"/>
          <w:rtl/>
        </w:rPr>
        <w:t xml:space="preserve"> </w:t>
      </w:r>
      <w:r>
        <w:rPr>
          <w:rFonts w:ascii="Calibri" w:hAnsi="Calibri" w:cs="Arial" w:hint="eastAsia"/>
          <w:rtl/>
        </w:rPr>
        <w:t>בתיעוד</w:t>
      </w:r>
      <w:r>
        <w:rPr>
          <w:rFonts w:ascii="Calibri" w:hAnsi="Calibri" w:cs="Arial"/>
          <w:rtl/>
        </w:rPr>
        <w:t xml:space="preserve"> </w:t>
      </w:r>
      <w:r>
        <w:rPr>
          <w:rFonts w:ascii="Calibri" w:hAnsi="Calibri" w:cs="Arial" w:hint="eastAsia"/>
          <w:rtl/>
        </w:rPr>
        <w:t>החקירה</w:t>
      </w:r>
      <w:r>
        <w:rPr>
          <w:rFonts w:ascii="Calibri" w:hAnsi="Calibri" w:cs="Arial"/>
          <w:rtl/>
        </w:rPr>
        <w:t xml:space="preserve"> </w:t>
      </w:r>
      <w:r>
        <w:rPr>
          <w:rFonts w:ascii="Calibri" w:hAnsi="Calibri" w:cs="Arial" w:hint="eastAsia"/>
          <w:rtl/>
        </w:rPr>
        <w:t>יתרשם</w:t>
      </w:r>
      <w:r>
        <w:rPr>
          <w:rFonts w:ascii="Calibri" w:hAnsi="Calibri" w:cs="Arial"/>
          <w:rtl/>
        </w:rPr>
        <w:t xml:space="preserve"> </w:t>
      </w:r>
      <w:r>
        <w:rPr>
          <w:rFonts w:ascii="Calibri" w:hAnsi="Calibri" w:cs="Arial" w:hint="eastAsia"/>
          <w:rtl/>
        </w:rPr>
        <w:t>כך</w:t>
      </w:r>
      <w:r>
        <w:rPr>
          <w:rFonts w:ascii="Calibri" w:hAnsi="Calibri" w:cs="Arial"/>
          <w:rtl/>
        </w:rPr>
        <w:t xml:space="preserve">, </w:t>
      </w:r>
      <w:r>
        <w:rPr>
          <w:rFonts w:ascii="Calibri" w:hAnsi="Calibri" w:cs="Arial" w:hint="eastAsia"/>
          <w:rtl/>
        </w:rPr>
        <w:t>שהילדה</w:t>
      </w:r>
      <w:r>
        <w:rPr>
          <w:rFonts w:ascii="Calibri" w:hAnsi="Calibri" w:cs="Arial"/>
          <w:rtl/>
        </w:rPr>
        <w:t xml:space="preserve"> </w:t>
      </w:r>
      <w:r>
        <w:rPr>
          <w:rFonts w:ascii="Calibri" w:hAnsi="Calibri" w:cs="Arial" w:hint="eastAsia"/>
          <w:rtl/>
        </w:rPr>
        <w:t>עומדת</w:t>
      </w:r>
      <w:r>
        <w:rPr>
          <w:rFonts w:ascii="Calibri" w:hAnsi="Calibri" w:cs="Arial"/>
          <w:rtl/>
        </w:rPr>
        <w:t xml:space="preserve"> </w:t>
      </w:r>
      <w:r>
        <w:rPr>
          <w:rFonts w:ascii="Calibri" w:hAnsi="Calibri" w:cs="Arial" w:hint="eastAsia"/>
          <w:rtl/>
        </w:rPr>
        <w:t>על</w:t>
      </w:r>
      <w:r>
        <w:rPr>
          <w:rFonts w:ascii="Calibri" w:hAnsi="Calibri" w:cs="Arial"/>
          <w:rtl/>
        </w:rPr>
        <w:t xml:space="preserve"> </w:t>
      </w:r>
      <w:r>
        <w:rPr>
          <w:rFonts w:ascii="Calibri" w:hAnsi="Calibri" w:cs="Arial" w:hint="eastAsia"/>
          <w:rtl/>
        </w:rPr>
        <w:t>נוכחות</w:t>
      </w:r>
      <w:r>
        <w:rPr>
          <w:rFonts w:ascii="Calibri" w:hAnsi="Calibri" w:cs="Arial"/>
          <w:rtl/>
        </w:rPr>
        <w:t xml:space="preserve"> </w:t>
      </w:r>
      <w:r>
        <w:rPr>
          <w:rFonts w:ascii="Calibri" w:hAnsi="Calibri" w:cs="Arial" w:hint="eastAsia"/>
          <w:rtl/>
        </w:rPr>
        <w:t>האב</w:t>
      </w:r>
      <w:r>
        <w:rPr>
          <w:rFonts w:ascii="Calibri" w:hAnsi="Calibri" w:cs="Arial"/>
          <w:rtl/>
        </w:rPr>
        <w:t xml:space="preserve">, </w:t>
      </w:r>
      <w:r>
        <w:rPr>
          <w:rFonts w:ascii="Calibri" w:hAnsi="Calibri" w:cs="Arial" w:hint="eastAsia"/>
          <w:rtl/>
        </w:rPr>
        <w:t>והוא</w:t>
      </w:r>
      <w:r>
        <w:rPr>
          <w:rFonts w:ascii="Calibri" w:hAnsi="Calibri" w:cs="Arial"/>
          <w:rtl/>
        </w:rPr>
        <w:t xml:space="preserve"> </w:t>
      </w:r>
      <w:r>
        <w:rPr>
          <w:rFonts w:ascii="Calibri" w:hAnsi="Calibri" w:cs="Arial" w:hint="eastAsia"/>
          <w:rtl/>
        </w:rPr>
        <w:t>מבחינתה</w:t>
      </w:r>
      <w:r>
        <w:rPr>
          <w:rFonts w:ascii="Calibri" w:hAnsi="Calibri" w:cs="Arial"/>
          <w:rtl/>
        </w:rPr>
        <w:t xml:space="preserve"> </w:t>
      </w:r>
      <w:r>
        <w:rPr>
          <w:rFonts w:ascii="Calibri" w:hAnsi="Calibri" w:cs="Arial" w:hint="eastAsia"/>
          <w:rtl/>
        </w:rPr>
        <w:t>עוגן</w:t>
      </w:r>
      <w:r>
        <w:rPr>
          <w:rFonts w:ascii="Calibri" w:hAnsi="Calibri" w:cs="Arial"/>
          <w:rtl/>
        </w:rPr>
        <w:t xml:space="preserve"> </w:t>
      </w:r>
      <w:r>
        <w:rPr>
          <w:rFonts w:ascii="Calibri" w:hAnsi="Calibri" w:cs="Arial" w:hint="eastAsia"/>
          <w:rtl/>
        </w:rPr>
        <w:t>של</w:t>
      </w:r>
      <w:r>
        <w:rPr>
          <w:rFonts w:ascii="Calibri" w:hAnsi="Calibri" w:cs="Arial"/>
          <w:rtl/>
        </w:rPr>
        <w:t xml:space="preserve"> </w:t>
      </w:r>
      <w:r>
        <w:rPr>
          <w:rFonts w:ascii="Calibri" w:hAnsi="Calibri" w:cs="Arial" w:hint="eastAsia"/>
          <w:rtl/>
        </w:rPr>
        <w:t>קירבה</w:t>
      </w:r>
      <w:r>
        <w:rPr>
          <w:rFonts w:ascii="Calibri" w:hAnsi="Calibri" w:cs="Arial"/>
          <w:rtl/>
        </w:rPr>
        <w:t xml:space="preserve"> </w:t>
      </w:r>
      <w:r>
        <w:rPr>
          <w:rFonts w:ascii="Calibri" w:hAnsi="Calibri" w:cs="Arial" w:hint="eastAsia"/>
          <w:rtl/>
        </w:rPr>
        <w:t>וביטחון</w:t>
      </w:r>
      <w:r>
        <w:rPr>
          <w:rFonts w:ascii="Calibri" w:hAnsi="Calibri" w:cs="Arial"/>
          <w:rtl/>
        </w:rPr>
        <w:t xml:space="preserve"> </w:t>
      </w:r>
      <w:r>
        <w:rPr>
          <w:rFonts w:ascii="Calibri" w:hAnsi="Calibri" w:cs="Arial" w:hint="eastAsia"/>
          <w:rtl/>
        </w:rPr>
        <w:t>בסיטואציה</w:t>
      </w:r>
      <w:r>
        <w:rPr>
          <w:rFonts w:ascii="Calibri" w:hAnsi="Calibri" w:cs="Arial"/>
          <w:rtl/>
        </w:rPr>
        <w:t xml:space="preserve"> </w:t>
      </w:r>
      <w:r>
        <w:rPr>
          <w:rFonts w:ascii="Calibri" w:hAnsi="Calibri" w:cs="Arial" w:hint="eastAsia"/>
          <w:rtl/>
        </w:rPr>
        <w:t>חריגה</w:t>
      </w:r>
      <w:r>
        <w:rPr>
          <w:rFonts w:ascii="Calibri" w:hAnsi="Calibri" w:cs="Arial"/>
          <w:rtl/>
        </w:rPr>
        <w:t xml:space="preserve"> </w:t>
      </w:r>
      <w:r>
        <w:rPr>
          <w:rFonts w:ascii="Calibri" w:hAnsi="Calibri" w:cs="Arial" w:hint="eastAsia"/>
          <w:rtl/>
        </w:rPr>
        <w:t>ובלתי</w:t>
      </w:r>
      <w:r>
        <w:rPr>
          <w:rFonts w:ascii="Calibri" w:hAnsi="Calibri" w:cs="Arial"/>
          <w:rtl/>
        </w:rPr>
        <w:t xml:space="preserve"> </w:t>
      </w:r>
      <w:r>
        <w:rPr>
          <w:rFonts w:ascii="Calibri" w:hAnsi="Calibri" w:cs="Arial" w:hint="eastAsia"/>
          <w:rtl/>
        </w:rPr>
        <w:t>נוחה</w:t>
      </w:r>
      <w:r>
        <w:rPr>
          <w:rFonts w:ascii="Calibri" w:hAnsi="Calibri" w:cs="Arial"/>
          <w:rtl/>
        </w:rPr>
        <w:t xml:space="preserve">, </w:t>
      </w:r>
      <w:r>
        <w:rPr>
          <w:rFonts w:ascii="Calibri" w:hAnsi="Calibri" w:cs="Arial" w:hint="eastAsia"/>
          <w:rtl/>
        </w:rPr>
        <w:t>אולם</w:t>
      </w:r>
      <w:r>
        <w:rPr>
          <w:rFonts w:ascii="Calibri" w:hAnsi="Calibri" w:cs="Arial"/>
          <w:rtl/>
        </w:rPr>
        <w:t xml:space="preserve">, </w:t>
      </w:r>
      <w:r>
        <w:rPr>
          <w:rFonts w:ascii="Calibri" w:hAnsi="Calibri" w:cs="Arial" w:hint="eastAsia"/>
          <w:rtl/>
        </w:rPr>
        <w:t>אין</w:t>
      </w:r>
      <w:r>
        <w:rPr>
          <w:rFonts w:ascii="Calibri" w:hAnsi="Calibri" w:cs="Arial"/>
          <w:rtl/>
        </w:rPr>
        <w:t xml:space="preserve"> </w:t>
      </w:r>
      <w:r>
        <w:rPr>
          <w:rFonts w:ascii="Calibri" w:hAnsi="Calibri" w:cs="Arial" w:hint="eastAsia"/>
          <w:rtl/>
        </w:rPr>
        <w:t>הוא</w:t>
      </w:r>
      <w:r>
        <w:rPr>
          <w:rFonts w:ascii="Calibri" w:hAnsi="Calibri" w:cs="Arial"/>
          <w:rtl/>
        </w:rPr>
        <w:t xml:space="preserve"> </w:t>
      </w:r>
      <w:r>
        <w:rPr>
          <w:rFonts w:ascii="Calibri" w:hAnsi="Calibri" w:cs="Arial" w:hint="eastAsia"/>
          <w:rtl/>
        </w:rPr>
        <w:t>מתערב</w:t>
      </w:r>
      <w:r>
        <w:rPr>
          <w:rFonts w:ascii="Calibri" w:hAnsi="Calibri" w:cs="Arial"/>
          <w:rtl/>
        </w:rPr>
        <w:t xml:space="preserve"> </w:t>
      </w:r>
      <w:r>
        <w:rPr>
          <w:rFonts w:ascii="Calibri" w:hAnsi="Calibri" w:cs="Arial" w:hint="eastAsia"/>
          <w:rtl/>
        </w:rPr>
        <w:t>בענייני</w:t>
      </w:r>
      <w:r>
        <w:rPr>
          <w:rFonts w:ascii="Calibri" w:hAnsi="Calibri" w:cs="Arial"/>
          <w:rtl/>
        </w:rPr>
        <w:t xml:space="preserve"> </w:t>
      </w:r>
      <w:r>
        <w:rPr>
          <w:rFonts w:ascii="Calibri" w:hAnsi="Calibri" w:cs="Arial" w:hint="eastAsia"/>
          <w:rtl/>
        </w:rPr>
        <w:t>המהות</w:t>
      </w:r>
      <w:r>
        <w:rPr>
          <w:rFonts w:ascii="Calibri" w:hAnsi="Calibri" w:cs="Arial"/>
          <w:rtl/>
        </w:rPr>
        <w:t xml:space="preserve">, </w:t>
      </w:r>
      <w:r>
        <w:rPr>
          <w:rFonts w:ascii="Calibri" w:hAnsi="Calibri" w:cs="Arial" w:hint="eastAsia"/>
          <w:rtl/>
        </w:rPr>
        <w:t>ואינו</w:t>
      </w:r>
      <w:r>
        <w:rPr>
          <w:rFonts w:ascii="Calibri" w:hAnsi="Calibri" w:cs="Arial"/>
          <w:rtl/>
        </w:rPr>
        <w:t xml:space="preserve"> </w:t>
      </w:r>
      <w:r>
        <w:rPr>
          <w:rFonts w:ascii="Calibri" w:hAnsi="Calibri" w:cs="Arial" w:hint="eastAsia"/>
          <w:rtl/>
        </w:rPr>
        <w:t>מנסה</w:t>
      </w:r>
      <w:r>
        <w:rPr>
          <w:rFonts w:ascii="Calibri" w:hAnsi="Calibri" w:cs="Arial"/>
          <w:rtl/>
        </w:rPr>
        <w:t xml:space="preserve"> </w:t>
      </w:r>
      <w:r>
        <w:rPr>
          <w:rFonts w:ascii="Calibri" w:hAnsi="Calibri" w:cs="Arial" w:hint="eastAsia"/>
          <w:rtl/>
        </w:rPr>
        <w:t>לשים</w:t>
      </w:r>
      <w:r>
        <w:rPr>
          <w:rFonts w:ascii="Calibri" w:hAnsi="Calibri" w:cs="Arial"/>
          <w:rtl/>
        </w:rPr>
        <w:t xml:space="preserve"> </w:t>
      </w:r>
      <w:r>
        <w:rPr>
          <w:rFonts w:ascii="Calibri" w:hAnsi="Calibri" w:cs="Arial" w:hint="eastAsia"/>
          <w:rtl/>
        </w:rPr>
        <w:t>תשובות</w:t>
      </w:r>
      <w:r>
        <w:rPr>
          <w:rFonts w:ascii="Calibri" w:hAnsi="Calibri" w:cs="Arial"/>
          <w:rtl/>
        </w:rPr>
        <w:t xml:space="preserve"> </w:t>
      </w:r>
      <w:r>
        <w:rPr>
          <w:rFonts w:ascii="Calibri" w:hAnsi="Calibri" w:cs="Arial" w:hint="eastAsia"/>
          <w:rtl/>
        </w:rPr>
        <w:t>בפיה</w:t>
      </w:r>
      <w:r>
        <w:rPr>
          <w:rFonts w:ascii="Calibri" w:hAnsi="Calibri" w:cs="Arial"/>
          <w:rtl/>
        </w:rPr>
        <w:t xml:space="preserve">. </w:t>
      </w:r>
      <w:r>
        <w:rPr>
          <w:rFonts w:ascii="Calibri" w:hAnsi="Calibri" w:cs="Arial" w:hint="eastAsia"/>
          <w:rtl/>
        </w:rPr>
        <w:t>הנוכחות</w:t>
      </w:r>
      <w:r>
        <w:rPr>
          <w:rFonts w:ascii="Calibri" w:hAnsi="Calibri" w:cs="Arial"/>
          <w:rtl/>
        </w:rPr>
        <w:t xml:space="preserve"> </w:t>
      </w:r>
      <w:r>
        <w:rPr>
          <w:rFonts w:ascii="Calibri" w:hAnsi="Calibri" w:cs="Arial" w:hint="eastAsia"/>
          <w:rtl/>
        </w:rPr>
        <w:t>הזו</w:t>
      </w:r>
      <w:r>
        <w:rPr>
          <w:rFonts w:ascii="Calibri" w:hAnsi="Calibri" w:cs="Arial"/>
          <w:rtl/>
        </w:rPr>
        <w:t xml:space="preserve"> </w:t>
      </w:r>
      <w:r>
        <w:rPr>
          <w:rFonts w:ascii="Calibri" w:hAnsi="Calibri" w:cs="Arial" w:hint="eastAsia"/>
          <w:rtl/>
        </w:rPr>
        <w:t>כמובן</w:t>
      </w:r>
      <w:r>
        <w:rPr>
          <w:rFonts w:ascii="Calibri" w:hAnsi="Calibri" w:cs="Arial"/>
          <w:rtl/>
        </w:rPr>
        <w:t xml:space="preserve"> </w:t>
      </w:r>
      <w:r>
        <w:rPr>
          <w:rFonts w:ascii="Calibri" w:hAnsi="Calibri" w:cs="Arial" w:hint="eastAsia"/>
          <w:rtl/>
        </w:rPr>
        <w:t>אינה</w:t>
      </w:r>
      <w:r>
        <w:rPr>
          <w:rFonts w:ascii="Calibri" w:hAnsi="Calibri" w:cs="Arial"/>
          <w:rtl/>
        </w:rPr>
        <w:t xml:space="preserve"> </w:t>
      </w:r>
      <w:r>
        <w:rPr>
          <w:rFonts w:ascii="Calibri" w:hAnsi="Calibri" w:cs="Arial" w:hint="eastAsia"/>
          <w:rtl/>
        </w:rPr>
        <w:t>אידיאלית</w:t>
      </w:r>
      <w:r>
        <w:rPr>
          <w:rFonts w:ascii="Calibri" w:hAnsi="Calibri" w:cs="Arial"/>
          <w:rtl/>
        </w:rPr>
        <w:t xml:space="preserve"> </w:t>
      </w:r>
      <w:r>
        <w:rPr>
          <w:rFonts w:ascii="Calibri" w:hAnsi="Calibri" w:cs="Arial" w:hint="eastAsia"/>
          <w:rtl/>
        </w:rPr>
        <w:t>מהיבט</w:t>
      </w:r>
      <w:r>
        <w:rPr>
          <w:rFonts w:ascii="Calibri" w:hAnsi="Calibri" w:cs="Arial"/>
          <w:rtl/>
        </w:rPr>
        <w:t xml:space="preserve"> </w:t>
      </w:r>
      <w:r>
        <w:rPr>
          <w:rFonts w:ascii="Calibri" w:hAnsi="Calibri" w:cs="Arial" w:hint="eastAsia"/>
          <w:rtl/>
        </w:rPr>
        <w:t>השאיפה</w:t>
      </w:r>
      <w:r>
        <w:rPr>
          <w:rFonts w:ascii="Calibri" w:hAnsi="Calibri" w:cs="Arial"/>
          <w:rtl/>
        </w:rPr>
        <w:t xml:space="preserve"> </w:t>
      </w:r>
      <w:r>
        <w:rPr>
          <w:rFonts w:ascii="Calibri" w:hAnsi="Calibri" w:cs="Arial" w:hint="eastAsia"/>
          <w:rtl/>
        </w:rPr>
        <w:t>לחקירה</w:t>
      </w:r>
      <w:r>
        <w:rPr>
          <w:rFonts w:ascii="Calibri" w:hAnsi="Calibri" w:cs="Arial"/>
          <w:rtl/>
        </w:rPr>
        <w:t xml:space="preserve"> </w:t>
      </w:r>
      <w:r>
        <w:rPr>
          <w:rFonts w:ascii="Calibri" w:hAnsi="Calibri" w:cs="Arial" w:hint="eastAsia"/>
          <w:rtl/>
        </w:rPr>
        <w:t>זורמת</w:t>
      </w:r>
      <w:r>
        <w:rPr>
          <w:rFonts w:ascii="Calibri" w:hAnsi="Calibri" w:cs="Arial"/>
          <w:rtl/>
        </w:rPr>
        <w:t xml:space="preserve"> </w:t>
      </w:r>
      <w:r>
        <w:rPr>
          <w:rFonts w:ascii="Calibri" w:hAnsi="Calibri" w:cs="Arial" w:hint="eastAsia"/>
          <w:rtl/>
        </w:rPr>
        <w:t>ונעדרת</w:t>
      </w:r>
      <w:r>
        <w:rPr>
          <w:rFonts w:ascii="Calibri" w:hAnsi="Calibri" w:cs="Arial"/>
          <w:rtl/>
        </w:rPr>
        <w:t xml:space="preserve"> </w:t>
      </w:r>
      <w:r>
        <w:rPr>
          <w:rFonts w:ascii="Calibri" w:hAnsi="Calibri" w:cs="Arial" w:hint="eastAsia"/>
          <w:rtl/>
        </w:rPr>
        <w:t>כל</w:t>
      </w:r>
      <w:r>
        <w:rPr>
          <w:rFonts w:ascii="Calibri" w:hAnsi="Calibri" w:cs="Arial"/>
          <w:rtl/>
        </w:rPr>
        <w:t xml:space="preserve"> </w:t>
      </w:r>
      <w:r>
        <w:rPr>
          <w:rFonts w:ascii="Calibri" w:hAnsi="Calibri" w:cs="Arial" w:hint="eastAsia"/>
          <w:rtl/>
        </w:rPr>
        <w:t>חשש</w:t>
      </w:r>
      <w:r>
        <w:rPr>
          <w:rFonts w:ascii="Calibri" w:hAnsi="Calibri" w:cs="Arial"/>
          <w:rtl/>
        </w:rPr>
        <w:t xml:space="preserve"> </w:t>
      </w:r>
      <w:r>
        <w:rPr>
          <w:rFonts w:ascii="Calibri" w:hAnsi="Calibri" w:cs="Arial" w:hint="eastAsia"/>
          <w:rtl/>
        </w:rPr>
        <w:t>מזיהום</w:t>
      </w:r>
      <w:r>
        <w:rPr>
          <w:rFonts w:ascii="Calibri" w:hAnsi="Calibri" w:cs="Arial"/>
          <w:rtl/>
        </w:rPr>
        <w:t xml:space="preserve"> </w:t>
      </w:r>
      <w:r>
        <w:rPr>
          <w:rFonts w:ascii="Calibri" w:hAnsi="Calibri" w:cs="Arial" w:hint="eastAsia"/>
          <w:rtl/>
        </w:rPr>
        <w:t>חיצוני</w:t>
      </w:r>
      <w:r>
        <w:rPr>
          <w:rFonts w:ascii="Calibri" w:hAnsi="Calibri" w:cs="Arial"/>
          <w:rtl/>
        </w:rPr>
        <w:t xml:space="preserve">, </w:t>
      </w:r>
      <w:r>
        <w:rPr>
          <w:rFonts w:ascii="Calibri" w:hAnsi="Calibri" w:cs="Arial" w:hint="eastAsia"/>
          <w:rtl/>
        </w:rPr>
        <w:t>אולם</w:t>
      </w:r>
      <w:r>
        <w:rPr>
          <w:rFonts w:ascii="Calibri" w:hAnsi="Calibri" w:cs="Arial"/>
          <w:rtl/>
        </w:rPr>
        <w:t xml:space="preserve">, </w:t>
      </w:r>
      <w:r>
        <w:rPr>
          <w:rFonts w:ascii="Calibri" w:hAnsi="Calibri" w:cs="Arial" w:hint="eastAsia"/>
          <w:rtl/>
        </w:rPr>
        <w:t>בהינתן</w:t>
      </w:r>
      <w:r>
        <w:rPr>
          <w:rFonts w:ascii="Calibri" w:hAnsi="Calibri" w:cs="Arial"/>
          <w:rtl/>
        </w:rPr>
        <w:t xml:space="preserve"> </w:t>
      </w:r>
      <w:r>
        <w:rPr>
          <w:rFonts w:ascii="Calibri" w:hAnsi="Calibri" w:cs="Arial" w:hint="eastAsia"/>
          <w:rtl/>
        </w:rPr>
        <w:t>הנסיבות</w:t>
      </w:r>
      <w:r>
        <w:rPr>
          <w:rFonts w:ascii="Calibri" w:hAnsi="Calibri" w:cs="Arial"/>
          <w:rtl/>
        </w:rPr>
        <w:t xml:space="preserve"> </w:t>
      </w:r>
      <w:r>
        <w:rPr>
          <w:rFonts w:ascii="Calibri" w:hAnsi="Calibri" w:cs="Arial" w:hint="eastAsia"/>
          <w:rtl/>
        </w:rPr>
        <w:t>וגילה</w:t>
      </w:r>
      <w:r>
        <w:rPr>
          <w:rFonts w:ascii="Calibri" w:hAnsi="Calibri" w:cs="Arial"/>
          <w:rtl/>
        </w:rPr>
        <w:t xml:space="preserve"> </w:t>
      </w:r>
      <w:r>
        <w:rPr>
          <w:rFonts w:ascii="Calibri" w:hAnsi="Calibri" w:cs="Arial" w:hint="eastAsia"/>
          <w:rtl/>
        </w:rPr>
        <w:t>הרך</w:t>
      </w:r>
      <w:r>
        <w:rPr>
          <w:rFonts w:ascii="Calibri" w:hAnsi="Calibri" w:cs="Arial"/>
          <w:rtl/>
        </w:rPr>
        <w:t xml:space="preserve"> </w:t>
      </w:r>
      <w:r>
        <w:rPr>
          <w:rFonts w:ascii="Calibri" w:hAnsi="Calibri" w:cs="Arial" w:hint="eastAsia"/>
          <w:rtl/>
        </w:rPr>
        <w:t>של</w:t>
      </w:r>
      <w:r>
        <w:rPr>
          <w:rFonts w:ascii="Calibri" w:hAnsi="Calibri" w:cs="Arial"/>
          <w:rtl/>
        </w:rPr>
        <w:t xml:space="preserve"> </w:t>
      </w:r>
      <w:r>
        <w:rPr>
          <w:rFonts w:ascii="Calibri" w:hAnsi="Calibri" w:cs="Arial" w:hint="eastAsia"/>
          <w:rtl/>
        </w:rPr>
        <w:t>המתלוננת</w:t>
      </w:r>
      <w:r>
        <w:rPr>
          <w:rFonts w:ascii="Calibri" w:hAnsi="Calibri" w:cs="Arial"/>
          <w:rtl/>
        </w:rPr>
        <w:t xml:space="preserve">, </w:t>
      </w:r>
      <w:r>
        <w:rPr>
          <w:rFonts w:ascii="Calibri" w:hAnsi="Calibri" w:cs="Arial" w:hint="eastAsia"/>
          <w:rtl/>
        </w:rPr>
        <w:t>הדבר</w:t>
      </w:r>
      <w:r>
        <w:rPr>
          <w:rFonts w:ascii="Calibri" w:hAnsi="Calibri" w:cs="Arial"/>
          <w:rtl/>
        </w:rPr>
        <w:t xml:space="preserve"> </w:t>
      </w:r>
      <w:r>
        <w:rPr>
          <w:rFonts w:ascii="Calibri" w:hAnsi="Calibri" w:cs="Arial" w:hint="eastAsia"/>
          <w:rtl/>
        </w:rPr>
        <w:t>נראה</w:t>
      </w:r>
      <w:r>
        <w:rPr>
          <w:rFonts w:ascii="Calibri" w:hAnsi="Calibri" w:cs="Arial"/>
          <w:rtl/>
        </w:rPr>
        <w:t xml:space="preserve"> </w:t>
      </w:r>
      <w:r>
        <w:rPr>
          <w:rFonts w:ascii="Calibri" w:hAnsi="Calibri" w:cs="Arial" w:hint="eastAsia"/>
          <w:rtl/>
        </w:rPr>
        <w:t>כמחויב</w:t>
      </w:r>
      <w:r>
        <w:rPr>
          <w:rFonts w:ascii="Calibri" w:hAnsi="Calibri" w:cs="Arial"/>
          <w:rtl/>
        </w:rPr>
        <w:t xml:space="preserve"> </w:t>
      </w:r>
      <w:r>
        <w:rPr>
          <w:rFonts w:ascii="Calibri" w:hAnsi="Calibri" w:cs="Arial" w:hint="eastAsia"/>
          <w:rtl/>
        </w:rPr>
        <w:t>המציאות</w:t>
      </w:r>
      <w:r>
        <w:rPr>
          <w:rFonts w:ascii="Calibri" w:hAnsi="Calibri" w:cs="Arial"/>
          <w:rtl/>
        </w:rPr>
        <w:t xml:space="preserve">. </w:t>
      </w:r>
      <w:r>
        <w:rPr>
          <w:rFonts w:ascii="Calibri" w:hAnsi="Calibri" w:cs="Arial" w:hint="eastAsia"/>
          <w:rtl/>
        </w:rPr>
        <w:t>נכון</w:t>
      </w:r>
      <w:r>
        <w:rPr>
          <w:rFonts w:ascii="Calibri" w:hAnsi="Calibri" w:cs="Arial"/>
          <w:rtl/>
        </w:rPr>
        <w:t xml:space="preserve">, </w:t>
      </w:r>
      <w:r>
        <w:rPr>
          <w:rFonts w:ascii="Calibri" w:hAnsi="Calibri" w:cs="Arial" w:hint="eastAsia"/>
          <w:rtl/>
        </w:rPr>
        <w:t>שלאחר</w:t>
      </w:r>
      <w:r>
        <w:rPr>
          <w:rFonts w:ascii="Calibri" w:hAnsi="Calibri" w:cs="Arial"/>
          <w:rtl/>
        </w:rPr>
        <w:t xml:space="preserve"> </w:t>
      </w:r>
      <w:r>
        <w:rPr>
          <w:rFonts w:ascii="Calibri" w:hAnsi="Calibri" w:cs="Arial" w:hint="eastAsia"/>
          <w:rtl/>
        </w:rPr>
        <w:t>ההפסקה</w:t>
      </w:r>
      <w:r>
        <w:rPr>
          <w:rFonts w:ascii="Calibri" w:hAnsi="Calibri" w:cs="Arial"/>
          <w:rtl/>
        </w:rPr>
        <w:t xml:space="preserve"> </w:t>
      </w:r>
      <w:r>
        <w:rPr>
          <w:rFonts w:ascii="Calibri" w:hAnsi="Calibri" w:cs="Arial"/>
          <w:sz w:val="22"/>
          <w:szCs w:val="22"/>
          <w:rtl/>
        </w:rPr>
        <w:t>(</w:t>
      </w:r>
      <w:r>
        <w:rPr>
          <w:rFonts w:ascii="Calibri" w:hAnsi="Calibri" w:cs="Arial" w:hint="eastAsia"/>
          <w:sz w:val="22"/>
          <w:szCs w:val="22"/>
          <w:rtl/>
        </w:rPr>
        <w:t>אם</w:t>
      </w:r>
      <w:r>
        <w:rPr>
          <w:rFonts w:ascii="Calibri" w:hAnsi="Calibri" w:cs="Arial"/>
          <w:sz w:val="22"/>
          <w:szCs w:val="22"/>
          <w:rtl/>
        </w:rPr>
        <w:t xml:space="preserve"> </w:t>
      </w:r>
      <w:r>
        <w:rPr>
          <w:rFonts w:ascii="Calibri" w:hAnsi="Calibri" w:cs="Arial" w:hint="eastAsia"/>
          <w:sz w:val="22"/>
          <w:szCs w:val="22"/>
          <w:rtl/>
        </w:rPr>
        <w:t>כי</w:t>
      </w:r>
      <w:r>
        <w:rPr>
          <w:rFonts w:ascii="Calibri" w:hAnsi="Calibri" w:cs="Arial"/>
          <w:sz w:val="22"/>
          <w:szCs w:val="22"/>
          <w:rtl/>
        </w:rPr>
        <w:t xml:space="preserve"> </w:t>
      </w:r>
      <w:r>
        <w:rPr>
          <w:rFonts w:ascii="Calibri" w:hAnsi="Calibri" w:cs="Arial" w:hint="eastAsia"/>
          <w:sz w:val="22"/>
          <w:szCs w:val="22"/>
          <w:rtl/>
        </w:rPr>
        <w:t>לא</w:t>
      </w:r>
      <w:r>
        <w:rPr>
          <w:rFonts w:ascii="Calibri" w:hAnsi="Calibri" w:cs="Arial"/>
          <w:sz w:val="22"/>
          <w:szCs w:val="22"/>
          <w:rtl/>
        </w:rPr>
        <w:t xml:space="preserve"> </w:t>
      </w:r>
      <w:r>
        <w:rPr>
          <w:rFonts w:ascii="Calibri" w:hAnsi="Calibri" w:cs="Arial" w:hint="eastAsia"/>
          <w:sz w:val="22"/>
          <w:szCs w:val="22"/>
          <w:rtl/>
        </w:rPr>
        <w:t>מיד</w:t>
      </w:r>
      <w:r>
        <w:rPr>
          <w:rFonts w:ascii="Calibri" w:hAnsi="Calibri" w:cs="Arial"/>
          <w:sz w:val="22"/>
          <w:szCs w:val="22"/>
          <w:rtl/>
        </w:rPr>
        <w:t xml:space="preserve"> </w:t>
      </w:r>
      <w:r>
        <w:rPr>
          <w:rFonts w:ascii="Calibri" w:hAnsi="Calibri" w:cs="Arial" w:hint="eastAsia"/>
          <w:sz w:val="22"/>
          <w:szCs w:val="22"/>
          <w:rtl/>
        </w:rPr>
        <w:t>בסיומה</w:t>
      </w:r>
      <w:r>
        <w:rPr>
          <w:rFonts w:ascii="Calibri" w:hAnsi="Calibri" w:cs="Arial"/>
          <w:sz w:val="22"/>
          <w:szCs w:val="22"/>
          <w:rtl/>
        </w:rPr>
        <w:t>)</w:t>
      </w:r>
      <w:r>
        <w:rPr>
          <w:rFonts w:ascii="Calibri" w:hAnsi="Calibri" w:cs="Arial"/>
          <w:rtl/>
        </w:rPr>
        <w:t xml:space="preserve">, </w:t>
      </w:r>
      <w:r>
        <w:rPr>
          <w:rFonts w:ascii="Calibri" w:hAnsi="Calibri" w:cs="Arial" w:hint="eastAsia"/>
          <w:rtl/>
        </w:rPr>
        <w:t>הילדה</w:t>
      </w:r>
      <w:r>
        <w:rPr>
          <w:rFonts w:ascii="Calibri" w:hAnsi="Calibri" w:cs="Arial"/>
          <w:rtl/>
        </w:rPr>
        <w:t xml:space="preserve"> </w:t>
      </w:r>
      <w:r>
        <w:rPr>
          <w:rFonts w:ascii="Calibri" w:hAnsi="Calibri" w:cs="Arial" w:hint="eastAsia"/>
          <w:rtl/>
        </w:rPr>
        <w:t>החלה</w:t>
      </w:r>
      <w:r>
        <w:rPr>
          <w:rFonts w:ascii="Calibri" w:hAnsi="Calibri" w:cs="Arial"/>
          <w:rtl/>
        </w:rPr>
        <w:t xml:space="preserve"> </w:t>
      </w:r>
      <w:r>
        <w:rPr>
          <w:rFonts w:ascii="Calibri" w:hAnsi="Calibri" w:cs="Arial" w:hint="eastAsia"/>
          <w:rtl/>
        </w:rPr>
        <w:t>לשתף</w:t>
      </w:r>
      <w:r>
        <w:rPr>
          <w:rFonts w:ascii="Calibri" w:hAnsi="Calibri" w:cs="Arial"/>
          <w:rtl/>
        </w:rPr>
        <w:t xml:space="preserve"> </w:t>
      </w:r>
      <w:r>
        <w:rPr>
          <w:rFonts w:ascii="Calibri" w:hAnsi="Calibri" w:cs="Arial" w:hint="eastAsia"/>
          <w:rtl/>
        </w:rPr>
        <w:t>פעולה</w:t>
      </w:r>
      <w:r>
        <w:rPr>
          <w:rFonts w:ascii="Calibri" w:hAnsi="Calibri" w:cs="Arial"/>
          <w:rtl/>
        </w:rPr>
        <w:t xml:space="preserve">, </w:t>
      </w:r>
      <w:r>
        <w:rPr>
          <w:rFonts w:ascii="Calibri" w:hAnsi="Calibri" w:cs="Arial" w:hint="eastAsia"/>
          <w:rtl/>
        </w:rPr>
        <w:t>ולשטוח</w:t>
      </w:r>
      <w:r>
        <w:rPr>
          <w:rFonts w:ascii="Calibri" w:hAnsi="Calibri" w:cs="Arial"/>
          <w:rtl/>
        </w:rPr>
        <w:t xml:space="preserve"> </w:t>
      </w:r>
      <w:r>
        <w:rPr>
          <w:rFonts w:ascii="Calibri" w:hAnsi="Calibri" w:cs="Arial" w:hint="eastAsia"/>
          <w:rtl/>
        </w:rPr>
        <w:t>תלונתה</w:t>
      </w:r>
      <w:r>
        <w:rPr>
          <w:rFonts w:ascii="Calibri" w:hAnsi="Calibri" w:cs="Arial"/>
          <w:rtl/>
        </w:rPr>
        <w:t xml:space="preserve">, </w:t>
      </w:r>
      <w:r>
        <w:rPr>
          <w:rFonts w:ascii="Calibri" w:hAnsi="Calibri" w:cs="Arial" w:hint="eastAsia"/>
          <w:rtl/>
        </w:rPr>
        <w:t>שלא</w:t>
      </w:r>
      <w:r>
        <w:rPr>
          <w:rFonts w:ascii="Calibri" w:hAnsi="Calibri" w:cs="Arial"/>
          <w:rtl/>
        </w:rPr>
        <w:t xml:space="preserve"> </w:t>
      </w:r>
      <w:r>
        <w:rPr>
          <w:rFonts w:ascii="Calibri" w:hAnsi="Calibri" w:cs="Arial" w:hint="eastAsia"/>
          <w:rtl/>
        </w:rPr>
        <w:t>כפי</w:t>
      </w:r>
      <w:r>
        <w:rPr>
          <w:rFonts w:ascii="Calibri" w:hAnsi="Calibri" w:cs="Arial"/>
          <w:rtl/>
        </w:rPr>
        <w:t xml:space="preserve"> </w:t>
      </w:r>
      <w:r>
        <w:rPr>
          <w:rFonts w:ascii="Calibri" w:hAnsi="Calibri" w:cs="Arial" w:hint="eastAsia"/>
          <w:rtl/>
        </w:rPr>
        <w:t>שעשתה</w:t>
      </w:r>
      <w:r>
        <w:rPr>
          <w:rFonts w:ascii="Calibri" w:hAnsi="Calibri" w:cs="Arial"/>
          <w:rtl/>
        </w:rPr>
        <w:t xml:space="preserve"> </w:t>
      </w:r>
      <w:r>
        <w:rPr>
          <w:rFonts w:ascii="Calibri" w:hAnsi="Calibri" w:cs="Arial" w:hint="eastAsia"/>
          <w:rtl/>
        </w:rPr>
        <w:t>קודם</w:t>
      </w:r>
      <w:r>
        <w:rPr>
          <w:rFonts w:ascii="Calibri" w:hAnsi="Calibri" w:cs="Arial"/>
          <w:rtl/>
        </w:rPr>
        <w:t xml:space="preserve">, </w:t>
      </w:r>
      <w:r>
        <w:rPr>
          <w:rFonts w:ascii="Calibri" w:hAnsi="Calibri" w:cs="Arial" w:hint="eastAsia"/>
          <w:rtl/>
        </w:rPr>
        <w:t>אולם</w:t>
      </w:r>
      <w:r>
        <w:rPr>
          <w:rFonts w:ascii="Calibri" w:hAnsi="Calibri" w:cs="Arial"/>
          <w:rtl/>
        </w:rPr>
        <w:t xml:space="preserve">, </w:t>
      </w:r>
      <w:r>
        <w:rPr>
          <w:rFonts w:ascii="Calibri" w:hAnsi="Calibri" w:cs="Arial" w:hint="eastAsia"/>
          <w:rtl/>
        </w:rPr>
        <w:t>אני</w:t>
      </w:r>
      <w:r>
        <w:rPr>
          <w:rFonts w:ascii="Calibri" w:hAnsi="Calibri" w:cs="Arial"/>
          <w:rtl/>
        </w:rPr>
        <w:t xml:space="preserve"> </w:t>
      </w:r>
      <w:r>
        <w:rPr>
          <w:rFonts w:ascii="Calibri" w:hAnsi="Calibri" w:cs="Arial" w:hint="eastAsia"/>
          <w:rtl/>
        </w:rPr>
        <w:t>מאמין</w:t>
      </w:r>
      <w:r>
        <w:rPr>
          <w:rFonts w:ascii="Calibri" w:hAnsi="Calibri" w:cs="Arial"/>
          <w:rtl/>
        </w:rPr>
        <w:t xml:space="preserve"> </w:t>
      </w:r>
      <w:r>
        <w:rPr>
          <w:rFonts w:ascii="Calibri" w:hAnsi="Calibri" w:cs="Arial" w:hint="eastAsia"/>
          <w:rtl/>
        </w:rPr>
        <w:t>ומקבל</w:t>
      </w:r>
      <w:r>
        <w:rPr>
          <w:rFonts w:ascii="Calibri" w:hAnsi="Calibri" w:cs="Arial"/>
          <w:rtl/>
        </w:rPr>
        <w:t xml:space="preserve"> </w:t>
      </w:r>
      <w:r>
        <w:rPr>
          <w:rFonts w:ascii="Calibri" w:hAnsi="Calibri" w:cs="Arial" w:hint="eastAsia"/>
          <w:rtl/>
        </w:rPr>
        <w:t>שההפסקה</w:t>
      </w:r>
      <w:r>
        <w:rPr>
          <w:rFonts w:ascii="Calibri" w:hAnsi="Calibri" w:cs="Arial"/>
          <w:rtl/>
        </w:rPr>
        <w:t xml:space="preserve"> </w:t>
      </w:r>
      <w:r>
        <w:rPr>
          <w:rFonts w:ascii="Calibri" w:hAnsi="Calibri" w:cs="Arial" w:hint="eastAsia"/>
          <w:rtl/>
        </w:rPr>
        <w:t>לא</w:t>
      </w:r>
      <w:r>
        <w:rPr>
          <w:rFonts w:ascii="Calibri" w:hAnsi="Calibri" w:cs="Arial"/>
          <w:rtl/>
        </w:rPr>
        <w:t xml:space="preserve"> </w:t>
      </w:r>
      <w:r>
        <w:rPr>
          <w:rFonts w:ascii="Calibri" w:hAnsi="Calibri" w:cs="Arial" w:hint="eastAsia"/>
          <w:rtl/>
        </w:rPr>
        <w:t>נוצלה</w:t>
      </w:r>
      <w:r>
        <w:rPr>
          <w:rFonts w:ascii="Calibri" w:hAnsi="Calibri" w:cs="Arial"/>
          <w:rtl/>
        </w:rPr>
        <w:t xml:space="preserve"> </w:t>
      </w:r>
      <w:r>
        <w:rPr>
          <w:rFonts w:ascii="Calibri" w:hAnsi="Calibri" w:cs="Arial" w:hint="eastAsia"/>
          <w:rtl/>
        </w:rPr>
        <w:t>למסע</w:t>
      </w:r>
      <w:r>
        <w:rPr>
          <w:rFonts w:ascii="Calibri" w:hAnsi="Calibri" w:cs="Arial"/>
          <w:rtl/>
        </w:rPr>
        <w:t xml:space="preserve"> </w:t>
      </w:r>
      <w:r>
        <w:rPr>
          <w:rFonts w:ascii="Calibri" w:hAnsi="Calibri" w:cs="Arial" w:hint="eastAsia"/>
          <w:rtl/>
        </w:rPr>
        <w:t>לחצים</w:t>
      </w:r>
      <w:r>
        <w:rPr>
          <w:rFonts w:ascii="Calibri" w:hAnsi="Calibri" w:cs="Arial"/>
          <w:rtl/>
        </w:rPr>
        <w:t xml:space="preserve"> </w:t>
      </w:r>
      <w:r>
        <w:rPr>
          <w:rFonts w:ascii="Calibri" w:hAnsi="Calibri" w:cs="Arial" w:hint="eastAsia"/>
          <w:rtl/>
        </w:rPr>
        <w:t>מצד</w:t>
      </w:r>
      <w:r>
        <w:rPr>
          <w:rFonts w:ascii="Calibri" w:hAnsi="Calibri" w:cs="Arial"/>
          <w:rtl/>
        </w:rPr>
        <w:t xml:space="preserve"> </w:t>
      </w:r>
      <w:r>
        <w:rPr>
          <w:rFonts w:ascii="Calibri" w:hAnsi="Calibri" w:cs="Arial" w:hint="eastAsia"/>
          <w:rtl/>
        </w:rPr>
        <w:t>האב</w:t>
      </w:r>
      <w:r>
        <w:rPr>
          <w:rFonts w:ascii="Calibri" w:hAnsi="Calibri" w:cs="Arial"/>
          <w:rtl/>
        </w:rPr>
        <w:t xml:space="preserve"> </w:t>
      </w:r>
      <w:r>
        <w:rPr>
          <w:rFonts w:ascii="Calibri" w:hAnsi="Calibri" w:cs="Arial" w:hint="eastAsia"/>
          <w:rtl/>
        </w:rPr>
        <w:t>להביאה</w:t>
      </w:r>
      <w:r>
        <w:rPr>
          <w:rFonts w:ascii="Calibri" w:hAnsi="Calibri" w:cs="Arial"/>
          <w:rtl/>
        </w:rPr>
        <w:t xml:space="preserve"> "</w:t>
      </w:r>
      <w:r>
        <w:rPr>
          <w:rFonts w:ascii="Calibri" w:hAnsi="Calibri" w:cs="Arial" w:hint="eastAsia"/>
          <w:rtl/>
        </w:rPr>
        <w:t>ליישר</w:t>
      </w:r>
      <w:r>
        <w:rPr>
          <w:rFonts w:ascii="Calibri" w:hAnsi="Calibri" w:cs="Arial"/>
          <w:rtl/>
        </w:rPr>
        <w:t xml:space="preserve"> </w:t>
      </w:r>
      <w:r>
        <w:rPr>
          <w:rFonts w:ascii="Calibri" w:hAnsi="Calibri" w:cs="Arial" w:hint="eastAsia"/>
          <w:rtl/>
        </w:rPr>
        <w:t>קו</w:t>
      </w:r>
      <w:r>
        <w:rPr>
          <w:rFonts w:ascii="Calibri" w:hAnsi="Calibri" w:cs="Arial"/>
          <w:rtl/>
        </w:rPr>
        <w:t xml:space="preserve">" </w:t>
      </w:r>
      <w:r>
        <w:rPr>
          <w:rFonts w:ascii="Calibri" w:hAnsi="Calibri" w:cs="Arial" w:hint="eastAsia"/>
          <w:rtl/>
        </w:rPr>
        <w:t>ולחזור</w:t>
      </w:r>
      <w:r>
        <w:rPr>
          <w:rFonts w:ascii="Calibri" w:hAnsi="Calibri" w:cs="Arial"/>
          <w:rtl/>
        </w:rPr>
        <w:t xml:space="preserve"> </w:t>
      </w:r>
      <w:r>
        <w:rPr>
          <w:rFonts w:ascii="Calibri" w:hAnsi="Calibri" w:cs="Arial" w:hint="eastAsia"/>
          <w:rtl/>
        </w:rPr>
        <w:t>על</w:t>
      </w:r>
      <w:r>
        <w:rPr>
          <w:rFonts w:ascii="Calibri" w:hAnsi="Calibri" w:cs="Arial"/>
          <w:rtl/>
        </w:rPr>
        <w:t xml:space="preserve"> </w:t>
      </w:r>
      <w:r>
        <w:rPr>
          <w:rFonts w:ascii="Calibri" w:hAnsi="Calibri" w:cs="Arial" w:hint="eastAsia"/>
          <w:rtl/>
        </w:rPr>
        <w:t>הדברים</w:t>
      </w:r>
      <w:r>
        <w:rPr>
          <w:rFonts w:ascii="Calibri" w:hAnsi="Calibri" w:cs="Arial"/>
          <w:rtl/>
        </w:rPr>
        <w:t xml:space="preserve"> </w:t>
      </w:r>
      <w:r>
        <w:rPr>
          <w:rFonts w:ascii="Calibri" w:hAnsi="Calibri" w:cs="Arial" w:hint="eastAsia"/>
          <w:rtl/>
        </w:rPr>
        <w:t>המפלילים</w:t>
      </w:r>
      <w:r>
        <w:rPr>
          <w:rFonts w:ascii="Calibri" w:hAnsi="Calibri" w:cs="Arial"/>
          <w:rtl/>
        </w:rPr>
        <w:t xml:space="preserve"> </w:t>
      </w:r>
      <w:r>
        <w:rPr>
          <w:rFonts w:ascii="Calibri" w:hAnsi="Calibri" w:cs="Arial" w:hint="eastAsia"/>
          <w:rtl/>
        </w:rPr>
        <w:t>שתודרכה</w:t>
      </w:r>
      <w:r>
        <w:rPr>
          <w:rFonts w:ascii="Calibri" w:hAnsi="Calibri" w:cs="Arial"/>
          <w:rtl/>
        </w:rPr>
        <w:t xml:space="preserve"> </w:t>
      </w:r>
      <w:r>
        <w:rPr>
          <w:rFonts w:ascii="Calibri" w:hAnsi="Calibri" w:cs="Arial" w:hint="eastAsia"/>
          <w:rtl/>
        </w:rPr>
        <w:t>כביכול</w:t>
      </w:r>
      <w:r>
        <w:rPr>
          <w:rFonts w:ascii="Calibri" w:hAnsi="Calibri" w:cs="Arial"/>
          <w:rtl/>
        </w:rPr>
        <w:t xml:space="preserve"> </w:t>
      </w:r>
      <w:r>
        <w:rPr>
          <w:rFonts w:ascii="Calibri" w:hAnsi="Calibri" w:cs="Arial" w:hint="eastAsia"/>
          <w:rtl/>
        </w:rPr>
        <w:t>להגיד</w:t>
      </w:r>
      <w:r>
        <w:rPr>
          <w:rFonts w:ascii="Calibri" w:hAnsi="Calibri" w:cs="Arial"/>
          <w:rtl/>
        </w:rPr>
        <w:t xml:space="preserve">, </w:t>
      </w:r>
      <w:r>
        <w:rPr>
          <w:rFonts w:ascii="Calibri" w:hAnsi="Calibri" w:cs="Arial" w:hint="eastAsia"/>
          <w:rtl/>
        </w:rPr>
        <w:t>אלא</w:t>
      </w:r>
      <w:r>
        <w:rPr>
          <w:rFonts w:ascii="Calibri" w:hAnsi="Calibri" w:cs="Arial"/>
          <w:rtl/>
        </w:rPr>
        <w:t xml:space="preserve">, </w:t>
      </w:r>
      <w:r>
        <w:rPr>
          <w:rFonts w:ascii="Calibri" w:hAnsi="Calibri" w:cs="Arial" w:hint="eastAsia"/>
          <w:rtl/>
        </w:rPr>
        <w:t>בדיוק</w:t>
      </w:r>
      <w:r>
        <w:rPr>
          <w:rFonts w:ascii="Calibri" w:hAnsi="Calibri" w:cs="Arial"/>
          <w:rtl/>
        </w:rPr>
        <w:t xml:space="preserve"> </w:t>
      </w:r>
      <w:r>
        <w:rPr>
          <w:rFonts w:ascii="Calibri" w:hAnsi="Calibri" w:cs="Arial" w:hint="eastAsia"/>
          <w:rtl/>
        </w:rPr>
        <w:t>כפי</w:t>
      </w:r>
      <w:r>
        <w:rPr>
          <w:rFonts w:ascii="Calibri" w:hAnsi="Calibri" w:cs="Arial"/>
          <w:rtl/>
        </w:rPr>
        <w:t xml:space="preserve"> </w:t>
      </w:r>
      <w:r>
        <w:rPr>
          <w:rFonts w:ascii="Calibri" w:hAnsi="Calibri" w:cs="Arial" w:hint="eastAsia"/>
          <w:rtl/>
        </w:rPr>
        <w:t>שהעיד</w:t>
      </w:r>
      <w:r>
        <w:rPr>
          <w:rFonts w:ascii="Calibri" w:hAnsi="Calibri" w:cs="Arial"/>
          <w:rtl/>
        </w:rPr>
        <w:t xml:space="preserve"> </w:t>
      </w:r>
      <w:r>
        <w:rPr>
          <w:rFonts w:ascii="Calibri" w:hAnsi="Calibri" w:cs="Arial" w:hint="eastAsia"/>
          <w:rtl/>
        </w:rPr>
        <w:t>האב</w:t>
      </w:r>
      <w:r>
        <w:rPr>
          <w:rFonts w:ascii="Calibri" w:hAnsi="Calibri" w:cs="Arial"/>
          <w:rtl/>
        </w:rPr>
        <w:t xml:space="preserve">, </w:t>
      </w:r>
      <w:r>
        <w:rPr>
          <w:rFonts w:ascii="Calibri" w:hAnsi="Calibri" w:cs="Arial" w:hint="eastAsia"/>
          <w:rtl/>
        </w:rPr>
        <w:t>נועד</w:t>
      </w:r>
      <w:r>
        <w:rPr>
          <w:rFonts w:ascii="Calibri" w:hAnsi="Calibri" w:cs="Arial"/>
          <w:rtl/>
        </w:rPr>
        <w:t xml:space="preserve"> </w:t>
      </w:r>
      <w:r>
        <w:rPr>
          <w:rFonts w:ascii="Calibri" w:hAnsi="Calibri" w:cs="Arial" w:hint="eastAsia"/>
          <w:rtl/>
        </w:rPr>
        <w:t>הדבר</w:t>
      </w:r>
      <w:r>
        <w:rPr>
          <w:rFonts w:ascii="Calibri" w:hAnsi="Calibri" w:cs="Arial"/>
          <w:rtl/>
        </w:rPr>
        <w:t xml:space="preserve"> </w:t>
      </w:r>
      <w:r>
        <w:rPr>
          <w:rFonts w:ascii="Calibri" w:hAnsi="Calibri" w:cs="Arial" w:hint="eastAsia"/>
          <w:rtl/>
        </w:rPr>
        <w:t>להרגיעה</w:t>
      </w:r>
      <w:r>
        <w:rPr>
          <w:rFonts w:ascii="Calibri" w:hAnsi="Calibri" w:cs="Arial"/>
          <w:rtl/>
        </w:rPr>
        <w:t xml:space="preserve">, </w:t>
      </w:r>
      <w:r>
        <w:rPr>
          <w:rFonts w:ascii="Calibri" w:hAnsi="Calibri" w:cs="Arial" w:hint="eastAsia"/>
          <w:rtl/>
        </w:rPr>
        <w:t>לשדר</w:t>
      </w:r>
      <w:r>
        <w:rPr>
          <w:rFonts w:ascii="Calibri" w:hAnsi="Calibri" w:cs="Arial"/>
          <w:rtl/>
        </w:rPr>
        <w:t xml:space="preserve"> </w:t>
      </w:r>
      <w:r>
        <w:rPr>
          <w:rFonts w:ascii="Calibri" w:hAnsi="Calibri" w:cs="Arial" w:hint="eastAsia"/>
          <w:rtl/>
        </w:rPr>
        <w:t>מסר</w:t>
      </w:r>
      <w:r>
        <w:rPr>
          <w:rFonts w:ascii="Calibri" w:hAnsi="Calibri" w:cs="Arial"/>
          <w:rtl/>
        </w:rPr>
        <w:t xml:space="preserve"> </w:t>
      </w:r>
      <w:r>
        <w:rPr>
          <w:rFonts w:ascii="Calibri" w:hAnsi="Calibri" w:cs="Arial" w:hint="eastAsia"/>
          <w:rtl/>
        </w:rPr>
        <w:t>ולפיו</w:t>
      </w:r>
      <w:r>
        <w:rPr>
          <w:rFonts w:ascii="Calibri" w:hAnsi="Calibri" w:cs="Arial"/>
          <w:rtl/>
        </w:rPr>
        <w:t xml:space="preserve"> </w:t>
      </w:r>
      <w:r>
        <w:rPr>
          <w:rFonts w:ascii="Calibri" w:hAnsi="Calibri" w:cs="Arial" w:hint="eastAsia"/>
          <w:rtl/>
        </w:rPr>
        <w:t>החוקרת</w:t>
      </w:r>
      <w:r>
        <w:rPr>
          <w:rFonts w:ascii="Calibri" w:hAnsi="Calibri" w:cs="Arial"/>
          <w:rtl/>
        </w:rPr>
        <w:t xml:space="preserve"> </w:t>
      </w:r>
      <w:r>
        <w:rPr>
          <w:rFonts w:ascii="Calibri" w:hAnsi="Calibri" w:cs="Arial" w:hint="eastAsia"/>
          <w:rtl/>
        </w:rPr>
        <w:t>גב</w:t>
      </w:r>
      <w:r>
        <w:rPr>
          <w:rFonts w:ascii="Calibri" w:hAnsi="Calibri" w:cs="Arial"/>
          <w:rtl/>
        </w:rPr>
        <w:t xml:space="preserve">' </w:t>
      </w:r>
      <w:r>
        <w:rPr>
          <w:rFonts w:ascii="Calibri" w:hAnsi="Calibri" w:cs="Arial" w:hint="eastAsia"/>
          <w:rtl/>
        </w:rPr>
        <w:t>נחום</w:t>
      </w:r>
      <w:r>
        <w:rPr>
          <w:rFonts w:ascii="Calibri" w:hAnsi="Calibri" w:cs="Arial"/>
          <w:rtl/>
        </w:rPr>
        <w:t xml:space="preserve"> </w:t>
      </w:r>
      <w:r>
        <w:rPr>
          <w:rFonts w:ascii="Calibri" w:hAnsi="Calibri" w:cs="Arial"/>
          <w:sz w:val="22"/>
          <w:szCs w:val="22"/>
          <w:rtl/>
        </w:rPr>
        <w:t>("</w:t>
      </w:r>
      <w:r>
        <w:rPr>
          <w:rFonts w:ascii="Calibri" w:hAnsi="Calibri" w:cs="Arial" w:hint="eastAsia"/>
          <w:sz w:val="22"/>
          <w:szCs w:val="22"/>
          <w:rtl/>
        </w:rPr>
        <w:t>החברה</w:t>
      </w:r>
      <w:r>
        <w:rPr>
          <w:rFonts w:ascii="Calibri" w:hAnsi="Calibri" w:cs="Arial"/>
          <w:sz w:val="22"/>
          <w:szCs w:val="22"/>
          <w:rtl/>
        </w:rPr>
        <w:t xml:space="preserve"> </w:t>
      </w:r>
      <w:r>
        <w:rPr>
          <w:rFonts w:ascii="Calibri" w:hAnsi="Calibri" w:cs="Arial" w:hint="eastAsia"/>
          <w:sz w:val="22"/>
          <w:szCs w:val="22"/>
          <w:rtl/>
        </w:rPr>
        <w:t>הטובה</w:t>
      </w:r>
      <w:r>
        <w:rPr>
          <w:rFonts w:ascii="Calibri" w:hAnsi="Calibri" w:cs="Arial"/>
          <w:sz w:val="22"/>
          <w:szCs w:val="22"/>
          <w:rtl/>
        </w:rPr>
        <w:t xml:space="preserve"> </w:t>
      </w:r>
      <w:r>
        <w:rPr>
          <w:rFonts w:ascii="Calibri" w:hAnsi="Calibri" w:cs="Arial" w:hint="eastAsia"/>
          <w:sz w:val="22"/>
          <w:szCs w:val="22"/>
          <w:rtl/>
        </w:rPr>
        <w:t>רחל</w:t>
      </w:r>
      <w:r>
        <w:rPr>
          <w:rFonts w:ascii="Calibri" w:hAnsi="Calibri" w:cs="Arial"/>
          <w:sz w:val="22"/>
          <w:szCs w:val="22"/>
          <w:rtl/>
        </w:rPr>
        <w:t>")</w:t>
      </w:r>
      <w:r>
        <w:rPr>
          <w:rFonts w:ascii="Calibri" w:hAnsi="Calibri" w:cs="Arial"/>
          <w:rtl/>
        </w:rPr>
        <w:t xml:space="preserve">, </w:t>
      </w:r>
      <w:r>
        <w:rPr>
          <w:rFonts w:ascii="Calibri" w:hAnsi="Calibri" w:cs="Arial" w:hint="eastAsia"/>
          <w:rtl/>
        </w:rPr>
        <w:t>היא</w:t>
      </w:r>
      <w:r>
        <w:rPr>
          <w:rFonts w:ascii="Calibri" w:hAnsi="Calibri" w:cs="Arial"/>
          <w:rtl/>
        </w:rPr>
        <w:t xml:space="preserve"> </w:t>
      </w:r>
      <w:r>
        <w:rPr>
          <w:rFonts w:ascii="Calibri" w:hAnsi="Calibri" w:cs="Arial" w:hint="eastAsia"/>
          <w:rtl/>
        </w:rPr>
        <w:t>אישה</w:t>
      </w:r>
      <w:r>
        <w:rPr>
          <w:rFonts w:ascii="Calibri" w:hAnsi="Calibri" w:cs="Arial"/>
          <w:rtl/>
        </w:rPr>
        <w:t xml:space="preserve"> </w:t>
      </w:r>
      <w:r>
        <w:rPr>
          <w:rFonts w:ascii="Calibri" w:hAnsi="Calibri" w:cs="Arial" w:hint="eastAsia"/>
          <w:rtl/>
        </w:rPr>
        <w:t>שיכולה</w:t>
      </w:r>
      <w:r>
        <w:rPr>
          <w:rFonts w:ascii="Calibri" w:hAnsi="Calibri" w:cs="Arial"/>
          <w:rtl/>
        </w:rPr>
        <w:t xml:space="preserve"> </w:t>
      </w:r>
      <w:r>
        <w:rPr>
          <w:rFonts w:ascii="Calibri" w:hAnsi="Calibri" w:cs="Arial" w:hint="eastAsia"/>
          <w:rtl/>
        </w:rPr>
        <w:t>לעזור</w:t>
      </w:r>
      <w:r>
        <w:rPr>
          <w:rFonts w:ascii="Calibri" w:hAnsi="Calibri" w:cs="Arial"/>
          <w:rtl/>
        </w:rPr>
        <w:t xml:space="preserve"> </w:t>
      </w:r>
      <w:r>
        <w:rPr>
          <w:rFonts w:ascii="Calibri" w:hAnsi="Calibri" w:cs="Arial" w:hint="eastAsia"/>
          <w:rtl/>
        </w:rPr>
        <w:t>ושיש</w:t>
      </w:r>
      <w:r>
        <w:rPr>
          <w:rFonts w:ascii="Calibri" w:hAnsi="Calibri" w:cs="Arial"/>
          <w:rtl/>
        </w:rPr>
        <w:t xml:space="preserve"> </w:t>
      </w:r>
      <w:r>
        <w:rPr>
          <w:rFonts w:ascii="Calibri" w:hAnsi="Calibri" w:cs="Arial" w:hint="eastAsia"/>
          <w:rtl/>
        </w:rPr>
        <w:t>לשתפה</w:t>
      </w:r>
      <w:r>
        <w:rPr>
          <w:rFonts w:ascii="Calibri" w:hAnsi="Calibri" w:cs="Arial"/>
          <w:rtl/>
        </w:rPr>
        <w:t xml:space="preserve"> </w:t>
      </w:r>
      <w:r>
        <w:rPr>
          <w:rFonts w:ascii="Calibri" w:hAnsi="Calibri" w:cs="Arial" w:hint="eastAsia"/>
          <w:rtl/>
        </w:rPr>
        <w:t>בסיפור</w:t>
      </w:r>
      <w:r>
        <w:rPr>
          <w:rFonts w:ascii="Calibri" w:hAnsi="Calibri" w:cs="Arial"/>
          <w:rtl/>
        </w:rPr>
        <w:t xml:space="preserve">, </w:t>
      </w:r>
      <w:r>
        <w:rPr>
          <w:rFonts w:ascii="Calibri" w:hAnsi="Calibri" w:cs="Arial" w:hint="eastAsia"/>
          <w:rtl/>
        </w:rPr>
        <w:t>ושהשיחה</w:t>
      </w:r>
      <w:r>
        <w:rPr>
          <w:rFonts w:ascii="Calibri" w:hAnsi="Calibri" w:cs="Arial"/>
          <w:rtl/>
        </w:rPr>
        <w:t xml:space="preserve"> </w:t>
      </w:r>
      <w:r>
        <w:rPr>
          <w:rFonts w:ascii="Calibri" w:hAnsi="Calibri" w:cs="Arial" w:hint="eastAsia"/>
          <w:rtl/>
        </w:rPr>
        <w:t>בין</w:t>
      </w:r>
      <w:r>
        <w:rPr>
          <w:rFonts w:ascii="Calibri" w:hAnsi="Calibri" w:cs="Arial"/>
          <w:rtl/>
        </w:rPr>
        <w:t xml:space="preserve"> </w:t>
      </w:r>
      <w:r>
        <w:rPr>
          <w:rFonts w:ascii="Calibri" w:hAnsi="Calibri" w:cs="Arial" w:hint="eastAsia"/>
          <w:rtl/>
        </w:rPr>
        <w:t>האב</w:t>
      </w:r>
      <w:r>
        <w:rPr>
          <w:rFonts w:ascii="Calibri" w:hAnsi="Calibri" w:cs="Arial"/>
          <w:rtl/>
        </w:rPr>
        <w:t xml:space="preserve"> </w:t>
      </w:r>
      <w:r>
        <w:rPr>
          <w:rFonts w:ascii="Calibri" w:hAnsi="Calibri" w:cs="Arial" w:hint="eastAsia"/>
          <w:rtl/>
        </w:rPr>
        <w:t>לבתו</w:t>
      </w:r>
      <w:r>
        <w:rPr>
          <w:rFonts w:ascii="Calibri" w:hAnsi="Calibri" w:cs="Arial"/>
          <w:rtl/>
        </w:rPr>
        <w:t xml:space="preserve"> </w:t>
      </w:r>
      <w:r>
        <w:rPr>
          <w:rFonts w:ascii="Calibri" w:hAnsi="Calibri" w:cs="Arial" w:hint="eastAsia"/>
          <w:rtl/>
        </w:rPr>
        <w:t>לא</w:t>
      </w:r>
      <w:r>
        <w:rPr>
          <w:rFonts w:ascii="Calibri" w:hAnsi="Calibri" w:cs="Arial"/>
          <w:rtl/>
        </w:rPr>
        <w:t xml:space="preserve"> </w:t>
      </w:r>
      <w:r>
        <w:rPr>
          <w:rFonts w:ascii="Calibri" w:hAnsi="Calibri" w:cs="Arial" w:hint="eastAsia"/>
          <w:rtl/>
        </w:rPr>
        <w:t>התמקדה</w:t>
      </w:r>
      <w:r>
        <w:rPr>
          <w:rFonts w:ascii="Calibri" w:hAnsi="Calibri" w:cs="Arial"/>
          <w:rtl/>
        </w:rPr>
        <w:t xml:space="preserve"> </w:t>
      </w:r>
      <w:r>
        <w:rPr>
          <w:rFonts w:ascii="Calibri" w:hAnsi="Calibri" w:cs="Arial" w:hint="eastAsia"/>
          <w:rtl/>
        </w:rPr>
        <w:t>בתכנים</w:t>
      </w:r>
      <w:r>
        <w:rPr>
          <w:rFonts w:ascii="Calibri" w:hAnsi="Calibri" w:cs="Arial"/>
          <w:rtl/>
        </w:rPr>
        <w:t xml:space="preserve"> </w:t>
      </w:r>
      <w:r>
        <w:rPr>
          <w:rFonts w:ascii="Calibri" w:hAnsi="Calibri" w:cs="Arial" w:hint="eastAsia"/>
          <w:rtl/>
        </w:rPr>
        <w:t>אלא</w:t>
      </w:r>
      <w:r>
        <w:rPr>
          <w:rFonts w:ascii="Calibri" w:hAnsi="Calibri" w:cs="Arial"/>
          <w:rtl/>
        </w:rPr>
        <w:t xml:space="preserve"> </w:t>
      </w:r>
      <w:r>
        <w:rPr>
          <w:rFonts w:ascii="Calibri" w:hAnsi="Calibri" w:cs="Arial" w:hint="eastAsia"/>
          <w:rtl/>
        </w:rPr>
        <w:t>בעצם</w:t>
      </w:r>
      <w:r>
        <w:rPr>
          <w:rFonts w:ascii="Calibri" w:hAnsi="Calibri" w:cs="Arial"/>
          <w:rtl/>
        </w:rPr>
        <w:t xml:space="preserve"> </w:t>
      </w:r>
      <w:r>
        <w:rPr>
          <w:rFonts w:ascii="Calibri" w:hAnsi="Calibri" w:cs="Arial" w:hint="eastAsia"/>
          <w:rtl/>
        </w:rPr>
        <w:t>הצורך</w:t>
      </w:r>
      <w:r>
        <w:rPr>
          <w:rFonts w:ascii="Calibri" w:hAnsi="Calibri" w:cs="Arial"/>
          <w:rtl/>
        </w:rPr>
        <w:t xml:space="preserve"> </w:t>
      </w:r>
      <w:r>
        <w:rPr>
          <w:rFonts w:ascii="Calibri" w:hAnsi="Calibri" w:cs="Arial" w:hint="eastAsia"/>
          <w:rtl/>
        </w:rPr>
        <w:t>לספר</w:t>
      </w:r>
      <w:r>
        <w:rPr>
          <w:rFonts w:ascii="Calibri" w:hAnsi="Calibri" w:cs="Arial"/>
          <w:rtl/>
        </w:rPr>
        <w:t xml:space="preserve"> </w:t>
      </w:r>
      <w:r>
        <w:rPr>
          <w:rFonts w:ascii="Calibri" w:hAnsi="Calibri" w:cs="Arial" w:hint="eastAsia"/>
          <w:rtl/>
        </w:rPr>
        <w:t>את</w:t>
      </w:r>
      <w:r>
        <w:rPr>
          <w:rFonts w:ascii="Calibri" w:hAnsi="Calibri" w:cs="Arial"/>
          <w:rtl/>
        </w:rPr>
        <w:t xml:space="preserve"> </w:t>
      </w:r>
      <w:r>
        <w:rPr>
          <w:rFonts w:ascii="Calibri" w:hAnsi="Calibri" w:cs="Arial" w:hint="eastAsia"/>
          <w:rtl/>
        </w:rPr>
        <w:t>האמת</w:t>
      </w:r>
      <w:r>
        <w:rPr>
          <w:rFonts w:ascii="Calibri" w:hAnsi="Calibri" w:cs="Arial"/>
          <w:rtl/>
        </w:rPr>
        <w:t xml:space="preserve"> </w:t>
      </w:r>
      <w:r>
        <w:rPr>
          <w:rFonts w:ascii="Calibri" w:hAnsi="Calibri" w:cs="Arial" w:hint="eastAsia"/>
          <w:rtl/>
        </w:rPr>
        <w:t>ואת</w:t>
      </w:r>
      <w:r>
        <w:rPr>
          <w:rFonts w:ascii="Calibri" w:hAnsi="Calibri" w:cs="Arial"/>
          <w:rtl/>
        </w:rPr>
        <w:t xml:space="preserve"> </w:t>
      </w:r>
      <w:r>
        <w:rPr>
          <w:rFonts w:ascii="Calibri" w:hAnsi="Calibri" w:cs="Arial" w:hint="eastAsia"/>
          <w:rtl/>
        </w:rPr>
        <w:t>הפרטים</w:t>
      </w:r>
      <w:r>
        <w:rPr>
          <w:rFonts w:ascii="Calibri" w:hAnsi="Calibri" w:cs="Arial"/>
          <w:rtl/>
        </w:rPr>
        <w:t xml:space="preserve"> </w:t>
      </w:r>
      <w:r>
        <w:rPr>
          <w:rFonts w:ascii="Calibri" w:hAnsi="Calibri" w:cs="Arial" w:hint="eastAsia"/>
          <w:rtl/>
        </w:rPr>
        <w:t>המלאים</w:t>
      </w:r>
      <w:r>
        <w:rPr>
          <w:rFonts w:ascii="Calibri" w:hAnsi="Calibri" w:cs="Arial"/>
          <w:rtl/>
        </w:rPr>
        <w:t xml:space="preserve">. </w:t>
      </w:r>
      <w:r>
        <w:rPr>
          <w:rFonts w:ascii="Calibri" w:hAnsi="Calibri" w:cs="Arial" w:hint="eastAsia"/>
          <w:rtl/>
        </w:rPr>
        <w:t>כפי</w:t>
      </w:r>
      <w:r>
        <w:rPr>
          <w:rFonts w:ascii="Calibri" w:hAnsi="Calibri" w:cs="Arial"/>
          <w:rtl/>
        </w:rPr>
        <w:t xml:space="preserve"> </w:t>
      </w:r>
      <w:r>
        <w:rPr>
          <w:rFonts w:ascii="Calibri" w:hAnsi="Calibri" w:cs="Arial" w:hint="eastAsia"/>
          <w:rtl/>
        </w:rPr>
        <w:t>שגם</w:t>
      </w:r>
      <w:r>
        <w:rPr>
          <w:rFonts w:ascii="Calibri" w:hAnsi="Calibri" w:cs="Arial"/>
          <w:rtl/>
        </w:rPr>
        <w:t xml:space="preserve"> </w:t>
      </w:r>
      <w:r>
        <w:rPr>
          <w:rFonts w:ascii="Calibri" w:hAnsi="Calibri" w:cs="Arial" w:hint="eastAsia"/>
          <w:rtl/>
        </w:rPr>
        <w:t>התרשמה</w:t>
      </w:r>
      <w:r>
        <w:rPr>
          <w:rFonts w:ascii="Calibri" w:hAnsi="Calibri" w:cs="Arial"/>
          <w:rtl/>
        </w:rPr>
        <w:t xml:space="preserve"> </w:t>
      </w:r>
      <w:r>
        <w:rPr>
          <w:rFonts w:ascii="Calibri" w:hAnsi="Calibri" w:cs="Arial" w:hint="eastAsia"/>
          <w:rtl/>
        </w:rPr>
        <w:t>חוקרת</w:t>
      </w:r>
      <w:r>
        <w:rPr>
          <w:rFonts w:ascii="Calibri" w:hAnsi="Calibri" w:cs="Arial"/>
          <w:rtl/>
        </w:rPr>
        <w:t xml:space="preserve"> </w:t>
      </w:r>
      <w:r>
        <w:rPr>
          <w:rFonts w:ascii="Calibri" w:hAnsi="Calibri" w:cs="Arial" w:hint="eastAsia"/>
          <w:rtl/>
        </w:rPr>
        <w:t>הילדים</w:t>
      </w:r>
      <w:r>
        <w:rPr>
          <w:rFonts w:ascii="Calibri" w:hAnsi="Calibri" w:cs="Arial"/>
          <w:rtl/>
        </w:rPr>
        <w:t xml:space="preserve">, </w:t>
      </w:r>
      <w:r>
        <w:rPr>
          <w:rFonts w:ascii="Calibri" w:hAnsi="Calibri" w:cs="Arial" w:hint="eastAsia"/>
          <w:rtl/>
        </w:rPr>
        <w:t>לאחר</w:t>
      </w:r>
      <w:r>
        <w:rPr>
          <w:rFonts w:ascii="Calibri" w:hAnsi="Calibri" w:cs="Arial"/>
          <w:rtl/>
        </w:rPr>
        <w:t xml:space="preserve"> </w:t>
      </w:r>
      <w:r>
        <w:rPr>
          <w:rFonts w:ascii="Calibri" w:hAnsi="Calibri" w:cs="Arial" w:hint="eastAsia"/>
          <w:rtl/>
        </w:rPr>
        <w:t>ההפסקה</w:t>
      </w:r>
      <w:r>
        <w:rPr>
          <w:rFonts w:ascii="Calibri" w:hAnsi="Calibri" w:cs="Arial"/>
          <w:rtl/>
        </w:rPr>
        <w:t xml:space="preserve">, </w:t>
      </w:r>
      <w:r>
        <w:rPr>
          <w:rFonts w:ascii="Calibri" w:hAnsi="Calibri" w:cs="Arial" w:hint="eastAsia"/>
          <w:rtl/>
        </w:rPr>
        <w:t>וזו</w:t>
      </w:r>
      <w:r>
        <w:rPr>
          <w:rFonts w:ascii="Calibri" w:hAnsi="Calibri" w:cs="Arial"/>
          <w:rtl/>
        </w:rPr>
        <w:t xml:space="preserve"> </w:t>
      </w:r>
      <w:r>
        <w:rPr>
          <w:rFonts w:ascii="Calibri" w:hAnsi="Calibri" w:cs="Arial" w:hint="eastAsia"/>
          <w:rtl/>
        </w:rPr>
        <w:t>גם</w:t>
      </w:r>
      <w:r>
        <w:rPr>
          <w:rFonts w:ascii="Calibri" w:hAnsi="Calibri" w:cs="Arial"/>
          <w:rtl/>
        </w:rPr>
        <w:t xml:space="preserve"> </w:t>
      </w:r>
      <w:r>
        <w:rPr>
          <w:rFonts w:ascii="Calibri" w:hAnsi="Calibri" w:cs="Arial" w:hint="eastAsia"/>
          <w:rtl/>
        </w:rPr>
        <w:t>התרשמותי</w:t>
      </w:r>
      <w:r>
        <w:rPr>
          <w:rFonts w:ascii="Calibri" w:hAnsi="Calibri" w:cs="Arial"/>
          <w:rtl/>
        </w:rPr>
        <w:t xml:space="preserve">, </w:t>
      </w:r>
      <w:r>
        <w:rPr>
          <w:rFonts w:ascii="Calibri" w:hAnsi="Calibri" w:cs="Arial" w:hint="eastAsia"/>
          <w:rtl/>
        </w:rPr>
        <w:t>בשום</w:t>
      </w:r>
      <w:r>
        <w:rPr>
          <w:rFonts w:ascii="Calibri" w:hAnsi="Calibri" w:cs="Arial"/>
          <w:rtl/>
        </w:rPr>
        <w:t xml:space="preserve"> </w:t>
      </w:r>
      <w:r>
        <w:rPr>
          <w:rFonts w:ascii="Calibri" w:hAnsi="Calibri" w:cs="Arial" w:hint="eastAsia"/>
          <w:rtl/>
        </w:rPr>
        <w:t>שלב</w:t>
      </w:r>
      <w:r>
        <w:rPr>
          <w:rFonts w:ascii="Calibri" w:hAnsi="Calibri" w:cs="Arial"/>
          <w:rtl/>
        </w:rPr>
        <w:t xml:space="preserve"> </w:t>
      </w:r>
      <w:r>
        <w:rPr>
          <w:rFonts w:ascii="Calibri" w:hAnsi="Calibri" w:cs="Arial" w:hint="eastAsia"/>
          <w:rtl/>
        </w:rPr>
        <w:t>הילדה</w:t>
      </w:r>
      <w:r>
        <w:rPr>
          <w:rFonts w:ascii="Calibri" w:hAnsi="Calibri" w:cs="Arial"/>
          <w:rtl/>
        </w:rPr>
        <w:t xml:space="preserve"> </w:t>
      </w:r>
      <w:r>
        <w:rPr>
          <w:rFonts w:ascii="Calibri" w:hAnsi="Calibri" w:cs="Arial" w:hint="eastAsia"/>
          <w:rtl/>
        </w:rPr>
        <w:t>אינה</w:t>
      </w:r>
      <w:r>
        <w:rPr>
          <w:rFonts w:ascii="Calibri" w:hAnsi="Calibri" w:cs="Arial"/>
          <w:rtl/>
        </w:rPr>
        <w:t xml:space="preserve"> </w:t>
      </w:r>
      <w:r>
        <w:rPr>
          <w:rFonts w:ascii="Calibri" w:hAnsi="Calibri" w:cs="Arial" w:hint="eastAsia"/>
          <w:rtl/>
        </w:rPr>
        <w:t>מבקשת</w:t>
      </w:r>
      <w:r>
        <w:rPr>
          <w:rFonts w:ascii="Calibri" w:hAnsi="Calibri" w:cs="Arial"/>
          <w:rtl/>
        </w:rPr>
        <w:t xml:space="preserve"> </w:t>
      </w:r>
      <w:r>
        <w:rPr>
          <w:rFonts w:ascii="Calibri" w:hAnsi="Calibri" w:cs="Arial" w:hint="eastAsia"/>
          <w:rtl/>
        </w:rPr>
        <w:t>אישור</w:t>
      </w:r>
      <w:r>
        <w:rPr>
          <w:rFonts w:ascii="Calibri" w:hAnsi="Calibri" w:cs="Arial"/>
          <w:rtl/>
        </w:rPr>
        <w:t xml:space="preserve"> </w:t>
      </w:r>
      <w:r>
        <w:rPr>
          <w:rFonts w:ascii="Calibri" w:hAnsi="Calibri" w:cs="Arial" w:hint="eastAsia"/>
          <w:rtl/>
        </w:rPr>
        <w:t>או</w:t>
      </w:r>
      <w:r>
        <w:rPr>
          <w:rFonts w:ascii="Calibri" w:hAnsi="Calibri" w:cs="Arial"/>
          <w:rtl/>
        </w:rPr>
        <w:t xml:space="preserve"> </w:t>
      </w:r>
      <w:r>
        <w:rPr>
          <w:rFonts w:ascii="Calibri" w:hAnsi="Calibri" w:cs="Arial" w:hint="eastAsia"/>
          <w:rtl/>
        </w:rPr>
        <w:t>אשרור</w:t>
      </w:r>
      <w:r>
        <w:rPr>
          <w:rFonts w:ascii="Calibri" w:hAnsi="Calibri" w:cs="Arial"/>
          <w:rtl/>
        </w:rPr>
        <w:t xml:space="preserve"> </w:t>
      </w:r>
      <w:r>
        <w:rPr>
          <w:rFonts w:ascii="Calibri" w:hAnsi="Calibri" w:cs="Arial" w:hint="eastAsia"/>
          <w:rtl/>
        </w:rPr>
        <w:t>של</w:t>
      </w:r>
      <w:r>
        <w:rPr>
          <w:rFonts w:ascii="Calibri" w:hAnsi="Calibri" w:cs="Arial"/>
          <w:rtl/>
        </w:rPr>
        <w:t xml:space="preserve"> </w:t>
      </w:r>
      <w:r>
        <w:rPr>
          <w:rFonts w:ascii="Calibri" w:hAnsi="Calibri" w:cs="Arial" w:hint="eastAsia"/>
          <w:rtl/>
        </w:rPr>
        <w:t>פרטי</w:t>
      </w:r>
      <w:r>
        <w:rPr>
          <w:rFonts w:ascii="Calibri" w:hAnsi="Calibri" w:cs="Arial"/>
          <w:rtl/>
        </w:rPr>
        <w:t xml:space="preserve"> </w:t>
      </w:r>
      <w:r>
        <w:rPr>
          <w:rFonts w:ascii="Calibri" w:hAnsi="Calibri" w:cs="Arial" w:hint="eastAsia"/>
          <w:rtl/>
        </w:rPr>
        <w:t>סיפורה</w:t>
      </w:r>
      <w:r>
        <w:rPr>
          <w:rFonts w:ascii="Calibri" w:hAnsi="Calibri" w:cs="Arial"/>
          <w:rtl/>
        </w:rPr>
        <w:t xml:space="preserve"> </w:t>
      </w:r>
      <w:r>
        <w:rPr>
          <w:rFonts w:ascii="Calibri" w:hAnsi="Calibri" w:cs="Arial" w:hint="eastAsia"/>
          <w:rtl/>
        </w:rPr>
        <w:t>מאביה</w:t>
      </w:r>
      <w:r>
        <w:rPr>
          <w:rFonts w:ascii="Calibri" w:hAnsi="Calibri" w:cs="Arial"/>
          <w:rtl/>
        </w:rPr>
        <w:t xml:space="preserve">, </w:t>
      </w:r>
      <w:r>
        <w:rPr>
          <w:rFonts w:ascii="Calibri" w:hAnsi="Calibri" w:cs="Arial" w:hint="eastAsia"/>
          <w:rtl/>
        </w:rPr>
        <w:t>והעלאת</w:t>
      </w:r>
      <w:r>
        <w:rPr>
          <w:rFonts w:ascii="Calibri" w:hAnsi="Calibri" w:cs="Arial"/>
          <w:rtl/>
        </w:rPr>
        <w:t xml:space="preserve"> </w:t>
      </w:r>
      <w:r>
        <w:rPr>
          <w:rFonts w:ascii="Calibri" w:hAnsi="Calibri" w:cs="Arial" w:hint="eastAsia"/>
          <w:rtl/>
        </w:rPr>
        <w:t>הדברים</w:t>
      </w:r>
      <w:r>
        <w:rPr>
          <w:rFonts w:ascii="Calibri" w:hAnsi="Calibri" w:cs="Arial"/>
          <w:rtl/>
        </w:rPr>
        <w:t xml:space="preserve"> </w:t>
      </w:r>
      <w:r>
        <w:rPr>
          <w:rFonts w:ascii="Calibri" w:hAnsi="Calibri" w:cs="Arial" w:hint="eastAsia"/>
          <w:rtl/>
        </w:rPr>
        <w:t>יזומה</w:t>
      </w:r>
      <w:r>
        <w:rPr>
          <w:rFonts w:ascii="Calibri" w:hAnsi="Calibri" w:cs="Arial"/>
          <w:rtl/>
        </w:rPr>
        <w:t xml:space="preserve"> </w:t>
      </w:r>
      <w:r>
        <w:rPr>
          <w:rFonts w:ascii="Calibri" w:hAnsi="Calibri" w:cs="Arial" w:hint="eastAsia"/>
          <w:rtl/>
        </w:rPr>
        <w:t>וספונטנית</w:t>
      </w:r>
      <w:r>
        <w:rPr>
          <w:rFonts w:ascii="Calibri" w:hAnsi="Calibri" w:cs="Arial"/>
          <w:rtl/>
        </w:rPr>
        <w:t xml:space="preserve">. </w:t>
      </w:r>
      <w:r>
        <w:rPr>
          <w:rFonts w:ascii="Calibri" w:hAnsi="Calibri" w:cs="Arial" w:hint="eastAsia"/>
          <w:rtl/>
        </w:rPr>
        <w:t>נוכחותו</w:t>
      </w:r>
      <w:r>
        <w:rPr>
          <w:rFonts w:ascii="Calibri" w:hAnsi="Calibri" w:cs="Arial"/>
          <w:rtl/>
        </w:rPr>
        <w:t xml:space="preserve"> </w:t>
      </w:r>
      <w:r>
        <w:rPr>
          <w:rFonts w:ascii="Calibri" w:hAnsi="Calibri" w:cs="Arial" w:hint="eastAsia"/>
          <w:rtl/>
        </w:rPr>
        <w:t>חיונית</w:t>
      </w:r>
      <w:r>
        <w:rPr>
          <w:rFonts w:ascii="Calibri" w:hAnsi="Calibri" w:cs="Arial"/>
          <w:rtl/>
        </w:rPr>
        <w:t xml:space="preserve"> </w:t>
      </w:r>
      <w:r>
        <w:rPr>
          <w:rFonts w:ascii="Calibri" w:hAnsi="Calibri" w:cs="Arial" w:hint="eastAsia"/>
          <w:rtl/>
        </w:rPr>
        <w:t>ונוסכת</w:t>
      </w:r>
      <w:r>
        <w:rPr>
          <w:rFonts w:ascii="Calibri" w:hAnsi="Calibri" w:cs="Arial"/>
          <w:rtl/>
        </w:rPr>
        <w:t xml:space="preserve"> </w:t>
      </w:r>
      <w:r>
        <w:rPr>
          <w:rFonts w:ascii="Calibri" w:hAnsi="Calibri" w:cs="Arial" w:hint="eastAsia"/>
          <w:rtl/>
        </w:rPr>
        <w:t>ביטחון</w:t>
      </w:r>
      <w:r>
        <w:rPr>
          <w:rFonts w:ascii="Calibri" w:hAnsi="Calibri" w:cs="Arial"/>
          <w:rtl/>
        </w:rPr>
        <w:t xml:space="preserve">, </w:t>
      </w:r>
      <w:r>
        <w:rPr>
          <w:rFonts w:ascii="Calibri" w:hAnsi="Calibri" w:cs="Arial" w:hint="eastAsia"/>
          <w:rtl/>
        </w:rPr>
        <w:t>אך</w:t>
      </w:r>
      <w:r>
        <w:rPr>
          <w:rFonts w:ascii="Calibri" w:hAnsi="Calibri" w:cs="Arial"/>
          <w:rtl/>
        </w:rPr>
        <w:t xml:space="preserve"> </w:t>
      </w:r>
      <w:r>
        <w:rPr>
          <w:rFonts w:ascii="Calibri" w:hAnsi="Calibri" w:cs="Arial" w:hint="eastAsia"/>
          <w:rtl/>
        </w:rPr>
        <w:t>אינה</w:t>
      </w:r>
      <w:r>
        <w:rPr>
          <w:rFonts w:ascii="Calibri" w:hAnsi="Calibri" w:cs="Arial"/>
          <w:rtl/>
        </w:rPr>
        <w:t xml:space="preserve"> </w:t>
      </w:r>
      <w:r>
        <w:rPr>
          <w:rFonts w:ascii="Calibri" w:hAnsi="Calibri" w:cs="Arial" w:hint="eastAsia"/>
          <w:rtl/>
        </w:rPr>
        <w:t>תורמת</w:t>
      </w:r>
      <w:r>
        <w:rPr>
          <w:rFonts w:ascii="Calibri" w:hAnsi="Calibri" w:cs="Arial"/>
          <w:rtl/>
        </w:rPr>
        <w:t xml:space="preserve"> </w:t>
      </w:r>
      <w:r>
        <w:rPr>
          <w:rFonts w:ascii="Calibri" w:hAnsi="Calibri" w:cs="Arial" w:hint="eastAsia"/>
          <w:rtl/>
        </w:rPr>
        <w:t>לגיבוש</w:t>
      </w:r>
      <w:r>
        <w:rPr>
          <w:rFonts w:ascii="Calibri" w:hAnsi="Calibri" w:cs="Arial"/>
          <w:rtl/>
        </w:rPr>
        <w:t xml:space="preserve"> </w:t>
      </w:r>
      <w:r>
        <w:rPr>
          <w:rFonts w:ascii="Calibri" w:hAnsi="Calibri" w:cs="Arial" w:hint="eastAsia"/>
          <w:rtl/>
        </w:rPr>
        <w:t>התכנים</w:t>
      </w:r>
      <w:r>
        <w:rPr>
          <w:rFonts w:ascii="Calibri" w:hAnsi="Calibri" w:cs="Arial"/>
          <w:rtl/>
        </w:rPr>
        <w:t xml:space="preserve"> </w:t>
      </w:r>
      <w:r>
        <w:rPr>
          <w:rFonts w:ascii="Calibri" w:hAnsi="Calibri" w:cs="Arial" w:hint="eastAsia"/>
          <w:rtl/>
        </w:rPr>
        <w:t>המהותיים</w:t>
      </w:r>
      <w:r>
        <w:rPr>
          <w:rFonts w:ascii="Calibri" w:hAnsi="Calibri" w:cs="Arial"/>
          <w:rtl/>
        </w:rPr>
        <w:t xml:space="preserve">, </w:t>
      </w:r>
      <w:r>
        <w:rPr>
          <w:rFonts w:ascii="Calibri" w:hAnsi="Calibri" w:cs="Arial" w:hint="eastAsia"/>
          <w:rtl/>
        </w:rPr>
        <w:t>בוודאי</w:t>
      </w:r>
      <w:r>
        <w:rPr>
          <w:rFonts w:ascii="Calibri" w:hAnsi="Calibri" w:cs="Arial"/>
          <w:rtl/>
        </w:rPr>
        <w:t xml:space="preserve"> </w:t>
      </w:r>
      <w:r>
        <w:rPr>
          <w:rFonts w:ascii="Calibri" w:hAnsi="Calibri" w:cs="Arial" w:hint="eastAsia"/>
          <w:rtl/>
        </w:rPr>
        <w:t>לא</w:t>
      </w:r>
      <w:r>
        <w:rPr>
          <w:rFonts w:ascii="Calibri" w:hAnsi="Calibri" w:cs="Arial"/>
          <w:rtl/>
        </w:rPr>
        <w:t xml:space="preserve"> </w:t>
      </w:r>
      <w:r>
        <w:rPr>
          <w:rFonts w:ascii="Calibri" w:hAnsi="Calibri" w:cs="Arial" w:hint="eastAsia"/>
          <w:rtl/>
        </w:rPr>
        <w:t>לשינויים</w:t>
      </w:r>
      <w:r>
        <w:rPr>
          <w:rFonts w:ascii="Calibri" w:hAnsi="Calibri" w:cs="Arial"/>
          <w:rtl/>
        </w:rPr>
        <w:t xml:space="preserve"> </w:t>
      </w:r>
      <w:r>
        <w:rPr>
          <w:rFonts w:ascii="Calibri" w:hAnsi="Calibri" w:cs="Arial" w:hint="eastAsia"/>
          <w:rtl/>
        </w:rPr>
        <w:t>או</w:t>
      </w:r>
      <w:r>
        <w:rPr>
          <w:rFonts w:ascii="Calibri" w:hAnsi="Calibri" w:cs="Arial"/>
          <w:rtl/>
        </w:rPr>
        <w:t xml:space="preserve"> </w:t>
      </w:r>
      <w:r>
        <w:rPr>
          <w:rFonts w:ascii="Calibri" w:hAnsi="Calibri" w:cs="Arial" w:hint="eastAsia"/>
          <w:rtl/>
        </w:rPr>
        <w:t>התאמתם</w:t>
      </w:r>
      <w:r>
        <w:rPr>
          <w:rFonts w:ascii="Calibri" w:hAnsi="Calibri" w:cs="Arial"/>
          <w:rtl/>
        </w:rPr>
        <w:t xml:space="preserve"> </w:t>
      </w:r>
      <w:r>
        <w:rPr>
          <w:rFonts w:ascii="Calibri" w:hAnsi="Calibri" w:cs="Arial" w:hint="eastAsia"/>
          <w:rtl/>
        </w:rPr>
        <w:t>למבוקשו</w:t>
      </w:r>
      <w:r>
        <w:rPr>
          <w:rFonts w:ascii="Calibri" w:hAnsi="Calibri" w:cs="Arial"/>
          <w:rtl/>
        </w:rPr>
        <w:t xml:space="preserve">. </w:t>
      </w:r>
    </w:p>
    <w:p w14:paraId="27709AF7" w14:textId="77777777" w:rsidR="001924FD" w:rsidRDefault="001924FD">
      <w:pPr>
        <w:spacing w:line="360" w:lineRule="auto"/>
        <w:jc w:val="both"/>
        <w:rPr>
          <w:rFonts w:ascii="Calibri" w:hAnsi="Calibri" w:cs="Arial"/>
          <w:rtl/>
        </w:rPr>
      </w:pPr>
    </w:p>
    <w:p w14:paraId="25F5CBE6" w14:textId="77777777" w:rsidR="001924FD" w:rsidRDefault="00AD2659">
      <w:pPr>
        <w:spacing w:line="360" w:lineRule="auto"/>
        <w:jc w:val="both"/>
        <w:rPr>
          <w:rFonts w:ascii="Calibri" w:hAnsi="Calibri" w:cs="Arial"/>
          <w:rtl/>
        </w:rPr>
      </w:pPr>
      <w:r>
        <w:rPr>
          <w:rFonts w:ascii="Calibri" w:hAnsi="Calibri" w:cs="Arial" w:hint="eastAsia"/>
          <w:u w:val="single"/>
          <w:rtl/>
        </w:rPr>
        <w:t>לסיכום</w:t>
      </w:r>
      <w:r>
        <w:rPr>
          <w:rFonts w:ascii="Calibri" w:hAnsi="Calibri" w:cs="Arial"/>
          <w:u w:val="single"/>
          <w:rtl/>
        </w:rPr>
        <w:t xml:space="preserve"> </w:t>
      </w:r>
      <w:r>
        <w:rPr>
          <w:rFonts w:ascii="Calibri" w:hAnsi="Calibri" w:cs="Arial" w:hint="eastAsia"/>
          <w:u w:val="single"/>
          <w:rtl/>
        </w:rPr>
        <w:t>האמור</w:t>
      </w:r>
      <w:r>
        <w:rPr>
          <w:rFonts w:ascii="Calibri" w:hAnsi="Calibri" w:cs="Arial"/>
          <w:u w:val="single"/>
          <w:rtl/>
        </w:rPr>
        <w:t xml:space="preserve"> </w:t>
      </w:r>
      <w:r>
        <w:rPr>
          <w:rFonts w:ascii="Calibri" w:hAnsi="Calibri" w:cs="Arial" w:hint="eastAsia"/>
          <w:u w:val="single"/>
          <w:rtl/>
        </w:rPr>
        <w:t>ומכל</w:t>
      </w:r>
      <w:r>
        <w:rPr>
          <w:rFonts w:ascii="Calibri" w:hAnsi="Calibri" w:cs="Arial"/>
          <w:u w:val="single"/>
          <w:rtl/>
        </w:rPr>
        <w:t xml:space="preserve"> </w:t>
      </w:r>
      <w:r>
        <w:rPr>
          <w:rFonts w:ascii="Calibri" w:hAnsi="Calibri" w:cs="Arial" w:hint="eastAsia"/>
          <w:u w:val="single"/>
          <w:rtl/>
        </w:rPr>
        <w:t>המקובץ</w:t>
      </w:r>
      <w:r>
        <w:rPr>
          <w:rFonts w:ascii="Calibri" w:hAnsi="Calibri" w:cs="Arial"/>
          <w:rtl/>
        </w:rPr>
        <w:t xml:space="preserve"> - </w:t>
      </w:r>
      <w:r>
        <w:rPr>
          <w:rFonts w:ascii="Calibri" w:hAnsi="Calibri" w:cs="Arial" w:hint="eastAsia"/>
          <w:rtl/>
        </w:rPr>
        <w:t>אין</w:t>
      </w:r>
      <w:r>
        <w:rPr>
          <w:rFonts w:ascii="Calibri" w:hAnsi="Calibri" w:cs="Arial"/>
          <w:rtl/>
        </w:rPr>
        <w:t xml:space="preserve"> </w:t>
      </w:r>
      <w:r>
        <w:rPr>
          <w:rFonts w:ascii="Calibri" w:hAnsi="Calibri" w:cs="Arial" w:hint="eastAsia"/>
          <w:rtl/>
        </w:rPr>
        <w:t>לי</w:t>
      </w:r>
      <w:r>
        <w:rPr>
          <w:rFonts w:ascii="Calibri" w:hAnsi="Calibri" w:cs="Arial"/>
          <w:rtl/>
        </w:rPr>
        <w:t xml:space="preserve"> </w:t>
      </w:r>
      <w:r>
        <w:rPr>
          <w:rFonts w:ascii="Calibri" w:hAnsi="Calibri" w:cs="Arial" w:hint="eastAsia"/>
          <w:rtl/>
        </w:rPr>
        <w:t>ספק</w:t>
      </w:r>
      <w:r>
        <w:rPr>
          <w:rFonts w:ascii="Calibri" w:hAnsi="Calibri" w:cs="Arial"/>
          <w:rtl/>
        </w:rPr>
        <w:t xml:space="preserve">, </w:t>
      </w:r>
      <w:r>
        <w:rPr>
          <w:rFonts w:ascii="Calibri" w:hAnsi="Calibri" w:cs="Arial" w:hint="eastAsia"/>
          <w:rtl/>
        </w:rPr>
        <w:t>שעדותה</w:t>
      </w:r>
      <w:r>
        <w:rPr>
          <w:rFonts w:ascii="Calibri" w:hAnsi="Calibri" w:cs="Arial"/>
          <w:rtl/>
        </w:rPr>
        <w:t xml:space="preserve"> </w:t>
      </w:r>
      <w:r>
        <w:rPr>
          <w:rFonts w:ascii="Calibri" w:hAnsi="Calibri" w:cs="Arial" w:hint="eastAsia"/>
          <w:rtl/>
        </w:rPr>
        <w:t>של</w:t>
      </w:r>
      <w:r>
        <w:rPr>
          <w:rFonts w:ascii="Calibri" w:hAnsi="Calibri" w:cs="Arial"/>
          <w:rtl/>
        </w:rPr>
        <w:t xml:space="preserve"> </w:t>
      </w:r>
      <w:r>
        <w:rPr>
          <w:rFonts w:ascii="Calibri" w:hAnsi="Calibri" w:cs="Arial" w:hint="eastAsia"/>
          <w:rtl/>
        </w:rPr>
        <w:t>המתלוננת</w:t>
      </w:r>
      <w:r>
        <w:rPr>
          <w:rFonts w:ascii="Calibri" w:hAnsi="Calibri" w:cs="Arial"/>
          <w:rtl/>
        </w:rPr>
        <w:t xml:space="preserve"> </w:t>
      </w:r>
      <w:r>
        <w:rPr>
          <w:rFonts w:ascii="Calibri" w:hAnsi="Calibri" w:cs="Arial" w:hint="eastAsia"/>
          <w:rtl/>
        </w:rPr>
        <w:t>אמיתית</w:t>
      </w:r>
      <w:r>
        <w:rPr>
          <w:rFonts w:ascii="Calibri" w:hAnsi="Calibri" w:cs="Arial"/>
          <w:rtl/>
        </w:rPr>
        <w:t xml:space="preserve">, </w:t>
      </w:r>
      <w:r>
        <w:rPr>
          <w:rFonts w:ascii="Calibri" w:hAnsi="Calibri" w:cs="Arial" w:hint="eastAsia"/>
          <w:rtl/>
        </w:rPr>
        <w:t>מהימנה</w:t>
      </w:r>
      <w:r>
        <w:rPr>
          <w:rFonts w:ascii="Calibri" w:hAnsi="Calibri" w:cs="Arial"/>
          <w:rtl/>
        </w:rPr>
        <w:t xml:space="preserve">, </w:t>
      </w:r>
      <w:r>
        <w:rPr>
          <w:rFonts w:ascii="Calibri" w:hAnsi="Calibri" w:cs="Arial" w:hint="eastAsia"/>
          <w:rtl/>
        </w:rPr>
        <w:t>וכבדת</w:t>
      </w:r>
      <w:r>
        <w:rPr>
          <w:rFonts w:ascii="Calibri" w:hAnsi="Calibri" w:cs="Arial"/>
          <w:rtl/>
        </w:rPr>
        <w:t xml:space="preserve"> </w:t>
      </w:r>
      <w:r>
        <w:rPr>
          <w:rFonts w:ascii="Calibri" w:hAnsi="Calibri" w:cs="Arial" w:hint="eastAsia"/>
          <w:rtl/>
        </w:rPr>
        <w:t>משקל</w:t>
      </w:r>
      <w:r>
        <w:rPr>
          <w:rFonts w:ascii="Calibri" w:hAnsi="Calibri" w:cs="Arial"/>
          <w:rtl/>
        </w:rPr>
        <w:t xml:space="preserve">, </w:t>
      </w:r>
      <w:r>
        <w:rPr>
          <w:rFonts w:ascii="Calibri" w:hAnsi="Calibri" w:cs="Arial" w:hint="eastAsia"/>
          <w:rtl/>
        </w:rPr>
        <w:t>בהיותה</w:t>
      </w:r>
      <w:r>
        <w:rPr>
          <w:rFonts w:ascii="Calibri" w:hAnsi="Calibri" w:cs="Arial"/>
          <w:rtl/>
        </w:rPr>
        <w:t xml:space="preserve"> </w:t>
      </w:r>
      <w:r>
        <w:rPr>
          <w:rFonts w:ascii="Calibri" w:hAnsi="Calibri" w:cs="Arial" w:hint="eastAsia"/>
          <w:rtl/>
        </w:rPr>
        <w:t>משקפת</w:t>
      </w:r>
      <w:r>
        <w:rPr>
          <w:rFonts w:ascii="Calibri" w:hAnsi="Calibri" w:cs="Arial"/>
          <w:rtl/>
        </w:rPr>
        <w:t xml:space="preserve"> </w:t>
      </w:r>
      <w:r>
        <w:rPr>
          <w:rFonts w:ascii="Calibri" w:hAnsi="Calibri" w:cs="Arial" w:hint="eastAsia"/>
          <w:rtl/>
        </w:rPr>
        <w:t>את</w:t>
      </w:r>
      <w:r>
        <w:rPr>
          <w:rFonts w:ascii="Calibri" w:hAnsi="Calibri" w:cs="Arial"/>
          <w:rtl/>
        </w:rPr>
        <w:t xml:space="preserve"> </w:t>
      </w:r>
      <w:r>
        <w:rPr>
          <w:rFonts w:ascii="Calibri" w:hAnsi="Calibri" w:cs="Arial" w:hint="eastAsia"/>
          <w:rtl/>
        </w:rPr>
        <w:t>שחוותה</w:t>
      </w:r>
      <w:r>
        <w:rPr>
          <w:rFonts w:ascii="Calibri" w:hAnsi="Calibri" w:cs="Arial"/>
          <w:rtl/>
        </w:rPr>
        <w:t xml:space="preserve"> </w:t>
      </w:r>
      <w:r>
        <w:rPr>
          <w:rFonts w:ascii="Calibri" w:hAnsi="Calibri" w:cs="Arial" w:hint="eastAsia"/>
          <w:rtl/>
        </w:rPr>
        <w:t>הילדה</w:t>
      </w:r>
      <w:r>
        <w:rPr>
          <w:rFonts w:ascii="Calibri" w:hAnsi="Calibri" w:cs="Arial"/>
          <w:rtl/>
        </w:rPr>
        <w:t xml:space="preserve"> </w:t>
      </w:r>
      <w:r>
        <w:rPr>
          <w:rFonts w:ascii="Calibri" w:hAnsi="Calibri" w:cs="Arial" w:hint="eastAsia"/>
          <w:rtl/>
        </w:rPr>
        <w:t>הקטנה</w:t>
      </w:r>
      <w:r>
        <w:rPr>
          <w:rFonts w:ascii="Calibri" w:hAnsi="Calibri" w:cs="Arial"/>
          <w:rtl/>
        </w:rPr>
        <w:t xml:space="preserve"> </w:t>
      </w:r>
      <w:r>
        <w:rPr>
          <w:rFonts w:ascii="Calibri" w:hAnsi="Calibri" w:cs="Arial" w:hint="eastAsia"/>
          <w:rtl/>
        </w:rPr>
        <w:t>בפועל</w:t>
      </w:r>
      <w:r>
        <w:rPr>
          <w:rFonts w:ascii="Calibri" w:hAnsi="Calibri" w:cs="Arial"/>
          <w:rtl/>
        </w:rPr>
        <w:t xml:space="preserve">, </w:t>
      </w:r>
      <w:r>
        <w:rPr>
          <w:rFonts w:ascii="Calibri" w:hAnsi="Calibri" w:cs="Arial" w:hint="eastAsia"/>
          <w:rtl/>
        </w:rPr>
        <w:t>והיא</w:t>
      </w:r>
      <w:r>
        <w:rPr>
          <w:rFonts w:ascii="Calibri" w:hAnsi="Calibri" w:cs="Arial"/>
          <w:rtl/>
        </w:rPr>
        <w:t xml:space="preserve"> </w:t>
      </w:r>
      <w:r>
        <w:rPr>
          <w:rFonts w:ascii="Calibri" w:hAnsi="Calibri" w:cs="Arial" w:hint="eastAsia"/>
          <w:rtl/>
        </w:rPr>
        <w:t>מסרה</w:t>
      </w:r>
      <w:r>
        <w:rPr>
          <w:rFonts w:ascii="Calibri" w:hAnsi="Calibri" w:cs="Arial"/>
          <w:rtl/>
        </w:rPr>
        <w:t xml:space="preserve"> </w:t>
      </w:r>
      <w:r>
        <w:rPr>
          <w:rFonts w:ascii="Calibri" w:hAnsi="Calibri" w:cs="Arial" w:hint="eastAsia"/>
          <w:rtl/>
        </w:rPr>
        <w:t>זאת</w:t>
      </w:r>
      <w:r>
        <w:rPr>
          <w:rFonts w:ascii="Calibri" w:hAnsi="Calibri" w:cs="Arial"/>
          <w:rtl/>
        </w:rPr>
        <w:t xml:space="preserve">, </w:t>
      </w:r>
      <w:r>
        <w:rPr>
          <w:rFonts w:ascii="Calibri" w:hAnsi="Calibri" w:cs="Arial" w:hint="eastAsia"/>
          <w:rtl/>
        </w:rPr>
        <w:t>ככל</w:t>
      </w:r>
      <w:r>
        <w:rPr>
          <w:rFonts w:ascii="Calibri" w:hAnsi="Calibri" w:cs="Arial"/>
          <w:rtl/>
        </w:rPr>
        <w:t xml:space="preserve"> </w:t>
      </w:r>
      <w:r>
        <w:rPr>
          <w:rFonts w:ascii="Calibri" w:hAnsi="Calibri" w:cs="Arial" w:hint="eastAsia"/>
          <w:rtl/>
        </w:rPr>
        <w:t>יכולתה</w:t>
      </w:r>
      <w:r>
        <w:rPr>
          <w:rFonts w:ascii="Calibri" w:hAnsi="Calibri" w:cs="Arial"/>
          <w:rtl/>
        </w:rPr>
        <w:t xml:space="preserve">, </w:t>
      </w:r>
      <w:r>
        <w:rPr>
          <w:rFonts w:ascii="Calibri" w:hAnsi="Calibri" w:cs="Arial" w:hint="eastAsia"/>
          <w:rtl/>
        </w:rPr>
        <w:t>במגבלות</w:t>
      </w:r>
      <w:r>
        <w:rPr>
          <w:rFonts w:ascii="Calibri" w:hAnsi="Calibri" w:cs="Arial"/>
          <w:rtl/>
        </w:rPr>
        <w:t xml:space="preserve"> </w:t>
      </w:r>
      <w:r>
        <w:rPr>
          <w:rFonts w:ascii="Calibri" w:hAnsi="Calibri" w:cs="Arial" w:hint="eastAsia"/>
          <w:rtl/>
        </w:rPr>
        <w:t>הטבעיות</w:t>
      </w:r>
      <w:r>
        <w:rPr>
          <w:rFonts w:ascii="Calibri" w:hAnsi="Calibri" w:cs="Arial"/>
          <w:rtl/>
        </w:rPr>
        <w:t xml:space="preserve"> </w:t>
      </w:r>
      <w:r>
        <w:rPr>
          <w:rFonts w:ascii="Calibri" w:hAnsi="Calibri" w:cs="Arial" w:hint="eastAsia"/>
          <w:rtl/>
        </w:rPr>
        <w:t>והמובנות</w:t>
      </w:r>
      <w:r>
        <w:rPr>
          <w:rFonts w:ascii="Calibri" w:hAnsi="Calibri" w:cs="Arial"/>
          <w:rtl/>
        </w:rPr>
        <w:t xml:space="preserve"> </w:t>
      </w:r>
      <w:r>
        <w:rPr>
          <w:rFonts w:ascii="Calibri" w:hAnsi="Calibri" w:cs="Arial" w:hint="eastAsia"/>
          <w:rtl/>
        </w:rPr>
        <w:t>הנובעות</w:t>
      </w:r>
      <w:r>
        <w:rPr>
          <w:rFonts w:ascii="Calibri" w:hAnsi="Calibri" w:cs="Arial"/>
          <w:rtl/>
        </w:rPr>
        <w:t xml:space="preserve"> </w:t>
      </w:r>
      <w:r>
        <w:rPr>
          <w:rFonts w:ascii="Calibri" w:hAnsi="Calibri" w:cs="Arial" w:hint="eastAsia"/>
          <w:rtl/>
        </w:rPr>
        <w:t>מגילה</w:t>
      </w:r>
      <w:r>
        <w:rPr>
          <w:rFonts w:ascii="Calibri" w:hAnsi="Calibri" w:cs="Arial"/>
          <w:rtl/>
        </w:rPr>
        <w:t xml:space="preserve"> </w:t>
      </w:r>
      <w:r>
        <w:rPr>
          <w:rFonts w:ascii="Calibri" w:hAnsi="Calibri" w:cs="Arial" w:hint="eastAsia"/>
          <w:rtl/>
        </w:rPr>
        <w:t>הרך</w:t>
      </w:r>
      <w:r>
        <w:rPr>
          <w:rFonts w:ascii="Calibri" w:hAnsi="Calibri" w:cs="Arial"/>
          <w:rtl/>
        </w:rPr>
        <w:t xml:space="preserve"> </w:t>
      </w:r>
      <w:r>
        <w:rPr>
          <w:rFonts w:ascii="Calibri" w:hAnsi="Calibri" w:cs="Arial" w:hint="eastAsia"/>
          <w:rtl/>
        </w:rPr>
        <w:t>ומהסיטואציה</w:t>
      </w:r>
      <w:r>
        <w:rPr>
          <w:rFonts w:ascii="Calibri" w:hAnsi="Calibri" w:cs="Arial"/>
          <w:rtl/>
        </w:rPr>
        <w:t xml:space="preserve"> </w:t>
      </w:r>
      <w:r>
        <w:rPr>
          <w:rFonts w:ascii="Calibri" w:hAnsi="Calibri" w:cs="Arial" w:hint="eastAsia"/>
          <w:rtl/>
        </w:rPr>
        <w:t>המאוד</w:t>
      </w:r>
      <w:r>
        <w:rPr>
          <w:rFonts w:ascii="Calibri" w:hAnsi="Calibri" w:cs="Arial"/>
          <w:rtl/>
        </w:rPr>
        <w:t xml:space="preserve"> </w:t>
      </w:r>
      <w:r>
        <w:rPr>
          <w:rFonts w:ascii="Calibri" w:hAnsi="Calibri" w:cs="Arial" w:hint="eastAsia"/>
          <w:rtl/>
        </w:rPr>
        <w:t>לא</w:t>
      </w:r>
      <w:r>
        <w:rPr>
          <w:rFonts w:ascii="Calibri" w:hAnsi="Calibri" w:cs="Arial"/>
          <w:rtl/>
        </w:rPr>
        <w:t xml:space="preserve"> </w:t>
      </w:r>
      <w:r>
        <w:rPr>
          <w:rFonts w:ascii="Calibri" w:hAnsi="Calibri" w:cs="Arial" w:hint="eastAsia"/>
          <w:rtl/>
        </w:rPr>
        <w:t>נוחה</w:t>
      </w:r>
      <w:r>
        <w:rPr>
          <w:rFonts w:ascii="Calibri" w:hAnsi="Calibri" w:cs="Arial"/>
          <w:rtl/>
        </w:rPr>
        <w:t xml:space="preserve"> </w:t>
      </w:r>
      <w:r>
        <w:rPr>
          <w:rFonts w:ascii="Calibri" w:hAnsi="Calibri" w:cs="Arial" w:hint="eastAsia"/>
          <w:rtl/>
        </w:rPr>
        <w:t>בעבורה</w:t>
      </w:r>
      <w:r>
        <w:rPr>
          <w:rFonts w:ascii="Calibri" w:hAnsi="Calibri" w:cs="Arial"/>
          <w:rtl/>
        </w:rPr>
        <w:t xml:space="preserve">. </w:t>
      </w:r>
    </w:p>
    <w:p w14:paraId="619C0C0C" w14:textId="77777777" w:rsidR="001924FD" w:rsidRDefault="001924FD">
      <w:pPr>
        <w:spacing w:line="360" w:lineRule="auto"/>
        <w:jc w:val="both"/>
        <w:rPr>
          <w:rFonts w:ascii="Calibri" w:hAnsi="Calibri" w:cs="Arial"/>
          <w:rtl/>
        </w:rPr>
      </w:pPr>
    </w:p>
    <w:p w14:paraId="3A870BDD" w14:textId="77777777" w:rsidR="001924FD" w:rsidRDefault="00AD2659">
      <w:pPr>
        <w:spacing w:line="360" w:lineRule="auto"/>
        <w:jc w:val="both"/>
        <w:rPr>
          <w:rFonts w:ascii="Calibri" w:hAnsi="Calibri" w:cs="Arial"/>
          <w:rtl/>
        </w:rPr>
      </w:pPr>
      <w:r>
        <w:rPr>
          <w:rFonts w:ascii="Calibri" w:hAnsi="Calibri" w:cs="Arial" w:hint="eastAsia"/>
          <w:rtl/>
        </w:rPr>
        <w:t>עדות</w:t>
      </w:r>
      <w:r>
        <w:rPr>
          <w:rFonts w:ascii="Calibri" w:hAnsi="Calibri" w:cs="Arial"/>
          <w:rtl/>
        </w:rPr>
        <w:t xml:space="preserve"> </w:t>
      </w:r>
      <w:r>
        <w:rPr>
          <w:rFonts w:ascii="Calibri" w:hAnsi="Calibri" w:cs="Arial" w:hint="eastAsia"/>
          <w:rtl/>
        </w:rPr>
        <w:t>המתלוננת</w:t>
      </w:r>
      <w:r>
        <w:rPr>
          <w:rFonts w:ascii="Calibri" w:hAnsi="Calibri" w:cs="Arial"/>
          <w:rtl/>
        </w:rPr>
        <w:t xml:space="preserve"> </w:t>
      </w:r>
      <w:r>
        <w:rPr>
          <w:rFonts w:ascii="Calibri" w:hAnsi="Calibri" w:cs="Arial" w:hint="eastAsia"/>
          <w:rtl/>
        </w:rPr>
        <w:t>מבססת</w:t>
      </w:r>
      <w:r>
        <w:rPr>
          <w:rFonts w:ascii="Calibri" w:hAnsi="Calibri" w:cs="Arial"/>
          <w:rtl/>
        </w:rPr>
        <w:t xml:space="preserve"> </w:t>
      </w:r>
      <w:r>
        <w:rPr>
          <w:rFonts w:ascii="Calibri" w:hAnsi="Calibri" w:cs="Arial" w:hint="eastAsia"/>
          <w:rtl/>
        </w:rPr>
        <w:t>את</w:t>
      </w:r>
      <w:r>
        <w:rPr>
          <w:rFonts w:ascii="Calibri" w:hAnsi="Calibri" w:cs="Arial"/>
          <w:rtl/>
        </w:rPr>
        <w:t xml:space="preserve"> </w:t>
      </w:r>
      <w:r>
        <w:rPr>
          <w:rFonts w:ascii="Calibri" w:hAnsi="Calibri" w:cs="Arial" w:hint="eastAsia"/>
          <w:rtl/>
        </w:rPr>
        <w:t>העובדות</w:t>
      </w:r>
      <w:r>
        <w:rPr>
          <w:rFonts w:ascii="Calibri" w:hAnsi="Calibri" w:cs="Arial"/>
          <w:rtl/>
        </w:rPr>
        <w:t xml:space="preserve"> </w:t>
      </w:r>
      <w:r>
        <w:rPr>
          <w:rFonts w:ascii="Calibri" w:hAnsi="Calibri" w:cs="Arial" w:hint="eastAsia"/>
          <w:rtl/>
        </w:rPr>
        <w:t>הנקובות</w:t>
      </w:r>
      <w:r>
        <w:rPr>
          <w:rFonts w:ascii="Calibri" w:hAnsi="Calibri" w:cs="Arial"/>
          <w:rtl/>
        </w:rPr>
        <w:t xml:space="preserve"> </w:t>
      </w:r>
      <w:r>
        <w:rPr>
          <w:rFonts w:ascii="Calibri" w:hAnsi="Calibri" w:cs="Arial" w:hint="eastAsia"/>
          <w:rtl/>
        </w:rPr>
        <w:t>בכתב</w:t>
      </w:r>
      <w:r>
        <w:rPr>
          <w:rFonts w:ascii="Calibri" w:hAnsi="Calibri" w:cs="Arial"/>
          <w:rtl/>
        </w:rPr>
        <w:t xml:space="preserve"> </w:t>
      </w:r>
      <w:r>
        <w:rPr>
          <w:rFonts w:ascii="Calibri" w:hAnsi="Calibri" w:cs="Arial" w:hint="eastAsia"/>
          <w:rtl/>
        </w:rPr>
        <w:t>האישום</w:t>
      </w:r>
      <w:r>
        <w:rPr>
          <w:rFonts w:ascii="Calibri" w:hAnsi="Calibri" w:cs="Arial"/>
          <w:rtl/>
        </w:rPr>
        <w:t xml:space="preserve"> </w:t>
      </w:r>
      <w:r>
        <w:rPr>
          <w:rFonts w:ascii="Calibri" w:hAnsi="Calibri" w:cs="Arial" w:hint="eastAsia"/>
          <w:rtl/>
        </w:rPr>
        <w:t>בפרק</w:t>
      </w:r>
      <w:r>
        <w:rPr>
          <w:rFonts w:ascii="Calibri" w:hAnsi="Calibri" w:cs="Arial"/>
          <w:rtl/>
        </w:rPr>
        <w:t xml:space="preserve"> </w:t>
      </w:r>
      <w:r>
        <w:rPr>
          <w:rFonts w:ascii="Calibri" w:hAnsi="Calibri" w:cs="Arial" w:hint="eastAsia"/>
          <w:rtl/>
        </w:rPr>
        <w:t>המתאר</w:t>
      </w:r>
      <w:r>
        <w:rPr>
          <w:rFonts w:ascii="Calibri" w:hAnsi="Calibri" w:cs="Arial"/>
          <w:rtl/>
        </w:rPr>
        <w:t xml:space="preserve"> </w:t>
      </w:r>
      <w:r>
        <w:rPr>
          <w:rFonts w:ascii="Calibri" w:hAnsi="Calibri" w:cs="Arial" w:hint="eastAsia"/>
          <w:rtl/>
        </w:rPr>
        <w:t>את</w:t>
      </w:r>
      <w:r>
        <w:rPr>
          <w:rFonts w:ascii="Calibri" w:hAnsi="Calibri" w:cs="Arial"/>
          <w:rtl/>
        </w:rPr>
        <w:t xml:space="preserve"> </w:t>
      </w:r>
      <w:r>
        <w:rPr>
          <w:rFonts w:ascii="Calibri" w:hAnsi="Calibri" w:cs="Arial" w:hint="eastAsia"/>
          <w:rtl/>
        </w:rPr>
        <w:t>המעשים</w:t>
      </w:r>
      <w:r>
        <w:rPr>
          <w:rFonts w:ascii="Calibri" w:hAnsi="Calibri" w:cs="Arial"/>
          <w:rtl/>
        </w:rPr>
        <w:t xml:space="preserve"> </w:t>
      </w:r>
      <w:r>
        <w:rPr>
          <w:rFonts w:ascii="Calibri" w:hAnsi="Calibri" w:cs="Arial" w:hint="eastAsia"/>
          <w:rtl/>
        </w:rPr>
        <w:t>המיוחסים</w:t>
      </w:r>
      <w:r>
        <w:rPr>
          <w:rFonts w:ascii="Calibri" w:hAnsi="Calibri" w:cs="Arial"/>
          <w:rtl/>
        </w:rPr>
        <w:t xml:space="preserve"> </w:t>
      </w:r>
      <w:r>
        <w:rPr>
          <w:rFonts w:ascii="Calibri" w:hAnsi="Calibri" w:cs="Arial" w:hint="eastAsia"/>
          <w:rtl/>
        </w:rPr>
        <w:t>לו</w:t>
      </w:r>
      <w:r>
        <w:rPr>
          <w:rFonts w:ascii="Calibri" w:hAnsi="Calibri" w:cs="Arial"/>
          <w:rtl/>
        </w:rPr>
        <w:t xml:space="preserve"> </w:t>
      </w:r>
      <w:r>
        <w:rPr>
          <w:rFonts w:ascii="Calibri" w:hAnsi="Calibri" w:cs="Arial" w:hint="eastAsia"/>
          <w:rtl/>
        </w:rPr>
        <w:t>כלפיה</w:t>
      </w:r>
      <w:r>
        <w:rPr>
          <w:rFonts w:ascii="Calibri" w:hAnsi="Calibri" w:cs="Arial"/>
          <w:rtl/>
        </w:rPr>
        <w:t xml:space="preserve">, </w:t>
      </w:r>
      <w:r>
        <w:rPr>
          <w:rFonts w:ascii="Calibri" w:hAnsi="Calibri" w:cs="Arial" w:hint="eastAsia"/>
          <w:rtl/>
        </w:rPr>
        <w:t>מלבד</w:t>
      </w:r>
      <w:r>
        <w:rPr>
          <w:rFonts w:ascii="Calibri" w:hAnsi="Calibri" w:cs="Arial"/>
          <w:rtl/>
        </w:rPr>
        <w:t xml:space="preserve"> </w:t>
      </w:r>
      <w:r>
        <w:rPr>
          <w:rFonts w:ascii="Calibri" w:hAnsi="Calibri" w:cs="Arial" w:hint="eastAsia"/>
          <w:rtl/>
        </w:rPr>
        <w:t>פרט</w:t>
      </w:r>
      <w:r>
        <w:rPr>
          <w:rFonts w:ascii="Calibri" w:hAnsi="Calibri" w:cs="Arial"/>
          <w:rtl/>
        </w:rPr>
        <w:t xml:space="preserve"> </w:t>
      </w:r>
      <w:r>
        <w:rPr>
          <w:rFonts w:ascii="Calibri" w:hAnsi="Calibri" w:cs="Arial" w:hint="eastAsia"/>
          <w:rtl/>
        </w:rPr>
        <w:t>אחד</w:t>
      </w:r>
      <w:r>
        <w:rPr>
          <w:rFonts w:ascii="Calibri" w:hAnsi="Calibri" w:cs="Arial"/>
          <w:rtl/>
        </w:rPr>
        <w:t xml:space="preserve"> - </w:t>
      </w:r>
      <w:r>
        <w:rPr>
          <w:rFonts w:ascii="Calibri" w:hAnsi="Calibri" w:cs="Arial" w:hint="eastAsia"/>
          <w:rtl/>
        </w:rPr>
        <w:t>זה</w:t>
      </w:r>
      <w:r>
        <w:rPr>
          <w:rFonts w:ascii="Calibri" w:hAnsi="Calibri" w:cs="Arial"/>
          <w:rtl/>
        </w:rPr>
        <w:t xml:space="preserve"> </w:t>
      </w:r>
      <w:r>
        <w:rPr>
          <w:rFonts w:ascii="Calibri" w:hAnsi="Calibri" w:cs="Arial" w:hint="eastAsia"/>
          <w:rtl/>
        </w:rPr>
        <w:t>שלפיו</w:t>
      </w:r>
      <w:r>
        <w:rPr>
          <w:rFonts w:ascii="Calibri" w:hAnsi="Calibri" w:cs="Arial"/>
          <w:rtl/>
        </w:rPr>
        <w:t xml:space="preserve"> </w:t>
      </w:r>
      <w:r>
        <w:rPr>
          <w:rFonts w:ascii="Calibri" w:hAnsi="Calibri" w:cs="Arial"/>
          <w:sz w:val="22"/>
          <w:szCs w:val="22"/>
          <w:rtl/>
        </w:rPr>
        <w:t>(</w:t>
      </w:r>
      <w:r>
        <w:rPr>
          <w:rFonts w:ascii="Calibri" w:hAnsi="Calibri" w:cs="Arial" w:hint="eastAsia"/>
          <w:sz w:val="22"/>
          <w:szCs w:val="22"/>
          <w:rtl/>
        </w:rPr>
        <w:t>סעיף</w:t>
      </w:r>
      <w:r>
        <w:rPr>
          <w:rFonts w:ascii="Calibri" w:hAnsi="Calibri" w:cs="Arial"/>
          <w:sz w:val="22"/>
          <w:szCs w:val="22"/>
          <w:rtl/>
        </w:rPr>
        <w:t xml:space="preserve"> 6 </w:t>
      </w:r>
      <w:r>
        <w:rPr>
          <w:rFonts w:ascii="Calibri" w:hAnsi="Calibri" w:cs="Arial" w:hint="eastAsia"/>
          <w:sz w:val="22"/>
          <w:szCs w:val="22"/>
          <w:rtl/>
        </w:rPr>
        <w:t>לפרק</w:t>
      </w:r>
      <w:r>
        <w:rPr>
          <w:rFonts w:ascii="Calibri" w:hAnsi="Calibri" w:cs="Arial"/>
          <w:sz w:val="22"/>
          <w:szCs w:val="22"/>
          <w:rtl/>
        </w:rPr>
        <w:t xml:space="preserve"> </w:t>
      </w:r>
      <w:r>
        <w:rPr>
          <w:rFonts w:ascii="Calibri" w:hAnsi="Calibri" w:cs="Arial" w:hint="eastAsia"/>
          <w:sz w:val="22"/>
          <w:szCs w:val="22"/>
          <w:rtl/>
        </w:rPr>
        <w:t>העובדות</w:t>
      </w:r>
      <w:r>
        <w:rPr>
          <w:rFonts w:ascii="Calibri" w:hAnsi="Calibri" w:cs="Arial"/>
          <w:sz w:val="22"/>
          <w:szCs w:val="22"/>
          <w:rtl/>
        </w:rPr>
        <w:t xml:space="preserve"> </w:t>
      </w:r>
      <w:r>
        <w:rPr>
          <w:rFonts w:ascii="Calibri" w:hAnsi="Calibri" w:cs="Arial" w:hint="eastAsia"/>
          <w:sz w:val="22"/>
          <w:szCs w:val="22"/>
          <w:rtl/>
        </w:rPr>
        <w:t>בכתב</w:t>
      </w:r>
      <w:r>
        <w:rPr>
          <w:rFonts w:ascii="Calibri" w:hAnsi="Calibri" w:cs="Arial"/>
          <w:sz w:val="22"/>
          <w:szCs w:val="22"/>
          <w:rtl/>
        </w:rPr>
        <w:t xml:space="preserve"> </w:t>
      </w:r>
      <w:r>
        <w:rPr>
          <w:rFonts w:ascii="Calibri" w:hAnsi="Calibri" w:cs="Arial" w:hint="eastAsia"/>
          <w:sz w:val="22"/>
          <w:szCs w:val="22"/>
          <w:rtl/>
        </w:rPr>
        <w:t>האישום</w:t>
      </w:r>
      <w:r>
        <w:rPr>
          <w:rFonts w:ascii="Calibri" w:hAnsi="Calibri" w:cs="Arial"/>
          <w:sz w:val="22"/>
          <w:szCs w:val="22"/>
          <w:rtl/>
        </w:rPr>
        <w:t xml:space="preserve">) </w:t>
      </w:r>
      <w:r>
        <w:rPr>
          <w:rFonts w:ascii="Calibri" w:hAnsi="Calibri" w:cs="Arial" w:hint="eastAsia"/>
          <w:rtl/>
        </w:rPr>
        <w:t>נהג</w:t>
      </w:r>
      <w:r>
        <w:rPr>
          <w:rFonts w:ascii="Calibri" w:hAnsi="Calibri" w:cs="Arial"/>
          <w:rtl/>
        </w:rPr>
        <w:t xml:space="preserve"> </w:t>
      </w:r>
      <w:r>
        <w:rPr>
          <w:rFonts w:ascii="Calibri" w:hAnsi="Calibri" w:cs="Arial" w:hint="eastAsia"/>
          <w:rtl/>
        </w:rPr>
        <w:t>הנאשם</w:t>
      </w:r>
      <w:r>
        <w:rPr>
          <w:rFonts w:ascii="Calibri" w:hAnsi="Calibri" w:cs="Arial"/>
          <w:rtl/>
        </w:rPr>
        <w:t xml:space="preserve"> </w:t>
      </w:r>
      <w:r>
        <w:rPr>
          <w:rFonts w:ascii="Calibri" w:hAnsi="Calibri" w:cs="Arial" w:hint="eastAsia"/>
          <w:rtl/>
        </w:rPr>
        <w:t>לאיים</w:t>
      </w:r>
      <w:r>
        <w:rPr>
          <w:rFonts w:ascii="Calibri" w:hAnsi="Calibri" w:cs="Arial"/>
          <w:rtl/>
        </w:rPr>
        <w:t xml:space="preserve"> </w:t>
      </w:r>
      <w:r>
        <w:rPr>
          <w:rFonts w:ascii="Calibri" w:hAnsi="Calibri" w:cs="Arial" w:hint="eastAsia"/>
          <w:rtl/>
        </w:rPr>
        <w:t>על</w:t>
      </w:r>
      <w:r>
        <w:rPr>
          <w:rFonts w:ascii="Calibri" w:hAnsi="Calibri" w:cs="Arial"/>
          <w:rtl/>
        </w:rPr>
        <w:t xml:space="preserve"> </w:t>
      </w:r>
      <w:r>
        <w:rPr>
          <w:rFonts w:ascii="Calibri" w:hAnsi="Calibri" w:cs="Arial" w:hint="eastAsia"/>
          <w:rtl/>
        </w:rPr>
        <w:t>המתלוננת</w:t>
      </w:r>
      <w:r>
        <w:rPr>
          <w:rFonts w:ascii="Calibri" w:hAnsi="Calibri" w:cs="Arial"/>
          <w:rtl/>
        </w:rPr>
        <w:t xml:space="preserve"> </w:t>
      </w:r>
      <w:r>
        <w:rPr>
          <w:rFonts w:ascii="Calibri" w:hAnsi="Calibri" w:cs="Arial" w:hint="eastAsia"/>
          <w:rtl/>
        </w:rPr>
        <w:t>כי</w:t>
      </w:r>
      <w:r>
        <w:rPr>
          <w:rFonts w:ascii="Calibri" w:hAnsi="Calibri" w:cs="Arial"/>
          <w:rtl/>
        </w:rPr>
        <w:t xml:space="preserve"> </w:t>
      </w:r>
      <w:r>
        <w:rPr>
          <w:rFonts w:ascii="Calibri" w:hAnsi="Calibri" w:cs="Arial" w:hint="eastAsia"/>
          <w:rtl/>
        </w:rPr>
        <w:t>יכה</w:t>
      </w:r>
      <w:r>
        <w:rPr>
          <w:rFonts w:ascii="Calibri" w:hAnsi="Calibri" w:cs="Arial"/>
          <w:rtl/>
        </w:rPr>
        <w:t xml:space="preserve"> </w:t>
      </w:r>
      <w:r>
        <w:rPr>
          <w:rFonts w:ascii="Calibri" w:hAnsi="Calibri" w:cs="Arial" w:hint="eastAsia"/>
          <w:rtl/>
        </w:rPr>
        <w:t>אותה</w:t>
      </w:r>
      <w:r>
        <w:rPr>
          <w:rFonts w:ascii="Calibri" w:hAnsi="Calibri" w:cs="Arial"/>
          <w:rtl/>
        </w:rPr>
        <w:t xml:space="preserve"> </w:t>
      </w:r>
      <w:r>
        <w:rPr>
          <w:rFonts w:ascii="Calibri" w:hAnsi="Calibri" w:cs="Arial" w:hint="eastAsia"/>
          <w:rtl/>
        </w:rPr>
        <w:t>אם</w:t>
      </w:r>
      <w:r>
        <w:rPr>
          <w:rFonts w:ascii="Calibri" w:hAnsi="Calibri" w:cs="Arial"/>
          <w:rtl/>
        </w:rPr>
        <w:t xml:space="preserve"> </w:t>
      </w:r>
      <w:r>
        <w:rPr>
          <w:rFonts w:ascii="Calibri" w:hAnsi="Calibri" w:cs="Arial" w:hint="eastAsia"/>
          <w:rtl/>
        </w:rPr>
        <w:t>תספר</w:t>
      </w:r>
      <w:r>
        <w:rPr>
          <w:rFonts w:ascii="Calibri" w:hAnsi="Calibri" w:cs="Arial"/>
          <w:rtl/>
        </w:rPr>
        <w:t xml:space="preserve"> </w:t>
      </w:r>
      <w:r>
        <w:rPr>
          <w:rFonts w:ascii="Calibri" w:hAnsi="Calibri" w:cs="Arial" w:hint="eastAsia"/>
          <w:rtl/>
        </w:rPr>
        <w:t>אודות</w:t>
      </w:r>
      <w:r>
        <w:rPr>
          <w:rFonts w:ascii="Calibri" w:hAnsi="Calibri" w:cs="Arial"/>
          <w:rtl/>
        </w:rPr>
        <w:t xml:space="preserve"> </w:t>
      </w:r>
      <w:r>
        <w:rPr>
          <w:rFonts w:ascii="Calibri" w:hAnsi="Calibri" w:cs="Arial" w:hint="eastAsia"/>
          <w:rtl/>
        </w:rPr>
        <w:t>מעשיו</w:t>
      </w:r>
      <w:r>
        <w:rPr>
          <w:rFonts w:ascii="Calibri" w:hAnsi="Calibri" w:cs="Arial"/>
          <w:rtl/>
        </w:rPr>
        <w:t xml:space="preserve"> </w:t>
      </w:r>
      <w:r>
        <w:rPr>
          <w:rFonts w:ascii="Calibri" w:hAnsi="Calibri" w:cs="Arial" w:hint="eastAsia"/>
          <w:rtl/>
        </w:rPr>
        <w:t>לאחרים</w:t>
      </w:r>
      <w:r>
        <w:rPr>
          <w:rFonts w:ascii="Calibri" w:hAnsi="Calibri" w:cs="Arial"/>
          <w:rtl/>
        </w:rPr>
        <w:t xml:space="preserve"> </w:t>
      </w:r>
      <w:r>
        <w:rPr>
          <w:rFonts w:ascii="Calibri" w:hAnsi="Calibri" w:cs="Arial"/>
          <w:sz w:val="22"/>
          <w:szCs w:val="22"/>
          <w:rtl/>
        </w:rPr>
        <w:t>(</w:t>
      </w:r>
      <w:r>
        <w:rPr>
          <w:rFonts w:ascii="Calibri" w:hAnsi="Calibri" w:cs="Arial" w:hint="eastAsia"/>
          <w:sz w:val="22"/>
          <w:szCs w:val="22"/>
          <w:rtl/>
        </w:rPr>
        <w:t>מדובר</w:t>
      </w:r>
      <w:r>
        <w:rPr>
          <w:rFonts w:ascii="Calibri" w:hAnsi="Calibri" w:cs="Arial"/>
          <w:sz w:val="22"/>
          <w:szCs w:val="22"/>
          <w:rtl/>
        </w:rPr>
        <w:t xml:space="preserve"> </w:t>
      </w:r>
      <w:r>
        <w:rPr>
          <w:rFonts w:ascii="Calibri" w:hAnsi="Calibri" w:cs="Arial" w:hint="eastAsia"/>
          <w:sz w:val="22"/>
          <w:szCs w:val="22"/>
          <w:rtl/>
        </w:rPr>
        <w:t>בהתרשמות</w:t>
      </w:r>
      <w:r>
        <w:rPr>
          <w:rFonts w:ascii="Calibri" w:hAnsi="Calibri" w:cs="Arial"/>
          <w:sz w:val="22"/>
          <w:szCs w:val="22"/>
          <w:rtl/>
        </w:rPr>
        <w:t xml:space="preserve"> </w:t>
      </w:r>
      <w:r>
        <w:rPr>
          <w:rFonts w:ascii="Calibri" w:hAnsi="Calibri" w:cs="Arial" w:hint="eastAsia"/>
          <w:sz w:val="22"/>
          <w:szCs w:val="22"/>
          <w:rtl/>
        </w:rPr>
        <w:t>סובייקטיבית</w:t>
      </w:r>
      <w:r>
        <w:rPr>
          <w:rFonts w:ascii="Calibri" w:hAnsi="Calibri" w:cs="Arial"/>
          <w:sz w:val="22"/>
          <w:szCs w:val="22"/>
          <w:rtl/>
        </w:rPr>
        <w:t xml:space="preserve"> </w:t>
      </w:r>
      <w:r>
        <w:rPr>
          <w:rFonts w:ascii="Calibri" w:hAnsi="Calibri" w:cs="Arial" w:hint="eastAsia"/>
          <w:sz w:val="22"/>
          <w:szCs w:val="22"/>
          <w:rtl/>
        </w:rPr>
        <w:t>שלה</w:t>
      </w:r>
      <w:r>
        <w:rPr>
          <w:rFonts w:ascii="Calibri" w:hAnsi="Calibri" w:cs="Arial"/>
          <w:sz w:val="22"/>
          <w:szCs w:val="22"/>
          <w:rtl/>
        </w:rPr>
        <w:t xml:space="preserve"> </w:t>
      </w:r>
      <w:r>
        <w:rPr>
          <w:rFonts w:ascii="Calibri" w:hAnsi="Calibri" w:cs="Arial" w:hint="eastAsia"/>
          <w:sz w:val="22"/>
          <w:szCs w:val="22"/>
          <w:rtl/>
        </w:rPr>
        <w:t>בנקודה</w:t>
      </w:r>
      <w:r>
        <w:rPr>
          <w:rFonts w:ascii="Calibri" w:hAnsi="Calibri" w:cs="Arial"/>
          <w:sz w:val="22"/>
          <w:szCs w:val="22"/>
          <w:rtl/>
        </w:rPr>
        <w:t xml:space="preserve"> </w:t>
      </w:r>
      <w:r>
        <w:rPr>
          <w:rFonts w:ascii="Calibri" w:hAnsi="Calibri" w:cs="Arial" w:hint="eastAsia"/>
          <w:sz w:val="22"/>
          <w:szCs w:val="22"/>
          <w:rtl/>
        </w:rPr>
        <w:t>בודדת</w:t>
      </w:r>
      <w:r>
        <w:rPr>
          <w:rFonts w:ascii="Calibri" w:hAnsi="Calibri" w:cs="Arial"/>
          <w:sz w:val="22"/>
          <w:szCs w:val="22"/>
          <w:rtl/>
        </w:rPr>
        <w:t xml:space="preserve"> </w:t>
      </w:r>
      <w:r>
        <w:rPr>
          <w:rFonts w:ascii="Calibri" w:hAnsi="Calibri" w:cs="Arial" w:hint="eastAsia"/>
          <w:sz w:val="22"/>
          <w:szCs w:val="22"/>
          <w:rtl/>
        </w:rPr>
        <w:t>זו</w:t>
      </w:r>
      <w:r>
        <w:rPr>
          <w:rFonts w:ascii="Calibri" w:hAnsi="Calibri" w:cs="Arial"/>
          <w:sz w:val="22"/>
          <w:szCs w:val="22"/>
          <w:rtl/>
        </w:rPr>
        <w:t xml:space="preserve">. </w:t>
      </w:r>
      <w:r>
        <w:rPr>
          <w:rFonts w:ascii="Calibri" w:hAnsi="Calibri" w:cs="Arial" w:hint="eastAsia"/>
          <w:sz w:val="22"/>
          <w:szCs w:val="22"/>
          <w:rtl/>
        </w:rPr>
        <w:t>יתר</w:t>
      </w:r>
      <w:r>
        <w:rPr>
          <w:rFonts w:ascii="Calibri" w:hAnsi="Calibri" w:cs="Arial"/>
          <w:sz w:val="22"/>
          <w:szCs w:val="22"/>
          <w:rtl/>
        </w:rPr>
        <w:t xml:space="preserve"> </w:t>
      </w:r>
      <w:r>
        <w:rPr>
          <w:rFonts w:ascii="Calibri" w:hAnsi="Calibri" w:cs="Arial" w:hint="eastAsia"/>
          <w:sz w:val="22"/>
          <w:szCs w:val="22"/>
          <w:rtl/>
        </w:rPr>
        <w:t>פרטי</w:t>
      </w:r>
      <w:r>
        <w:rPr>
          <w:rFonts w:ascii="Calibri" w:hAnsi="Calibri" w:cs="Arial"/>
          <w:sz w:val="22"/>
          <w:szCs w:val="22"/>
          <w:rtl/>
        </w:rPr>
        <w:t xml:space="preserve"> </w:t>
      </w:r>
      <w:r>
        <w:rPr>
          <w:rFonts w:ascii="Calibri" w:hAnsi="Calibri" w:cs="Arial" w:hint="eastAsia"/>
          <w:sz w:val="22"/>
          <w:szCs w:val="22"/>
          <w:rtl/>
        </w:rPr>
        <w:t>האיום</w:t>
      </w:r>
      <w:r>
        <w:rPr>
          <w:rFonts w:ascii="Calibri" w:hAnsi="Calibri" w:cs="Arial"/>
          <w:sz w:val="22"/>
          <w:szCs w:val="22"/>
          <w:rtl/>
        </w:rPr>
        <w:t xml:space="preserve">, </w:t>
      </w:r>
      <w:r>
        <w:rPr>
          <w:rFonts w:ascii="Calibri" w:hAnsi="Calibri" w:cs="Arial" w:hint="eastAsia"/>
          <w:sz w:val="22"/>
          <w:szCs w:val="22"/>
          <w:rtl/>
        </w:rPr>
        <w:t>כי</w:t>
      </w:r>
      <w:r>
        <w:rPr>
          <w:rFonts w:ascii="Calibri" w:hAnsi="Calibri" w:cs="Arial"/>
          <w:sz w:val="22"/>
          <w:szCs w:val="22"/>
          <w:rtl/>
        </w:rPr>
        <w:t xml:space="preserve"> </w:t>
      </w:r>
      <w:r>
        <w:rPr>
          <w:rFonts w:ascii="Calibri" w:hAnsi="Calibri" w:cs="Arial" w:hint="eastAsia"/>
          <w:sz w:val="22"/>
          <w:szCs w:val="22"/>
          <w:rtl/>
        </w:rPr>
        <w:t>יקלל</w:t>
      </w:r>
      <w:r>
        <w:rPr>
          <w:rFonts w:ascii="Calibri" w:hAnsi="Calibri" w:cs="Arial"/>
          <w:sz w:val="22"/>
          <w:szCs w:val="22"/>
          <w:rtl/>
        </w:rPr>
        <w:t xml:space="preserve"> </w:t>
      </w:r>
      <w:r>
        <w:rPr>
          <w:rFonts w:ascii="Calibri" w:hAnsi="Calibri" w:cs="Arial" w:hint="eastAsia"/>
          <w:sz w:val="22"/>
          <w:szCs w:val="22"/>
          <w:rtl/>
        </w:rPr>
        <w:t>אותה</w:t>
      </w:r>
      <w:r>
        <w:rPr>
          <w:rFonts w:ascii="Calibri" w:hAnsi="Calibri" w:cs="Arial"/>
          <w:sz w:val="22"/>
          <w:szCs w:val="22"/>
          <w:rtl/>
        </w:rPr>
        <w:t xml:space="preserve"> </w:t>
      </w:r>
      <w:r>
        <w:rPr>
          <w:rFonts w:ascii="Calibri" w:hAnsi="Calibri" w:cs="Arial" w:hint="eastAsia"/>
          <w:sz w:val="22"/>
          <w:szCs w:val="22"/>
          <w:rtl/>
        </w:rPr>
        <w:t>וכי</w:t>
      </w:r>
      <w:r>
        <w:rPr>
          <w:rFonts w:ascii="Calibri" w:hAnsi="Calibri" w:cs="Arial"/>
          <w:sz w:val="22"/>
          <w:szCs w:val="22"/>
          <w:rtl/>
        </w:rPr>
        <w:t xml:space="preserve"> </w:t>
      </w:r>
      <w:r>
        <w:rPr>
          <w:rFonts w:ascii="Calibri" w:hAnsi="Calibri" w:cs="Arial" w:hint="eastAsia"/>
          <w:sz w:val="22"/>
          <w:szCs w:val="22"/>
          <w:rtl/>
        </w:rPr>
        <w:t>עלולים</w:t>
      </w:r>
      <w:r>
        <w:rPr>
          <w:rFonts w:ascii="Calibri" w:hAnsi="Calibri" w:cs="Arial"/>
          <w:sz w:val="22"/>
          <w:szCs w:val="22"/>
          <w:rtl/>
        </w:rPr>
        <w:t xml:space="preserve"> </w:t>
      </w:r>
      <w:r>
        <w:rPr>
          <w:rFonts w:ascii="Calibri" w:hAnsi="Calibri" w:cs="Arial" w:hint="eastAsia"/>
          <w:sz w:val="22"/>
          <w:szCs w:val="22"/>
          <w:rtl/>
        </w:rPr>
        <w:t>לחנוק</w:t>
      </w:r>
      <w:r>
        <w:rPr>
          <w:rFonts w:ascii="Calibri" w:hAnsi="Calibri" w:cs="Arial"/>
          <w:sz w:val="22"/>
          <w:szCs w:val="22"/>
          <w:rtl/>
        </w:rPr>
        <w:t xml:space="preserve"> </w:t>
      </w:r>
      <w:r>
        <w:rPr>
          <w:rFonts w:ascii="Calibri" w:hAnsi="Calibri" w:cs="Arial" w:hint="eastAsia"/>
          <w:sz w:val="22"/>
          <w:szCs w:val="22"/>
          <w:rtl/>
        </w:rPr>
        <w:t>אותו</w:t>
      </w:r>
      <w:r>
        <w:rPr>
          <w:rFonts w:ascii="Calibri" w:hAnsi="Calibri" w:cs="Arial"/>
          <w:sz w:val="22"/>
          <w:szCs w:val="22"/>
          <w:rtl/>
        </w:rPr>
        <w:t xml:space="preserve"> </w:t>
      </w:r>
      <w:r>
        <w:rPr>
          <w:rFonts w:ascii="Calibri" w:hAnsi="Calibri" w:cs="Arial" w:hint="eastAsia"/>
          <w:sz w:val="22"/>
          <w:szCs w:val="22"/>
          <w:rtl/>
        </w:rPr>
        <w:t>עצמו</w:t>
      </w:r>
      <w:r>
        <w:rPr>
          <w:rFonts w:ascii="Calibri" w:hAnsi="Calibri" w:cs="Arial"/>
          <w:sz w:val="22"/>
          <w:szCs w:val="22"/>
          <w:rtl/>
        </w:rPr>
        <w:t xml:space="preserve">, </w:t>
      </w:r>
      <w:r>
        <w:rPr>
          <w:rFonts w:ascii="Calibri" w:hAnsi="Calibri" w:cs="Arial" w:hint="eastAsia"/>
          <w:sz w:val="22"/>
          <w:szCs w:val="22"/>
          <w:rtl/>
        </w:rPr>
        <w:t>הוכחו</w:t>
      </w:r>
      <w:r>
        <w:rPr>
          <w:rFonts w:ascii="Calibri" w:hAnsi="Calibri" w:cs="Arial"/>
          <w:sz w:val="22"/>
          <w:szCs w:val="22"/>
          <w:rtl/>
        </w:rPr>
        <w:t xml:space="preserve"> </w:t>
      </w:r>
      <w:r>
        <w:rPr>
          <w:rFonts w:ascii="Calibri" w:hAnsi="Calibri" w:cs="Arial" w:hint="eastAsia"/>
          <w:sz w:val="22"/>
          <w:szCs w:val="22"/>
          <w:rtl/>
        </w:rPr>
        <w:t>בעדותה</w:t>
      </w:r>
      <w:r>
        <w:rPr>
          <w:rFonts w:ascii="Calibri" w:hAnsi="Calibri" w:cs="Arial"/>
          <w:sz w:val="22"/>
          <w:szCs w:val="22"/>
          <w:rtl/>
        </w:rPr>
        <w:t>)</w:t>
      </w:r>
      <w:r>
        <w:rPr>
          <w:rFonts w:ascii="Calibri" w:hAnsi="Calibri" w:cs="Arial"/>
          <w:rtl/>
        </w:rPr>
        <w:t xml:space="preserve">.  </w:t>
      </w:r>
    </w:p>
    <w:p w14:paraId="69DEFF84" w14:textId="77777777" w:rsidR="001924FD" w:rsidRDefault="001924FD">
      <w:pPr>
        <w:spacing w:line="360" w:lineRule="auto"/>
        <w:jc w:val="both"/>
        <w:rPr>
          <w:rFonts w:ascii="Calibri" w:hAnsi="Calibri" w:cs="Arial"/>
          <w:rtl/>
        </w:rPr>
      </w:pPr>
    </w:p>
    <w:p w14:paraId="2AFD49D0" w14:textId="77777777" w:rsidR="001924FD" w:rsidRDefault="00AD2659">
      <w:pPr>
        <w:spacing w:line="360" w:lineRule="auto"/>
        <w:jc w:val="both"/>
        <w:rPr>
          <w:rFonts w:ascii="Calibri" w:hAnsi="Calibri" w:cs="Arial"/>
          <w:b/>
          <w:bCs/>
          <w:sz w:val="22"/>
          <w:szCs w:val="22"/>
          <w:rtl/>
        </w:rPr>
      </w:pPr>
      <w:r>
        <w:rPr>
          <w:rFonts w:ascii="Calibri" w:hAnsi="Calibri" w:cs="Arial" w:hint="eastAsia"/>
          <w:rtl/>
        </w:rPr>
        <w:t>עד</w:t>
      </w:r>
      <w:r>
        <w:rPr>
          <w:rFonts w:ascii="Calibri" w:hAnsi="Calibri" w:cs="Arial"/>
          <w:rtl/>
        </w:rPr>
        <w:t xml:space="preserve"> </w:t>
      </w:r>
      <w:r>
        <w:rPr>
          <w:rFonts w:ascii="Calibri" w:hAnsi="Calibri" w:cs="Arial" w:hint="eastAsia"/>
          <w:rtl/>
        </w:rPr>
        <w:t>כאן</w:t>
      </w:r>
      <w:r>
        <w:rPr>
          <w:rFonts w:ascii="Calibri" w:hAnsi="Calibri" w:cs="Arial"/>
          <w:rtl/>
        </w:rPr>
        <w:t xml:space="preserve"> </w:t>
      </w:r>
      <w:r>
        <w:rPr>
          <w:rFonts w:ascii="Calibri" w:hAnsi="Calibri" w:cs="Arial" w:hint="eastAsia"/>
          <w:rtl/>
        </w:rPr>
        <w:t>ניתחתי</w:t>
      </w:r>
      <w:r>
        <w:rPr>
          <w:rFonts w:ascii="Calibri" w:hAnsi="Calibri" w:cs="Arial"/>
          <w:rtl/>
        </w:rPr>
        <w:t xml:space="preserve"> </w:t>
      </w:r>
      <w:r>
        <w:rPr>
          <w:rFonts w:ascii="Calibri" w:hAnsi="Calibri" w:cs="Arial" w:hint="eastAsia"/>
          <w:rtl/>
        </w:rPr>
        <w:t>והערכתי</w:t>
      </w:r>
      <w:r>
        <w:rPr>
          <w:rFonts w:ascii="Calibri" w:hAnsi="Calibri" w:cs="Arial"/>
          <w:rtl/>
        </w:rPr>
        <w:t xml:space="preserve"> </w:t>
      </w:r>
      <w:r>
        <w:rPr>
          <w:rFonts w:ascii="Calibri" w:hAnsi="Calibri" w:cs="Arial" w:hint="eastAsia"/>
          <w:rtl/>
        </w:rPr>
        <w:t>את</w:t>
      </w:r>
      <w:r>
        <w:rPr>
          <w:rFonts w:ascii="Calibri" w:hAnsi="Calibri" w:cs="Arial"/>
          <w:rtl/>
        </w:rPr>
        <w:t xml:space="preserve"> </w:t>
      </w:r>
      <w:r>
        <w:rPr>
          <w:rFonts w:ascii="Calibri" w:hAnsi="Calibri" w:cs="Arial" w:hint="eastAsia"/>
          <w:rtl/>
        </w:rPr>
        <w:t>עדות</w:t>
      </w:r>
      <w:r>
        <w:rPr>
          <w:rFonts w:ascii="Calibri" w:hAnsi="Calibri" w:cs="Arial"/>
          <w:rtl/>
        </w:rPr>
        <w:t xml:space="preserve"> </w:t>
      </w:r>
      <w:r>
        <w:rPr>
          <w:rFonts w:ascii="Calibri" w:hAnsi="Calibri" w:cs="Arial" w:hint="eastAsia"/>
          <w:rtl/>
        </w:rPr>
        <w:t>הילדה</w:t>
      </w:r>
      <w:r>
        <w:rPr>
          <w:rFonts w:ascii="Calibri" w:hAnsi="Calibri" w:cs="Arial"/>
          <w:rtl/>
        </w:rPr>
        <w:t xml:space="preserve">, </w:t>
      </w:r>
      <w:r>
        <w:rPr>
          <w:rFonts w:ascii="Calibri" w:hAnsi="Calibri" w:cs="Arial" w:hint="eastAsia"/>
          <w:rtl/>
        </w:rPr>
        <w:t>בפני</w:t>
      </w:r>
      <w:r>
        <w:rPr>
          <w:rFonts w:ascii="Calibri" w:hAnsi="Calibri" w:cs="Arial"/>
          <w:rtl/>
        </w:rPr>
        <w:t xml:space="preserve"> </w:t>
      </w:r>
      <w:r>
        <w:rPr>
          <w:rFonts w:ascii="Calibri" w:hAnsi="Calibri" w:cs="Arial" w:hint="eastAsia"/>
          <w:rtl/>
        </w:rPr>
        <w:t>עצמה</w:t>
      </w:r>
      <w:r>
        <w:rPr>
          <w:rFonts w:ascii="Calibri" w:hAnsi="Calibri" w:cs="Arial"/>
          <w:rtl/>
        </w:rPr>
        <w:t xml:space="preserve">, </w:t>
      </w:r>
      <w:r>
        <w:rPr>
          <w:rFonts w:ascii="Calibri" w:hAnsi="Calibri" w:cs="Arial" w:hint="eastAsia"/>
          <w:rtl/>
        </w:rPr>
        <w:t>ובאספקלריה</w:t>
      </w:r>
      <w:r>
        <w:rPr>
          <w:rFonts w:ascii="Calibri" w:hAnsi="Calibri" w:cs="Arial"/>
          <w:rtl/>
        </w:rPr>
        <w:t xml:space="preserve"> </w:t>
      </w:r>
      <w:r>
        <w:rPr>
          <w:rFonts w:ascii="Calibri" w:hAnsi="Calibri" w:cs="Arial" w:hint="eastAsia"/>
          <w:rtl/>
        </w:rPr>
        <w:t>של</w:t>
      </w:r>
      <w:r>
        <w:rPr>
          <w:rFonts w:ascii="Calibri" w:hAnsi="Calibri" w:cs="Arial"/>
          <w:rtl/>
        </w:rPr>
        <w:t xml:space="preserve"> </w:t>
      </w:r>
      <w:r>
        <w:rPr>
          <w:rFonts w:ascii="Calibri" w:hAnsi="Calibri" w:cs="Arial" w:hint="eastAsia"/>
          <w:rtl/>
        </w:rPr>
        <w:t>העדות</w:t>
      </w:r>
      <w:r>
        <w:rPr>
          <w:rFonts w:ascii="Calibri" w:hAnsi="Calibri" w:cs="Arial"/>
          <w:rtl/>
        </w:rPr>
        <w:t xml:space="preserve"> </w:t>
      </w:r>
      <w:r>
        <w:rPr>
          <w:rFonts w:ascii="Calibri" w:hAnsi="Calibri" w:cs="Arial" w:hint="eastAsia"/>
          <w:rtl/>
        </w:rPr>
        <w:t>כראיית</w:t>
      </w:r>
      <w:r>
        <w:rPr>
          <w:rFonts w:ascii="Calibri" w:hAnsi="Calibri" w:cs="Arial"/>
          <w:rtl/>
        </w:rPr>
        <w:t xml:space="preserve"> </w:t>
      </w:r>
      <w:r>
        <w:rPr>
          <w:rFonts w:ascii="Calibri" w:hAnsi="Calibri" w:cs="Arial" w:hint="eastAsia"/>
          <w:rtl/>
        </w:rPr>
        <w:t>התביעה</w:t>
      </w:r>
      <w:r>
        <w:rPr>
          <w:rFonts w:ascii="Calibri" w:hAnsi="Calibri" w:cs="Arial"/>
          <w:rtl/>
        </w:rPr>
        <w:t xml:space="preserve"> </w:t>
      </w:r>
      <w:r>
        <w:rPr>
          <w:rFonts w:ascii="Calibri" w:hAnsi="Calibri" w:cs="Arial" w:hint="eastAsia"/>
          <w:rtl/>
        </w:rPr>
        <w:t>המרכזית</w:t>
      </w:r>
      <w:r>
        <w:rPr>
          <w:rFonts w:ascii="Calibri" w:hAnsi="Calibri" w:cs="Arial"/>
          <w:rtl/>
        </w:rPr>
        <w:t xml:space="preserve">. </w:t>
      </w:r>
      <w:r>
        <w:rPr>
          <w:rFonts w:ascii="Calibri" w:hAnsi="Calibri" w:cs="Arial" w:hint="eastAsia"/>
          <w:rtl/>
        </w:rPr>
        <w:t>כעת</w:t>
      </w:r>
      <w:r>
        <w:rPr>
          <w:rFonts w:ascii="Calibri" w:hAnsi="Calibri" w:cs="Arial"/>
          <w:rtl/>
        </w:rPr>
        <w:t xml:space="preserve"> </w:t>
      </w:r>
      <w:r>
        <w:rPr>
          <w:rFonts w:ascii="Calibri" w:hAnsi="Calibri" w:cs="Arial" w:hint="eastAsia"/>
          <w:rtl/>
        </w:rPr>
        <w:t>יש</w:t>
      </w:r>
      <w:r>
        <w:rPr>
          <w:rFonts w:ascii="Calibri" w:hAnsi="Calibri" w:cs="Arial"/>
          <w:rtl/>
        </w:rPr>
        <w:t xml:space="preserve"> </w:t>
      </w:r>
      <w:r>
        <w:rPr>
          <w:rFonts w:ascii="Calibri" w:hAnsi="Calibri" w:cs="Arial" w:hint="eastAsia"/>
          <w:rtl/>
        </w:rPr>
        <w:t>לעבור</w:t>
      </w:r>
      <w:r>
        <w:rPr>
          <w:rFonts w:ascii="Calibri" w:hAnsi="Calibri" w:cs="Arial"/>
          <w:rtl/>
        </w:rPr>
        <w:t xml:space="preserve"> </w:t>
      </w:r>
      <w:r>
        <w:rPr>
          <w:rFonts w:ascii="Calibri" w:hAnsi="Calibri" w:cs="Arial" w:hint="eastAsia"/>
          <w:rtl/>
        </w:rPr>
        <w:t>ולבחון</w:t>
      </w:r>
      <w:r>
        <w:rPr>
          <w:rFonts w:ascii="Calibri" w:hAnsi="Calibri" w:cs="Arial"/>
          <w:rtl/>
        </w:rPr>
        <w:t xml:space="preserve"> </w:t>
      </w:r>
      <w:r>
        <w:rPr>
          <w:rFonts w:ascii="Calibri" w:hAnsi="Calibri" w:cs="Arial" w:hint="eastAsia"/>
          <w:rtl/>
        </w:rPr>
        <w:t>את</w:t>
      </w:r>
      <w:r>
        <w:rPr>
          <w:rFonts w:ascii="Calibri" w:hAnsi="Calibri" w:cs="Arial"/>
          <w:rtl/>
        </w:rPr>
        <w:t xml:space="preserve"> </w:t>
      </w:r>
      <w:r>
        <w:rPr>
          <w:rFonts w:ascii="Calibri" w:hAnsi="Calibri" w:cs="Arial" w:hint="eastAsia"/>
          <w:rtl/>
        </w:rPr>
        <w:t>העדות</w:t>
      </w:r>
      <w:r>
        <w:rPr>
          <w:rFonts w:ascii="Calibri" w:hAnsi="Calibri" w:cs="Arial"/>
          <w:rtl/>
        </w:rPr>
        <w:t xml:space="preserve"> </w:t>
      </w:r>
      <w:r>
        <w:rPr>
          <w:rFonts w:ascii="Calibri" w:hAnsi="Calibri" w:cs="Arial" w:hint="eastAsia"/>
          <w:rtl/>
        </w:rPr>
        <w:t>אל</w:t>
      </w:r>
      <w:r>
        <w:rPr>
          <w:rFonts w:ascii="Calibri" w:hAnsi="Calibri" w:cs="Arial"/>
          <w:rtl/>
        </w:rPr>
        <w:t xml:space="preserve"> </w:t>
      </w:r>
      <w:r>
        <w:rPr>
          <w:rFonts w:ascii="Calibri" w:hAnsi="Calibri" w:cs="Arial" w:hint="eastAsia"/>
          <w:rtl/>
        </w:rPr>
        <w:t>מול</w:t>
      </w:r>
      <w:r>
        <w:rPr>
          <w:rFonts w:ascii="Calibri" w:hAnsi="Calibri" w:cs="Arial"/>
          <w:rtl/>
        </w:rPr>
        <w:t xml:space="preserve"> </w:t>
      </w:r>
      <w:r>
        <w:rPr>
          <w:rFonts w:ascii="Calibri" w:hAnsi="Calibri" w:cs="Arial" w:hint="eastAsia"/>
          <w:rtl/>
        </w:rPr>
        <w:t>העדויות</w:t>
      </w:r>
      <w:r>
        <w:rPr>
          <w:rFonts w:ascii="Calibri" w:hAnsi="Calibri" w:cs="Arial"/>
          <w:rtl/>
        </w:rPr>
        <w:t xml:space="preserve"> </w:t>
      </w:r>
      <w:r>
        <w:rPr>
          <w:rFonts w:ascii="Calibri" w:hAnsi="Calibri" w:cs="Arial" w:hint="eastAsia"/>
          <w:rtl/>
        </w:rPr>
        <w:t>הנוספות</w:t>
      </w:r>
      <w:r>
        <w:rPr>
          <w:rFonts w:ascii="Calibri" w:hAnsi="Calibri" w:cs="Arial"/>
          <w:rtl/>
        </w:rPr>
        <w:t xml:space="preserve">, </w:t>
      </w:r>
      <w:r>
        <w:rPr>
          <w:rFonts w:ascii="Calibri" w:hAnsi="Calibri" w:cs="Arial" w:hint="eastAsia"/>
          <w:rtl/>
        </w:rPr>
        <w:t>לרבות</w:t>
      </w:r>
      <w:r>
        <w:rPr>
          <w:rFonts w:ascii="Calibri" w:hAnsi="Calibri" w:cs="Arial"/>
          <w:rtl/>
        </w:rPr>
        <w:t xml:space="preserve"> </w:t>
      </w:r>
      <w:r>
        <w:rPr>
          <w:rFonts w:ascii="Calibri" w:hAnsi="Calibri" w:cs="Arial" w:hint="eastAsia"/>
          <w:rtl/>
        </w:rPr>
        <w:t>גרסתו</w:t>
      </w:r>
      <w:r>
        <w:rPr>
          <w:rFonts w:ascii="Calibri" w:hAnsi="Calibri" w:cs="Arial"/>
          <w:rtl/>
        </w:rPr>
        <w:t xml:space="preserve"> </w:t>
      </w:r>
      <w:r>
        <w:rPr>
          <w:rFonts w:ascii="Calibri" w:hAnsi="Calibri" w:cs="Arial" w:hint="eastAsia"/>
          <w:rtl/>
        </w:rPr>
        <w:t>של</w:t>
      </w:r>
      <w:r>
        <w:rPr>
          <w:rFonts w:ascii="Calibri" w:hAnsi="Calibri" w:cs="Arial"/>
          <w:rtl/>
        </w:rPr>
        <w:t xml:space="preserve"> </w:t>
      </w:r>
      <w:r>
        <w:rPr>
          <w:rFonts w:ascii="Calibri" w:hAnsi="Calibri" w:cs="Arial" w:hint="eastAsia"/>
          <w:rtl/>
        </w:rPr>
        <w:t>הנאשם</w:t>
      </w:r>
      <w:r>
        <w:rPr>
          <w:rFonts w:ascii="Calibri" w:hAnsi="Calibri" w:cs="Arial"/>
          <w:rtl/>
        </w:rPr>
        <w:t xml:space="preserve"> </w:t>
      </w:r>
      <w:r>
        <w:rPr>
          <w:rFonts w:ascii="Calibri" w:hAnsi="Calibri" w:cs="Arial" w:hint="eastAsia"/>
          <w:rtl/>
        </w:rPr>
        <w:t>ועדי</w:t>
      </w:r>
      <w:r>
        <w:rPr>
          <w:rFonts w:ascii="Calibri" w:hAnsi="Calibri" w:cs="Arial"/>
          <w:rtl/>
        </w:rPr>
        <w:t xml:space="preserve"> </w:t>
      </w:r>
      <w:r>
        <w:rPr>
          <w:rFonts w:ascii="Calibri" w:hAnsi="Calibri" w:cs="Arial" w:hint="eastAsia"/>
          <w:rtl/>
        </w:rPr>
        <w:t>ההגנה</w:t>
      </w:r>
      <w:r>
        <w:rPr>
          <w:rFonts w:ascii="Calibri" w:hAnsi="Calibri" w:cs="Arial"/>
          <w:rtl/>
        </w:rPr>
        <w:t xml:space="preserve"> </w:t>
      </w:r>
      <w:r>
        <w:rPr>
          <w:rFonts w:ascii="Calibri" w:hAnsi="Calibri" w:cs="Arial" w:hint="eastAsia"/>
          <w:rtl/>
        </w:rPr>
        <w:t>מטעמו</w:t>
      </w:r>
      <w:r>
        <w:rPr>
          <w:rFonts w:ascii="Calibri" w:hAnsi="Calibri" w:cs="Arial"/>
          <w:rtl/>
        </w:rPr>
        <w:t xml:space="preserve">, </w:t>
      </w:r>
      <w:r>
        <w:rPr>
          <w:rFonts w:ascii="Calibri" w:hAnsi="Calibri" w:cs="Arial" w:hint="eastAsia"/>
          <w:rtl/>
        </w:rPr>
        <w:t>ואחר</w:t>
      </w:r>
      <w:r>
        <w:rPr>
          <w:rFonts w:ascii="Calibri" w:hAnsi="Calibri" w:cs="Arial"/>
          <w:rtl/>
        </w:rPr>
        <w:t xml:space="preserve"> </w:t>
      </w:r>
      <w:r>
        <w:rPr>
          <w:rFonts w:ascii="Calibri" w:hAnsi="Calibri" w:cs="Arial" w:hint="eastAsia"/>
          <w:rtl/>
        </w:rPr>
        <w:t>כך</w:t>
      </w:r>
      <w:r>
        <w:rPr>
          <w:rFonts w:ascii="Calibri" w:hAnsi="Calibri" w:cs="Arial"/>
          <w:rtl/>
        </w:rPr>
        <w:t xml:space="preserve"> </w:t>
      </w:r>
      <w:r>
        <w:rPr>
          <w:rFonts w:ascii="Calibri" w:hAnsi="Calibri" w:cs="Arial" w:hint="eastAsia"/>
          <w:rtl/>
        </w:rPr>
        <w:t>עלינו</w:t>
      </w:r>
      <w:r>
        <w:rPr>
          <w:rFonts w:ascii="Calibri" w:hAnsi="Calibri" w:cs="Arial"/>
          <w:rtl/>
        </w:rPr>
        <w:t xml:space="preserve"> </w:t>
      </w:r>
      <w:r>
        <w:rPr>
          <w:rFonts w:ascii="Calibri" w:hAnsi="Calibri" w:cs="Arial" w:hint="eastAsia"/>
          <w:rtl/>
        </w:rPr>
        <w:t>להכריע</w:t>
      </w:r>
      <w:r>
        <w:rPr>
          <w:rFonts w:ascii="Calibri" w:hAnsi="Calibri" w:cs="Arial"/>
          <w:rtl/>
        </w:rPr>
        <w:t xml:space="preserve"> </w:t>
      </w:r>
      <w:r>
        <w:rPr>
          <w:rFonts w:ascii="Calibri" w:hAnsi="Calibri" w:cs="Arial" w:hint="eastAsia"/>
          <w:rtl/>
        </w:rPr>
        <w:t>האם</w:t>
      </w:r>
      <w:r>
        <w:rPr>
          <w:rFonts w:ascii="Calibri" w:hAnsi="Calibri" w:cs="Arial"/>
          <w:rtl/>
        </w:rPr>
        <w:t xml:space="preserve"> </w:t>
      </w:r>
      <w:r>
        <w:rPr>
          <w:rFonts w:ascii="Calibri" w:hAnsi="Calibri" w:cs="Arial" w:hint="eastAsia"/>
          <w:rtl/>
        </w:rPr>
        <w:t>יש</w:t>
      </w:r>
      <w:r>
        <w:rPr>
          <w:rFonts w:ascii="Calibri" w:hAnsi="Calibri" w:cs="Arial"/>
          <w:rtl/>
        </w:rPr>
        <w:t xml:space="preserve"> </w:t>
      </w:r>
      <w:r>
        <w:rPr>
          <w:rFonts w:ascii="Calibri" w:hAnsi="Calibri" w:cs="Arial" w:hint="eastAsia"/>
          <w:rtl/>
        </w:rPr>
        <w:t>בנמצא</w:t>
      </w:r>
      <w:r>
        <w:rPr>
          <w:rFonts w:ascii="Calibri" w:hAnsi="Calibri" w:cs="Arial"/>
          <w:rtl/>
        </w:rPr>
        <w:t xml:space="preserve"> </w:t>
      </w:r>
      <w:r>
        <w:rPr>
          <w:rFonts w:ascii="Calibri" w:hAnsi="Calibri" w:cs="Arial" w:hint="eastAsia"/>
          <w:rtl/>
        </w:rPr>
        <w:t>ראיה</w:t>
      </w:r>
      <w:r>
        <w:rPr>
          <w:rFonts w:ascii="Calibri" w:hAnsi="Calibri" w:cs="Arial"/>
          <w:rtl/>
        </w:rPr>
        <w:t xml:space="preserve"> </w:t>
      </w:r>
      <w:r>
        <w:rPr>
          <w:rFonts w:ascii="Calibri" w:hAnsi="Calibri" w:cs="Arial" w:hint="eastAsia"/>
          <w:rtl/>
        </w:rPr>
        <w:t>או</w:t>
      </w:r>
      <w:r>
        <w:rPr>
          <w:rFonts w:ascii="Calibri" w:hAnsi="Calibri" w:cs="Arial"/>
          <w:rtl/>
        </w:rPr>
        <w:t xml:space="preserve"> </w:t>
      </w:r>
      <w:r>
        <w:rPr>
          <w:rFonts w:ascii="Calibri" w:hAnsi="Calibri" w:cs="Arial" w:hint="eastAsia"/>
          <w:rtl/>
        </w:rPr>
        <w:t>ראיות</w:t>
      </w:r>
      <w:r>
        <w:rPr>
          <w:rFonts w:ascii="Calibri" w:hAnsi="Calibri" w:cs="Arial"/>
          <w:rtl/>
        </w:rPr>
        <w:t xml:space="preserve"> </w:t>
      </w:r>
      <w:r>
        <w:rPr>
          <w:rFonts w:ascii="Calibri" w:hAnsi="Calibri" w:cs="Arial" w:hint="eastAsia"/>
          <w:rtl/>
        </w:rPr>
        <w:t>סיוע</w:t>
      </w:r>
      <w:r>
        <w:rPr>
          <w:rFonts w:ascii="Calibri" w:hAnsi="Calibri" w:cs="Arial"/>
          <w:rtl/>
        </w:rPr>
        <w:t xml:space="preserve"> </w:t>
      </w:r>
      <w:r>
        <w:rPr>
          <w:rFonts w:ascii="Calibri" w:hAnsi="Calibri" w:cs="Arial" w:hint="eastAsia"/>
          <w:rtl/>
        </w:rPr>
        <w:t>כנדרש</w:t>
      </w:r>
      <w:r>
        <w:rPr>
          <w:rFonts w:ascii="Calibri" w:hAnsi="Calibri" w:cs="Arial"/>
          <w:rtl/>
        </w:rPr>
        <w:t xml:space="preserve"> </w:t>
      </w:r>
      <w:r>
        <w:rPr>
          <w:rFonts w:ascii="Calibri" w:hAnsi="Calibri" w:cs="Arial" w:hint="eastAsia"/>
          <w:rtl/>
        </w:rPr>
        <w:t>עפ</w:t>
      </w:r>
      <w:r>
        <w:rPr>
          <w:rFonts w:ascii="Calibri" w:hAnsi="Calibri" w:cs="Arial"/>
          <w:rtl/>
        </w:rPr>
        <w:t>"</w:t>
      </w:r>
      <w:r>
        <w:rPr>
          <w:rFonts w:ascii="Calibri" w:hAnsi="Calibri" w:cs="Arial" w:hint="eastAsia"/>
          <w:rtl/>
        </w:rPr>
        <w:t>י</w:t>
      </w:r>
      <w:r>
        <w:rPr>
          <w:rFonts w:ascii="Calibri" w:hAnsi="Calibri" w:cs="Arial"/>
          <w:rtl/>
        </w:rPr>
        <w:t xml:space="preserve"> </w:t>
      </w:r>
      <w:hyperlink r:id="rId32" w:history="1">
        <w:r w:rsidR="009A65DF" w:rsidRPr="009A65DF">
          <w:rPr>
            <w:rStyle w:val="Hyperlink"/>
            <w:rFonts w:ascii="Calibri" w:hAnsi="Calibri" w:cs="Arial" w:hint="eastAsia"/>
            <w:b/>
            <w:bCs/>
            <w:sz w:val="22"/>
            <w:szCs w:val="22"/>
            <w:rtl/>
          </w:rPr>
          <w:t>סעיף</w:t>
        </w:r>
        <w:r w:rsidR="009A65DF" w:rsidRPr="009A65DF">
          <w:rPr>
            <w:rStyle w:val="Hyperlink"/>
            <w:rFonts w:ascii="Calibri" w:hAnsi="Calibri" w:cs="Arial"/>
            <w:b/>
            <w:bCs/>
            <w:sz w:val="22"/>
            <w:szCs w:val="22"/>
            <w:rtl/>
          </w:rPr>
          <w:t xml:space="preserve"> 11</w:t>
        </w:r>
      </w:hyperlink>
      <w:r>
        <w:rPr>
          <w:rFonts w:ascii="Calibri" w:hAnsi="Calibri" w:cs="Arial"/>
          <w:sz w:val="22"/>
          <w:szCs w:val="22"/>
          <w:rtl/>
        </w:rPr>
        <w:t xml:space="preserve"> </w:t>
      </w:r>
      <w:r>
        <w:rPr>
          <w:rFonts w:ascii="Calibri" w:hAnsi="Calibri" w:cs="Arial" w:hint="eastAsia"/>
          <w:rtl/>
        </w:rPr>
        <w:t>של</w:t>
      </w:r>
      <w:r>
        <w:rPr>
          <w:rFonts w:ascii="Calibri" w:hAnsi="Calibri" w:cs="Arial"/>
          <w:b/>
          <w:bCs/>
          <w:sz w:val="22"/>
          <w:szCs w:val="22"/>
          <w:rtl/>
        </w:rPr>
        <w:t xml:space="preserve"> </w:t>
      </w:r>
      <w:r>
        <w:rPr>
          <w:rFonts w:ascii="Calibri" w:hAnsi="Calibri" w:cs="Arial" w:hint="eastAsia"/>
          <w:b/>
          <w:bCs/>
          <w:sz w:val="22"/>
          <w:szCs w:val="22"/>
          <w:rtl/>
        </w:rPr>
        <w:t>ה</w:t>
      </w:r>
      <w:hyperlink r:id="rId33" w:history="1">
        <w:r w:rsidR="00011EBC" w:rsidRPr="00011EBC">
          <w:rPr>
            <w:rStyle w:val="Hyperlink"/>
            <w:rFonts w:ascii="Calibri" w:hAnsi="Calibri" w:cs="Arial" w:hint="eastAsia"/>
            <w:b/>
            <w:bCs/>
            <w:sz w:val="22"/>
            <w:szCs w:val="22"/>
            <w:rtl/>
          </w:rPr>
          <w:t>חוק</w:t>
        </w:r>
        <w:r w:rsidR="00011EBC" w:rsidRPr="00011EBC">
          <w:rPr>
            <w:rStyle w:val="Hyperlink"/>
            <w:rFonts w:ascii="Calibri" w:hAnsi="Calibri" w:cs="Arial"/>
            <w:b/>
            <w:bCs/>
            <w:sz w:val="22"/>
            <w:szCs w:val="22"/>
            <w:rtl/>
          </w:rPr>
          <w:t xml:space="preserve"> </w:t>
        </w:r>
        <w:r w:rsidR="00011EBC" w:rsidRPr="00011EBC">
          <w:rPr>
            <w:rStyle w:val="Hyperlink"/>
            <w:rFonts w:ascii="Calibri" w:hAnsi="Calibri" w:cs="Arial" w:hint="eastAsia"/>
            <w:b/>
            <w:bCs/>
            <w:sz w:val="22"/>
            <w:szCs w:val="22"/>
            <w:rtl/>
          </w:rPr>
          <w:t>לתיקון</w:t>
        </w:r>
        <w:r w:rsidR="00011EBC" w:rsidRPr="00011EBC">
          <w:rPr>
            <w:rStyle w:val="Hyperlink"/>
            <w:rFonts w:ascii="Calibri" w:hAnsi="Calibri" w:cs="Arial"/>
            <w:b/>
            <w:bCs/>
            <w:sz w:val="22"/>
            <w:szCs w:val="22"/>
            <w:rtl/>
          </w:rPr>
          <w:t xml:space="preserve"> </w:t>
        </w:r>
        <w:r w:rsidR="00011EBC" w:rsidRPr="00011EBC">
          <w:rPr>
            <w:rStyle w:val="Hyperlink"/>
            <w:rFonts w:ascii="Calibri" w:hAnsi="Calibri" w:cs="Arial" w:hint="eastAsia"/>
            <w:b/>
            <w:bCs/>
            <w:sz w:val="22"/>
            <w:szCs w:val="22"/>
            <w:rtl/>
          </w:rPr>
          <w:t>דיני</w:t>
        </w:r>
        <w:r w:rsidR="00011EBC" w:rsidRPr="00011EBC">
          <w:rPr>
            <w:rStyle w:val="Hyperlink"/>
            <w:rFonts w:ascii="Calibri" w:hAnsi="Calibri" w:cs="Arial"/>
            <w:b/>
            <w:bCs/>
            <w:sz w:val="22"/>
            <w:szCs w:val="22"/>
            <w:rtl/>
          </w:rPr>
          <w:t xml:space="preserve"> </w:t>
        </w:r>
        <w:r w:rsidR="00011EBC" w:rsidRPr="00011EBC">
          <w:rPr>
            <w:rStyle w:val="Hyperlink"/>
            <w:rFonts w:ascii="Calibri" w:hAnsi="Calibri" w:cs="Arial" w:hint="eastAsia"/>
            <w:b/>
            <w:bCs/>
            <w:sz w:val="22"/>
            <w:szCs w:val="22"/>
            <w:rtl/>
          </w:rPr>
          <w:t>הראיות</w:t>
        </w:r>
        <w:r w:rsidR="00011EBC" w:rsidRPr="00011EBC">
          <w:rPr>
            <w:rStyle w:val="Hyperlink"/>
            <w:rFonts w:ascii="Calibri" w:hAnsi="Calibri" w:cs="Arial"/>
            <w:b/>
            <w:bCs/>
            <w:sz w:val="22"/>
            <w:szCs w:val="22"/>
            <w:rtl/>
          </w:rPr>
          <w:t xml:space="preserve"> (</w:t>
        </w:r>
        <w:r w:rsidR="00011EBC" w:rsidRPr="00011EBC">
          <w:rPr>
            <w:rStyle w:val="Hyperlink"/>
            <w:rFonts w:ascii="Calibri" w:hAnsi="Calibri" w:cs="Arial" w:hint="eastAsia"/>
            <w:b/>
            <w:bCs/>
            <w:sz w:val="22"/>
            <w:szCs w:val="22"/>
            <w:rtl/>
          </w:rPr>
          <w:t>הגנת</w:t>
        </w:r>
        <w:r w:rsidR="00011EBC" w:rsidRPr="00011EBC">
          <w:rPr>
            <w:rStyle w:val="Hyperlink"/>
            <w:rFonts w:ascii="Calibri" w:hAnsi="Calibri" w:cs="Arial"/>
            <w:b/>
            <w:bCs/>
            <w:sz w:val="22"/>
            <w:szCs w:val="22"/>
            <w:rtl/>
          </w:rPr>
          <w:t xml:space="preserve"> </w:t>
        </w:r>
        <w:r w:rsidR="00011EBC" w:rsidRPr="00011EBC">
          <w:rPr>
            <w:rStyle w:val="Hyperlink"/>
            <w:rFonts w:ascii="Calibri" w:hAnsi="Calibri" w:cs="Arial" w:hint="eastAsia"/>
            <w:b/>
            <w:bCs/>
            <w:sz w:val="22"/>
            <w:szCs w:val="22"/>
            <w:rtl/>
          </w:rPr>
          <w:t>ילדים</w:t>
        </w:r>
        <w:r w:rsidR="00011EBC" w:rsidRPr="00011EBC">
          <w:rPr>
            <w:rStyle w:val="Hyperlink"/>
            <w:rFonts w:ascii="Calibri" w:hAnsi="Calibri" w:cs="Arial"/>
            <w:b/>
            <w:bCs/>
            <w:sz w:val="22"/>
            <w:szCs w:val="22"/>
            <w:rtl/>
          </w:rPr>
          <w:t>)</w:t>
        </w:r>
      </w:hyperlink>
      <w:r>
        <w:rPr>
          <w:rFonts w:ascii="Calibri" w:hAnsi="Calibri" w:cs="Arial"/>
          <w:b/>
          <w:bCs/>
          <w:sz w:val="22"/>
          <w:szCs w:val="22"/>
          <w:rtl/>
        </w:rPr>
        <w:t xml:space="preserve">, </w:t>
      </w:r>
      <w:r>
        <w:rPr>
          <w:rFonts w:ascii="Calibri" w:hAnsi="Calibri" w:cs="Arial" w:hint="eastAsia"/>
          <w:b/>
          <w:bCs/>
          <w:sz w:val="22"/>
          <w:szCs w:val="22"/>
          <w:rtl/>
        </w:rPr>
        <w:t>תשט</w:t>
      </w:r>
      <w:r>
        <w:rPr>
          <w:rFonts w:ascii="Calibri" w:hAnsi="Calibri" w:cs="Arial"/>
          <w:b/>
          <w:bCs/>
          <w:sz w:val="22"/>
          <w:szCs w:val="22"/>
          <w:rtl/>
        </w:rPr>
        <w:t>"</w:t>
      </w:r>
      <w:r>
        <w:rPr>
          <w:rFonts w:ascii="Calibri" w:hAnsi="Calibri" w:cs="Arial" w:hint="eastAsia"/>
          <w:b/>
          <w:bCs/>
          <w:sz w:val="22"/>
          <w:szCs w:val="22"/>
          <w:rtl/>
        </w:rPr>
        <w:t>ו</w:t>
      </w:r>
      <w:r>
        <w:rPr>
          <w:rFonts w:ascii="Calibri" w:hAnsi="Calibri" w:cs="Arial"/>
          <w:b/>
          <w:bCs/>
          <w:sz w:val="22"/>
          <w:szCs w:val="22"/>
          <w:rtl/>
        </w:rPr>
        <w:t>-1955</w:t>
      </w:r>
      <w:r>
        <w:rPr>
          <w:rFonts w:ascii="Calibri" w:hAnsi="Calibri" w:cs="Arial"/>
          <w:sz w:val="22"/>
          <w:szCs w:val="22"/>
          <w:rtl/>
        </w:rPr>
        <w:t>.</w:t>
      </w:r>
      <w:r>
        <w:rPr>
          <w:rFonts w:ascii="Calibri" w:hAnsi="Calibri" w:cs="Arial"/>
          <w:b/>
          <w:bCs/>
          <w:sz w:val="22"/>
          <w:szCs w:val="22"/>
          <w:rtl/>
        </w:rPr>
        <w:t xml:space="preserve"> </w:t>
      </w:r>
    </w:p>
    <w:p w14:paraId="520588C1" w14:textId="77777777" w:rsidR="001924FD" w:rsidRDefault="001924FD">
      <w:pPr>
        <w:spacing w:line="360" w:lineRule="auto"/>
        <w:jc w:val="both"/>
        <w:rPr>
          <w:rFonts w:ascii="Calibri" w:hAnsi="Calibri" w:cs="Arial"/>
          <w:b/>
          <w:bCs/>
          <w:rtl/>
        </w:rPr>
      </w:pPr>
    </w:p>
    <w:p w14:paraId="395C25F0" w14:textId="77777777" w:rsidR="001924FD" w:rsidRDefault="00AD2659">
      <w:pPr>
        <w:spacing w:line="360" w:lineRule="auto"/>
        <w:jc w:val="both"/>
        <w:rPr>
          <w:rFonts w:ascii="Calibri" w:hAnsi="Calibri" w:cs="Arial"/>
          <w:b/>
          <w:bCs/>
          <w:rtl/>
        </w:rPr>
      </w:pPr>
      <w:r>
        <w:rPr>
          <w:rFonts w:ascii="Calibri" w:hAnsi="Calibri" w:cs="Arial" w:hint="eastAsia"/>
          <w:b/>
          <w:bCs/>
          <w:u w:val="single"/>
          <w:rtl/>
        </w:rPr>
        <w:t>הערכת</w:t>
      </w:r>
      <w:r>
        <w:rPr>
          <w:rFonts w:ascii="Calibri" w:hAnsi="Calibri" w:cs="Arial"/>
          <w:b/>
          <w:bCs/>
          <w:u w:val="single"/>
          <w:rtl/>
        </w:rPr>
        <w:t xml:space="preserve"> </w:t>
      </w:r>
      <w:r>
        <w:rPr>
          <w:rFonts w:ascii="Calibri" w:hAnsi="Calibri" w:cs="Arial" w:hint="eastAsia"/>
          <w:b/>
          <w:bCs/>
          <w:u w:val="single"/>
          <w:rtl/>
        </w:rPr>
        <w:t>עדויות</w:t>
      </w:r>
      <w:r>
        <w:rPr>
          <w:rFonts w:ascii="Calibri" w:hAnsi="Calibri" w:cs="Arial"/>
          <w:b/>
          <w:bCs/>
          <w:u w:val="single"/>
          <w:rtl/>
        </w:rPr>
        <w:t xml:space="preserve"> </w:t>
      </w:r>
      <w:r>
        <w:rPr>
          <w:rFonts w:ascii="Calibri" w:hAnsi="Calibri" w:cs="Arial" w:hint="eastAsia"/>
          <w:b/>
          <w:bCs/>
          <w:u w:val="single"/>
          <w:rtl/>
        </w:rPr>
        <w:t>הנאשם</w:t>
      </w:r>
      <w:r>
        <w:rPr>
          <w:rFonts w:ascii="Calibri" w:hAnsi="Calibri" w:cs="Arial"/>
          <w:b/>
          <w:bCs/>
          <w:u w:val="single"/>
          <w:rtl/>
        </w:rPr>
        <w:t xml:space="preserve"> </w:t>
      </w:r>
      <w:r>
        <w:rPr>
          <w:rFonts w:ascii="Calibri" w:hAnsi="Calibri" w:cs="Arial" w:hint="eastAsia"/>
          <w:b/>
          <w:bCs/>
          <w:u w:val="single"/>
          <w:rtl/>
        </w:rPr>
        <w:t>ועדי</w:t>
      </w:r>
      <w:r>
        <w:rPr>
          <w:rFonts w:ascii="Calibri" w:hAnsi="Calibri" w:cs="Arial"/>
          <w:b/>
          <w:bCs/>
          <w:u w:val="single"/>
          <w:rtl/>
        </w:rPr>
        <w:t xml:space="preserve"> </w:t>
      </w:r>
      <w:r>
        <w:rPr>
          <w:rFonts w:ascii="Calibri" w:hAnsi="Calibri" w:cs="Arial" w:hint="eastAsia"/>
          <w:b/>
          <w:bCs/>
          <w:u w:val="single"/>
          <w:rtl/>
        </w:rPr>
        <w:t>ההגנה</w:t>
      </w:r>
    </w:p>
    <w:p w14:paraId="1F282927" w14:textId="77777777" w:rsidR="001924FD" w:rsidRDefault="00AD2659">
      <w:pPr>
        <w:spacing w:line="360" w:lineRule="auto"/>
        <w:jc w:val="both"/>
        <w:rPr>
          <w:rFonts w:ascii="Calibri" w:hAnsi="Calibri" w:cs="Arial"/>
          <w:rtl/>
        </w:rPr>
      </w:pPr>
      <w:r>
        <w:rPr>
          <w:rFonts w:ascii="Calibri" w:hAnsi="Calibri" w:cs="Arial" w:hint="eastAsia"/>
          <w:rtl/>
        </w:rPr>
        <w:t>ראשית</w:t>
      </w:r>
      <w:r>
        <w:rPr>
          <w:rFonts w:ascii="Calibri" w:hAnsi="Calibri" w:cs="Arial"/>
          <w:rtl/>
        </w:rPr>
        <w:t xml:space="preserve">, </w:t>
      </w:r>
      <w:r>
        <w:rPr>
          <w:rFonts w:ascii="Calibri" w:hAnsi="Calibri" w:cs="Arial" w:hint="eastAsia"/>
          <w:rtl/>
        </w:rPr>
        <w:t>וממבט</w:t>
      </w:r>
      <w:r>
        <w:rPr>
          <w:rFonts w:ascii="Calibri" w:hAnsi="Calibri" w:cs="Arial"/>
          <w:rtl/>
        </w:rPr>
        <w:t xml:space="preserve"> </w:t>
      </w:r>
      <w:r>
        <w:rPr>
          <w:rFonts w:ascii="Calibri" w:hAnsi="Calibri" w:cs="Arial" w:hint="eastAsia"/>
          <w:rtl/>
        </w:rPr>
        <w:t>על</w:t>
      </w:r>
      <w:r>
        <w:rPr>
          <w:rFonts w:ascii="Calibri" w:hAnsi="Calibri" w:cs="Arial"/>
          <w:rtl/>
        </w:rPr>
        <w:t xml:space="preserve">, </w:t>
      </w:r>
      <w:r>
        <w:rPr>
          <w:rFonts w:ascii="Calibri" w:hAnsi="Calibri" w:cs="Arial" w:hint="eastAsia"/>
          <w:rtl/>
        </w:rPr>
        <w:t>ראוי</w:t>
      </w:r>
      <w:r>
        <w:rPr>
          <w:rFonts w:ascii="Calibri" w:hAnsi="Calibri" w:cs="Arial"/>
          <w:rtl/>
        </w:rPr>
        <w:t xml:space="preserve"> </w:t>
      </w:r>
      <w:r>
        <w:rPr>
          <w:rFonts w:ascii="Calibri" w:hAnsi="Calibri" w:cs="Arial" w:hint="eastAsia"/>
          <w:rtl/>
        </w:rPr>
        <w:t>לומר</w:t>
      </w:r>
      <w:r>
        <w:rPr>
          <w:rFonts w:ascii="Calibri" w:hAnsi="Calibri" w:cs="Arial"/>
          <w:rtl/>
        </w:rPr>
        <w:t xml:space="preserve">, </w:t>
      </w:r>
      <w:r>
        <w:rPr>
          <w:rFonts w:ascii="Calibri" w:hAnsi="Calibri" w:cs="Arial" w:hint="eastAsia"/>
          <w:rtl/>
        </w:rPr>
        <w:t>חד</w:t>
      </w:r>
      <w:r>
        <w:rPr>
          <w:rFonts w:ascii="Calibri" w:hAnsi="Calibri" w:cs="Arial"/>
          <w:rtl/>
        </w:rPr>
        <w:t xml:space="preserve"> </w:t>
      </w:r>
      <w:r>
        <w:rPr>
          <w:rFonts w:ascii="Calibri" w:hAnsi="Calibri" w:cs="Arial" w:hint="eastAsia"/>
          <w:rtl/>
        </w:rPr>
        <w:t>משמעית</w:t>
      </w:r>
      <w:r>
        <w:rPr>
          <w:rFonts w:ascii="Calibri" w:hAnsi="Calibri" w:cs="Arial"/>
          <w:rtl/>
        </w:rPr>
        <w:t xml:space="preserve">, </w:t>
      </w:r>
      <w:r>
        <w:rPr>
          <w:rFonts w:ascii="Calibri" w:hAnsi="Calibri" w:cs="Arial" w:hint="eastAsia"/>
          <w:rtl/>
        </w:rPr>
        <w:t>שעדויות</w:t>
      </w:r>
      <w:r>
        <w:rPr>
          <w:rFonts w:ascii="Calibri" w:hAnsi="Calibri" w:cs="Arial"/>
          <w:rtl/>
        </w:rPr>
        <w:t xml:space="preserve"> </w:t>
      </w:r>
      <w:r>
        <w:rPr>
          <w:rFonts w:ascii="Calibri" w:hAnsi="Calibri" w:cs="Arial" w:hint="eastAsia"/>
          <w:rtl/>
        </w:rPr>
        <w:t>ההגנה</w:t>
      </w:r>
      <w:r>
        <w:rPr>
          <w:rFonts w:ascii="Calibri" w:hAnsi="Calibri" w:cs="Arial"/>
          <w:rtl/>
        </w:rPr>
        <w:t xml:space="preserve"> </w:t>
      </w:r>
      <w:r>
        <w:rPr>
          <w:rFonts w:ascii="Calibri" w:hAnsi="Calibri" w:cs="Arial" w:hint="eastAsia"/>
          <w:rtl/>
        </w:rPr>
        <w:t>שתכליתן</w:t>
      </w:r>
      <w:r>
        <w:rPr>
          <w:rFonts w:ascii="Calibri" w:hAnsi="Calibri" w:cs="Arial"/>
          <w:rtl/>
        </w:rPr>
        <w:t xml:space="preserve"> </w:t>
      </w:r>
      <w:r>
        <w:rPr>
          <w:rFonts w:ascii="Calibri" w:hAnsi="Calibri" w:cs="Arial" w:hint="eastAsia"/>
          <w:rtl/>
        </w:rPr>
        <w:t>המרכזית</w:t>
      </w:r>
      <w:r>
        <w:rPr>
          <w:rFonts w:ascii="Calibri" w:hAnsi="Calibri" w:cs="Arial"/>
          <w:rtl/>
        </w:rPr>
        <w:t xml:space="preserve"> </w:t>
      </w:r>
      <w:r>
        <w:rPr>
          <w:rFonts w:ascii="Calibri" w:hAnsi="Calibri" w:cs="Arial" w:hint="eastAsia"/>
          <w:rtl/>
        </w:rPr>
        <w:t>כיוונה</w:t>
      </w:r>
      <w:r>
        <w:rPr>
          <w:rFonts w:ascii="Calibri" w:hAnsi="Calibri" w:cs="Arial"/>
          <w:rtl/>
        </w:rPr>
        <w:t xml:space="preserve"> </w:t>
      </w:r>
      <w:r>
        <w:rPr>
          <w:rFonts w:ascii="Calibri" w:hAnsi="Calibri" w:cs="Arial" w:hint="eastAsia"/>
          <w:rtl/>
        </w:rPr>
        <w:t>להראות</w:t>
      </w:r>
      <w:r>
        <w:rPr>
          <w:rFonts w:ascii="Calibri" w:hAnsi="Calibri" w:cs="Arial"/>
          <w:rtl/>
        </w:rPr>
        <w:t xml:space="preserve"> </w:t>
      </w:r>
      <w:r>
        <w:rPr>
          <w:rFonts w:ascii="Calibri" w:hAnsi="Calibri" w:cs="Arial" w:hint="eastAsia"/>
          <w:rtl/>
        </w:rPr>
        <w:t>חוסר</w:t>
      </w:r>
      <w:r>
        <w:rPr>
          <w:rFonts w:ascii="Calibri" w:hAnsi="Calibri" w:cs="Arial"/>
          <w:rtl/>
        </w:rPr>
        <w:t xml:space="preserve"> </w:t>
      </w:r>
      <w:r>
        <w:rPr>
          <w:rFonts w:ascii="Calibri" w:hAnsi="Calibri" w:cs="Arial" w:hint="eastAsia"/>
          <w:rtl/>
        </w:rPr>
        <w:t>היתכנות</w:t>
      </w:r>
      <w:r>
        <w:rPr>
          <w:rFonts w:ascii="Calibri" w:hAnsi="Calibri" w:cs="Arial"/>
          <w:rtl/>
        </w:rPr>
        <w:t xml:space="preserve"> </w:t>
      </w:r>
      <w:r>
        <w:rPr>
          <w:rFonts w:ascii="Calibri" w:hAnsi="Calibri" w:cs="Arial" w:hint="eastAsia"/>
          <w:rtl/>
        </w:rPr>
        <w:t>של</w:t>
      </w:r>
      <w:r>
        <w:rPr>
          <w:rFonts w:ascii="Calibri" w:hAnsi="Calibri" w:cs="Arial"/>
          <w:rtl/>
        </w:rPr>
        <w:t xml:space="preserve"> </w:t>
      </w:r>
      <w:r>
        <w:rPr>
          <w:rFonts w:ascii="Calibri" w:hAnsi="Calibri" w:cs="Arial" w:hint="eastAsia"/>
          <w:rtl/>
        </w:rPr>
        <w:t>הפגיעה</w:t>
      </w:r>
      <w:r>
        <w:rPr>
          <w:rFonts w:ascii="Calibri" w:hAnsi="Calibri" w:cs="Arial"/>
          <w:rtl/>
        </w:rPr>
        <w:t xml:space="preserve"> </w:t>
      </w:r>
      <w:r>
        <w:rPr>
          <w:rFonts w:ascii="Calibri" w:hAnsi="Calibri" w:cs="Arial" w:hint="eastAsia"/>
          <w:rtl/>
        </w:rPr>
        <w:t>המינית</w:t>
      </w:r>
      <w:r>
        <w:rPr>
          <w:rFonts w:ascii="Calibri" w:hAnsi="Calibri" w:cs="Arial"/>
          <w:rtl/>
        </w:rPr>
        <w:t xml:space="preserve">, </w:t>
      </w:r>
      <w:r>
        <w:rPr>
          <w:rFonts w:ascii="Calibri" w:hAnsi="Calibri" w:cs="Arial" w:hint="eastAsia"/>
          <w:rtl/>
        </w:rPr>
        <w:t>אם</w:t>
      </w:r>
      <w:r>
        <w:rPr>
          <w:rFonts w:ascii="Calibri" w:hAnsi="Calibri" w:cs="Arial"/>
          <w:rtl/>
        </w:rPr>
        <w:t xml:space="preserve"> </w:t>
      </w:r>
      <w:r>
        <w:rPr>
          <w:rFonts w:ascii="Calibri" w:hAnsi="Calibri" w:cs="Arial" w:hint="eastAsia"/>
          <w:rtl/>
        </w:rPr>
        <w:t>בשל</w:t>
      </w:r>
      <w:r>
        <w:rPr>
          <w:rFonts w:ascii="Calibri" w:hAnsi="Calibri" w:cs="Arial"/>
          <w:rtl/>
        </w:rPr>
        <w:t xml:space="preserve"> </w:t>
      </w:r>
      <w:r>
        <w:rPr>
          <w:rFonts w:ascii="Calibri" w:hAnsi="Calibri" w:cs="Arial" w:hint="eastAsia"/>
          <w:rtl/>
        </w:rPr>
        <w:t>שעות</w:t>
      </w:r>
      <w:r>
        <w:rPr>
          <w:rFonts w:ascii="Calibri" w:hAnsi="Calibri" w:cs="Arial"/>
          <w:rtl/>
        </w:rPr>
        <w:t xml:space="preserve"> </w:t>
      </w:r>
      <w:r>
        <w:rPr>
          <w:rFonts w:ascii="Calibri" w:hAnsi="Calibri" w:cs="Arial" w:hint="eastAsia"/>
          <w:rtl/>
        </w:rPr>
        <w:t>עבודה</w:t>
      </w:r>
      <w:r>
        <w:rPr>
          <w:rFonts w:ascii="Calibri" w:hAnsi="Calibri" w:cs="Arial"/>
          <w:rtl/>
        </w:rPr>
        <w:t xml:space="preserve"> </w:t>
      </w:r>
      <w:r>
        <w:rPr>
          <w:rFonts w:ascii="Calibri" w:hAnsi="Calibri" w:cs="Arial" w:hint="eastAsia"/>
          <w:rtl/>
        </w:rPr>
        <w:t>ארוכות</w:t>
      </w:r>
      <w:r>
        <w:rPr>
          <w:rFonts w:ascii="Calibri" w:hAnsi="Calibri" w:cs="Arial"/>
          <w:rtl/>
        </w:rPr>
        <w:t xml:space="preserve"> </w:t>
      </w:r>
      <w:r>
        <w:rPr>
          <w:rFonts w:ascii="Calibri" w:hAnsi="Calibri" w:cs="Arial" w:hint="eastAsia"/>
          <w:rtl/>
        </w:rPr>
        <w:t>של</w:t>
      </w:r>
      <w:r>
        <w:rPr>
          <w:rFonts w:ascii="Calibri" w:hAnsi="Calibri" w:cs="Arial"/>
          <w:rtl/>
        </w:rPr>
        <w:t xml:space="preserve"> </w:t>
      </w:r>
      <w:r>
        <w:rPr>
          <w:rFonts w:ascii="Calibri" w:hAnsi="Calibri" w:cs="Arial" w:hint="eastAsia"/>
          <w:rtl/>
        </w:rPr>
        <w:t>הנאשם</w:t>
      </w:r>
      <w:r>
        <w:rPr>
          <w:rFonts w:ascii="Calibri" w:hAnsi="Calibri" w:cs="Arial"/>
          <w:rtl/>
        </w:rPr>
        <w:t xml:space="preserve">, </w:t>
      </w:r>
      <w:r>
        <w:rPr>
          <w:rFonts w:ascii="Calibri" w:hAnsi="Calibri" w:cs="Arial" w:hint="eastAsia"/>
          <w:rtl/>
        </w:rPr>
        <w:t>אם</w:t>
      </w:r>
      <w:r>
        <w:rPr>
          <w:rFonts w:ascii="Calibri" w:hAnsi="Calibri" w:cs="Arial"/>
          <w:rtl/>
        </w:rPr>
        <w:t xml:space="preserve"> </w:t>
      </w:r>
      <w:r>
        <w:rPr>
          <w:rFonts w:ascii="Calibri" w:hAnsi="Calibri" w:cs="Arial" w:hint="eastAsia"/>
          <w:rtl/>
        </w:rPr>
        <w:t>בשל</w:t>
      </w:r>
      <w:r>
        <w:rPr>
          <w:rFonts w:ascii="Calibri" w:hAnsi="Calibri" w:cs="Arial"/>
          <w:rtl/>
        </w:rPr>
        <w:t xml:space="preserve"> </w:t>
      </w:r>
      <w:r>
        <w:rPr>
          <w:rFonts w:ascii="Calibri" w:hAnsi="Calibri" w:cs="Arial" w:hint="eastAsia"/>
          <w:rtl/>
        </w:rPr>
        <w:t>מבנה</w:t>
      </w:r>
      <w:r>
        <w:rPr>
          <w:rFonts w:ascii="Calibri" w:hAnsi="Calibri" w:cs="Arial"/>
          <w:rtl/>
        </w:rPr>
        <w:t xml:space="preserve"> </w:t>
      </w:r>
      <w:r>
        <w:rPr>
          <w:rFonts w:ascii="Calibri" w:hAnsi="Calibri" w:cs="Arial" w:hint="eastAsia"/>
          <w:rtl/>
        </w:rPr>
        <w:t>הדירה</w:t>
      </w:r>
      <w:r>
        <w:rPr>
          <w:rFonts w:ascii="Calibri" w:hAnsi="Calibri" w:cs="Arial"/>
          <w:rtl/>
        </w:rPr>
        <w:t xml:space="preserve"> </w:t>
      </w:r>
      <w:r>
        <w:rPr>
          <w:rFonts w:ascii="Calibri" w:hAnsi="Calibri" w:cs="Arial" w:hint="eastAsia"/>
          <w:rtl/>
        </w:rPr>
        <w:t>וצפיפותה</w:t>
      </w:r>
      <w:r>
        <w:rPr>
          <w:rFonts w:ascii="Calibri" w:hAnsi="Calibri" w:cs="Arial"/>
          <w:rtl/>
        </w:rPr>
        <w:t xml:space="preserve">, </w:t>
      </w:r>
      <w:r>
        <w:rPr>
          <w:rFonts w:ascii="Calibri" w:hAnsi="Calibri" w:cs="Arial" w:hint="eastAsia"/>
          <w:rtl/>
        </w:rPr>
        <w:t>ואם</w:t>
      </w:r>
      <w:r>
        <w:rPr>
          <w:rFonts w:ascii="Calibri" w:hAnsi="Calibri" w:cs="Arial"/>
          <w:rtl/>
        </w:rPr>
        <w:t xml:space="preserve"> </w:t>
      </w:r>
      <w:r>
        <w:rPr>
          <w:rFonts w:ascii="Calibri" w:hAnsi="Calibri" w:cs="Arial" w:hint="eastAsia"/>
          <w:rtl/>
        </w:rPr>
        <w:t>בשל</w:t>
      </w:r>
      <w:r>
        <w:rPr>
          <w:rFonts w:ascii="Calibri" w:hAnsi="Calibri" w:cs="Arial"/>
          <w:rtl/>
        </w:rPr>
        <w:t xml:space="preserve"> </w:t>
      </w:r>
      <w:r>
        <w:rPr>
          <w:rFonts w:ascii="Calibri" w:hAnsi="Calibri" w:cs="Arial" w:hint="eastAsia"/>
          <w:rtl/>
        </w:rPr>
        <w:t>כך</w:t>
      </w:r>
      <w:r>
        <w:rPr>
          <w:rFonts w:ascii="Calibri" w:hAnsi="Calibri" w:cs="Arial"/>
          <w:rtl/>
        </w:rPr>
        <w:t xml:space="preserve"> </w:t>
      </w:r>
      <w:r>
        <w:rPr>
          <w:rFonts w:ascii="Calibri" w:hAnsi="Calibri" w:cs="Arial" w:hint="eastAsia"/>
          <w:rtl/>
        </w:rPr>
        <w:t>שהנאשם</w:t>
      </w:r>
      <w:r>
        <w:rPr>
          <w:rFonts w:ascii="Calibri" w:hAnsi="Calibri" w:cs="Arial"/>
          <w:rtl/>
        </w:rPr>
        <w:t xml:space="preserve"> </w:t>
      </w:r>
      <w:r>
        <w:rPr>
          <w:rFonts w:ascii="Calibri" w:hAnsi="Calibri" w:cs="Arial" w:hint="eastAsia"/>
          <w:rtl/>
        </w:rPr>
        <w:t>לא</w:t>
      </w:r>
      <w:r>
        <w:rPr>
          <w:rFonts w:ascii="Calibri" w:hAnsi="Calibri" w:cs="Arial"/>
          <w:rtl/>
        </w:rPr>
        <w:t xml:space="preserve"> </w:t>
      </w:r>
      <w:r>
        <w:rPr>
          <w:rFonts w:ascii="Calibri" w:hAnsi="Calibri" w:cs="Arial" w:hint="eastAsia"/>
          <w:rtl/>
        </w:rPr>
        <w:t>היה</w:t>
      </w:r>
      <w:r>
        <w:rPr>
          <w:rFonts w:ascii="Calibri" w:hAnsi="Calibri" w:cs="Arial"/>
          <w:rtl/>
        </w:rPr>
        <w:t xml:space="preserve"> </w:t>
      </w:r>
      <w:r>
        <w:rPr>
          <w:rFonts w:ascii="Calibri" w:hAnsi="Calibri" w:cs="Arial" w:hint="eastAsia"/>
          <w:rtl/>
        </w:rPr>
        <w:t>לבדו</w:t>
      </w:r>
      <w:r>
        <w:rPr>
          <w:rFonts w:ascii="Calibri" w:hAnsi="Calibri" w:cs="Arial"/>
          <w:rtl/>
        </w:rPr>
        <w:t xml:space="preserve"> </w:t>
      </w:r>
      <w:r>
        <w:rPr>
          <w:rFonts w:ascii="Calibri" w:hAnsi="Calibri" w:cs="Arial" w:hint="eastAsia"/>
          <w:rtl/>
        </w:rPr>
        <w:t>במיטה</w:t>
      </w:r>
      <w:r>
        <w:rPr>
          <w:rFonts w:ascii="Calibri" w:hAnsi="Calibri" w:cs="Arial"/>
          <w:rtl/>
        </w:rPr>
        <w:t xml:space="preserve"> </w:t>
      </w:r>
      <w:r>
        <w:rPr>
          <w:rFonts w:ascii="Calibri" w:hAnsi="Calibri" w:cs="Arial" w:hint="eastAsia"/>
          <w:rtl/>
        </w:rPr>
        <w:t>כלל</w:t>
      </w:r>
      <w:r>
        <w:rPr>
          <w:rFonts w:ascii="Calibri" w:hAnsi="Calibri" w:cs="Arial"/>
          <w:rtl/>
        </w:rPr>
        <w:t xml:space="preserve"> </w:t>
      </w:r>
      <w:r>
        <w:rPr>
          <w:rFonts w:ascii="Calibri" w:hAnsi="Calibri" w:cs="Arial" w:hint="eastAsia"/>
          <w:rtl/>
        </w:rPr>
        <w:t>עם</w:t>
      </w:r>
      <w:r>
        <w:rPr>
          <w:rFonts w:ascii="Calibri" w:hAnsi="Calibri" w:cs="Arial"/>
          <w:rtl/>
        </w:rPr>
        <w:t xml:space="preserve"> </w:t>
      </w:r>
      <w:r>
        <w:rPr>
          <w:rFonts w:ascii="Calibri" w:hAnsi="Calibri" w:cs="Arial" w:hint="eastAsia"/>
          <w:rtl/>
        </w:rPr>
        <w:t>המתלוננת</w:t>
      </w:r>
      <w:r>
        <w:rPr>
          <w:rFonts w:ascii="Calibri" w:hAnsi="Calibri" w:cs="Arial"/>
          <w:rtl/>
        </w:rPr>
        <w:t xml:space="preserve"> - </w:t>
      </w:r>
      <w:r>
        <w:rPr>
          <w:rFonts w:ascii="Calibri" w:hAnsi="Calibri" w:cs="Arial" w:hint="eastAsia"/>
          <w:rtl/>
        </w:rPr>
        <w:t>אין</w:t>
      </w:r>
      <w:r>
        <w:rPr>
          <w:rFonts w:ascii="Calibri" w:hAnsi="Calibri" w:cs="Arial"/>
          <w:rtl/>
        </w:rPr>
        <w:t xml:space="preserve"> </w:t>
      </w:r>
      <w:r>
        <w:rPr>
          <w:rFonts w:ascii="Calibri" w:hAnsi="Calibri" w:cs="Arial" w:hint="eastAsia"/>
          <w:rtl/>
        </w:rPr>
        <w:t>בהן</w:t>
      </w:r>
      <w:r>
        <w:rPr>
          <w:rFonts w:ascii="Calibri" w:hAnsi="Calibri" w:cs="Arial"/>
          <w:rtl/>
        </w:rPr>
        <w:t xml:space="preserve"> </w:t>
      </w:r>
      <w:r>
        <w:rPr>
          <w:rFonts w:ascii="Calibri" w:hAnsi="Calibri" w:cs="Arial" w:hint="eastAsia"/>
          <w:rtl/>
        </w:rPr>
        <w:t>ממש</w:t>
      </w:r>
      <w:r>
        <w:rPr>
          <w:rFonts w:ascii="Calibri" w:hAnsi="Calibri" w:cs="Arial"/>
          <w:rtl/>
        </w:rPr>
        <w:t xml:space="preserve"> </w:t>
      </w:r>
      <w:r>
        <w:rPr>
          <w:rFonts w:ascii="Calibri" w:hAnsi="Calibri" w:cs="Arial" w:hint="eastAsia"/>
          <w:rtl/>
        </w:rPr>
        <w:t>ואינן</w:t>
      </w:r>
      <w:r>
        <w:rPr>
          <w:rFonts w:ascii="Calibri" w:hAnsi="Calibri" w:cs="Arial"/>
          <w:rtl/>
        </w:rPr>
        <w:t xml:space="preserve"> </w:t>
      </w:r>
      <w:r>
        <w:rPr>
          <w:rFonts w:ascii="Calibri" w:hAnsi="Calibri" w:cs="Arial" w:hint="eastAsia"/>
          <w:rtl/>
        </w:rPr>
        <w:t>מסייעות</w:t>
      </w:r>
      <w:r>
        <w:rPr>
          <w:rFonts w:ascii="Calibri" w:hAnsi="Calibri" w:cs="Arial"/>
          <w:rtl/>
        </w:rPr>
        <w:t xml:space="preserve"> </w:t>
      </w:r>
      <w:r>
        <w:rPr>
          <w:rFonts w:ascii="Calibri" w:hAnsi="Calibri" w:cs="Arial" w:hint="eastAsia"/>
          <w:rtl/>
        </w:rPr>
        <w:t>כלשהו</w:t>
      </w:r>
      <w:r>
        <w:rPr>
          <w:rFonts w:ascii="Calibri" w:hAnsi="Calibri" w:cs="Arial"/>
          <w:rtl/>
        </w:rPr>
        <w:t xml:space="preserve"> </w:t>
      </w:r>
      <w:r>
        <w:rPr>
          <w:rFonts w:ascii="Calibri" w:hAnsi="Calibri" w:cs="Arial" w:hint="eastAsia"/>
          <w:rtl/>
        </w:rPr>
        <w:t>בידי</w:t>
      </w:r>
      <w:r>
        <w:rPr>
          <w:rFonts w:ascii="Calibri" w:hAnsi="Calibri" w:cs="Arial"/>
          <w:rtl/>
        </w:rPr>
        <w:t xml:space="preserve"> </w:t>
      </w:r>
      <w:r>
        <w:rPr>
          <w:rFonts w:ascii="Calibri" w:hAnsi="Calibri" w:cs="Arial" w:hint="eastAsia"/>
          <w:rtl/>
        </w:rPr>
        <w:t>הנאשם</w:t>
      </w:r>
      <w:r>
        <w:rPr>
          <w:rFonts w:ascii="Calibri" w:hAnsi="Calibri" w:cs="Arial"/>
          <w:rtl/>
        </w:rPr>
        <w:t xml:space="preserve">. </w:t>
      </w:r>
      <w:r>
        <w:rPr>
          <w:rFonts w:ascii="Calibri" w:hAnsi="Calibri" w:cs="Arial" w:hint="eastAsia"/>
          <w:rtl/>
        </w:rPr>
        <w:t>אמנם</w:t>
      </w:r>
      <w:r>
        <w:rPr>
          <w:rFonts w:ascii="Calibri" w:hAnsi="Calibri" w:cs="Arial"/>
          <w:rtl/>
        </w:rPr>
        <w:t xml:space="preserve">, </w:t>
      </w:r>
      <w:r>
        <w:rPr>
          <w:rFonts w:ascii="Calibri" w:hAnsi="Calibri" w:cs="Arial" w:hint="eastAsia"/>
          <w:rtl/>
        </w:rPr>
        <w:t>כאשר</w:t>
      </w:r>
      <w:r>
        <w:rPr>
          <w:rFonts w:ascii="Calibri" w:hAnsi="Calibri" w:cs="Arial"/>
          <w:rtl/>
        </w:rPr>
        <w:t xml:space="preserve"> </w:t>
      </w:r>
      <w:r>
        <w:rPr>
          <w:rFonts w:ascii="Calibri" w:hAnsi="Calibri" w:cs="Arial" w:hint="eastAsia"/>
          <w:rtl/>
        </w:rPr>
        <w:t>המעשים</w:t>
      </w:r>
      <w:r>
        <w:rPr>
          <w:rFonts w:ascii="Calibri" w:hAnsi="Calibri" w:cs="Arial"/>
          <w:rtl/>
        </w:rPr>
        <w:t xml:space="preserve"> </w:t>
      </w:r>
      <w:r>
        <w:rPr>
          <w:rFonts w:ascii="Calibri" w:hAnsi="Calibri" w:cs="Arial" w:hint="eastAsia"/>
          <w:rtl/>
        </w:rPr>
        <w:t>אינם</w:t>
      </w:r>
      <w:r>
        <w:rPr>
          <w:rFonts w:ascii="Calibri" w:hAnsi="Calibri" w:cs="Arial"/>
          <w:rtl/>
        </w:rPr>
        <w:t xml:space="preserve"> </w:t>
      </w:r>
      <w:r>
        <w:rPr>
          <w:rFonts w:ascii="Calibri" w:hAnsi="Calibri" w:cs="Arial" w:hint="eastAsia"/>
          <w:rtl/>
        </w:rPr>
        <w:t>ממוקדים</w:t>
      </w:r>
      <w:r>
        <w:rPr>
          <w:rFonts w:ascii="Calibri" w:hAnsi="Calibri" w:cs="Arial"/>
          <w:rtl/>
        </w:rPr>
        <w:t xml:space="preserve"> </w:t>
      </w:r>
      <w:r>
        <w:rPr>
          <w:rFonts w:ascii="Calibri" w:hAnsi="Calibri" w:cs="Arial" w:hint="eastAsia"/>
          <w:rtl/>
        </w:rPr>
        <w:t>בתאריך</w:t>
      </w:r>
      <w:r>
        <w:rPr>
          <w:rFonts w:ascii="Calibri" w:hAnsi="Calibri" w:cs="Arial"/>
          <w:rtl/>
        </w:rPr>
        <w:t xml:space="preserve"> </w:t>
      </w:r>
      <w:r>
        <w:rPr>
          <w:rFonts w:ascii="Calibri" w:hAnsi="Calibri" w:cs="Arial" w:hint="eastAsia"/>
          <w:rtl/>
        </w:rPr>
        <w:t>ובשעה</w:t>
      </w:r>
      <w:r>
        <w:rPr>
          <w:rFonts w:ascii="Calibri" w:hAnsi="Calibri" w:cs="Arial"/>
          <w:rtl/>
        </w:rPr>
        <w:t xml:space="preserve"> </w:t>
      </w:r>
      <w:r>
        <w:rPr>
          <w:rFonts w:ascii="Calibri" w:hAnsi="Calibri" w:cs="Arial" w:hint="eastAsia"/>
          <w:rtl/>
        </w:rPr>
        <w:t>מדויקים</w:t>
      </w:r>
      <w:r>
        <w:rPr>
          <w:rFonts w:ascii="Calibri" w:hAnsi="Calibri" w:cs="Arial"/>
          <w:rtl/>
        </w:rPr>
        <w:t xml:space="preserve">, </w:t>
      </w:r>
      <w:r>
        <w:rPr>
          <w:rFonts w:ascii="Calibri" w:hAnsi="Calibri" w:cs="Arial" w:hint="eastAsia"/>
          <w:rtl/>
        </w:rPr>
        <w:t>מקשה</w:t>
      </w:r>
      <w:r>
        <w:rPr>
          <w:rFonts w:ascii="Calibri" w:hAnsi="Calibri" w:cs="Arial"/>
          <w:rtl/>
        </w:rPr>
        <w:t xml:space="preserve"> </w:t>
      </w:r>
      <w:r>
        <w:rPr>
          <w:rFonts w:ascii="Calibri" w:hAnsi="Calibri" w:cs="Arial" w:hint="eastAsia"/>
          <w:rtl/>
        </w:rPr>
        <w:t>הדבר</w:t>
      </w:r>
      <w:r>
        <w:rPr>
          <w:rFonts w:ascii="Calibri" w:hAnsi="Calibri" w:cs="Arial"/>
          <w:rtl/>
        </w:rPr>
        <w:t xml:space="preserve"> </w:t>
      </w:r>
      <w:r>
        <w:rPr>
          <w:rFonts w:ascii="Calibri" w:hAnsi="Calibri" w:cs="Arial" w:hint="eastAsia"/>
          <w:rtl/>
        </w:rPr>
        <w:t>על</w:t>
      </w:r>
      <w:r>
        <w:rPr>
          <w:rFonts w:ascii="Calibri" w:hAnsi="Calibri" w:cs="Arial"/>
          <w:rtl/>
        </w:rPr>
        <w:t xml:space="preserve"> </w:t>
      </w:r>
      <w:r>
        <w:rPr>
          <w:rFonts w:ascii="Calibri" w:hAnsi="Calibri" w:cs="Arial" w:hint="eastAsia"/>
          <w:rtl/>
        </w:rPr>
        <w:t>ההגנה</w:t>
      </w:r>
      <w:r>
        <w:rPr>
          <w:rFonts w:ascii="Calibri" w:hAnsi="Calibri" w:cs="Arial"/>
          <w:rtl/>
        </w:rPr>
        <w:t xml:space="preserve">, </w:t>
      </w:r>
      <w:r>
        <w:rPr>
          <w:rFonts w:ascii="Calibri" w:hAnsi="Calibri" w:cs="Arial" w:hint="eastAsia"/>
          <w:rtl/>
        </w:rPr>
        <w:t>ואין</w:t>
      </w:r>
      <w:r>
        <w:rPr>
          <w:rFonts w:ascii="Calibri" w:hAnsi="Calibri" w:cs="Arial"/>
          <w:rtl/>
        </w:rPr>
        <w:t xml:space="preserve"> </w:t>
      </w:r>
      <w:r>
        <w:rPr>
          <w:rFonts w:ascii="Calibri" w:hAnsi="Calibri" w:cs="Arial" w:hint="eastAsia"/>
          <w:rtl/>
        </w:rPr>
        <w:t>בידה</w:t>
      </w:r>
      <w:r>
        <w:rPr>
          <w:rFonts w:ascii="Calibri" w:hAnsi="Calibri" w:cs="Arial"/>
          <w:rtl/>
        </w:rPr>
        <w:t xml:space="preserve"> </w:t>
      </w:r>
      <w:r>
        <w:rPr>
          <w:rFonts w:ascii="Calibri" w:hAnsi="Calibri" w:cs="Arial" w:hint="eastAsia"/>
          <w:rtl/>
        </w:rPr>
        <w:t>להצביע</w:t>
      </w:r>
      <w:r>
        <w:rPr>
          <w:rFonts w:ascii="Calibri" w:hAnsi="Calibri" w:cs="Arial"/>
          <w:rtl/>
        </w:rPr>
        <w:t xml:space="preserve">, </w:t>
      </w:r>
      <w:r>
        <w:rPr>
          <w:rFonts w:ascii="Calibri" w:hAnsi="Calibri" w:cs="Arial" w:hint="eastAsia"/>
          <w:rtl/>
        </w:rPr>
        <w:t>למשל</w:t>
      </w:r>
      <w:r>
        <w:rPr>
          <w:rFonts w:ascii="Calibri" w:hAnsi="Calibri" w:cs="Arial"/>
          <w:rtl/>
        </w:rPr>
        <w:t xml:space="preserve">, </w:t>
      </w:r>
      <w:r>
        <w:rPr>
          <w:rFonts w:ascii="Calibri" w:hAnsi="Calibri" w:cs="Arial" w:hint="eastAsia"/>
          <w:rtl/>
        </w:rPr>
        <w:t>על</w:t>
      </w:r>
      <w:r>
        <w:rPr>
          <w:rFonts w:ascii="Calibri" w:hAnsi="Calibri" w:cs="Arial"/>
          <w:rtl/>
        </w:rPr>
        <w:t xml:space="preserve"> </w:t>
      </w:r>
      <w:r>
        <w:rPr>
          <w:rFonts w:ascii="Calibri" w:hAnsi="Calibri" w:cs="Arial" w:hint="eastAsia"/>
          <w:rtl/>
        </w:rPr>
        <w:t>אליבי</w:t>
      </w:r>
      <w:r>
        <w:rPr>
          <w:rFonts w:ascii="Calibri" w:hAnsi="Calibri" w:cs="Arial"/>
          <w:rtl/>
        </w:rPr>
        <w:t xml:space="preserve"> </w:t>
      </w:r>
      <w:r>
        <w:rPr>
          <w:rFonts w:ascii="Calibri" w:hAnsi="Calibri" w:cs="Arial" w:hint="eastAsia"/>
          <w:rtl/>
        </w:rPr>
        <w:t>העומד</w:t>
      </w:r>
      <w:r>
        <w:rPr>
          <w:rFonts w:ascii="Calibri" w:hAnsi="Calibri" w:cs="Arial"/>
          <w:rtl/>
        </w:rPr>
        <w:t xml:space="preserve"> </w:t>
      </w:r>
      <w:r>
        <w:rPr>
          <w:rFonts w:ascii="Calibri" w:hAnsi="Calibri" w:cs="Arial" w:hint="eastAsia"/>
          <w:rtl/>
        </w:rPr>
        <w:t>לנאשם</w:t>
      </w:r>
      <w:r>
        <w:rPr>
          <w:rFonts w:ascii="Calibri" w:hAnsi="Calibri" w:cs="Arial"/>
          <w:rtl/>
        </w:rPr>
        <w:t xml:space="preserve"> </w:t>
      </w:r>
      <w:r>
        <w:rPr>
          <w:rFonts w:ascii="Calibri" w:hAnsi="Calibri" w:cs="Arial" w:hint="eastAsia"/>
          <w:rtl/>
        </w:rPr>
        <w:t>ביחס</w:t>
      </w:r>
      <w:r>
        <w:rPr>
          <w:rFonts w:ascii="Calibri" w:hAnsi="Calibri" w:cs="Arial"/>
          <w:rtl/>
        </w:rPr>
        <w:t xml:space="preserve"> </w:t>
      </w:r>
      <w:r>
        <w:rPr>
          <w:rFonts w:ascii="Calibri" w:hAnsi="Calibri" w:cs="Arial" w:hint="eastAsia"/>
          <w:rtl/>
        </w:rPr>
        <w:t>לאירוע</w:t>
      </w:r>
      <w:r>
        <w:rPr>
          <w:rFonts w:ascii="Calibri" w:hAnsi="Calibri" w:cs="Arial"/>
          <w:rtl/>
        </w:rPr>
        <w:t xml:space="preserve"> </w:t>
      </w:r>
      <w:r>
        <w:rPr>
          <w:rFonts w:ascii="Calibri" w:hAnsi="Calibri" w:cs="Arial" w:hint="eastAsia"/>
          <w:rtl/>
        </w:rPr>
        <w:t>ספציפי</w:t>
      </w:r>
      <w:r>
        <w:rPr>
          <w:rFonts w:ascii="Calibri" w:hAnsi="Calibri" w:cs="Arial"/>
          <w:rtl/>
        </w:rPr>
        <w:t xml:space="preserve">. </w:t>
      </w:r>
      <w:r>
        <w:rPr>
          <w:rFonts w:ascii="Calibri" w:hAnsi="Calibri" w:cs="Arial" w:hint="eastAsia"/>
          <w:rtl/>
        </w:rPr>
        <w:t>אולם</w:t>
      </w:r>
      <w:r>
        <w:rPr>
          <w:rFonts w:ascii="Calibri" w:hAnsi="Calibri" w:cs="Arial"/>
          <w:rtl/>
        </w:rPr>
        <w:t xml:space="preserve">, </w:t>
      </w:r>
      <w:r>
        <w:rPr>
          <w:rFonts w:ascii="Calibri" w:hAnsi="Calibri" w:cs="Arial" w:hint="eastAsia"/>
          <w:rtl/>
        </w:rPr>
        <w:t>היעדר</w:t>
      </w:r>
      <w:r>
        <w:rPr>
          <w:rFonts w:ascii="Calibri" w:hAnsi="Calibri" w:cs="Arial"/>
          <w:rtl/>
        </w:rPr>
        <w:t xml:space="preserve"> </w:t>
      </w:r>
      <w:r>
        <w:rPr>
          <w:rFonts w:ascii="Calibri" w:hAnsi="Calibri" w:cs="Arial" w:hint="eastAsia"/>
          <w:rtl/>
        </w:rPr>
        <w:t>אפשרות</w:t>
      </w:r>
      <w:r>
        <w:rPr>
          <w:rFonts w:ascii="Calibri" w:hAnsi="Calibri" w:cs="Arial"/>
          <w:rtl/>
        </w:rPr>
        <w:t xml:space="preserve"> </w:t>
      </w:r>
      <w:r>
        <w:rPr>
          <w:rFonts w:ascii="Calibri" w:hAnsi="Calibri" w:cs="Arial" w:hint="eastAsia"/>
          <w:rtl/>
        </w:rPr>
        <w:t>של</w:t>
      </w:r>
      <w:r>
        <w:rPr>
          <w:rFonts w:ascii="Calibri" w:hAnsi="Calibri" w:cs="Arial"/>
          <w:rtl/>
        </w:rPr>
        <w:t xml:space="preserve"> </w:t>
      </w:r>
      <w:r>
        <w:rPr>
          <w:rFonts w:ascii="Calibri" w:hAnsi="Calibri" w:cs="Arial" w:hint="eastAsia"/>
          <w:rtl/>
        </w:rPr>
        <w:t>מתלוננת</w:t>
      </w:r>
      <w:r>
        <w:rPr>
          <w:rFonts w:ascii="Calibri" w:hAnsi="Calibri" w:cs="Arial"/>
          <w:rtl/>
        </w:rPr>
        <w:t xml:space="preserve"> </w:t>
      </w:r>
      <w:r>
        <w:rPr>
          <w:rFonts w:ascii="Calibri" w:hAnsi="Calibri" w:cs="Arial" w:hint="eastAsia"/>
          <w:rtl/>
        </w:rPr>
        <w:t>למקד</w:t>
      </w:r>
      <w:r>
        <w:rPr>
          <w:rFonts w:ascii="Calibri" w:hAnsi="Calibri" w:cs="Arial"/>
          <w:rtl/>
        </w:rPr>
        <w:t xml:space="preserve"> </w:t>
      </w:r>
      <w:r>
        <w:rPr>
          <w:rFonts w:ascii="Calibri" w:hAnsi="Calibri" w:cs="Arial" w:hint="eastAsia"/>
          <w:rtl/>
        </w:rPr>
        <w:t>מעשי</w:t>
      </w:r>
      <w:r>
        <w:rPr>
          <w:rFonts w:ascii="Calibri" w:hAnsi="Calibri" w:cs="Arial"/>
          <w:rtl/>
        </w:rPr>
        <w:t xml:space="preserve"> </w:t>
      </w:r>
      <w:r>
        <w:rPr>
          <w:rFonts w:ascii="Calibri" w:hAnsi="Calibri" w:cs="Arial" w:hint="eastAsia"/>
          <w:rtl/>
        </w:rPr>
        <w:t>פגיעה</w:t>
      </w:r>
      <w:r>
        <w:rPr>
          <w:rFonts w:ascii="Calibri" w:hAnsi="Calibri" w:cs="Arial"/>
          <w:rtl/>
        </w:rPr>
        <w:t xml:space="preserve"> </w:t>
      </w:r>
      <w:r>
        <w:rPr>
          <w:rFonts w:ascii="Calibri" w:hAnsi="Calibri" w:cs="Arial" w:hint="eastAsia"/>
          <w:rtl/>
        </w:rPr>
        <w:t>מתמשכים</w:t>
      </w:r>
      <w:r>
        <w:rPr>
          <w:rFonts w:ascii="Calibri" w:hAnsi="Calibri" w:cs="Arial"/>
          <w:rtl/>
        </w:rPr>
        <w:t xml:space="preserve"> </w:t>
      </w:r>
      <w:r>
        <w:rPr>
          <w:rFonts w:ascii="Calibri" w:hAnsi="Calibri" w:cs="Arial" w:hint="eastAsia"/>
          <w:rtl/>
        </w:rPr>
        <w:t>מהעבר</w:t>
      </w:r>
      <w:r>
        <w:rPr>
          <w:rFonts w:ascii="Calibri" w:hAnsi="Calibri" w:cs="Arial"/>
          <w:rtl/>
        </w:rPr>
        <w:t xml:space="preserve"> </w:t>
      </w:r>
      <w:r>
        <w:rPr>
          <w:rFonts w:ascii="Calibri" w:hAnsi="Calibri" w:cs="Arial" w:hint="eastAsia"/>
          <w:rtl/>
        </w:rPr>
        <w:t>לתאריכים</w:t>
      </w:r>
      <w:r>
        <w:rPr>
          <w:rFonts w:ascii="Calibri" w:hAnsi="Calibri" w:cs="Arial"/>
          <w:rtl/>
        </w:rPr>
        <w:t xml:space="preserve"> </w:t>
      </w:r>
      <w:r>
        <w:rPr>
          <w:rFonts w:ascii="Calibri" w:hAnsi="Calibri" w:cs="Arial" w:hint="eastAsia"/>
          <w:rtl/>
        </w:rPr>
        <w:t>ושעות</w:t>
      </w:r>
      <w:r>
        <w:rPr>
          <w:rFonts w:ascii="Calibri" w:hAnsi="Calibri" w:cs="Arial"/>
          <w:rtl/>
        </w:rPr>
        <w:t xml:space="preserve"> </w:t>
      </w:r>
      <w:r>
        <w:rPr>
          <w:rFonts w:ascii="Calibri" w:hAnsi="Calibri" w:cs="Arial" w:hint="eastAsia"/>
          <w:rtl/>
        </w:rPr>
        <w:t>מדויקים</w:t>
      </w:r>
      <w:r>
        <w:rPr>
          <w:rFonts w:ascii="Calibri" w:hAnsi="Calibri" w:cs="Arial"/>
          <w:rtl/>
        </w:rPr>
        <w:t xml:space="preserve">, </w:t>
      </w:r>
      <w:r>
        <w:rPr>
          <w:rFonts w:ascii="Calibri" w:hAnsi="Calibri" w:cs="Arial" w:hint="eastAsia"/>
          <w:rtl/>
        </w:rPr>
        <w:t>אינה</w:t>
      </w:r>
      <w:r>
        <w:rPr>
          <w:rFonts w:ascii="Calibri" w:hAnsi="Calibri" w:cs="Arial"/>
          <w:rtl/>
        </w:rPr>
        <w:t xml:space="preserve"> </w:t>
      </w:r>
      <w:r>
        <w:rPr>
          <w:rFonts w:ascii="Calibri" w:hAnsi="Calibri" w:cs="Arial" w:hint="eastAsia"/>
          <w:rtl/>
        </w:rPr>
        <w:t>חריג</w:t>
      </w:r>
      <w:r>
        <w:rPr>
          <w:rFonts w:ascii="Calibri" w:hAnsi="Calibri" w:cs="Arial"/>
          <w:rtl/>
        </w:rPr>
        <w:t xml:space="preserve"> </w:t>
      </w:r>
      <w:r>
        <w:rPr>
          <w:rFonts w:ascii="Calibri" w:hAnsi="Calibri" w:cs="Arial" w:hint="eastAsia"/>
          <w:rtl/>
        </w:rPr>
        <w:t>בנוף</w:t>
      </w:r>
      <w:r>
        <w:rPr>
          <w:rFonts w:ascii="Calibri" w:hAnsi="Calibri" w:cs="Arial"/>
          <w:rtl/>
        </w:rPr>
        <w:t xml:space="preserve"> </w:t>
      </w:r>
      <w:r>
        <w:rPr>
          <w:rFonts w:ascii="Calibri" w:hAnsi="Calibri" w:cs="Arial" w:hint="eastAsia"/>
          <w:rtl/>
        </w:rPr>
        <w:t>העגום</w:t>
      </w:r>
      <w:r>
        <w:rPr>
          <w:rFonts w:ascii="Calibri" w:hAnsi="Calibri" w:cs="Arial"/>
          <w:rtl/>
        </w:rPr>
        <w:t xml:space="preserve"> </w:t>
      </w:r>
      <w:r>
        <w:rPr>
          <w:rFonts w:ascii="Calibri" w:hAnsi="Calibri" w:cs="Arial" w:hint="eastAsia"/>
          <w:rtl/>
        </w:rPr>
        <w:t>של</w:t>
      </w:r>
      <w:r>
        <w:rPr>
          <w:rFonts w:ascii="Calibri" w:hAnsi="Calibri" w:cs="Arial"/>
          <w:rtl/>
        </w:rPr>
        <w:t xml:space="preserve"> </w:t>
      </w:r>
      <w:r>
        <w:rPr>
          <w:rFonts w:ascii="Calibri" w:hAnsi="Calibri" w:cs="Arial" w:hint="eastAsia"/>
          <w:rtl/>
        </w:rPr>
        <w:t>תלונות</w:t>
      </w:r>
      <w:r>
        <w:rPr>
          <w:rFonts w:ascii="Calibri" w:hAnsi="Calibri" w:cs="Arial"/>
          <w:rtl/>
        </w:rPr>
        <w:t xml:space="preserve"> </w:t>
      </w:r>
      <w:r>
        <w:rPr>
          <w:rFonts w:ascii="Calibri" w:hAnsi="Calibri" w:cs="Arial" w:hint="eastAsia"/>
          <w:rtl/>
        </w:rPr>
        <w:t>על</w:t>
      </w:r>
      <w:r>
        <w:rPr>
          <w:rFonts w:ascii="Calibri" w:hAnsi="Calibri" w:cs="Arial"/>
          <w:rtl/>
        </w:rPr>
        <w:t xml:space="preserve"> </w:t>
      </w:r>
      <w:r>
        <w:rPr>
          <w:rFonts w:ascii="Calibri" w:hAnsi="Calibri" w:cs="Arial" w:hint="eastAsia"/>
          <w:rtl/>
        </w:rPr>
        <w:t>פגיעה</w:t>
      </w:r>
      <w:r>
        <w:rPr>
          <w:rFonts w:ascii="Calibri" w:hAnsi="Calibri" w:cs="Arial"/>
          <w:rtl/>
        </w:rPr>
        <w:t xml:space="preserve"> </w:t>
      </w:r>
      <w:r>
        <w:rPr>
          <w:rFonts w:ascii="Calibri" w:hAnsi="Calibri" w:cs="Arial" w:hint="eastAsia"/>
          <w:rtl/>
        </w:rPr>
        <w:t>מינית</w:t>
      </w:r>
      <w:r>
        <w:rPr>
          <w:rFonts w:ascii="Calibri" w:hAnsi="Calibri" w:cs="Arial"/>
          <w:rtl/>
        </w:rPr>
        <w:t xml:space="preserve"> </w:t>
      </w:r>
      <w:r>
        <w:rPr>
          <w:rFonts w:ascii="Calibri" w:hAnsi="Calibri" w:cs="Arial" w:hint="eastAsia"/>
          <w:rtl/>
        </w:rPr>
        <w:t>בתוככי</w:t>
      </w:r>
      <w:r>
        <w:rPr>
          <w:rFonts w:ascii="Calibri" w:hAnsi="Calibri" w:cs="Arial"/>
          <w:rtl/>
        </w:rPr>
        <w:t xml:space="preserve"> </w:t>
      </w:r>
      <w:r>
        <w:rPr>
          <w:rFonts w:ascii="Calibri" w:hAnsi="Calibri" w:cs="Arial" w:hint="eastAsia"/>
          <w:rtl/>
        </w:rPr>
        <w:t>המשפחה</w:t>
      </w:r>
      <w:r>
        <w:rPr>
          <w:rFonts w:ascii="Calibri" w:hAnsi="Calibri" w:cs="Arial"/>
          <w:rtl/>
        </w:rPr>
        <w:t xml:space="preserve">, </w:t>
      </w:r>
      <w:r>
        <w:rPr>
          <w:rFonts w:ascii="Calibri" w:hAnsi="Calibri" w:cs="Arial" w:hint="eastAsia"/>
          <w:rtl/>
        </w:rPr>
        <w:t>ובוודאי</w:t>
      </w:r>
      <w:r>
        <w:rPr>
          <w:rFonts w:ascii="Calibri" w:hAnsi="Calibri" w:cs="Arial"/>
          <w:rtl/>
        </w:rPr>
        <w:t xml:space="preserve"> </w:t>
      </w:r>
      <w:r>
        <w:rPr>
          <w:rFonts w:ascii="Calibri" w:hAnsi="Calibri" w:cs="Arial" w:hint="eastAsia"/>
          <w:rtl/>
        </w:rPr>
        <w:t>אין</w:t>
      </w:r>
      <w:r>
        <w:rPr>
          <w:rFonts w:ascii="Calibri" w:hAnsi="Calibri" w:cs="Arial"/>
          <w:rtl/>
        </w:rPr>
        <w:t xml:space="preserve"> </w:t>
      </w:r>
      <w:r>
        <w:rPr>
          <w:rFonts w:ascii="Calibri" w:hAnsi="Calibri" w:cs="Arial" w:hint="eastAsia"/>
          <w:rtl/>
        </w:rPr>
        <w:t>זה</w:t>
      </w:r>
      <w:r>
        <w:rPr>
          <w:rFonts w:ascii="Calibri" w:hAnsi="Calibri" w:cs="Arial"/>
          <w:rtl/>
        </w:rPr>
        <w:t xml:space="preserve"> </w:t>
      </w:r>
      <w:r>
        <w:rPr>
          <w:rFonts w:ascii="Calibri" w:hAnsi="Calibri" w:cs="Arial" w:hint="eastAsia"/>
          <w:rtl/>
        </w:rPr>
        <w:t>בלתי</w:t>
      </w:r>
      <w:r>
        <w:rPr>
          <w:rFonts w:ascii="Calibri" w:hAnsi="Calibri" w:cs="Arial"/>
          <w:rtl/>
        </w:rPr>
        <w:t xml:space="preserve"> </w:t>
      </w:r>
      <w:r>
        <w:rPr>
          <w:rFonts w:ascii="Calibri" w:hAnsi="Calibri" w:cs="Arial" w:hint="eastAsia"/>
          <w:rtl/>
        </w:rPr>
        <w:t>צפוי</w:t>
      </w:r>
      <w:r>
        <w:rPr>
          <w:rFonts w:ascii="Calibri" w:hAnsi="Calibri" w:cs="Arial"/>
          <w:rtl/>
        </w:rPr>
        <w:t xml:space="preserve"> </w:t>
      </w:r>
      <w:r>
        <w:rPr>
          <w:rFonts w:ascii="Calibri" w:hAnsi="Calibri" w:cs="Arial" w:hint="eastAsia"/>
          <w:rtl/>
        </w:rPr>
        <w:t>כאשר</w:t>
      </w:r>
      <w:r>
        <w:rPr>
          <w:rFonts w:ascii="Calibri" w:hAnsi="Calibri" w:cs="Arial"/>
          <w:rtl/>
        </w:rPr>
        <w:t xml:space="preserve"> </w:t>
      </w:r>
      <w:r>
        <w:rPr>
          <w:rFonts w:ascii="Calibri" w:hAnsi="Calibri" w:cs="Arial" w:hint="eastAsia"/>
          <w:rtl/>
        </w:rPr>
        <w:t>מדובר</w:t>
      </w:r>
      <w:r>
        <w:rPr>
          <w:rFonts w:ascii="Calibri" w:hAnsi="Calibri" w:cs="Arial"/>
          <w:rtl/>
        </w:rPr>
        <w:t xml:space="preserve"> </w:t>
      </w:r>
      <w:r>
        <w:rPr>
          <w:rFonts w:ascii="Calibri" w:hAnsi="Calibri" w:cs="Arial" w:hint="eastAsia"/>
          <w:rtl/>
        </w:rPr>
        <w:t>בתלונת</w:t>
      </w:r>
      <w:r>
        <w:rPr>
          <w:rFonts w:ascii="Calibri" w:hAnsi="Calibri" w:cs="Arial"/>
          <w:rtl/>
        </w:rPr>
        <w:t xml:space="preserve"> </w:t>
      </w:r>
      <w:r>
        <w:rPr>
          <w:rFonts w:ascii="Calibri" w:hAnsi="Calibri" w:cs="Arial" w:hint="eastAsia"/>
          <w:rtl/>
        </w:rPr>
        <w:t>ילדה</w:t>
      </w:r>
      <w:r>
        <w:rPr>
          <w:rFonts w:ascii="Calibri" w:hAnsi="Calibri" w:cs="Arial"/>
          <w:rtl/>
        </w:rPr>
        <w:t xml:space="preserve"> </w:t>
      </w:r>
      <w:r>
        <w:rPr>
          <w:rFonts w:ascii="Calibri" w:hAnsi="Calibri" w:cs="Arial" w:hint="eastAsia"/>
          <w:rtl/>
        </w:rPr>
        <w:t>קטנה</w:t>
      </w:r>
      <w:r>
        <w:rPr>
          <w:rFonts w:ascii="Calibri" w:hAnsi="Calibri" w:cs="Arial"/>
          <w:rtl/>
        </w:rPr>
        <w:t xml:space="preserve">, </w:t>
      </w:r>
      <w:r>
        <w:rPr>
          <w:rFonts w:ascii="Calibri" w:hAnsi="Calibri" w:cs="Arial" w:hint="eastAsia"/>
          <w:rtl/>
        </w:rPr>
        <w:t>שממילא</w:t>
      </w:r>
      <w:r>
        <w:rPr>
          <w:rFonts w:ascii="Calibri" w:hAnsi="Calibri" w:cs="Arial"/>
          <w:rtl/>
        </w:rPr>
        <w:t xml:space="preserve"> </w:t>
      </w:r>
      <w:r>
        <w:rPr>
          <w:rFonts w:ascii="Calibri" w:hAnsi="Calibri" w:cs="Arial" w:hint="eastAsia"/>
          <w:rtl/>
        </w:rPr>
        <w:t>מושגי</w:t>
      </w:r>
      <w:r>
        <w:rPr>
          <w:rFonts w:ascii="Calibri" w:hAnsi="Calibri" w:cs="Arial"/>
          <w:rtl/>
        </w:rPr>
        <w:t xml:space="preserve"> </w:t>
      </w:r>
      <w:r>
        <w:rPr>
          <w:rFonts w:ascii="Calibri" w:hAnsi="Calibri" w:cs="Arial" w:hint="eastAsia"/>
          <w:rtl/>
        </w:rPr>
        <w:t>הזמן</w:t>
      </w:r>
      <w:r>
        <w:rPr>
          <w:rFonts w:ascii="Calibri" w:hAnsi="Calibri" w:cs="Arial"/>
          <w:rtl/>
        </w:rPr>
        <w:t xml:space="preserve">, </w:t>
      </w:r>
      <w:r>
        <w:rPr>
          <w:rFonts w:ascii="Calibri" w:hAnsi="Calibri" w:cs="Arial" w:hint="eastAsia"/>
          <w:rtl/>
        </w:rPr>
        <w:t>אבסולוטיים</w:t>
      </w:r>
      <w:r>
        <w:rPr>
          <w:rFonts w:ascii="Calibri" w:hAnsi="Calibri" w:cs="Arial"/>
          <w:rtl/>
        </w:rPr>
        <w:t xml:space="preserve"> </w:t>
      </w:r>
      <w:r>
        <w:rPr>
          <w:rFonts w:ascii="Calibri" w:hAnsi="Calibri" w:cs="Arial" w:hint="eastAsia"/>
          <w:rtl/>
        </w:rPr>
        <w:t>ויחסיים</w:t>
      </w:r>
      <w:r>
        <w:rPr>
          <w:rFonts w:ascii="Calibri" w:hAnsi="Calibri" w:cs="Arial"/>
          <w:rtl/>
        </w:rPr>
        <w:t xml:space="preserve"> </w:t>
      </w:r>
      <w:r>
        <w:rPr>
          <w:rFonts w:ascii="Calibri" w:hAnsi="Calibri" w:cs="Arial" w:hint="eastAsia"/>
          <w:rtl/>
        </w:rPr>
        <w:t>כאחד</w:t>
      </w:r>
      <w:r>
        <w:rPr>
          <w:rFonts w:ascii="Calibri" w:hAnsi="Calibri" w:cs="Arial"/>
          <w:rtl/>
        </w:rPr>
        <w:t xml:space="preserve">, </w:t>
      </w:r>
      <w:r>
        <w:rPr>
          <w:rFonts w:ascii="Calibri" w:hAnsi="Calibri" w:cs="Arial" w:hint="eastAsia"/>
          <w:rtl/>
        </w:rPr>
        <w:t>קשים</w:t>
      </w:r>
      <w:r>
        <w:rPr>
          <w:rFonts w:ascii="Calibri" w:hAnsi="Calibri" w:cs="Arial"/>
          <w:rtl/>
        </w:rPr>
        <w:t xml:space="preserve"> </w:t>
      </w:r>
      <w:r>
        <w:rPr>
          <w:rFonts w:ascii="Calibri" w:hAnsi="Calibri" w:cs="Arial" w:hint="eastAsia"/>
          <w:rtl/>
        </w:rPr>
        <w:t>בעבורה</w:t>
      </w:r>
      <w:r>
        <w:rPr>
          <w:rFonts w:ascii="Calibri" w:hAnsi="Calibri" w:cs="Arial"/>
          <w:rtl/>
        </w:rPr>
        <w:t xml:space="preserve">. </w:t>
      </w:r>
      <w:r>
        <w:rPr>
          <w:rFonts w:ascii="Calibri" w:hAnsi="Calibri" w:cs="Arial" w:hint="eastAsia"/>
          <w:rtl/>
        </w:rPr>
        <w:t>אולם</w:t>
      </w:r>
      <w:r>
        <w:rPr>
          <w:rFonts w:ascii="Calibri" w:hAnsi="Calibri" w:cs="Arial"/>
          <w:rtl/>
        </w:rPr>
        <w:t xml:space="preserve"> - </w:t>
      </w:r>
      <w:r>
        <w:rPr>
          <w:rFonts w:ascii="Calibri" w:hAnsi="Calibri" w:cs="Arial" w:hint="eastAsia"/>
          <w:rtl/>
        </w:rPr>
        <w:t>בלתי</w:t>
      </w:r>
      <w:r>
        <w:rPr>
          <w:rFonts w:ascii="Calibri" w:hAnsi="Calibri" w:cs="Arial"/>
          <w:rtl/>
        </w:rPr>
        <w:t xml:space="preserve"> </w:t>
      </w:r>
      <w:r>
        <w:rPr>
          <w:rFonts w:ascii="Calibri" w:hAnsi="Calibri" w:cs="Arial" w:hint="eastAsia"/>
          <w:rtl/>
        </w:rPr>
        <w:t>מתקבל</w:t>
      </w:r>
      <w:r>
        <w:rPr>
          <w:rFonts w:ascii="Calibri" w:hAnsi="Calibri" w:cs="Arial"/>
          <w:rtl/>
        </w:rPr>
        <w:t xml:space="preserve"> </w:t>
      </w:r>
      <w:r>
        <w:rPr>
          <w:rFonts w:ascii="Calibri" w:hAnsi="Calibri" w:cs="Arial" w:hint="eastAsia"/>
          <w:rtl/>
        </w:rPr>
        <w:t>על</w:t>
      </w:r>
      <w:r>
        <w:rPr>
          <w:rFonts w:ascii="Calibri" w:hAnsi="Calibri" w:cs="Arial"/>
          <w:rtl/>
        </w:rPr>
        <w:t xml:space="preserve"> </w:t>
      </w:r>
      <w:r>
        <w:rPr>
          <w:rFonts w:ascii="Calibri" w:hAnsi="Calibri" w:cs="Arial" w:hint="eastAsia"/>
          <w:rtl/>
        </w:rPr>
        <w:t>הדעת</w:t>
      </w:r>
      <w:r>
        <w:rPr>
          <w:rFonts w:ascii="Calibri" w:hAnsi="Calibri" w:cs="Arial"/>
          <w:rtl/>
        </w:rPr>
        <w:t xml:space="preserve"> </w:t>
      </w:r>
      <w:r>
        <w:rPr>
          <w:rFonts w:ascii="Calibri" w:hAnsi="Calibri" w:cs="Arial" w:hint="eastAsia"/>
          <w:rtl/>
        </w:rPr>
        <w:t>שטענת</w:t>
      </w:r>
      <w:r>
        <w:rPr>
          <w:rFonts w:ascii="Calibri" w:hAnsi="Calibri" w:cs="Arial"/>
          <w:rtl/>
        </w:rPr>
        <w:t xml:space="preserve"> </w:t>
      </w:r>
      <w:r>
        <w:rPr>
          <w:rFonts w:ascii="Calibri" w:hAnsi="Calibri" w:cs="Arial" w:hint="eastAsia"/>
          <w:rtl/>
        </w:rPr>
        <w:t>ההגנה</w:t>
      </w:r>
      <w:r>
        <w:rPr>
          <w:rFonts w:ascii="Calibri" w:hAnsi="Calibri" w:cs="Arial"/>
          <w:rtl/>
        </w:rPr>
        <w:t xml:space="preserve">, </w:t>
      </w:r>
      <w:r>
        <w:rPr>
          <w:rFonts w:ascii="Calibri" w:hAnsi="Calibri" w:cs="Arial" w:hint="eastAsia"/>
          <w:rtl/>
        </w:rPr>
        <w:t>במקרים</w:t>
      </w:r>
      <w:r>
        <w:rPr>
          <w:rFonts w:ascii="Calibri" w:hAnsi="Calibri" w:cs="Arial"/>
          <w:rtl/>
        </w:rPr>
        <w:t xml:space="preserve"> </w:t>
      </w:r>
      <w:r>
        <w:rPr>
          <w:rFonts w:ascii="Calibri" w:hAnsi="Calibri" w:cs="Arial" w:hint="eastAsia"/>
          <w:rtl/>
        </w:rPr>
        <w:t>כאלה</w:t>
      </w:r>
      <w:r>
        <w:rPr>
          <w:rFonts w:ascii="Calibri" w:hAnsi="Calibri" w:cs="Arial"/>
          <w:rtl/>
        </w:rPr>
        <w:t xml:space="preserve">, </w:t>
      </w:r>
      <w:r>
        <w:rPr>
          <w:rFonts w:ascii="Calibri" w:hAnsi="Calibri" w:cs="Arial" w:hint="eastAsia"/>
          <w:rtl/>
        </w:rPr>
        <w:t>תהיה</w:t>
      </w:r>
      <w:r>
        <w:rPr>
          <w:rFonts w:ascii="Calibri" w:hAnsi="Calibri" w:cs="Arial"/>
          <w:rtl/>
        </w:rPr>
        <w:t xml:space="preserve"> </w:t>
      </w:r>
      <w:r>
        <w:rPr>
          <w:rFonts w:ascii="Calibri" w:hAnsi="Calibri" w:cs="Arial" w:hint="eastAsia"/>
          <w:rtl/>
        </w:rPr>
        <w:t>במישור</w:t>
      </w:r>
      <w:r>
        <w:rPr>
          <w:rFonts w:ascii="Calibri" w:hAnsi="Calibri" w:cs="Arial"/>
          <w:rtl/>
        </w:rPr>
        <w:t xml:space="preserve"> </w:t>
      </w:r>
      <w:r>
        <w:rPr>
          <w:rFonts w:ascii="Calibri" w:hAnsi="Calibri" w:cs="Arial" w:hint="eastAsia"/>
          <w:rtl/>
        </w:rPr>
        <w:t>השולל</w:t>
      </w:r>
      <w:r>
        <w:rPr>
          <w:rFonts w:ascii="Calibri" w:hAnsi="Calibri" w:cs="Arial"/>
          <w:rtl/>
        </w:rPr>
        <w:t xml:space="preserve"> </w:t>
      </w:r>
      <w:r>
        <w:rPr>
          <w:rFonts w:ascii="Calibri" w:hAnsi="Calibri" w:cs="Arial" w:hint="eastAsia"/>
          <w:rtl/>
        </w:rPr>
        <w:t>לחלוטין</w:t>
      </w:r>
      <w:r>
        <w:rPr>
          <w:rFonts w:ascii="Calibri" w:hAnsi="Calibri" w:cs="Arial"/>
          <w:rtl/>
        </w:rPr>
        <w:t xml:space="preserve"> </w:t>
      </w:r>
      <w:r>
        <w:rPr>
          <w:rFonts w:ascii="Calibri" w:hAnsi="Calibri" w:cs="Arial" w:hint="eastAsia"/>
          <w:rtl/>
        </w:rPr>
        <w:t>כל</w:t>
      </w:r>
      <w:r>
        <w:rPr>
          <w:rFonts w:ascii="Calibri" w:hAnsi="Calibri" w:cs="Arial"/>
          <w:rtl/>
        </w:rPr>
        <w:t xml:space="preserve"> </w:t>
      </w:r>
      <w:r>
        <w:rPr>
          <w:rFonts w:ascii="Calibri" w:hAnsi="Calibri" w:cs="Arial" w:hint="eastAsia"/>
          <w:rtl/>
        </w:rPr>
        <w:t>היתכנות</w:t>
      </w:r>
      <w:r>
        <w:rPr>
          <w:rFonts w:ascii="Calibri" w:hAnsi="Calibri" w:cs="Arial"/>
          <w:rtl/>
        </w:rPr>
        <w:t xml:space="preserve"> </w:t>
      </w:r>
      <w:r>
        <w:rPr>
          <w:rFonts w:ascii="Calibri" w:hAnsi="Calibri" w:cs="Arial" w:hint="eastAsia"/>
          <w:rtl/>
        </w:rPr>
        <w:t>פיסית</w:t>
      </w:r>
      <w:r>
        <w:rPr>
          <w:rFonts w:ascii="Calibri" w:hAnsi="Calibri" w:cs="Arial"/>
          <w:rtl/>
        </w:rPr>
        <w:t xml:space="preserve"> </w:t>
      </w:r>
      <w:r>
        <w:rPr>
          <w:rFonts w:ascii="Calibri" w:hAnsi="Calibri" w:cs="Arial" w:hint="eastAsia"/>
          <w:rtl/>
        </w:rPr>
        <w:t>לאינטראקציה</w:t>
      </w:r>
      <w:r>
        <w:rPr>
          <w:rFonts w:ascii="Calibri" w:hAnsi="Calibri" w:cs="Arial"/>
          <w:rtl/>
        </w:rPr>
        <w:t xml:space="preserve"> </w:t>
      </w:r>
      <w:r>
        <w:rPr>
          <w:rFonts w:ascii="Calibri" w:hAnsi="Calibri" w:cs="Arial" w:hint="eastAsia"/>
          <w:rtl/>
        </w:rPr>
        <w:t>המפורטת</w:t>
      </w:r>
      <w:r>
        <w:rPr>
          <w:rFonts w:ascii="Calibri" w:hAnsi="Calibri" w:cs="Arial"/>
          <w:rtl/>
        </w:rPr>
        <w:t xml:space="preserve"> </w:t>
      </w:r>
      <w:r>
        <w:rPr>
          <w:rFonts w:ascii="Calibri" w:hAnsi="Calibri" w:cs="Arial" w:hint="eastAsia"/>
          <w:rtl/>
        </w:rPr>
        <w:t>ע</w:t>
      </w:r>
      <w:r>
        <w:rPr>
          <w:rFonts w:ascii="Calibri" w:hAnsi="Calibri" w:cs="Arial"/>
          <w:rtl/>
        </w:rPr>
        <w:t>"</w:t>
      </w:r>
      <w:r>
        <w:rPr>
          <w:rFonts w:ascii="Calibri" w:hAnsi="Calibri" w:cs="Arial" w:hint="eastAsia"/>
          <w:rtl/>
        </w:rPr>
        <w:t>י</w:t>
      </w:r>
      <w:r>
        <w:rPr>
          <w:rFonts w:ascii="Calibri" w:hAnsi="Calibri" w:cs="Arial"/>
          <w:rtl/>
        </w:rPr>
        <w:t xml:space="preserve"> </w:t>
      </w:r>
      <w:r>
        <w:rPr>
          <w:rFonts w:ascii="Calibri" w:hAnsi="Calibri" w:cs="Arial" w:hint="eastAsia"/>
          <w:rtl/>
        </w:rPr>
        <w:t>המתלוננת</w:t>
      </w:r>
      <w:r>
        <w:rPr>
          <w:rFonts w:ascii="Calibri" w:hAnsi="Calibri" w:cs="Arial"/>
          <w:rtl/>
        </w:rPr>
        <w:t xml:space="preserve">. </w:t>
      </w:r>
      <w:r>
        <w:rPr>
          <w:rFonts w:ascii="Calibri" w:hAnsi="Calibri" w:cs="Arial" w:hint="eastAsia"/>
          <w:rtl/>
        </w:rPr>
        <w:t>היעלה</w:t>
      </w:r>
      <w:r>
        <w:rPr>
          <w:rFonts w:ascii="Calibri" w:hAnsi="Calibri" w:cs="Arial"/>
          <w:rtl/>
        </w:rPr>
        <w:t xml:space="preserve"> </w:t>
      </w:r>
      <w:r>
        <w:rPr>
          <w:rFonts w:ascii="Calibri" w:hAnsi="Calibri" w:cs="Arial" w:hint="eastAsia"/>
          <w:rtl/>
        </w:rPr>
        <w:t>על</w:t>
      </w:r>
      <w:r>
        <w:rPr>
          <w:rFonts w:ascii="Calibri" w:hAnsi="Calibri" w:cs="Arial"/>
          <w:rtl/>
        </w:rPr>
        <w:t xml:space="preserve"> </w:t>
      </w:r>
      <w:r>
        <w:rPr>
          <w:rFonts w:ascii="Calibri" w:hAnsi="Calibri" w:cs="Arial" w:hint="eastAsia"/>
          <w:rtl/>
        </w:rPr>
        <w:t>הדעת</w:t>
      </w:r>
      <w:r>
        <w:rPr>
          <w:rFonts w:ascii="Calibri" w:hAnsi="Calibri" w:cs="Arial"/>
          <w:rtl/>
        </w:rPr>
        <w:t xml:space="preserve">, </w:t>
      </w:r>
      <w:r>
        <w:rPr>
          <w:rFonts w:ascii="Calibri" w:hAnsi="Calibri" w:cs="Arial" w:hint="eastAsia"/>
          <w:rtl/>
        </w:rPr>
        <w:t>גם</w:t>
      </w:r>
      <w:r>
        <w:rPr>
          <w:rFonts w:ascii="Calibri" w:hAnsi="Calibri" w:cs="Arial"/>
          <w:rtl/>
        </w:rPr>
        <w:t xml:space="preserve"> </w:t>
      </w:r>
      <w:r>
        <w:rPr>
          <w:rFonts w:ascii="Calibri" w:hAnsi="Calibri" w:cs="Arial" w:hint="eastAsia"/>
          <w:rtl/>
        </w:rPr>
        <w:t>כאשר</w:t>
      </w:r>
      <w:r>
        <w:rPr>
          <w:rFonts w:ascii="Calibri" w:hAnsi="Calibri" w:cs="Arial"/>
          <w:rtl/>
        </w:rPr>
        <w:t xml:space="preserve"> </w:t>
      </w:r>
      <w:r>
        <w:rPr>
          <w:rFonts w:ascii="Calibri" w:hAnsi="Calibri" w:cs="Arial" w:hint="eastAsia"/>
          <w:rtl/>
        </w:rPr>
        <w:t>נאשם</w:t>
      </w:r>
      <w:r>
        <w:rPr>
          <w:rFonts w:ascii="Calibri" w:hAnsi="Calibri" w:cs="Arial"/>
          <w:rtl/>
        </w:rPr>
        <w:t xml:space="preserve"> </w:t>
      </w:r>
      <w:r>
        <w:rPr>
          <w:rFonts w:ascii="Calibri" w:hAnsi="Calibri" w:cs="Arial" w:hint="eastAsia"/>
          <w:rtl/>
        </w:rPr>
        <w:t>עובד</w:t>
      </w:r>
      <w:r>
        <w:rPr>
          <w:rFonts w:ascii="Calibri" w:hAnsi="Calibri" w:cs="Arial"/>
          <w:rtl/>
        </w:rPr>
        <w:t xml:space="preserve"> </w:t>
      </w:r>
      <w:r>
        <w:rPr>
          <w:rFonts w:ascii="Calibri" w:hAnsi="Calibri" w:cs="Arial" w:hint="eastAsia"/>
          <w:rtl/>
        </w:rPr>
        <w:t>משמרות</w:t>
      </w:r>
      <w:r>
        <w:rPr>
          <w:rFonts w:ascii="Calibri" w:hAnsi="Calibri" w:cs="Arial"/>
          <w:rtl/>
        </w:rPr>
        <w:t xml:space="preserve">, </w:t>
      </w:r>
      <w:r>
        <w:rPr>
          <w:rFonts w:ascii="Calibri" w:hAnsi="Calibri" w:cs="Arial" w:hint="eastAsia"/>
          <w:rtl/>
        </w:rPr>
        <w:t>ושעות</w:t>
      </w:r>
      <w:r>
        <w:rPr>
          <w:rFonts w:ascii="Calibri" w:hAnsi="Calibri" w:cs="Arial"/>
          <w:rtl/>
        </w:rPr>
        <w:t xml:space="preserve"> </w:t>
      </w:r>
      <w:r>
        <w:rPr>
          <w:rFonts w:ascii="Calibri" w:hAnsi="Calibri" w:cs="Arial" w:hint="eastAsia"/>
          <w:rtl/>
        </w:rPr>
        <w:t>ארוכות</w:t>
      </w:r>
      <w:r>
        <w:rPr>
          <w:rFonts w:ascii="Calibri" w:hAnsi="Calibri" w:cs="Arial"/>
          <w:rtl/>
        </w:rPr>
        <w:t xml:space="preserve">, </w:t>
      </w:r>
      <w:r>
        <w:rPr>
          <w:rFonts w:ascii="Calibri" w:hAnsi="Calibri" w:cs="Arial" w:hint="eastAsia"/>
          <w:rtl/>
        </w:rPr>
        <w:t>ומגיע</w:t>
      </w:r>
      <w:r>
        <w:rPr>
          <w:rFonts w:ascii="Calibri" w:hAnsi="Calibri" w:cs="Arial"/>
          <w:rtl/>
        </w:rPr>
        <w:t xml:space="preserve"> </w:t>
      </w:r>
      <w:r>
        <w:rPr>
          <w:rFonts w:ascii="Calibri" w:hAnsi="Calibri" w:cs="Arial" w:hint="eastAsia"/>
          <w:rtl/>
        </w:rPr>
        <w:t>מאוחר</w:t>
      </w:r>
      <w:r>
        <w:rPr>
          <w:rFonts w:ascii="Calibri" w:hAnsi="Calibri" w:cs="Arial"/>
          <w:rtl/>
        </w:rPr>
        <w:t xml:space="preserve"> </w:t>
      </w:r>
      <w:r>
        <w:rPr>
          <w:rFonts w:ascii="Calibri" w:hAnsi="Calibri" w:cs="Arial" w:hint="eastAsia"/>
          <w:rtl/>
        </w:rPr>
        <w:t>הביתה</w:t>
      </w:r>
      <w:r>
        <w:rPr>
          <w:rFonts w:ascii="Calibri" w:hAnsi="Calibri" w:cs="Arial"/>
          <w:rtl/>
        </w:rPr>
        <w:t xml:space="preserve">, </w:t>
      </w:r>
      <w:r>
        <w:rPr>
          <w:rFonts w:ascii="Calibri" w:hAnsi="Calibri" w:cs="Arial" w:hint="eastAsia"/>
          <w:rtl/>
        </w:rPr>
        <w:t>וגם</w:t>
      </w:r>
      <w:r>
        <w:rPr>
          <w:rFonts w:ascii="Calibri" w:hAnsi="Calibri" w:cs="Arial"/>
          <w:rtl/>
        </w:rPr>
        <w:t xml:space="preserve"> </w:t>
      </w:r>
      <w:r>
        <w:rPr>
          <w:rFonts w:ascii="Calibri" w:hAnsi="Calibri" w:cs="Arial" w:hint="eastAsia"/>
          <w:rtl/>
        </w:rPr>
        <w:t>כאשר</w:t>
      </w:r>
      <w:r>
        <w:rPr>
          <w:rFonts w:ascii="Calibri" w:hAnsi="Calibri" w:cs="Arial"/>
          <w:rtl/>
        </w:rPr>
        <w:t xml:space="preserve"> </w:t>
      </w:r>
      <w:r>
        <w:rPr>
          <w:rFonts w:ascii="Calibri" w:hAnsi="Calibri" w:cs="Arial" w:hint="eastAsia"/>
          <w:rtl/>
        </w:rPr>
        <w:t>מדובר</w:t>
      </w:r>
      <w:r>
        <w:rPr>
          <w:rFonts w:ascii="Calibri" w:hAnsi="Calibri" w:cs="Arial"/>
          <w:rtl/>
        </w:rPr>
        <w:t xml:space="preserve"> </w:t>
      </w:r>
      <w:r>
        <w:rPr>
          <w:rFonts w:ascii="Calibri" w:hAnsi="Calibri" w:cs="Arial" w:hint="eastAsia"/>
          <w:rtl/>
        </w:rPr>
        <w:t>בדירה</w:t>
      </w:r>
      <w:r>
        <w:rPr>
          <w:rFonts w:ascii="Calibri" w:hAnsi="Calibri" w:cs="Arial"/>
          <w:rtl/>
        </w:rPr>
        <w:t xml:space="preserve"> </w:t>
      </w:r>
      <w:r>
        <w:rPr>
          <w:rFonts w:ascii="Calibri" w:hAnsi="Calibri" w:cs="Arial" w:hint="eastAsia"/>
          <w:rtl/>
        </w:rPr>
        <w:t>קטנה</w:t>
      </w:r>
      <w:r>
        <w:rPr>
          <w:rFonts w:ascii="Calibri" w:hAnsi="Calibri" w:cs="Arial"/>
          <w:rtl/>
        </w:rPr>
        <w:t xml:space="preserve">, </w:t>
      </w:r>
      <w:r>
        <w:rPr>
          <w:rFonts w:ascii="Calibri" w:hAnsi="Calibri" w:cs="Arial" w:hint="eastAsia"/>
          <w:rtl/>
        </w:rPr>
        <w:t>שלרוב</w:t>
      </w:r>
      <w:r>
        <w:rPr>
          <w:rFonts w:ascii="Calibri" w:hAnsi="Calibri" w:cs="Arial"/>
          <w:rtl/>
        </w:rPr>
        <w:t xml:space="preserve"> </w:t>
      </w:r>
      <w:r>
        <w:rPr>
          <w:rFonts w:ascii="Calibri" w:hAnsi="Calibri" w:cs="Arial" w:hint="eastAsia"/>
          <w:rtl/>
        </w:rPr>
        <w:t>דלתות</w:t>
      </w:r>
      <w:r>
        <w:rPr>
          <w:rFonts w:ascii="Calibri" w:hAnsi="Calibri" w:cs="Arial"/>
          <w:rtl/>
        </w:rPr>
        <w:t xml:space="preserve"> </w:t>
      </w:r>
      <w:r>
        <w:rPr>
          <w:rFonts w:ascii="Calibri" w:hAnsi="Calibri" w:cs="Arial" w:hint="eastAsia"/>
          <w:rtl/>
        </w:rPr>
        <w:t>החדרים</w:t>
      </w:r>
      <w:r>
        <w:rPr>
          <w:rFonts w:ascii="Calibri" w:hAnsi="Calibri" w:cs="Arial"/>
          <w:rtl/>
        </w:rPr>
        <w:t xml:space="preserve"> </w:t>
      </w:r>
      <w:r>
        <w:rPr>
          <w:rFonts w:ascii="Calibri" w:hAnsi="Calibri" w:cs="Arial" w:hint="eastAsia"/>
          <w:rtl/>
        </w:rPr>
        <w:t>בה</w:t>
      </w:r>
      <w:r>
        <w:rPr>
          <w:rFonts w:ascii="Calibri" w:hAnsi="Calibri" w:cs="Arial"/>
          <w:rtl/>
        </w:rPr>
        <w:t xml:space="preserve"> </w:t>
      </w:r>
      <w:r>
        <w:rPr>
          <w:rFonts w:ascii="Calibri" w:hAnsi="Calibri" w:cs="Arial" w:hint="eastAsia"/>
          <w:rtl/>
        </w:rPr>
        <w:t>פתוחות</w:t>
      </w:r>
      <w:r>
        <w:rPr>
          <w:rFonts w:ascii="Calibri" w:hAnsi="Calibri" w:cs="Arial"/>
          <w:rtl/>
        </w:rPr>
        <w:t xml:space="preserve">, </w:t>
      </w:r>
      <w:r>
        <w:rPr>
          <w:rFonts w:ascii="Calibri" w:hAnsi="Calibri" w:cs="Arial" w:hint="eastAsia"/>
          <w:rtl/>
        </w:rPr>
        <w:t>שלאורך</w:t>
      </w:r>
      <w:r>
        <w:rPr>
          <w:rFonts w:ascii="Calibri" w:hAnsi="Calibri" w:cs="Arial"/>
          <w:rtl/>
        </w:rPr>
        <w:t xml:space="preserve"> </w:t>
      </w:r>
      <w:r>
        <w:rPr>
          <w:rFonts w:ascii="Calibri" w:hAnsi="Calibri" w:cs="Arial" w:hint="eastAsia"/>
          <w:rtl/>
        </w:rPr>
        <w:t>חודשים</w:t>
      </w:r>
      <w:r>
        <w:rPr>
          <w:rFonts w:ascii="Calibri" w:hAnsi="Calibri" w:cs="Arial"/>
          <w:rtl/>
        </w:rPr>
        <w:t xml:space="preserve"> </w:t>
      </w:r>
      <w:r>
        <w:rPr>
          <w:rFonts w:ascii="Calibri" w:hAnsi="Calibri" w:cs="Arial" w:hint="eastAsia"/>
          <w:rtl/>
        </w:rPr>
        <w:t>ארוכים</w:t>
      </w:r>
      <w:r>
        <w:rPr>
          <w:rFonts w:ascii="Calibri" w:hAnsi="Calibri" w:cs="Arial"/>
          <w:rtl/>
        </w:rPr>
        <w:t xml:space="preserve"> </w:t>
      </w:r>
      <w:r>
        <w:rPr>
          <w:rFonts w:ascii="Calibri" w:hAnsi="Calibri" w:cs="Arial" w:hint="eastAsia"/>
          <w:rtl/>
        </w:rPr>
        <w:t>אף</w:t>
      </w:r>
      <w:r>
        <w:rPr>
          <w:rFonts w:ascii="Calibri" w:hAnsi="Calibri" w:cs="Arial"/>
          <w:rtl/>
        </w:rPr>
        <w:t xml:space="preserve"> </w:t>
      </w:r>
      <w:r>
        <w:rPr>
          <w:rFonts w:ascii="Calibri" w:hAnsi="Calibri" w:cs="Arial" w:hint="eastAsia"/>
          <w:rtl/>
        </w:rPr>
        <w:t>פעם</w:t>
      </w:r>
      <w:r>
        <w:rPr>
          <w:rFonts w:ascii="Calibri" w:hAnsi="Calibri" w:cs="Arial"/>
          <w:rtl/>
        </w:rPr>
        <w:t xml:space="preserve"> </w:t>
      </w:r>
      <w:r>
        <w:rPr>
          <w:rFonts w:ascii="Calibri" w:hAnsi="Calibri" w:cs="Arial" w:hint="eastAsia"/>
          <w:rtl/>
        </w:rPr>
        <w:t>אין</w:t>
      </w:r>
      <w:r>
        <w:rPr>
          <w:rFonts w:ascii="Calibri" w:hAnsi="Calibri" w:cs="Arial"/>
          <w:rtl/>
        </w:rPr>
        <w:t xml:space="preserve"> </w:t>
      </w:r>
      <w:r>
        <w:rPr>
          <w:rFonts w:ascii="Calibri" w:hAnsi="Calibri" w:cs="Arial" w:hint="eastAsia"/>
          <w:rtl/>
        </w:rPr>
        <w:t>הזדמנות</w:t>
      </w:r>
      <w:r>
        <w:rPr>
          <w:rFonts w:ascii="Calibri" w:hAnsi="Calibri" w:cs="Arial"/>
          <w:rtl/>
        </w:rPr>
        <w:t xml:space="preserve"> </w:t>
      </w:r>
      <w:r>
        <w:rPr>
          <w:rFonts w:ascii="Calibri" w:hAnsi="Calibri" w:cs="Arial" w:hint="eastAsia"/>
          <w:rtl/>
        </w:rPr>
        <w:t>שבה</w:t>
      </w:r>
      <w:r>
        <w:rPr>
          <w:rFonts w:ascii="Calibri" w:hAnsi="Calibri" w:cs="Arial"/>
          <w:rtl/>
        </w:rPr>
        <w:t xml:space="preserve"> </w:t>
      </w:r>
      <w:r>
        <w:rPr>
          <w:rFonts w:ascii="Calibri" w:hAnsi="Calibri" w:cs="Arial" w:hint="eastAsia"/>
          <w:rtl/>
        </w:rPr>
        <w:t>שניים</w:t>
      </w:r>
      <w:r>
        <w:rPr>
          <w:rFonts w:ascii="Calibri" w:hAnsi="Calibri" w:cs="Arial"/>
          <w:rtl/>
        </w:rPr>
        <w:t xml:space="preserve"> </w:t>
      </w:r>
      <w:r>
        <w:rPr>
          <w:rFonts w:ascii="Calibri" w:hAnsi="Calibri" w:cs="Arial" w:hint="eastAsia"/>
          <w:rtl/>
        </w:rPr>
        <w:t>מבאי</w:t>
      </w:r>
      <w:r>
        <w:rPr>
          <w:rFonts w:ascii="Calibri" w:hAnsi="Calibri" w:cs="Arial"/>
          <w:rtl/>
        </w:rPr>
        <w:t>-</w:t>
      </w:r>
      <w:r>
        <w:rPr>
          <w:rFonts w:ascii="Calibri" w:hAnsi="Calibri" w:cs="Arial" w:hint="eastAsia"/>
          <w:rtl/>
        </w:rPr>
        <w:t>הבית</w:t>
      </w:r>
      <w:r>
        <w:rPr>
          <w:rFonts w:ascii="Calibri" w:hAnsi="Calibri" w:cs="Arial"/>
          <w:rtl/>
        </w:rPr>
        <w:t xml:space="preserve"> </w:t>
      </w:r>
      <w:r>
        <w:rPr>
          <w:rFonts w:ascii="Calibri" w:hAnsi="Calibri" w:cs="Arial" w:hint="eastAsia"/>
          <w:rtl/>
        </w:rPr>
        <w:t>מצויים</w:t>
      </w:r>
      <w:r>
        <w:rPr>
          <w:rFonts w:ascii="Calibri" w:hAnsi="Calibri" w:cs="Arial"/>
          <w:rtl/>
        </w:rPr>
        <w:t xml:space="preserve"> </w:t>
      </w:r>
      <w:r>
        <w:rPr>
          <w:rFonts w:ascii="Calibri" w:hAnsi="Calibri" w:cs="Arial" w:hint="eastAsia"/>
          <w:rtl/>
        </w:rPr>
        <w:t>בו</w:t>
      </w:r>
      <w:r>
        <w:rPr>
          <w:rFonts w:ascii="Calibri" w:hAnsi="Calibri" w:cs="Arial"/>
          <w:rtl/>
        </w:rPr>
        <w:t xml:space="preserve"> </w:t>
      </w:r>
      <w:r>
        <w:rPr>
          <w:rFonts w:ascii="Calibri" w:hAnsi="Calibri" w:cs="Arial" w:hint="eastAsia"/>
          <w:rtl/>
        </w:rPr>
        <w:t>זמנית</w:t>
      </w:r>
      <w:r>
        <w:rPr>
          <w:rFonts w:ascii="Calibri" w:hAnsi="Calibri" w:cs="Arial"/>
          <w:rtl/>
        </w:rPr>
        <w:t xml:space="preserve"> </w:t>
      </w:r>
      <w:r>
        <w:rPr>
          <w:rFonts w:ascii="Calibri" w:hAnsi="Calibri" w:cs="Arial" w:hint="eastAsia"/>
          <w:rtl/>
        </w:rPr>
        <w:t>באותו</w:t>
      </w:r>
      <w:r>
        <w:rPr>
          <w:rFonts w:ascii="Calibri" w:hAnsi="Calibri" w:cs="Arial"/>
          <w:rtl/>
        </w:rPr>
        <w:t xml:space="preserve"> </w:t>
      </w:r>
      <w:r>
        <w:rPr>
          <w:rFonts w:ascii="Calibri" w:hAnsi="Calibri" w:cs="Arial" w:hint="eastAsia"/>
          <w:rtl/>
        </w:rPr>
        <w:t>חדר</w:t>
      </w:r>
      <w:r>
        <w:rPr>
          <w:rFonts w:ascii="Calibri" w:hAnsi="Calibri" w:cs="Arial"/>
          <w:rtl/>
        </w:rPr>
        <w:t xml:space="preserve"> </w:t>
      </w:r>
      <w:r>
        <w:rPr>
          <w:rFonts w:ascii="Calibri" w:hAnsi="Calibri" w:cs="Arial" w:hint="eastAsia"/>
          <w:rtl/>
        </w:rPr>
        <w:t>וללא</w:t>
      </w:r>
      <w:r>
        <w:rPr>
          <w:rFonts w:ascii="Calibri" w:hAnsi="Calibri" w:cs="Arial"/>
          <w:rtl/>
        </w:rPr>
        <w:t xml:space="preserve"> </w:t>
      </w:r>
      <w:r>
        <w:rPr>
          <w:rFonts w:ascii="Calibri" w:hAnsi="Calibri" w:cs="Arial" w:hint="eastAsia"/>
          <w:rtl/>
        </w:rPr>
        <w:t>נוכחות</w:t>
      </w:r>
      <w:r>
        <w:rPr>
          <w:rFonts w:ascii="Calibri" w:hAnsi="Calibri" w:cs="Arial"/>
          <w:rtl/>
        </w:rPr>
        <w:t xml:space="preserve"> </w:t>
      </w:r>
      <w:r>
        <w:rPr>
          <w:rFonts w:ascii="Calibri" w:hAnsi="Calibri" w:cs="Arial" w:hint="eastAsia"/>
          <w:rtl/>
        </w:rPr>
        <w:t>בן</w:t>
      </w:r>
      <w:r>
        <w:rPr>
          <w:rFonts w:ascii="Calibri" w:hAnsi="Calibri" w:cs="Arial"/>
          <w:rtl/>
        </w:rPr>
        <w:t xml:space="preserve"> </w:t>
      </w:r>
      <w:r>
        <w:rPr>
          <w:rFonts w:ascii="Calibri" w:hAnsi="Calibri" w:cs="Arial" w:hint="eastAsia"/>
          <w:rtl/>
        </w:rPr>
        <w:t>משפחה</w:t>
      </w:r>
      <w:r>
        <w:rPr>
          <w:rFonts w:ascii="Calibri" w:hAnsi="Calibri" w:cs="Arial"/>
          <w:rtl/>
        </w:rPr>
        <w:t xml:space="preserve"> </w:t>
      </w:r>
      <w:r>
        <w:rPr>
          <w:rFonts w:ascii="Calibri" w:hAnsi="Calibri" w:cs="Arial" w:hint="eastAsia"/>
          <w:rtl/>
        </w:rPr>
        <w:t>אחר</w:t>
      </w:r>
      <w:r>
        <w:rPr>
          <w:rFonts w:ascii="Calibri" w:hAnsi="Calibri" w:cs="Arial"/>
          <w:rtl/>
        </w:rPr>
        <w:t xml:space="preserve">?. </w:t>
      </w:r>
      <w:r>
        <w:rPr>
          <w:rFonts w:ascii="Calibri" w:hAnsi="Calibri" w:cs="Arial" w:hint="eastAsia"/>
          <w:rtl/>
        </w:rPr>
        <w:t>במסגרת</w:t>
      </w:r>
      <w:r>
        <w:rPr>
          <w:rFonts w:ascii="Calibri" w:hAnsi="Calibri" w:cs="Arial"/>
          <w:rtl/>
        </w:rPr>
        <w:t xml:space="preserve"> </w:t>
      </w:r>
      <w:r>
        <w:rPr>
          <w:rFonts w:ascii="Calibri" w:hAnsi="Calibri" w:cs="Arial" w:hint="eastAsia"/>
          <w:rtl/>
        </w:rPr>
        <w:t>של</w:t>
      </w:r>
      <w:r>
        <w:rPr>
          <w:rFonts w:ascii="Calibri" w:hAnsi="Calibri" w:cs="Arial"/>
          <w:rtl/>
        </w:rPr>
        <w:t xml:space="preserve"> </w:t>
      </w:r>
      <w:r>
        <w:rPr>
          <w:rFonts w:ascii="Calibri" w:hAnsi="Calibri" w:cs="Arial" w:hint="eastAsia"/>
          <w:rtl/>
        </w:rPr>
        <w:t>תא</w:t>
      </w:r>
      <w:r>
        <w:rPr>
          <w:rFonts w:ascii="Calibri" w:hAnsi="Calibri" w:cs="Arial"/>
          <w:rtl/>
        </w:rPr>
        <w:t xml:space="preserve"> </w:t>
      </w:r>
      <w:r>
        <w:rPr>
          <w:rFonts w:ascii="Calibri" w:hAnsi="Calibri" w:cs="Arial" w:hint="eastAsia"/>
          <w:rtl/>
        </w:rPr>
        <w:t>משפחתי</w:t>
      </w:r>
      <w:r>
        <w:rPr>
          <w:rFonts w:ascii="Calibri" w:hAnsi="Calibri" w:cs="Arial"/>
          <w:rtl/>
        </w:rPr>
        <w:t xml:space="preserve"> </w:t>
      </w:r>
      <w:r>
        <w:rPr>
          <w:rFonts w:ascii="Calibri" w:hAnsi="Calibri" w:cs="Arial" w:hint="eastAsia"/>
          <w:rtl/>
        </w:rPr>
        <w:t>רגיל</w:t>
      </w:r>
      <w:r>
        <w:rPr>
          <w:rFonts w:ascii="Calibri" w:hAnsi="Calibri" w:cs="Arial"/>
          <w:rtl/>
        </w:rPr>
        <w:t xml:space="preserve"> </w:t>
      </w:r>
      <w:r>
        <w:rPr>
          <w:rFonts w:ascii="Calibri" w:hAnsi="Calibri" w:cs="Arial" w:hint="eastAsia"/>
          <w:rtl/>
        </w:rPr>
        <w:t>ושגרתי</w:t>
      </w:r>
      <w:r>
        <w:rPr>
          <w:rFonts w:ascii="Calibri" w:hAnsi="Calibri" w:cs="Arial"/>
          <w:rtl/>
        </w:rPr>
        <w:t xml:space="preserve">, </w:t>
      </w:r>
      <w:r>
        <w:rPr>
          <w:rFonts w:ascii="Calibri" w:hAnsi="Calibri" w:cs="Arial"/>
          <w:sz w:val="22"/>
          <w:szCs w:val="22"/>
          <w:rtl/>
        </w:rPr>
        <w:t>[</w:t>
      </w:r>
      <w:r>
        <w:rPr>
          <w:rFonts w:ascii="Calibri" w:hAnsi="Calibri" w:cs="Arial" w:hint="eastAsia"/>
          <w:sz w:val="22"/>
          <w:szCs w:val="22"/>
          <w:rtl/>
        </w:rPr>
        <w:t>וכאן</w:t>
      </w:r>
      <w:r>
        <w:rPr>
          <w:rFonts w:ascii="Calibri" w:hAnsi="Calibri" w:cs="Arial"/>
          <w:sz w:val="22"/>
          <w:szCs w:val="22"/>
          <w:rtl/>
        </w:rPr>
        <w:t xml:space="preserve"> </w:t>
      </w:r>
      <w:r>
        <w:rPr>
          <w:rFonts w:ascii="Calibri" w:hAnsi="Calibri" w:cs="Arial" w:hint="eastAsia"/>
          <w:sz w:val="22"/>
          <w:szCs w:val="22"/>
          <w:rtl/>
        </w:rPr>
        <w:t>מדובר</w:t>
      </w:r>
      <w:r>
        <w:rPr>
          <w:rFonts w:ascii="Calibri" w:hAnsi="Calibri" w:cs="Arial"/>
          <w:sz w:val="22"/>
          <w:szCs w:val="22"/>
          <w:rtl/>
        </w:rPr>
        <w:t xml:space="preserve"> </w:t>
      </w:r>
      <w:r>
        <w:rPr>
          <w:rFonts w:ascii="Calibri" w:hAnsi="Calibri" w:cs="Arial" w:hint="eastAsia"/>
          <w:sz w:val="22"/>
          <w:szCs w:val="22"/>
          <w:rtl/>
        </w:rPr>
        <w:t>על</w:t>
      </w:r>
      <w:r>
        <w:rPr>
          <w:rFonts w:ascii="Calibri" w:hAnsi="Calibri" w:cs="Arial"/>
          <w:sz w:val="22"/>
          <w:szCs w:val="22"/>
          <w:rtl/>
        </w:rPr>
        <w:t xml:space="preserve"> </w:t>
      </w:r>
      <w:r>
        <w:rPr>
          <w:rFonts w:ascii="Calibri" w:hAnsi="Calibri" w:cs="Arial" w:hint="eastAsia"/>
          <w:sz w:val="22"/>
          <w:szCs w:val="22"/>
          <w:rtl/>
        </w:rPr>
        <w:t>מסגרת</w:t>
      </w:r>
      <w:r>
        <w:rPr>
          <w:rFonts w:ascii="Calibri" w:hAnsi="Calibri" w:cs="Arial"/>
          <w:sz w:val="22"/>
          <w:szCs w:val="22"/>
          <w:rtl/>
        </w:rPr>
        <w:t xml:space="preserve"> </w:t>
      </w:r>
      <w:r>
        <w:rPr>
          <w:rFonts w:ascii="Calibri" w:hAnsi="Calibri" w:cs="Arial" w:hint="eastAsia"/>
          <w:sz w:val="22"/>
          <w:szCs w:val="22"/>
          <w:rtl/>
        </w:rPr>
        <w:t>שכללה</w:t>
      </w:r>
      <w:r>
        <w:rPr>
          <w:rFonts w:ascii="Calibri" w:hAnsi="Calibri" w:cs="Arial"/>
          <w:sz w:val="22"/>
          <w:szCs w:val="22"/>
          <w:rtl/>
        </w:rPr>
        <w:t xml:space="preserve"> (</w:t>
      </w:r>
      <w:r>
        <w:rPr>
          <w:rFonts w:ascii="Calibri" w:hAnsi="Calibri" w:cs="Arial" w:hint="eastAsia"/>
          <w:sz w:val="22"/>
          <w:szCs w:val="22"/>
          <w:rtl/>
        </w:rPr>
        <w:t>כאשר</w:t>
      </w:r>
      <w:r>
        <w:rPr>
          <w:rFonts w:ascii="Calibri" w:hAnsi="Calibri" w:cs="Arial"/>
          <w:sz w:val="22"/>
          <w:szCs w:val="22"/>
          <w:rtl/>
        </w:rPr>
        <w:t xml:space="preserve"> </w:t>
      </w:r>
      <w:r>
        <w:rPr>
          <w:rFonts w:ascii="Calibri" w:hAnsi="Calibri" w:cs="Arial" w:hint="eastAsia"/>
          <w:sz w:val="22"/>
          <w:szCs w:val="22"/>
          <w:rtl/>
        </w:rPr>
        <w:t>הנכדים</w:t>
      </w:r>
      <w:r>
        <w:rPr>
          <w:rFonts w:ascii="Calibri" w:hAnsi="Calibri" w:cs="Arial"/>
          <w:sz w:val="22"/>
          <w:szCs w:val="22"/>
          <w:rtl/>
        </w:rPr>
        <w:t xml:space="preserve"> </w:t>
      </w:r>
      <w:r>
        <w:rPr>
          <w:rFonts w:ascii="Calibri" w:hAnsi="Calibri" w:cs="Arial" w:hint="eastAsia"/>
          <w:sz w:val="22"/>
          <w:szCs w:val="22"/>
          <w:rtl/>
        </w:rPr>
        <w:t>שהו</w:t>
      </w:r>
      <w:r>
        <w:rPr>
          <w:rFonts w:ascii="Calibri" w:hAnsi="Calibri" w:cs="Arial"/>
          <w:sz w:val="22"/>
          <w:szCs w:val="22"/>
          <w:rtl/>
        </w:rPr>
        <w:t xml:space="preserve"> </w:t>
      </w:r>
      <w:r>
        <w:rPr>
          <w:rFonts w:ascii="Calibri" w:hAnsi="Calibri" w:cs="Arial" w:hint="eastAsia"/>
          <w:sz w:val="22"/>
          <w:szCs w:val="22"/>
          <w:rtl/>
        </w:rPr>
        <w:t>בבית</w:t>
      </w:r>
      <w:r>
        <w:rPr>
          <w:rFonts w:ascii="Calibri" w:hAnsi="Calibri" w:cs="Arial"/>
          <w:sz w:val="22"/>
          <w:szCs w:val="22"/>
          <w:rtl/>
        </w:rPr>
        <w:t xml:space="preserve">) </w:t>
      </w:r>
      <w:r>
        <w:rPr>
          <w:rFonts w:ascii="Calibri" w:hAnsi="Calibri" w:cs="Arial" w:hint="eastAsia"/>
          <w:sz w:val="22"/>
          <w:szCs w:val="22"/>
          <w:rtl/>
        </w:rPr>
        <w:t>את</w:t>
      </w:r>
      <w:r>
        <w:rPr>
          <w:rFonts w:ascii="Calibri" w:hAnsi="Calibri" w:cs="Arial"/>
          <w:sz w:val="22"/>
          <w:szCs w:val="22"/>
          <w:rtl/>
        </w:rPr>
        <w:t xml:space="preserve"> </w:t>
      </w:r>
      <w:r>
        <w:rPr>
          <w:rFonts w:ascii="Calibri" w:hAnsi="Calibri" w:cs="Arial" w:hint="eastAsia"/>
          <w:sz w:val="22"/>
          <w:szCs w:val="22"/>
          <w:rtl/>
        </w:rPr>
        <w:t>הנאשם</w:t>
      </w:r>
      <w:r>
        <w:rPr>
          <w:rFonts w:ascii="Calibri" w:hAnsi="Calibri" w:cs="Arial"/>
          <w:sz w:val="22"/>
          <w:szCs w:val="22"/>
          <w:rtl/>
        </w:rPr>
        <w:t xml:space="preserve"> </w:t>
      </w:r>
      <w:r>
        <w:rPr>
          <w:rFonts w:ascii="Calibri" w:hAnsi="Calibri" w:cs="Arial" w:hint="eastAsia"/>
          <w:sz w:val="22"/>
          <w:szCs w:val="22"/>
          <w:rtl/>
        </w:rPr>
        <w:t>ורעייתו</w:t>
      </w:r>
      <w:r>
        <w:rPr>
          <w:rFonts w:ascii="Calibri" w:hAnsi="Calibri" w:cs="Arial"/>
          <w:sz w:val="22"/>
          <w:szCs w:val="22"/>
          <w:rtl/>
        </w:rPr>
        <w:t xml:space="preserve">, </w:t>
      </w:r>
      <w:r>
        <w:rPr>
          <w:rFonts w:ascii="Calibri" w:hAnsi="Calibri" w:cs="Arial" w:hint="eastAsia"/>
          <w:sz w:val="22"/>
          <w:szCs w:val="22"/>
          <w:rtl/>
        </w:rPr>
        <w:t>הבן</w:t>
      </w:r>
      <w:r>
        <w:rPr>
          <w:rFonts w:ascii="Calibri" w:hAnsi="Calibri" w:cs="Arial"/>
          <w:sz w:val="22"/>
          <w:szCs w:val="22"/>
          <w:rtl/>
        </w:rPr>
        <w:t xml:space="preserve"> </w:t>
      </w:r>
      <w:r>
        <w:rPr>
          <w:rFonts w:ascii="Calibri" w:hAnsi="Calibri" w:cs="Arial" w:hint="eastAsia"/>
          <w:sz w:val="22"/>
          <w:szCs w:val="22"/>
          <w:rtl/>
        </w:rPr>
        <w:t>החייל</w:t>
      </w:r>
      <w:r>
        <w:rPr>
          <w:rFonts w:ascii="Calibri" w:hAnsi="Calibri" w:cs="Arial"/>
          <w:sz w:val="22"/>
          <w:szCs w:val="22"/>
          <w:rtl/>
        </w:rPr>
        <w:t xml:space="preserve">, </w:t>
      </w:r>
      <w:r>
        <w:rPr>
          <w:rFonts w:ascii="Calibri" w:hAnsi="Calibri" w:cs="Arial" w:hint="eastAsia"/>
          <w:sz w:val="22"/>
          <w:szCs w:val="22"/>
          <w:rtl/>
        </w:rPr>
        <w:t>והנכדים</w:t>
      </w:r>
      <w:r>
        <w:rPr>
          <w:rFonts w:ascii="Calibri" w:hAnsi="Calibri" w:cs="Arial"/>
          <w:sz w:val="22"/>
          <w:szCs w:val="22"/>
          <w:rtl/>
        </w:rPr>
        <w:t xml:space="preserve"> </w:t>
      </w:r>
      <w:r>
        <w:rPr>
          <w:rFonts w:ascii="Calibri" w:hAnsi="Calibri" w:cs="Arial" w:hint="eastAsia"/>
          <w:sz w:val="22"/>
          <w:szCs w:val="22"/>
          <w:rtl/>
        </w:rPr>
        <w:t>האורחים</w:t>
      </w:r>
      <w:r>
        <w:rPr>
          <w:rFonts w:ascii="Calibri" w:hAnsi="Calibri" w:cs="Arial"/>
          <w:sz w:val="22"/>
          <w:szCs w:val="22"/>
          <w:rtl/>
        </w:rPr>
        <w:t>],</w:t>
      </w:r>
      <w:r>
        <w:rPr>
          <w:rFonts w:ascii="Calibri" w:hAnsi="Calibri" w:cs="Arial"/>
          <w:rtl/>
        </w:rPr>
        <w:t xml:space="preserve"> </w:t>
      </w:r>
      <w:r>
        <w:rPr>
          <w:rFonts w:ascii="Calibri" w:hAnsi="Calibri" w:cs="Arial" w:hint="eastAsia"/>
          <w:rtl/>
        </w:rPr>
        <w:t>בוודאי</w:t>
      </w:r>
      <w:r>
        <w:rPr>
          <w:rFonts w:ascii="Calibri" w:hAnsi="Calibri" w:cs="Arial"/>
          <w:rtl/>
        </w:rPr>
        <w:t xml:space="preserve"> </w:t>
      </w:r>
      <w:r>
        <w:rPr>
          <w:rFonts w:ascii="Calibri" w:hAnsi="Calibri" w:cs="Arial" w:hint="eastAsia"/>
          <w:rtl/>
        </w:rPr>
        <w:t>שטבעי</w:t>
      </w:r>
      <w:r>
        <w:rPr>
          <w:rFonts w:ascii="Calibri" w:hAnsi="Calibri" w:cs="Arial"/>
          <w:rtl/>
        </w:rPr>
        <w:t xml:space="preserve"> </w:t>
      </w:r>
      <w:r>
        <w:rPr>
          <w:rFonts w:ascii="Calibri" w:hAnsi="Calibri" w:cs="Arial" w:hint="eastAsia"/>
          <w:rtl/>
        </w:rPr>
        <w:t>ומחויב</w:t>
      </w:r>
      <w:r>
        <w:rPr>
          <w:rFonts w:ascii="Calibri" w:hAnsi="Calibri" w:cs="Arial"/>
          <w:rtl/>
        </w:rPr>
        <w:t xml:space="preserve"> </w:t>
      </w:r>
      <w:r>
        <w:rPr>
          <w:rFonts w:ascii="Calibri" w:hAnsi="Calibri" w:cs="Arial" w:hint="eastAsia"/>
          <w:rtl/>
        </w:rPr>
        <w:t>המציאות</w:t>
      </w:r>
      <w:r>
        <w:rPr>
          <w:rFonts w:ascii="Calibri" w:hAnsi="Calibri" w:cs="Arial"/>
          <w:rtl/>
        </w:rPr>
        <w:t xml:space="preserve"> </w:t>
      </w:r>
      <w:r>
        <w:rPr>
          <w:rFonts w:ascii="Calibri" w:hAnsi="Calibri" w:cs="Arial" w:hint="eastAsia"/>
          <w:rtl/>
        </w:rPr>
        <w:t>שסיטואציה</w:t>
      </w:r>
      <w:r>
        <w:rPr>
          <w:rFonts w:ascii="Calibri" w:hAnsi="Calibri" w:cs="Arial"/>
          <w:rtl/>
        </w:rPr>
        <w:t xml:space="preserve"> </w:t>
      </w:r>
      <w:r>
        <w:rPr>
          <w:rFonts w:ascii="Calibri" w:hAnsi="Calibri" w:cs="Arial" w:hint="eastAsia"/>
          <w:rtl/>
        </w:rPr>
        <w:t>כזו</w:t>
      </w:r>
      <w:r>
        <w:rPr>
          <w:rFonts w:ascii="Calibri" w:hAnsi="Calibri" w:cs="Arial"/>
          <w:rtl/>
        </w:rPr>
        <w:t xml:space="preserve"> </w:t>
      </w:r>
      <w:r>
        <w:rPr>
          <w:rFonts w:ascii="Calibri" w:hAnsi="Calibri" w:cs="Arial" w:hint="eastAsia"/>
          <w:rtl/>
        </w:rPr>
        <w:t>תהיה</w:t>
      </w:r>
      <w:r>
        <w:rPr>
          <w:rFonts w:ascii="Calibri" w:hAnsi="Calibri" w:cs="Arial"/>
          <w:rtl/>
        </w:rPr>
        <w:t xml:space="preserve"> </w:t>
      </w:r>
      <w:r>
        <w:rPr>
          <w:rFonts w:ascii="Calibri" w:hAnsi="Calibri" w:cs="Arial" w:hint="eastAsia"/>
          <w:rtl/>
        </w:rPr>
        <w:t>אפשרית</w:t>
      </w:r>
      <w:r>
        <w:rPr>
          <w:rFonts w:ascii="Calibri" w:hAnsi="Calibri" w:cs="Arial"/>
          <w:rtl/>
        </w:rPr>
        <w:t xml:space="preserve">, </w:t>
      </w:r>
      <w:r>
        <w:rPr>
          <w:rFonts w:ascii="Calibri" w:hAnsi="Calibri" w:cs="Arial" w:hint="eastAsia"/>
          <w:rtl/>
        </w:rPr>
        <w:t>מה</w:t>
      </w:r>
      <w:r>
        <w:rPr>
          <w:rFonts w:ascii="Calibri" w:hAnsi="Calibri" w:cs="Arial"/>
          <w:rtl/>
        </w:rPr>
        <w:t xml:space="preserve"> </w:t>
      </w:r>
      <w:r>
        <w:rPr>
          <w:rFonts w:ascii="Calibri" w:hAnsi="Calibri" w:cs="Arial" w:hint="eastAsia"/>
          <w:rtl/>
        </w:rPr>
        <w:t>גם</w:t>
      </w:r>
      <w:r>
        <w:rPr>
          <w:rFonts w:ascii="Calibri" w:hAnsi="Calibri" w:cs="Arial"/>
          <w:rtl/>
        </w:rPr>
        <w:t xml:space="preserve"> </w:t>
      </w:r>
      <w:r>
        <w:rPr>
          <w:rFonts w:ascii="Calibri" w:hAnsi="Calibri" w:cs="Arial" w:hint="eastAsia"/>
          <w:rtl/>
        </w:rPr>
        <w:t>שמדובר</w:t>
      </w:r>
      <w:r>
        <w:rPr>
          <w:rFonts w:ascii="Calibri" w:hAnsi="Calibri" w:cs="Arial"/>
          <w:rtl/>
        </w:rPr>
        <w:t xml:space="preserve"> </w:t>
      </w:r>
      <w:r>
        <w:rPr>
          <w:rFonts w:ascii="Calibri" w:hAnsi="Calibri" w:cs="Arial" w:hint="eastAsia"/>
          <w:rtl/>
        </w:rPr>
        <w:t>על</w:t>
      </w:r>
      <w:r>
        <w:rPr>
          <w:rFonts w:ascii="Calibri" w:hAnsi="Calibri" w:cs="Arial"/>
          <w:rtl/>
        </w:rPr>
        <w:t xml:space="preserve"> </w:t>
      </w:r>
      <w:r>
        <w:rPr>
          <w:rFonts w:ascii="Calibri" w:hAnsi="Calibri" w:cs="Arial" w:hint="eastAsia"/>
          <w:rtl/>
        </w:rPr>
        <w:t>אירועים</w:t>
      </w:r>
      <w:r>
        <w:rPr>
          <w:rFonts w:ascii="Calibri" w:hAnsi="Calibri" w:cs="Arial"/>
          <w:rtl/>
        </w:rPr>
        <w:t xml:space="preserve"> </w:t>
      </w:r>
      <w:r>
        <w:rPr>
          <w:rFonts w:ascii="Calibri" w:hAnsi="Calibri" w:cs="Arial" w:hint="eastAsia"/>
          <w:rtl/>
        </w:rPr>
        <w:t>שכל</w:t>
      </w:r>
      <w:r>
        <w:rPr>
          <w:rFonts w:ascii="Calibri" w:hAnsi="Calibri" w:cs="Arial"/>
          <w:rtl/>
        </w:rPr>
        <w:t xml:space="preserve"> </w:t>
      </w:r>
      <w:r>
        <w:rPr>
          <w:rFonts w:ascii="Calibri" w:hAnsi="Calibri" w:cs="Arial" w:hint="eastAsia"/>
          <w:rtl/>
        </w:rPr>
        <w:t>אחד</w:t>
      </w:r>
      <w:r>
        <w:rPr>
          <w:rFonts w:ascii="Calibri" w:hAnsi="Calibri" w:cs="Arial"/>
          <w:rtl/>
        </w:rPr>
        <w:t xml:space="preserve"> </w:t>
      </w:r>
      <w:r>
        <w:rPr>
          <w:rFonts w:ascii="Calibri" w:hAnsi="Calibri" w:cs="Arial" w:hint="eastAsia"/>
          <w:rtl/>
        </w:rPr>
        <w:t>מהם</w:t>
      </w:r>
      <w:r>
        <w:rPr>
          <w:rFonts w:ascii="Calibri" w:hAnsi="Calibri" w:cs="Arial"/>
          <w:rtl/>
        </w:rPr>
        <w:t xml:space="preserve"> </w:t>
      </w:r>
      <w:r>
        <w:rPr>
          <w:rFonts w:ascii="Calibri" w:hAnsi="Calibri" w:cs="Arial" w:hint="eastAsia"/>
          <w:rtl/>
        </w:rPr>
        <w:t>מתמשך</w:t>
      </w:r>
      <w:r>
        <w:rPr>
          <w:rFonts w:ascii="Calibri" w:hAnsi="Calibri" w:cs="Arial"/>
          <w:rtl/>
        </w:rPr>
        <w:t xml:space="preserve"> </w:t>
      </w:r>
      <w:r>
        <w:rPr>
          <w:rFonts w:ascii="Calibri" w:hAnsi="Calibri" w:cs="Arial" w:hint="eastAsia"/>
          <w:rtl/>
        </w:rPr>
        <w:t>רק</w:t>
      </w:r>
      <w:r>
        <w:rPr>
          <w:rFonts w:ascii="Calibri" w:hAnsi="Calibri" w:cs="Arial"/>
          <w:rtl/>
        </w:rPr>
        <w:t xml:space="preserve"> </w:t>
      </w:r>
      <w:r>
        <w:rPr>
          <w:rFonts w:ascii="Calibri" w:hAnsi="Calibri" w:cs="Arial" w:hint="eastAsia"/>
          <w:rtl/>
        </w:rPr>
        <w:t>לאורך</w:t>
      </w:r>
      <w:r>
        <w:rPr>
          <w:rFonts w:ascii="Calibri" w:hAnsi="Calibri" w:cs="Arial"/>
          <w:rtl/>
        </w:rPr>
        <w:t xml:space="preserve"> </w:t>
      </w:r>
      <w:r>
        <w:rPr>
          <w:rFonts w:ascii="Calibri" w:hAnsi="Calibri" w:cs="Arial" w:hint="eastAsia"/>
          <w:rtl/>
        </w:rPr>
        <w:t>דקות</w:t>
      </w:r>
      <w:r>
        <w:rPr>
          <w:rFonts w:ascii="Calibri" w:hAnsi="Calibri" w:cs="Arial"/>
          <w:rtl/>
        </w:rPr>
        <w:t xml:space="preserve"> </w:t>
      </w:r>
      <w:r>
        <w:rPr>
          <w:rFonts w:ascii="Calibri" w:hAnsi="Calibri" w:cs="Arial" w:hint="eastAsia"/>
          <w:rtl/>
        </w:rPr>
        <w:t>מועטות</w:t>
      </w:r>
      <w:r>
        <w:rPr>
          <w:rFonts w:ascii="Calibri" w:hAnsi="Calibri" w:cs="Arial"/>
          <w:rtl/>
        </w:rPr>
        <w:t xml:space="preserve">, </w:t>
      </w:r>
      <w:r>
        <w:rPr>
          <w:rFonts w:ascii="Calibri" w:hAnsi="Calibri" w:cs="Arial" w:hint="eastAsia"/>
          <w:rtl/>
        </w:rPr>
        <w:t>לכל</w:t>
      </w:r>
      <w:r>
        <w:rPr>
          <w:rFonts w:ascii="Calibri" w:hAnsi="Calibri" w:cs="Arial"/>
          <w:rtl/>
        </w:rPr>
        <w:t xml:space="preserve"> </w:t>
      </w:r>
      <w:r>
        <w:rPr>
          <w:rFonts w:ascii="Calibri" w:hAnsi="Calibri" w:cs="Arial" w:hint="eastAsia"/>
          <w:rtl/>
        </w:rPr>
        <w:t>היותר</w:t>
      </w:r>
      <w:r>
        <w:rPr>
          <w:rFonts w:ascii="Calibri" w:hAnsi="Calibri" w:cs="Arial"/>
          <w:rtl/>
        </w:rPr>
        <w:t xml:space="preserve">. </w:t>
      </w:r>
    </w:p>
    <w:p w14:paraId="62BF8326" w14:textId="77777777" w:rsidR="001924FD" w:rsidRDefault="001924FD">
      <w:pPr>
        <w:spacing w:line="360" w:lineRule="auto"/>
        <w:jc w:val="both"/>
        <w:rPr>
          <w:rFonts w:ascii="Calibri" w:hAnsi="Calibri" w:cs="Arial"/>
          <w:rtl/>
        </w:rPr>
      </w:pPr>
    </w:p>
    <w:p w14:paraId="68173BAB" w14:textId="77777777" w:rsidR="001924FD" w:rsidRDefault="00AD2659">
      <w:pPr>
        <w:spacing w:line="360" w:lineRule="auto"/>
        <w:jc w:val="both"/>
        <w:rPr>
          <w:rFonts w:ascii="Calibri" w:hAnsi="Calibri" w:cs="Arial"/>
          <w:rtl/>
        </w:rPr>
      </w:pPr>
      <w:r>
        <w:rPr>
          <w:rFonts w:ascii="Calibri" w:hAnsi="Calibri" w:cs="Arial" w:hint="eastAsia"/>
          <w:rtl/>
        </w:rPr>
        <w:t>אם</w:t>
      </w:r>
      <w:r>
        <w:rPr>
          <w:rFonts w:ascii="Calibri" w:hAnsi="Calibri" w:cs="Arial"/>
          <w:rtl/>
        </w:rPr>
        <w:t xml:space="preserve"> </w:t>
      </w:r>
      <w:r>
        <w:rPr>
          <w:rFonts w:ascii="Calibri" w:hAnsi="Calibri" w:cs="Arial" w:hint="eastAsia"/>
          <w:rtl/>
        </w:rPr>
        <w:t>לא</w:t>
      </w:r>
      <w:r>
        <w:rPr>
          <w:rFonts w:ascii="Calibri" w:hAnsi="Calibri" w:cs="Arial"/>
          <w:rtl/>
        </w:rPr>
        <w:t xml:space="preserve"> </w:t>
      </w:r>
      <w:r>
        <w:rPr>
          <w:rFonts w:ascii="Calibri" w:hAnsi="Calibri" w:cs="Arial" w:hint="eastAsia"/>
          <w:rtl/>
        </w:rPr>
        <w:t>די</w:t>
      </w:r>
      <w:r>
        <w:rPr>
          <w:rFonts w:ascii="Calibri" w:hAnsi="Calibri" w:cs="Arial"/>
          <w:rtl/>
        </w:rPr>
        <w:t xml:space="preserve"> </w:t>
      </w:r>
      <w:r>
        <w:rPr>
          <w:rFonts w:ascii="Calibri" w:hAnsi="Calibri" w:cs="Arial" w:hint="eastAsia"/>
          <w:rtl/>
        </w:rPr>
        <w:t>בכך</w:t>
      </w:r>
      <w:r>
        <w:rPr>
          <w:rFonts w:ascii="Calibri" w:hAnsi="Calibri" w:cs="Arial"/>
          <w:rtl/>
        </w:rPr>
        <w:t xml:space="preserve"> </w:t>
      </w:r>
      <w:r>
        <w:rPr>
          <w:rFonts w:ascii="Calibri" w:hAnsi="Calibri" w:cs="Arial" w:hint="eastAsia"/>
          <w:rtl/>
        </w:rPr>
        <w:t>שניסיון</w:t>
      </w:r>
      <w:r>
        <w:rPr>
          <w:rFonts w:ascii="Calibri" w:hAnsi="Calibri" w:cs="Arial"/>
          <w:rtl/>
        </w:rPr>
        <w:t xml:space="preserve"> </w:t>
      </w:r>
      <w:r>
        <w:rPr>
          <w:rFonts w:ascii="Calibri" w:hAnsi="Calibri" w:cs="Arial" w:hint="eastAsia"/>
          <w:rtl/>
        </w:rPr>
        <w:t>החיים</w:t>
      </w:r>
      <w:r>
        <w:rPr>
          <w:rFonts w:ascii="Calibri" w:hAnsi="Calibri" w:cs="Arial"/>
          <w:rtl/>
        </w:rPr>
        <w:t xml:space="preserve"> </w:t>
      </w:r>
      <w:r>
        <w:rPr>
          <w:rFonts w:ascii="Calibri" w:hAnsi="Calibri" w:cs="Arial" w:hint="eastAsia"/>
          <w:rtl/>
        </w:rPr>
        <w:t>והשכל</w:t>
      </w:r>
      <w:r>
        <w:rPr>
          <w:rFonts w:ascii="Calibri" w:hAnsi="Calibri" w:cs="Arial"/>
          <w:rtl/>
        </w:rPr>
        <w:t xml:space="preserve"> </w:t>
      </w:r>
      <w:r>
        <w:rPr>
          <w:rFonts w:ascii="Calibri" w:hAnsi="Calibri" w:cs="Arial" w:hint="eastAsia"/>
          <w:rtl/>
        </w:rPr>
        <w:t>הישר</w:t>
      </w:r>
      <w:r>
        <w:rPr>
          <w:rFonts w:ascii="Calibri" w:hAnsi="Calibri" w:cs="Arial"/>
          <w:rtl/>
        </w:rPr>
        <w:t xml:space="preserve"> </w:t>
      </w:r>
      <w:r>
        <w:rPr>
          <w:rFonts w:ascii="Calibri" w:hAnsi="Calibri" w:cs="Arial" w:hint="eastAsia"/>
          <w:rtl/>
        </w:rPr>
        <w:t>מחייבים</w:t>
      </w:r>
      <w:r>
        <w:rPr>
          <w:rFonts w:ascii="Calibri" w:hAnsi="Calibri" w:cs="Arial"/>
          <w:rtl/>
        </w:rPr>
        <w:t xml:space="preserve"> </w:t>
      </w:r>
      <w:r>
        <w:rPr>
          <w:rFonts w:ascii="Calibri" w:hAnsi="Calibri" w:cs="Arial" w:hint="eastAsia"/>
          <w:rtl/>
        </w:rPr>
        <w:t>מסקנה</w:t>
      </w:r>
      <w:r>
        <w:rPr>
          <w:rFonts w:ascii="Calibri" w:hAnsi="Calibri" w:cs="Arial"/>
          <w:rtl/>
        </w:rPr>
        <w:t xml:space="preserve"> </w:t>
      </w:r>
      <w:r>
        <w:rPr>
          <w:rFonts w:ascii="Calibri" w:hAnsi="Calibri" w:cs="Arial" w:hint="eastAsia"/>
          <w:rtl/>
        </w:rPr>
        <w:t>כזו</w:t>
      </w:r>
      <w:r>
        <w:rPr>
          <w:rFonts w:ascii="Calibri" w:hAnsi="Calibri" w:cs="Arial"/>
          <w:rtl/>
        </w:rPr>
        <w:t xml:space="preserve">, </w:t>
      </w:r>
      <w:r>
        <w:rPr>
          <w:rFonts w:ascii="Calibri" w:hAnsi="Calibri" w:cs="Arial" w:hint="eastAsia"/>
          <w:rtl/>
        </w:rPr>
        <w:t>הרי</w:t>
      </w:r>
      <w:r>
        <w:rPr>
          <w:rFonts w:ascii="Calibri" w:hAnsi="Calibri" w:cs="Arial"/>
          <w:rtl/>
        </w:rPr>
        <w:t xml:space="preserve">, </w:t>
      </w:r>
      <w:r>
        <w:rPr>
          <w:rFonts w:ascii="Calibri" w:hAnsi="Calibri" w:cs="Arial" w:hint="eastAsia"/>
          <w:rtl/>
        </w:rPr>
        <w:t>עדותו</w:t>
      </w:r>
      <w:r>
        <w:rPr>
          <w:rFonts w:ascii="Calibri" w:hAnsi="Calibri" w:cs="Arial"/>
          <w:rtl/>
        </w:rPr>
        <w:t xml:space="preserve">, </w:t>
      </w:r>
      <w:r>
        <w:rPr>
          <w:rFonts w:ascii="Calibri" w:hAnsi="Calibri" w:cs="Arial" w:hint="eastAsia"/>
          <w:rtl/>
        </w:rPr>
        <w:t>המהוססת</w:t>
      </w:r>
      <w:r>
        <w:rPr>
          <w:rFonts w:ascii="Calibri" w:hAnsi="Calibri" w:cs="Arial"/>
          <w:rtl/>
        </w:rPr>
        <w:t xml:space="preserve"> </w:t>
      </w:r>
      <w:r>
        <w:rPr>
          <w:rFonts w:ascii="Calibri" w:hAnsi="Calibri" w:cs="Arial" w:hint="eastAsia"/>
          <w:rtl/>
        </w:rPr>
        <w:t>והלא</w:t>
      </w:r>
      <w:r>
        <w:rPr>
          <w:rFonts w:ascii="Calibri" w:hAnsi="Calibri" w:cs="Arial"/>
          <w:rtl/>
        </w:rPr>
        <w:t xml:space="preserve"> </w:t>
      </w:r>
      <w:r>
        <w:rPr>
          <w:rFonts w:ascii="Calibri" w:hAnsi="Calibri" w:cs="Arial" w:hint="eastAsia"/>
          <w:rtl/>
        </w:rPr>
        <w:t>עקבית</w:t>
      </w:r>
      <w:r>
        <w:rPr>
          <w:rFonts w:ascii="Calibri" w:hAnsi="Calibri" w:cs="Arial"/>
          <w:rtl/>
        </w:rPr>
        <w:t xml:space="preserve">, </w:t>
      </w:r>
      <w:r>
        <w:rPr>
          <w:rFonts w:ascii="Calibri" w:hAnsi="Calibri" w:cs="Arial" w:hint="eastAsia"/>
          <w:rtl/>
        </w:rPr>
        <w:t>של</w:t>
      </w:r>
      <w:r>
        <w:rPr>
          <w:rFonts w:ascii="Calibri" w:hAnsi="Calibri" w:cs="Arial"/>
          <w:rtl/>
        </w:rPr>
        <w:t xml:space="preserve"> </w:t>
      </w:r>
      <w:r>
        <w:rPr>
          <w:rFonts w:ascii="Calibri" w:hAnsi="Calibri" w:cs="Arial" w:hint="eastAsia"/>
          <w:rtl/>
        </w:rPr>
        <w:t>הנאשם</w:t>
      </w:r>
      <w:r>
        <w:rPr>
          <w:rFonts w:ascii="Calibri" w:hAnsi="Calibri" w:cs="Arial"/>
          <w:rtl/>
        </w:rPr>
        <w:t xml:space="preserve">, </w:t>
      </w:r>
      <w:r>
        <w:rPr>
          <w:rFonts w:ascii="Calibri" w:hAnsi="Calibri" w:cs="Arial" w:hint="eastAsia"/>
          <w:rtl/>
        </w:rPr>
        <w:t>בנקודה</w:t>
      </w:r>
      <w:r>
        <w:rPr>
          <w:rFonts w:ascii="Calibri" w:hAnsi="Calibri" w:cs="Arial"/>
          <w:rtl/>
        </w:rPr>
        <w:t xml:space="preserve"> </w:t>
      </w:r>
      <w:r>
        <w:rPr>
          <w:rFonts w:ascii="Calibri" w:hAnsi="Calibri" w:cs="Arial" w:hint="eastAsia"/>
          <w:rtl/>
        </w:rPr>
        <w:t>זו</w:t>
      </w:r>
      <w:r>
        <w:rPr>
          <w:rFonts w:ascii="Calibri" w:hAnsi="Calibri" w:cs="Arial"/>
          <w:rtl/>
        </w:rPr>
        <w:t xml:space="preserve">, </w:t>
      </w:r>
      <w:r>
        <w:rPr>
          <w:rFonts w:ascii="Calibri" w:hAnsi="Calibri" w:cs="Arial" w:hint="eastAsia"/>
          <w:rtl/>
        </w:rPr>
        <w:t>של</w:t>
      </w:r>
      <w:r>
        <w:rPr>
          <w:rFonts w:ascii="Calibri" w:hAnsi="Calibri" w:cs="Arial"/>
          <w:rtl/>
        </w:rPr>
        <w:t xml:space="preserve"> </w:t>
      </w:r>
      <w:r>
        <w:rPr>
          <w:rFonts w:ascii="Calibri" w:hAnsi="Calibri" w:cs="Arial" w:hint="eastAsia"/>
          <w:rtl/>
        </w:rPr>
        <w:t>ניסיון</w:t>
      </w:r>
      <w:r>
        <w:rPr>
          <w:rFonts w:ascii="Calibri" w:hAnsi="Calibri" w:cs="Arial"/>
          <w:rtl/>
        </w:rPr>
        <w:t xml:space="preserve"> </w:t>
      </w:r>
      <w:r>
        <w:rPr>
          <w:rFonts w:ascii="Calibri" w:hAnsi="Calibri" w:cs="Arial" w:hint="eastAsia"/>
          <w:rtl/>
        </w:rPr>
        <w:t>להכחיש</w:t>
      </w:r>
      <w:r>
        <w:rPr>
          <w:rFonts w:ascii="Calibri" w:hAnsi="Calibri" w:cs="Arial"/>
          <w:rtl/>
        </w:rPr>
        <w:t xml:space="preserve"> </w:t>
      </w:r>
      <w:r>
        <w:rPr>
          <w:rFonts w:ascii="Calibri" w:hAnsi="Calibri" w:cs="Arial" w:hint="eastAsia"/>
          <w:rtl/>
        </w:rPr>
        <w:t>הימצאותו</w:t>
      </w:r>
      <w:r>
        <w:rPr>
          <w:rFonts w:ascii="Calibri" w:hAnsi="Calibri" w:cs="Arial"/>
          <w:rtl/>
        </w:rPr>
        <w:t xml:space="preserve"> </w:t>
      </w:r>
      <w:r>
        <w:rPr>
          <w:rFonts w:ascii="Calibri" w:hAnsi="Calibri" w:cs="Arial" w:hint="eastAsia"/>
          <w:rtl/>
        </w:rPr>
        <w:t>ביחידות</w:t>
      </w:r>
      <w:r>
        <w:rPr>
          <w:rFonts w:ascii="Calibri" w:hAnsi="Calibri" w:cs="Arial"/>
          <w:rtl/>
        </w:rPr>
        <w:t xml:space="preserve"> </w:t>
      </w:r>
      <w:r>
        <w:rPr>
          <w:rFonts w:ascii="Calibri" w:hAnsi="Calibri" w:cs="Arial" w:hint="eastAsia"/>
          <w:rtl/>
        </w:rPr>
        <w:t>עם</w:t>
      </w:r>
      <w:r>
        <w:rPr>
          <w:rFonts w:ascii="Calibri" w:hAnsi="Calibri" w:cs="Arial"/>
          <w:rtl/>
        </w:rPr>
        <w:t xml:space="preserve"> </w:t>
      </w:r>
      <w:r>
        <w:rPr>
          <w:rFonts w:ascii="Calibri" w:hAnsi="Calibri" w:cs="Arial" w:hint="eastAsia"/>
          <w:rtl/>
        </w:rPr>
        <w:t>הילדה</w:t>
      </w:r>
      <w:r>
        <w:rPr>
          <w:rFonts w:ascii="Calibri" w:hAnsi="Calibri" w:cs="Arial"/>
          <w:rtl/>
        </w:rPr>
        <w:t xml:space="preserve">, </w:t>
      </w:r>
      <w:r>
        <w:rPr>
          <w:rFonts w:ascii="Calibri" w:hAnsi="Calibri" w:cs="Arial" w:hint="eastAsia"/>
          <w:rtl/>
        </w:rPr>
        <w:t>בכלל</w:t>
      </w:r>
      <w:r>
        <w:rPr>
          <w:rFonts w:ascii="Calibri" w:hAnsi="Calibri" w:cs="Arial"/>
          <w:rtl/>
        </w:rPr>
        <w:t xml:space="preserve">, </w:t>
      </w:r>
      <w:r>
        <w:rPr>
          <w:rFonts w:ascii="Calibri" w:hAnsi="Calibri" w:cs="Arial" w:hint="eastAsia"/>
          <w:rtl/>
        </w:rPr>
        <w:t>ובמיטה</w:t>
      </w:r>
      <w:r>
        <w:rPr>
          <w:rFonts w:ascii="Calibri" w:hAnsi="Calibri" w:cs="Arial"/>
          <w:rtl/>
        </w:rPr>
        <w:t xml:space="preserve"> </w:t>
      </w:r>
      <w:r>
        <w:rPr>
          <w:rFonts w:ascii="Calibri" w:hAnsi="Calibri" w:cs="Arial" w:hint="eastAsia"/>
          <w:rtl/>
        </w:rPr>
        <w:t>בחדרו</w:t>
      </w:r>
      <w:r>
        <w:rPr>
          <w:rFonts w:ascii="Calibri" w:hAnsi="Calibri" w:cs="Arial"/>
          <w:rtl/>
        </w:rPr>
        <w:t xml:space="preserve"> </w:t>
      </w:r>
      <w:r>
        <w:rPr>
          <w:rFonts w:ascii="Calibri" w:hAnsi="Calibri" w:cs="Arial" w:hint="eastAsia"/>
          <w:rtl/>
        </w:rPr>
        <w:t>בפרט</w:t>
      </w:r>
      <w:r>
        <w:rPr>
          <w:rFonts w:ascii="Calibri" w:hAnsi="Calibri" w:cs="Arial"/>
          <w:rtl/>
        </w:rPr>
        <w:t xml:space="preserve">, </w:t>
      </w:r>
      <w:r>
        <w:rPr>
          <w:rFonts w:ascii="Calibri" w:hAnsi="Calibri" w:cs="Arial" w:hint="eastAsia"/>
          <w:rtl/>
        </w:rPr>
        <w:t>אינה</w:t>
      </w:r>
      <w:r>
        <w:rPr>
          <w:rFonts w:ascii="Calibri" w:hAnsi="Calibri" w:cs="Arial"/>
          <w:rtl/>
        </w:rPr>
        <w:t xml:space="preserve"> </w:t>
      </w:r>
      <w:r>
        <w:rPr>
          <w:rFonts w:ascii="Calibri" w:hAnsi="Calibri" w:cs="Arial" w:hint="eastAsia"/>
          <w:rtl/>
        </w:rPr>
        <w:t>מתחזקת</w:t>
      </w:r>
      <w:r>
        <w:rPr>
          <w:rFonts w:ascii="Calibri" w:hAnsi="Calibri" w:cs="Arial"/>
          <w:rtl/>
        </w:rPr>
        <w:t xml:space="preserve"> </w:t>
      </w:r>
      <w:r>
        <w:rPr>
          <w:rFonts w:ascii="Calibri" w:hAnsi="Calibri" w:cs="Arial" w:hint="eastAsia"/>
          <w:rtl/>
        </w:rPr>
        <w:t>מעדות</w:t>
      </w:r>
      <w:r>
        <w:rPr>
          <w:rFonts w:ascii="Calibri" w:hAnsi="Calibri" w:cs="Arial"/>
          <w:rtl/>
        </w:rPr>
        <w:t xml:space="preserve"> </w:t>
      </w:r>
      <w:r>
        <w:rPr>
          <w:rFonts w:ascii="Calibri" w:hAnsi="Calibri" w:cs="Arial" w:hint="eastAsia"/>
          <w:rtl/>
        </w:rPr>
        <w:t>עדי</w:t>
      </w:r>
      <w:r>
        <w:rPr>
          <w:rFonts w:ascii="Calibri" w:hAnsi="Calibri" w:cs="Arial"/>
          <w:rtl/>
        </w:rPr>
        <w:t xml:space="preserve"> </w:t>
      </w:r>
      <w:r>
        <w:rPr>
          <w:rFonts w:ascii="Calibri" w:hAnsi="Calibri" w:cs="Arial" w:hint="eastAsia"/>
          <w:rtl/>
        </w:rPr>
        <w:t>ההגנה</w:t>
      </w:r>
      <w:r>
        <w:rPr>
          <w:rFonts w:ascii="Calibri" w:hAnsi="Calibri" w:cs="Arial"/>
          <w:rtl/>
        </w:rPr>
        <w:t xml:space="preserve"> </w:t>
      </w:r>
      <w:r>
        <w:rPr>
          <w:rFonts w:ascii="Calibri" w:hAnsi="Calibri" w:cs="Arial" w:hint="eastAsia"/>
          <w:rtl/>
        </w:rPr>
        <w:t>האחרים</w:t>
      </w:r>
      <w:r>
        <w:rPr>
          <w:rFonts w:ascii="Calibri" w:hAnsi="Calibri" w:cs="Arial"/>
          <w:rtl/>
        </w:rPr>
        <w:t xml:space="preserve">, </w:t>
      </w:r>
      <w:r>
        <w:rPr>
          <w:rFonts w:ascii="Calibri" w:hAnsi="Calibri" w:cs="Arial" w:hint="eastAsia"/>
          <w:rtl/>
        </w:rPr>
        <w:t>ובסופו</w:t>
      </w:r>
      <w:r>
        <w:rPr>
          <w:rFonts w:ascii="Calibri" w:hAnsi="Calibri" w:cs="Arial"/>
          <w:rtl/>
        </w:rPr>
        <w:t xml:space="preserve"> </w:t>
      </w:r>
      <w:r>
        <w:rPr>
          <w:rFonts w:ascii="Calibri" w:hAnsi="Calibri" w:cs="Arial" w:hint="eastAsia"/>
          <w:rtl/>
        </w:rPr>
        <w:t>של</w:t>
      </w:r>
      <w:r>
        <w:rPr>
          <w:rFonts w:ascii="Calibri" w:hAnsi="Calibri" w:cs="Arial"/>
          <w:rtl/>
        </w:rPr>
        <w:t xml:space="preserve"> </w:t>
      </w:r>
      <w:r>
        <w:rPr>
          <w:rFonts w:ascii="Calibri" w:hAnsi="Calibri" w:cs="Arial" w:hint="eastAsia"/>
          <w:rtl/>
        </w:rPr>
        <w:t>דבר</w:t>
      </w:r>
      <w:r>
        <w:rPr>
          <w:rFonts w:ascii="Calibri" w:hAnsi="Calibri" w:cs="Arial"/>
          <w:rtl/>
        </w:rPr>
        <w:t xml:space="preserve"> </w:t>
      </w:r>
      <w:r>
        <w:rPr>
          <w:rFonts w:ascii="Calibri" w:hAnsi="Calibri" w:cs="Arial" w:hint="eastAsia"/>
          <w:rtl/>
        </w:rPr>
        <w:t>אפילו</w:t>
      </w:r>
      <w:r>
        <w:rPr>
          <w:rFonts w:ascii="Calibri" w:hAnsi="Calibri" w:cs="Arial"/>
          <w:rtl/>
        </w:rPr>
        <w:t xml:space="preserve"> </w:t>
      </w:r>
      <w:r>
        <w:rPr>
          <w:rFonts w:ascii="Calibri" w:hAnsi="Calibri" w:cs="Arial" w:hint="eastAsia"/>
          <w:rtl/>
        </w:rPr>
        <w:t>הוא</w:t>
      </w:r>
      <w:r>
        <w:rPr>
          <w:rFonts w:ascii="Calibri" w:hAnsi="Calibri" w:cs="Arial"/>
          <w:rtl/>
        </w:rPr>
        <w:t xml:space="preserve">, </w:t>
      </w:r>
      <w:r>
        <w:rPr>
          <w:rFonts w:ascii="Calibri" w:hAnsi="Calibri" w:cs="Arial" w:hint="eastAsia"/>
          <w:rtl/>
        </w:rPr>
        <w:t>בלשון</w:t>
      </w:r>
      <w:r>
        <w:rPr>
          <w:rFonts w:ascii="Calibri" w:hAnsi="Calibri" w:cs="Arial"/>
          <w:rtl/>
        </w:rPr>
        <w:t xml:space="preserve"> </w:t>
      </w:r>
      <w:r>
        <w:rPr>
          <w:rFonts w:ascii="Calibri" w:hAnsi="Calibri" w:cs="Arial" w:hint="eastAsia"/>
          <w:rtl/>
        </w:rPr>
        <w:t>רפה</w:t>
      </w:r>
      <w:r>
        <w:rPr>
          <w:rFonts w:ascii="Calibri" w:hAnsi="Calibri" w:cs="Arial"/>
          <w:rtl/>
        </w:rPr>
        <w:t xml:space="preserve">, </w:t>
      </w:r>
      <w:r>
        <w:rPr>
          <w:rFonts w:ascii="Calibri" w:hAnsi="Calibri" w:cs="Arial" w:hint="eastAsia"/>
          <w:rtl/>
        </w:rPr>
        <w:t>חוזר</w:t>
      </w:r>
      <w:r>
        <w:rPr>
          <w:rFonts w:ascii="Calibri" w:hAnsi="Calibri" w:cs="Arial"/>
          <w:rtl/>
        </w:rPr>
        <w:t xml:space="preserve"> </w:t>
      </w:r>
      <w:r>
        <w:rPr>
          <w:rFonts w:ascii="Calibri" w:hAnsi="Calibri" w:cs="Arial" w:hint="eastAsia"/>
          <w:rtl/>
        </w:rPr>
        <w:t>בו</w:t>
      </w:r>
      <w:r>
        <w:rPr>
          <w:rFonts w:ascii="Calibri" w:hAnsi="Calibri" w:cs="Arial"/>
          <w:rtl/>
        </w:rPr>
        <w:t xml:space="preserve"> </w:t>
      </w:r>
      <w:r>
        <w:rPr>
          <w:rFonts w:ascii="Calibri" w:hAnsi="Calibri" w:cs="Arial" w:hint="eastAsia"/>
          <w:rtl/>
        </w:rPr>
        <w:t>מכך</w:t>
      </w:r>
      <w:r>
        <w:rPr>
          <w:rFonts w:ascii="Calibri" w:hAnsi="Calibri" w:cs="Arial"/>
          <w:rtl/>
        </w:rPr>
        <w:t xml:space="preserve">. </w:t>
      </w:r>
      <w:r>
        <w:rPr>
          <w:rFonts w:ascii="Calibri" w:hAnsi="Calibri" w:cs="Arial" w:hint="eastAsia"/>
          <w:rtl/>
        </w:rPr>
        <w:t>הן</w:t>
      </w:r>
      <w:r>
        <w:rPr>
          <w:rFonts w:ascii="Calibri" w:hAnsi="Calibri" w:cs="Arial"/>
          <w:rtl/>
        </w:rPr>
        <w:t xml:space="preserve"> </w:t>
      </w:r>
      <w:r>
        <w:rPr>
          <w:rFonts w:ascii="Calibri" w:hAnsi="Calibri" w:cs="Arial" w:hint="eastAsia"/>
          <w:rtl/>
        </w:rPr>
        <w:t>רעייתו</w:t>
      </w:r>
      <w:r>
        <w:rPr>
          <w:rFonts w:ascii="Calibri" w:hAnsi="Calibri" w:cs="Arial"/>
          <w:rtl/>
        </w:rPr>
        <w:t xml:space="preserve"> </w:t>
      </w:r>
      <w:r>
        <w:rPr>
          <w:rFonts w:ascii="Calibri" w:hAnsi="Calibri" w:cs="Arial" w:hint="eastAsia"/>
          <w:rtl/>
        </w:rPr>
        <w:t>והן</w:t>
      </w:r>
      <w:r>
        <w:rPr>
          <w:rFonts w:ascii="Calibri" w:hAnsi="Calibri" w:cs="Arial"/>
          <w:rtl/>
        </w:rPr>
        <w:t xml:space="preserve"> </w:t>
      </w:r>
      <w:r>
        <w:rPr>
          <w:rFonts w:ascii="Calibri" w:hAnsi="Calibri" w:cs="Arial" w:hint="eastAsia"/>
          <w:rtl/>
        </w:rPr>
        <w:t>הבן</w:t>
      </w:r>
      <w:r>
        <w:rPr>
          <w:rFonts w:ascii="Calibri" w:hAnsi="Calibri" w:cs="Arial"/>
          <w:rtl/>
        </w:rPr>
        <w:t xml:space="preserve">, </w:t>
      </w:r>
      <w:r>
        <w:rPr>
          <w:rFonts w:ascii="Calibri" w:hAnsi="Calibri" w:cs="Arial" w:hint="eastAsia"/>
          <w:rtl/>
        </w:rPr>
        <w:t>אינם</w:t>
      </w:r>
      <w:r>
        <w:rPr>
          <w:rFonts w:ascii="Calibri" w:hAnsi="Calibri" w:cs="Arial"/>
          <w:rtl/>
        </w:rPr>
        <w:t xml:space="preserve"> </w:t>
      </w:r>
      <w:r>
        <w:rPr>
          <w:rFonts w:ascii="Calibri" w:hAnsi="Calibri" w:cs="Arial" w:hint="eastAsia"/>
          <w:rtl/>
        </w:rPr>
        <w:t>שוללים</w:t>
      </w:r>
      <w:r>
        <w:rPr>
          <w:rFonts w:ascii="Calibri" w:hAnsi="Calibri" w:cs="Arial"/>
          <w:rtl/>
        </w:rPr>
        <w:t xml:space="preserve"> </w:t>
      </w:r>
      <w:r>
        <w:rPr>
          <w:rFonts w:ascii="Calibri" w:hAnsi="Calibri" w:cs="Arial" w:hint="eastAsia"/>
          <w:rtl/>
        </w:rPr>
        <w:t>היתכנות</w:t>
      </w:r>
      <w:r>
        <w:rPr>
          <w:rFonts w:ascii="Calibri" w:hAnsi="Calibri" w:cs="Arial"/>
          <w:rtl/>
        </w:rPr>
        <w:t xml:space="preserve"> </w:t>
      </w:r>
      <w:r>
        <w:rPr>
          <w:rFonts w:ascii="Calibri" w:hAnsi="Calibri" w:cs="Arial" w:hint="eastAsia"/>
          <w:rtl/>
        </w:rPr>
        <w:t>הסיטואציה</w:t>
      </w:r>
      <w:r>
        <w:rPr>
          <w:rFonts w:ascii="Calibri" w:hAnsi="Calibri" w:cs="Arial"/>
          <w:rtl/>
        </w:rPr>
        <w:t xml:space="preserve"> </w:t>
      </w:r>
      <w:r>
        <w:rPr>
          <w:rFonts w:ascii="Calibri" w:hAnsi="Calibri" w:cs="Arial" w:hint="eastAsia"/>
          <w:rtl/>
        </w:rPr>
        <w:t>דנן</w:t>
      </w:r>
      <w:r>
        <w:rPr>
          <w:rFonts w:ascii="Calibri" w:hAnsi="Calibri" w:cs="Arial"/>
          <w:rtl/>
        </w:rPr>
        <w:t xml:space="preserve">, </w:t>
      </w:r>
      <w:r>
        <w:rPr>
          <w:rFonts w:ascii="Calibri" w:hAnsi="Calibri" w:cs="Arial" w:hint="eastAsia"/>
          <w:rtl/>
        </w:rPr>
        <w:t>ואשתו</w:t>
      </w:r>
      <w:r>
        <w:rPr>
          <w:rFonts w:ascii="Calibri" w:hAnsi="Calibri" w:cs="Arial"/>
          <w:rtl/>
        </w:rPr>
        <w:t xml:space="preserve"> </w:t>
      </w:r>
      <w:r>
        <w:rPr>
          <w:rFonts w:ascii="Calibri" w:hAnsi="Calibri" w:cs="Arial" w:hint="eastAsia"/>
          <w:rtl/>
        </w:rPr>
        <w:t>של</w:t>
      </w:r>
      <w:r>
        <w:rPr>
          <w:rFonts w:ascii="Calibri" w:hAnsi="Calibri" w:cs="Arial"/>
          <w:rtl/>
        </w:rPr>
        <w:t xml:space="preserve"> </w:t>
      </w:r>
      <w:r>
        <w:rPr>
          <w:rFonts w:ascii="Calibri" w:hAnsi="Calibri" w:cs="Arial" w:hint="eastAsia"/>
          <w:rtl/>
        </w:rPr>
        <w:t>הנאשם</w:t>
      </w:r>
      <w:r>
        <w:rPr>
          <w:rFonts w:ascii="Calibri" w:hAnsi="Calibri" w:cs="Arial"/>
          <w:rtl/>
        </w:rPr>
        <w:t xml:space="preserve">, </w:t>
      </w:r>
      <w:r>
        <w:rPr>
          <w:rFonts w:ascii="Calibri" w:hAnsi="Calibri" w:cs="Arial" w:hint="eastAsia"/>
          <w:rtl/>
        </w:rPr>
        <w:t>באמרותיה</w:t>
      </w:r>
      <w:r>
        <w:rPr>
          <w:rFonts w:ascii="Calibri" w:hAnsi="Calibri" w:cs="Arial"/>
          <w:rtl/>
        </w:rPr>
        <w:t xml:space="preserve"> </w:t>
      </w:r>
      <w:r>
        <w:rPr>
          <w:rFonts w:ascii="Calibri" w:hAnsi="Calibri" w:cs="Arial" w:hint="eastAsia"/>
          <w:rtl/>
        </w:rPr>
        <w:t>ובעדותה</w:t>
      </w:r>
      <w:r>
        <w:rPr>
          <w:rFonts w:ascii="Calibri" w:hAnsi="Calibri" w:cs="Arial"/>
          <w:rtl/>
        </w:rPr>
        <w:t xml:space="preserve">, </w:t>
      </w:r>
      <w:r>
        <w:rPr>
          <w:rFonts w:ascii="Calibri" w:hAnsi="Calibri" w:cs="Arial" w:hint="eastAsia"/>
          <w:rtl/>
        </w:rPr>
        <w:t>אף</w:t>
      </w:r>
      <w:r>
        <w:rPr>
          <w:rFonts w:ascii="Calibri" w:hAnsi="Calibri" w:cs="Arial"/>
          <w:rtl/>
        </w:rPr>
        <w:t xml:space="preserve"> </w:t>
      </w:r>
      <w:r>
        <w:rPr>
          <w:rFonts w:ascii="Calibri" w:hAnsi="Calibri" w:cs="Arial" w:hint="eastAsia"/>
          <w:rtl/>
        </w:rPr>
        <w:t>אישרה</w:t>
      </w:r>
      <w:r>
        <w:rPr>
          <w:rFonts w:ascii="Calibri" w:hAnsi="Calibri" w:cs="Arial"/>
          <w:rtl/>
        </w:rPr>
        <w:t xml:space="preserve"> </w:t>
      </w:r>
      <w:r>
        <w:rPr>
          <w:rFonts w:ascii="Calibri" w:hAnsi="Calibri" w:cs="Arial" w:hint="eastAsia"/>
          <w:rtl/>
        </w:rPr>
        <w:t>שהנאשם</w:t>
      </w:r>
      <w:r>
        <w:rPr>
          <w:rFonts w:ascii="Calibri" w:hAnsi="Calibri" w:cs="Arial"/>
          <w:rtl/>
        </w:rPr>
        <w:t xml:space="preserve"> </w:t>
      </w:r>
      <w:r>
        <w:rPr>
          <w:rFonts w:ascii="Calibri" w:hAnsi="Calibri" w:cs="Arial" w:hint="eastAsia"/>
          <w:rtl/>
        </w:rPr>
        <w:t>היה</w:t>
      </w:r>
      <w:r>
        <w:rPr>
          <w:rFonts w:ascii="Calibri" w:hAnsi="Calibri" w:cs="Arial"/>
          <w:rtl/>
        </w:rPr>
        <w:t xml:space="preserve"> </w:t>
      </w:r>
      <w:r>
        <w:rPr>
          <w:rFonts w:ascii="Calibri" w:hAnsi="Calibri" w:cs="Arial" w:hint="eastAsia"/>
          <w:rtl/>
        </w:rPr>
        <w:t>לבדו</w:t>
      </w:r>
      <w:r>
        <w:rPr>
          <w:rFonts w:ascii="Calibri" w:hAnsi="Calibri" w:cs="Arial"/>
          <w:rtl/>
        </w:rPr>
        <w:t xml:space="preserve"> </w:t>
      </w:r>
      <w:r>
        <w:rPr>
          <w:rFonts w:ascii="Calibri" w:hAnsi="Calibri" w:cs="Arial" w:hint="eastAsia"/>
          <w:rtl/>
        </w:rPr>
        <w:t>עם</w:t>
      </w:r>
      <w:r>
        <w:rPr>
          <w:rFonts w:ascii="Calibri" w:hAnsi="Calibri" w:cs="Arial"/>
          <w:rtl/>
        </w:rPr>
        <w:t xml:space="preserve"> </w:t>
      </w:r>
      <w:r>
        <w:rPr>
          <w:rFonts w:ascii="Calibri" w:hAnsi="Calibri" w:cs="Arial" w:hint="eastAsia"/>
          <w:rtl/>
        </w:rPr>
        <w:t>המתלוננת</w:t>
      </w:r>
      <w:r>
        <w:rPr>
          <w:rFonts w:ascii="Calibri" w:hAnsi="Calibri" w:cs="Arial"/>
          <w:rtl/>
        </w:rPr>
        <w:t xml:space="preserve"> </w:t>
      </w:r>
      <w:r>
        <w:rPr>
          <w:rFonts w:ascii="Calibri" w:hAnsi="Calibri" w:cs="Arial" w:hint="eastAsia"/>
          <w:rtl/>
        </w:rPr>
        <w:t>במיטתו</w:t>
      </w:r>
      <w:r>
        <w:rPr>
          <w:rFonts w:ascii="Calibri" w:hAnsi="Calibri" w:cs="Arial"/>
          <w:rtl/>
        </w:rPr>
        <w:t xml:space="preserve">, </w:t>
      </w:r>
      <w:r>
        <w:rPr>
          <w:rFonts w:ascii="Calibri" w:hAnsi="Calibri" w:cs="Arial" w:hint="eastAsia"/>
          <w:rtl/>
        </w:rPr>
        <w:t>כאשר</w:t>
      </w:r>
      <w:r>
        <w:rPr>
          <w:rFonts w:ascii="Calibri" w:hAnsi="Calibri" w:cs="Arial"/>
          <w:rtl/>
        </w:rPr>
        <w:t xml:space="preserve"> </w:t>
      </w:r>
      <w:r>
        <w:rPr>
          <w:rFonts w:ascii="Calibri" w:hAnsi="Calibri" w:cs="Arial" w:hint="eastAsia"/>
          <w:rtl/>
        </w:rPr>
        <w:t>צפו</w:t>
      </w:r>
      <w:r>
        <w:rPr>
          <w:rFonts w:ascii="Calibri" w:hAnsi="Calibri" w:cs="Arial"/>
          <w:rtl/>
        </w:rPr>
        <w:t xml:space="preserve"> </w:t>
      </w:r>
      <w:r>
        <w:rPr>
          <w:rFonts w:ascii="Calibri" w:hAnsi="Calibri" w:cs="Arial" w:hint="eastAsia"/>
          <w:rtl/>
        </w:rPr>
        <w:t>יחד</w:t>
      </w:r>
      <w:r>
        <w:rPr>
          <w:rFonts w:ascii="Calibri" w:hAnsi="Calibri" w:cs="Arial"/>
          <w:rtl/>
        </w:rPr>
        <w:t xml:space="preserve"> </w:t>
      </w:r>
      <w:r>
        <w:rPr>
          <w:rFonts w:ascii="Calibri" w:hAnsi="Calibri" w:cs="Arial" w:hint="eastAsia"/>
          <w:rtl/>
        </w:rPr>
        <w:t>בערוץ</w:t>
      </w:r>
      <w:r>
        <w:rPr>
          <w:rFonts w:ascii="Calibri" w:hAnsi="Calibri" w:cs="Arial"/>
          <w:rtl/>
        </w:rPr>
        <w:t xml:space="preserve"> </w:t>
      </w:r>
      <w:r>
        <w:rPr>
          <w:rFonts w:ascii="Calibri" w:hAnsi="Calibri" w:cs="Arial" w:hint="eastAsia"/>
          <w:rtl/>
        </w:rPr>
        <w:t>הילדים</w:t>
      </w:r>
      <w:r>
        <w:rPr>
          <w:rFonts w:ascii="Calibri" w:hAnsi="Calibri" w:cs="Arial"/>
          <w:rtl/>
        </w:rPr>
        <w:t xml:space="preserve">, </w:t>
      </w:r>
      <w:r>
        <w:rPr>
          <w:rFonts w:ascii="Calibri" w:hAnsi="Calibri" w:cs="Arial" w:hint="eastAsia"/>
          <w:rtl/>
        </w:rPr>
        <w:t>ושיחקו</w:t>
      </w:r>
      <w:r>
        <w:rPr>
          <w:rFonts w:ascii="Calibri" w:hAnsi="Calibri" w:cs="Arial"/>
          <w:rtl/>
        </w:rPr>
        <w:t xml:space="preserve">, </w:t>
      </w:r>
      <w:r>
        <w:rPr>
          <w:rFonts w:ascii="Calibri" w:hAnsi="Calibri" w:cs="Arial" w:hint="eastAsia"/>
          <w:rtl/>
        </w:rPr>
        <w:t>והיא</w:t>
      </w:r>
      <w:r>
        <w:rPr>
          <w:rFonts w:ascii="Calibri" w:hAnsi="Calibri" w:cs="Arial"/>
          <w:rtl/>
        </w:rPr>
        <w:t xml:space="preserve"> </w:t>
      </w:r>
      <w:r>
        <w:rPr>
          <w:rFonts w:ascii="Calibri" w:hAnsi="Calibri" w:cs="Arial" w:hint="eastAsia"/>
          <w:rtl/>
        </w:rPr>
        <w:t>אף</w:t>
      </w:r>
      <w:r>
        <w:rPr>
          <w:rFonts w:ascii="Calibri" w:hAnsi="Calibri" w:cs="Arial"/>
          <w:rtl/>
        </w:rPr>
        <w:t xml:space="preserve"> </w:t>
      </w:r>
      <w:r>
        <w:rPr>
          <w:rFonts w:ascii="Calibri" w:hAnsi="Calibri" w:cs="Arial" w:hint="eastAsia"/>
          <w:rtl/>
        </w:rPr>
        <w:t>תמהה</w:t>
      </w:r>
      <w:r>
        <w:rPr>
          <w:rFonts w:ascii="Calibri" w:hAnsi="Calibri" w:cs="Arial"/>
          <w:rtl/>
        </w:rPr>
        <w:t xml:space="preserve"> </w:t>
      </w:r>
      <w:r>
        <w:rPr>
          <w:rFonts w:ascii="Calibri" w:hAnsi="Calibri" w:cs="Arial" w:hint="eastAsia"/>
          <w:rtl/>
        </w:rPr>
        <w:t>מדוע</w:t>
      </w:r>
      <w:r>
        <w:rPr>
          <w:rFonts w:ascii="Calibri" w:hAnsi="Calibri" w:cs="Arial"/>
          <w:rtl/>
        </w:rPr>
        <w:t xml:space="preserve"> </w:t>
      </w:r>
      <w:r>
        <w:rPr>
          <w:rFonts w:ascii="Calibri" w:hAnsi="Calibri" w:cs="Arial" w:hint="eastAsia"/>
          <w:rtl/>
        </w:rPr>
        <w:t>הדבר</w:t>
      </w:r>
      <w:r>
        <w:rPr>
          <w:rFonts w:ascii="Calibri" w:hAnsi="Calibri" w:cs="Arial"/>
          <w:rtl/>
        </w:rPr>
        <w:t xml:space="preserve"> </w:t>
      </w:r>
      <w:r>
        <w:rPr>
          <w:rFonts w:ascii="Calibri" w:hAnsi="Calibri" w:cs="Arial" w:hint="eastAsia"/>
          <w:rtl/>
        </w:rPr>
        <w:t>אינו</w:t>
      </w:r>
      <w:r>
        <w:rPr>
          <w:rFonts w:ascii="Calibri" w:hAnsi="Calibri" w:cs="Arial"/>
          <w:rtl/>
        </w:rPr>
        <w:t xml:space="preserve"> </w:t>
      </w:r>
      <w:r>
        <w:rPr>
          <w:rFonts w:ascii="Calibri" w:hAnsi="Calibri" w:cs="Arial" w:hint="eastAsia"/>
          <w:rtl/>
        </w:rPr>
        <w:t>תקין</w:t>
      </w:r>
      <w:r>
        <w:rPr>
          <w:rFonts w:ascii="Calibri" w:hAnsi="Calibri" w:cs="Arial"/>
          <w:rtl/>
        </w:rPr>
        <w:t xml:space="preserve">, </w:t>
      </w:r>
      <w:r>
        <w:rPr>
          <w:rFonts w:ascii="Calibri" w:hAnsi="Calibri" w:cs="Arial" w:hint="eastAsia"/>
          <w:rtl/>
        </w:rPr>
        <w:t>שכן</w:t>
      </w:r>
      <w:r>
        <w:rPr>
          <w:rFonts w:ascii="Calibri" w:hAnsi="Calibri" w:cs="Arial"/>
          <w:rtl/>
        </w:rPr>
        <w:t xml:space="preserve"> </w:t>
      </w:r>
      <w:r>
        <w:rPr>
          <w:rFonts w:ascii="Calibri" w:hAnsi="Calibri" w:cs="Arial" w:hint="eastAsia"/>
          <w:rtl/>
        </w:rPr>
        <w:t>טבעי</w:t>
      </w:r>
      <w:r>
        <w:rPr>
          <w:rFonts w:ascii="Calibri" w:hAnsi="Calibri" w:cs="Arial"/>
          <w:rtl/>
        </w:rPr>
        <w:t xml:space="preserve"> </w:t>
      </w:r>
      <w:r>
        <w:rPr>
          <w:rFonts w:ascii="Calibri" w:hAnsi="Calibri" w:cs="Arial" w:hint="eastAsia"/>
          <w:rtl/>
        </w:rPr>
        <w:t>בעיניה</w:t>
      </w:r>
      <w:r>
        <w:rPr>
          <w:rFonts w:ascii="Calibri" w:hAnsi="Calibri" w:cs="Arial"/>
          <w:rtl/>
        </w:rPr>
        <w:t xml:space="preserve"> </w:t>
      </w:r>
      <w:r>
        <w:rPr>
          <w:rFonts w:ascii="Calibri" w:hAnsi="Calibri" w:cs="Arial" w:hint="eastAsia"/>
          <w:rtl/>
        </w:rPr>
        <w:t>שכך</w:t>
      </w:r>
      <w:r>
        <w:rPr>
          <w:rFonts w:ascii="Calibri" w:hAnsi="Calibri" w:cs="Arial"/>
          <w:rtl/>
        </w:rPr>
        <w:t xml:space="preserve"> </w:t>
      </w:r>
      <w:r>
        <w:rPr>
          <w:rFonts w:ascii="Calibri" w:hAnsi="Calibri" w:cs="Arial" w:hint="eastAsia"/>
          <w:rtl/>
        </w:rPr>
        <w:t>יהיה</w:t>
      </w:r>
      <w:r>
        <w:rPr>
          <w:rFonts w:ascii="Calibri" w:hAnsi="Calibri" w:cs="Arial"/>
          <w:rtl/>
        </w:rPr>
        <w:t xml:space="preserve"> </w:t>
      </w:r>
      <w:r>
        <w:rPr>
          <w:rFonts w:ascii="Calibri" w:hAnsi="Calibri" w:cs="Arial" w:hint="eastAsia"/>
          <w:rtl/>
        </w:rPr>
        <w:t>כאשר</w:t>
      </w:r>
      <w:r>
        <w:rPr>
          <w:rFonts w:ascii="Calibri" w:hAnsi="Calibri" w:cs="Arial"/>
          <w:rtl/>
        </w:rPr>
        <w:t xml:space="preserve"> </w:t>
      </w:r>
      <w:r>
        <w:rPr>
          <w:rFonts w:ascii="Calibri" w:hAnsi="Calibri" w:cs="Arial" w:hint="eastAsia"/>
          <w:rtl/>
        </w:rPr>
        <w:t>מדובר</w:t>
      </w:r>
      <w:r>
        <w:rPr>
          <w:rFonts w:ascii="Calibri" w:hAnsi="Calibri" w:cs="Arial"/>
          <w:rtl/>
        </w:rPr>
        <w:t xml:space="preserve"> </w:t>
      </w:r>
      <w:r>
        <w:rPr>
          <w:rFonts w:ascii="Calibri" w:hAnsi="Calibri" w:cs="Arial" w:hint="eastAsia"/>
          <w:rtl/>
        </w:rPr>
        <w:t>בסב</w:t>
      </w:r>
      <w:r>
        <w:rPr>
          <w:rFonts w:ascii="Calibri" w:hAnsi="Calibri" w:cs="Arial"/>
          <w:rtl/>
        </w:rPr>
        <w:t xml:space="preserve"> </w:t>
      </w:r>
      <w:r>
        <w:rPr>
          <w:rFonts w:ascii="Calibri" w:hAnsi="Calibri" w:cs="Arial" w:hint="eastAsia"/>
          <w:rtl/>
        </w:rPr>
        <w:t>ונכדתו</w:t>
      </w:r>
      <w:r>
        <w:rPr>
          <w:rFonts w:ascii="Calibri" w:hAnsi="Calibri" w:cs="Arial"/>
          <w:sz w:val="22"/>
          <w:szCs w:val="22"/>
          <w:rtl/>
        </w:rPr>
        <w:t xml:space="preserve"> (</w:t>
      </w:r>
      <w:r>
        <w:rPr>
          <w:rFonts w:ascii="Calibri" w:hAnsi="Calibri" w:cs="Arial" w:hint="eastAsia"/>
          <w:sz w:val="22"/>
          <w:szCs w:val="22"/>
          <w:rtl/>
        </w:rPr>
        <w:t>אכן</w:t>
      </w:r>
      <w:r>
        <w:rPr>
          <w:rFonts w:ascii="Calibri" w:hAnsi="Calibri" w:cs="Arial"/>
          <w:sz w:val="22"/>
          <w:szCs w:val="22"/>
          <w:rtl/>
        </w:rPr>
        <w:t xml:space="preserve"> - </w:t>
      </w:r>
      <w:r>
        <w:rPr>
          <w:rFonts w:ascii="Calibri" w:hAnsi="Calibri" w:cs="Arial" w:hint="eastAsia"/>
          <w:sz w:val="22"/>
          <w:szCs w:val="22"/>
          <w:rtl/>
        </w:rPr>
        <w:t>ברגיל</w:t>
      </w:r>
      <w:r>
        <w:rPr>
          <w:rFonts w:ascii="Calibri" w:hAnsi="Calibri" w:cs="Arial"/>
          <w:sz w:val="22"/>
          <w:szCs w:val="22"/>
          <w:rtl/>
        </w:rPr>
        <w:t xml:space="preserve"> </w:t>
      </w:r>
      <w:r>
        <w:rPr>
          <w:rFonts w:ascii="Calibri" w:hAnsi="Calibri" w:cs="Arial" w:hint="eastAsia"/>
          <w:sz w:val="22"/>
          <w:szCs w:val="22"/>
          <w:rtl/>
        </w:rPr>
        <w:t>אין</w:t>
      </w:r>
      <w:r>
        <w:rPr>
          <w:rFonts w:ascii="Calibri" w:hAnsi="Calibri" w:cs="Arial"/>
          <w:sz w:val="22"/>
          <w:szCs w:val="22"/>
          <w:rtl/>
        </w:rPr>
        <w:t xml:space="preserve"> </w:t>
      </w:r>
      <w:r>
        <w:rPr>
          <w:rFonts w:ascii="Calibri" w:hAnsi="Calibri" w:cs="Arial" w:hint="eastAsia"/>
          <w:sz w:val="22"/>
          <w:szCs w:val="22"/>
          <w:rtl/>
        </w:rPr>
        <w:t>בכך</w:t>
      </w:r>
      <w:r>
        <w:rPr>
          <w:rFonts w:ascii="Calibri" w:hAnsi="Calibri" w:cs="Arial"/>
          <w:sz w:val="22"/>
          <w:szCs w:val="22"/>
          <w:rtl/>
        </w:rPr>
        <w:t xml:space="preserve"> </w:t>
      </w:r>
      <w:r>
        <w:rPr>
          <w:rFonts w:ascii="Calibri" w:hAnsi="Calibri" w:cs="Arial" w:hint="eastAsia"/>
          <w:sz w:val="22"/>
          <w:szCs w:val="22"/>
          <w:rtl/>
        </w:rPr>
        <w:t>כל</w:t>
      </w:r>
      <w:r>
        <w:rPr>
          <w:rFonts w:ascii="Calibri" w:hAnsi="Calibri" w:cs="Arial"/>
          <w:sz w:val="22"/>
          <w:szCs w:val="22"/>
          <w:rtl/>
        </w:rPr>
        <w:t xml:space="preserve"> </w:t>
      </w:r>
      <w:r>
        <w:rPr>
          <w:rFonts w:ascii="Calibri" w:hAnsi="Calibri" w:cs="Arial" w:hint="eastAsia"/>
          <w:sz w:val="22"/>
          <w:szCs w:val="22"/>
          <w:rtl/>
        </w:rPr>
        <w:t>תמיהה</w:t>
      </w:r>
      <w:r>
        <w:rPr>
          <w:rFonts w:ascii="Calibri" w:hAnsi="Calibri" w:cs="Arial"/>
          <w:sz w:val="22"/>
          <w:szCs w:val="22"/>
          <w:rtl/>
        </w:rPr>
        <w:t xml:space="preserve">. </w:t>
      </w:r>
      <w:r>
        <w:rPr>
          <w:rFonts w:ascii="Calibri" w:hAnsi="Calibri" w:cs="Arial" w:hint="eastAsia"/>
          <w:sz w:val="22"/>
          <w:szCs w:val="22"/>
          <w:rtl/>
        </w:rPr>
        <w:t>משום</w:t>
      </w:r>
      <w:r>
        <w:rPr>
          <w:rFonts w:ascii="Calibri" w:hAnsi="Calibri" w:cs="Arial"/>
          <w:sz w:val="22"/>
          <w:szCs w:val="22"/>
          <w:rtl/>
        </w:rPr>
        <w:t xml:space="preserve"> </w:t>
      </w:r>
      <w:r>
        <w:rPr>
          <w:rFonts w:ascii="Calibri" w:hAnsi="Calibri" w:cs="Arial" w:hint="eastAsia"/>
          <w:sz w:val="22"/>
          <w:szCs w:val="22"/>
          <w:rtl/>
        </w:rPr>
        <w:t>כך</w:t>
      </w:r>
      <w:r>
        <w:rPr>
          <w:rFonts w:ascii="Calibri" w:hAnsi="Calibri" w:cs="Arial"/>
          <w:sz w:val="22"/>
          <w:szCs w:val="22"/>
          <w:rtl/>
        </w:rPr>
        <w:t xml:space="preserve">, </w:t>
      </w:r>
      <w:r>
        <w:rPr>
          <w:rFonts w:ascii="Calibri" w:hAnsi="Calibri" w:cs="Arial" w:hint="eastAsia"/>
          <w:sz w:val="22"/>
          <w:szCs w:val="22"/>
          <w:rtl/>
        </w:rPr>
        <w:t>מוקשית</w:t>
      </w:r>
      <w:r>
        <w:rPr>
          <w:rFonts w:ascii="Calibri" w:hAnsi="Calibri" w:cs="Arial"/>
          <w:sz w:val="22"/>
          <w:szCs w:val="22"/>
          <w:rtl/>
        </w:rPr>
        <w:t xml:space="preserve"> </w:t>
      </w:r>
      <w:r>
        <w:rPr>
          <w:rFonts w:ascii="Calibri" w:hAnsi="Calibri" w:cs="Arial" w:hint="eastAsia"/>
          <w:sz w:val="22"/>
          <w:szCs w:val="22"/>
          <w:rtl/>
        </w:rPr>
        <w:t>עמדתו</w:t>
      </w:r>
      <w:r>
        <w:rPr>
          <w:rFonts w:ascii="Calibri" w:hAnsi="Calibri" w:cs="Arial"/>
          <w:sz w:val="22"/>
          <w:szCs w:val="22"/>
          <w:rtl/>
        </w:rPr>
        <w:t xml:space="preserve"> </w:t>
      </w:r>
      <w:r>
        <w:rPr>
          <w:rFonts w:ascii="Calibri" w:hAnsi="Calibri" w:cs="Arial" w:hint="eastAsia"/>
          <w:sz w:val="22"/>
          <w:szCs w:val="22"/>
          <w:rtl/>
        </w:rPr>
        <w:t>של</w:t>
      </w:r>
      <w:r>
        <w:rPr>
          <w:rFonts w:ascii="Calibri" w:hAnsi="Calibri" w:cs="Arial"/>
          <w:sz w:val="22"/>
          <w:szCs w:val="22"/>
          <w:rtl/>
        </w:rPr>
        <w:t xml:space="preserve"> </w:t>
      </w:r>
      <w:r>
        <w:rPr>
          <w:rFonts w:ascii="Calibri" w:hAnsi="Calibri" w:cs="Arial" w:hint="eastAsia"/>
          <w:sz w:val="22"/>
          <w:szCs w:val="22"/>
          <w:rtl/>
        </w:rPr>
        <w:t>הנאשם</w:t>
      </w:r>
      <w:r>
        <w:rPr>
          <w:rFonts w:ascii="Calibri" w:hAnsi="Calibri" w:cs="Arial"/>
          <w:sz w:val="22"/>
          <w:szCs w:val="22"/>
          <w:rtl/>
        </w:rPr>
        <w:t xml:space="preserve"> </w:t>
      </w:r>
      <w:r>
        <w:rPr>
          <w:rFonts w:ascii="Calibri" w:hAnsi="Calibri" w:cs="Arial" w:hint="eastAsia"/>
          <w:sz w:val="22"/>
          <w:szCs w:val="22"/>
          <w:rtl/>
        </w:rPr>
        <w:t>שמנסה</w:t>
      </w:r>
      <w:r>
        <w:rPr>
          <w:rFonts w:ascii="Calibri" w:hAnsi="Calibri" w:cs="Arial"/>
          <w:sz w:val="22"/>
          <w:szCs w:val="22"/>
          <w:rtl/>
        </w:rPr>
        <w:t xml:space="preserve"> </w:t>
      </w:r>
      <w:r>
        <w:rPr>
          <w:rFonts w:ascii="Calibri" w:hAnsi="Calibri" w:cs="Arial" w:hint="eastAsia"/>
          <w:sz w:val="22"/>
          <w:szCs w:val="22"/>
          <w:rtl/>
        </w:rPr>
        <w:t>בתחילה</w:t>
      </w:r>
      <w:r>
        <w:rPr>
          <w:rFonts w:ascii="Calibri" w:hAnsi="Calibri" w:cs="Arial"/>
          <w:sz w:val="22"/>
          <w:szCs w:val="22"/>
          <w:rtl/>
        </w:rPr>
        <w:t xml:space="preserve"> </w:t>
      </w:r>
      <w:r>
        <w:rPr>
          <w:rFonts w:ascii="Calibri" w:hAnsi="Calibri" w:cs="Arial" w:hint="eastAsia"/>
          <w:sz w:val="22"/>
          <w:szCs w:val="22"/>
          <w:rtl/>
        </w:rPr>
        <w:t>להתכחש</w:t>
      </w:r>
      <w:r>
        <w:rPr>
          <w:rFonts w:ascii="Calibri" w:hAnsi="Calibri" w:cs="Arial"/>
          <w:sz w:val="22"/>
          <w:szCs w:val="22"/>
          <w:rtl/>
        </w:rPr>
        <w:t xml:space="preserve"> </w:t>
      </w:r>
      <w:r>
        <w:rPr>
          <w:rFonts w:ascii="Calibri" w:hAnsi="Calibri" w:cs="Arial" w:hint="eastAsia"/>
          <w:sz w:val="22"/>
          <w:szCs w:val="22"/>
          <w:rtl/>
        </w:rPr>
        <w:t>לכל</w:t>
      </w:r>
      <w:r>
        <w:rPr>
          <w:rFonts w:ascii="Calibri" w:hAnsi="Calibri" w:cs="Arial"/>
          <w:sz w:val="22"/>
          <w:szCs w:val="22"/>
          <w:rtl/>
        </w:rPr>
        <w:t xml:space="preserve"> </w:t>
      </w:r>
      <w:r>
        <w:rPr>
          <w:rFonts w:ascii="Calibri" w:hAnsi="Calibri" w:cs="Arial" w:hint="eastAsia"/>
          <w:sz w:val="22"/>
          <w:szCs w:val="22"/>
          <w:rtl/>
        </w:rPr>
        <w:t>סיטואציה</w:t>
      </w:r>
      <w:r>
        <w:rPr>
          <w:rFonts w:ascii="Calibri" w:hAnsi="Calibri" w:cs="Arial"/>
          <w:sz w:val="22"/>
          <w:szCs w:val="22"/>
          <w:rtl/>
        </w:rPr>
        <w:t xml:space="preserve"> </w:t>
      </w:r>
      <w:r>
        <w:rPr>
          <w:rFonts w:ascii="Calibri" w:hAnsi="Calibri" w:cs="Arial" w:hint="eastAsia"/>
          <w:sz w:val="22"/>
          <w:szCs w:val="22"/>
          <w:rtl/>
        </w:rPr>
        <w:t>כזו</w:t>
      </w:r>
      <w:r>
        <w:rPr>
          <w:rFonts w:ascii="Calibri" w:hAnsi="Calibri" w:cs="Arial"/>
          <w:sz w:val="22"/>
          <w:szCs w:val="22"/>
          <w:rtl/>
        </w:rPr>
        <w:t xml:space="preserve">, </w:t>
      </w:r>
      <w:r>
        <w:rPr>
          <w:rFonts w:ascii="Calibri" w:hAnsi="Calibri" w:cs="Arial" w:hint="eastAsia"/>
          <w:sz w:val="22"/>
          <w:szCs w:val="22"/>
          <w:rtl/>
        </w:rPr>
        <w:t>שבשגרת</w:t>
      </w:r>
      <w:r>
        <w:rPr>
          <w:rFonts w:ascii="Calibri" w:hAnsi="Calibri" w:cs="Arial"/>
          <w:sz w:val="22"/>
          <w:szCs w:val="22"/>
          <w:rtl/>
        </w:rPr>
        <w:t xml:space="preserve"> </w:t>
      </w:r>
      <w:r>
        <w:rPr>
          <w:rFonts w:ascii="Calibri" w:hAnsi="Calibri" w:cs="Arial" w:hint="eastAsia"/>
          <w:sz w:val="22"/>
          <w:szCs w:val="22"/>
          <w:rtl/>
        </w:rPr>
        <w:t>חיים</w:t>
      </w:r>
      <w:r>
        <w:rPr>
          <w:rFonts w:ascii="Calibri" w:hAnsi="Calibri" w:cs="Arial"/>
          <w:sz w:val="22"/>
          <w:szCs w:val="22"/>
          <w:rtl/>
        </w:rPr>
        <w:t xml:space="preserve"> </w:t>
      </w:r>
      <w:r>
        <w:rPr>
          <w:rFonts w:ascii="Calibri" w:hAnsi="Calibri" w:cs="Arial" w:hint="eastAsia"/>
          <w:sz w:val="22"/>
          <w:szCs w:val="22"/>
          <w:rtl/>
        </w:rPr>
        <w:t>תמימה</w:t>
      </w:r>
      <w:r>
        <w:rPr>
          <w:rFonts w:ascii="Calibri" w:hAnsi="Calibri" w:cs="Arial"/>
          <w:sz w:val="22"/>
          <w:szCs w:val="22"/>
          <w:rtl/>
        </w:rPr>
        <w:t xml:space="preserve"> </w:t>
      </w:r>
      <w:r>
        <w:rPr>
          <w:rFonts w:ascii="Calibri" w:hAnsi="Calibri" w:cs="Arial" w:hint="eastAsia"/>
          <w:sz w:val="22"/>
          <w:szCs w:val="22"/>
          <w:rtl/>
        </w:rPr>
        <w:t>אין</w:t>
      </w:r>
      <w:r>
        <w:rPr>
          <w:rFonts w:ascii="Calibri" w:hAnsi="Calibri" w:cs="Arial"/>
          <w:sz w:val="22"/>
          <w:szCs w:val="22"/>
          <w:rtl/>
        </w:rPr>
        <w:t xml:space="preserve"> </w:t>
      </w:r>
      <w:r>
        <w:rPr>
          <w:rFonts w:ascii="Calibri" w:hAnsi="Calibri" w:cs="Arial" w:hint="eastAsia"/>
          <w:sz w:val="22"/>
          <w:szCs w:val="22"/>
          <w:rtl/>
        </w:rPr>
        <w:t>בה</w:t>
      </w:r>
      <w:r>
        <w:rPr>
          <w:rFonts w:ascii="Calibri" w:hAnsi="Calibri" w:cs="Arial"/>
          <w:sz w:val="22"/>
          <w:szCs w:val="22"/>
          <w:rtl/>
        </w:rPr>
        <w:t xml:space="preserve"> </w:t>
      </w:r>
      <w:r>
        <w:rPr>
          <w:rFonts w:ascii="Calibri" w:hAnsi="Calibri" w:cs="Arial" w:hint="eastAsia"/>
          <w:sz w:val="22"/>
          <w:szCs w:val="22"/>
          <w:rtl/>
        </w:rPr>
        <w:t>לעורר</w:t>
      </w:r>
      <w:r>
        <w:rPr>
          <w:rFonts w:ascii="Calibri" w:hAnsi="Calibri" w:cs="Arial"/>
          <w:sz w:val="22"/>
          <w:szCs w:val="22"/>
          <w:rtl/>
        </w:rPr>
        <w:t xml:space="preserve"> </w:t>
      </w:r>
      <w:r>
        <w:rPr>
          <w:rFonts w:ascii="Calibri" w:hAnsi="Calibri" w:cs="Arial" w:hint="eastAsia"/>
          <w:sz w:val="22"/>
          <w:szCs w:val="22"/>
          <w:rtl/>
        </w:rPr>
        <w:t>כל</w:t>
      </w:r>
      <w:r>
        <w:rPr>
          <w:rFonts w:ascii="Calibri" w:hAnsi="Calibri" w:cs="Arial"/>
          <w:sz w:val="22"/>
          <w:szCs w:val="22"/>
          <w:rtl/>
        </w:rPr>
        <w:t xml:space="preserve"> </w:t>
      </w:r>
      <w:r>
        <w:rPr>
          <w:rFonts w:ascii="Calibri" w:hAnsi="Calibri" w:cs="Arial" w:hint="eastAsia"/>
          <w:sz w:val="22"/>
          <w:szCs w:val="22"/>
          <w:rtl/>
        </w:rPr>
        <w:t>חשד</w:t>
      </w:r>
      <w:r>
        <w:rPr>
          <w:rFonts w:ascii="Calibri" w:hAnsi="Calibri" w:cs="Arial"/>
          <w:sz w:val="22"/>
          <w:szCs w:val="22"/>
          <w:rtl/>
        </w:rPr>
        <w:t>)</w:t>
      </w:r>
      <w:r>
        <w:rPr>
          <w:rFonts w:ascii="Calibri" w:hAnsi="Calibri" w:cs="Arial"/>
          <w:rtl/>
        </w:rPr>
        <w:t xml:space="preserve">. </w:t>
      </w:r>
      <w:r>
        <w:rPr>
          <w:rFonts w:ascii="Calibri" w:hAnsi="Calibri" w:cs="Arial" w:hint="eastAsia"/>
          <w:rtl/>
        </w:rPr>
        <w:t>כאשר</w:t>
      </w:r>
      <w:r>
        <w:rPr>
          <w:rFonts w:ascii="Calibri" w:hAnsi="Calibri" w:cs="Arial"/>
          <w:rtl/>
        </w:rPr>
        <w:t xml:space="preserve"> </w:t>
      </w:r>
      <w:r>
        <w:rPr>
          <w:rFonts w:ascii="Calibri" w:hAnsi="Calibri" w:cs="Arial" w:hint="eastAsia"/>
          <w:rtl/>
        </w:rPr>
        <w:t>בחקירתו</w:t>
      </w:r>
      <w:r>
        <w:rPr>
          <w:rFonts w:ascii="Calibri" w:hAnsi="Calibri" w:cs="Arial"/>
          <w:rtl/>
        </w:rPr>
        <w:t xml:space="preserve"> </w:t>
      </w:r>
      <w:r>
        <w:rPr>
          <w:rFonts w:ascii="Calibri" w:hAnsi="Calibri" w:cs="Arial" w:hint="eastAsia"/>
          <w:rtl/>
        </w:rPr>
        <w:t>הנגדית</w:t>
      </w:r>
      <w:r>
        <w:rPr>
          <w:rFonts w:ascii="Calibri" w:hAnsi="Calibri" w:cs="Arial"/>
          <w:rtl/>
        </w:rPr>
        <w:t xml:space="preserve"> </w:t>
      </w:r>
      <w:r>
        <w:rPr>
          <w:rFonts w:ascii="Calibri" w:hAnsi="Calibri" w:cs="Arial" w:hint="eastAsia"/>
          <w:rtl/>
        </w:rPr>
        <w:t>מעומת</w:t>
      </w:r>
      <w:r>
        <w:rPr>
          <w:rFonts w:ascii="Calibri" w:hAnsi="Calibri" w:cs="Arial"/>
          <w:rtl/>
        </w:rPr>
        <w:t xml:space="preserve"> </w:t>
      </w:r>
      <w:r>
        <w:rPr>
          <w:rFonts w:ascii="Calibri" w:hAnsi="Calibri" w:cs="Arial" w:hint="eastAsia"/>
          <w:rtl/>
        </w:rPr>
        <w:t>הנאשם</w:t>
      </w:r>
      <w:r>
        <w:rPr>
          <w:rFonts w:ascii="Calibri" w:hAnsi="Calibri" w:cs="Arial"/>
          <w:rtl/>
        </w:rPr>
        <w:t xml:space="preserve"> </w:t>
      </w:r>
      <w:r>
        <w:rPr>
          <w:rFonts w:ascii="Calibri" w:hAnsi="Calibri" w:cs="Arial" w:hint="eastAsia"/>
          <w:rtl/>
        </w:rPr>
        <w:t>עם</w:t>
      </w:r>
      <w:r>
        <w:rPr>
          <w:rFonts w:ascii="Calibri" w:hAnsi="Calibri" w:cs="Arial"/>
          <w:rtl/>
        </w:rPr>
        <w:t xml:space="preserve"> </w:t>
      </w:r>
      <w:r>
        <w:rPr>
          <w:rFonts w:ascii="Calibri" w:hAnsi="Calibri" w:cs="Arial" w:hint="eastAsia"/>
          <w:rtl/>
        </w:rPr>
        <w:t>דברי</w:t>
      </w:r>
      <w:r>
        <w:rPr>
          <w:rFonts w:ascii="Calibri" w:hAnsi="Calibri" w:cs="Arial"/>
          <w:rtl/>
        </w:rPr>
        <w:t xml:space="preserve"> </w:t>
      </w:r>
      <w:r>
        <w:rPr>
          <w:rFonts w:ascii="Calibri" w:hAnsi="Calibri" w:cs="Arial" w:hint="eastAsia"/>
          <w:rtl/>
        </w:rPr>
        <w:t>אשתו</w:t>
      </w:r>
      <w:r>
        <w:rPr>
          <w:rFonts w:ascii="Calibri" w:hAnsi="Calibri" w:cs="Arial"/>
          <w:rtl/>
        </w:rPr>
        <w:t xml:space="preserve">, </w:t>
      </w:r>
      <w:r>
        <w:rPr>
          <w:rFonts w:ascii="Calibri" w:hAnsi="Calibri" w:cs="Arial" w:hint="eastAsia"/>
          <w:rtl/>
        </w:rPr>
        <w:t>בנקודה</w:t>
      </w:r>
      <w:r>
        <w:rPr>
          <w:rFonts w:ascii="Calibri" w:hAnsi="Calibri" w:cs="Arial"/>
          <w:rtl/>
        </w:rPr>
        <w:t xml:space="preserve"> </w:t>
      </w:r>
      <w:r>
        <w:rPr>
          <w:rFonts w:ascii="Calibri" w:hAnsi="Calibri" w:cs="Arial" w:hint="eastAsia"/>
          <w:rtl/>
        </w:rPr>
        <w:t>זו</w:t>
      </w:r>
      <w:r>
        <w:rPr>
          <w:rFonts w:ascii="Calibri" w:hAnsi="Calibri" w:cs="Arial"/>
          <w:rtl/>
        </w:rPr>
        <w:t xml:space="preserve">, </w:t>
      </w:r>
      <w:r>
        <w:rPr>
          <w:rFonts w:ascii="Calibri" w:hAnsi="Calibri" w:cs="Arial" w:hint="eastAsia"/>
          <w:rtl/>
        </w:rPr>
        <w:t>הוא</w:t>
      </w:r>
      <w:r>
        <w:rPr>
          <w:rFonts w:ascii="Calibri" w:hAnsi="Calibri" w:cs="Arial"/>
          <w:rtl/>
        </w:rPr>
        <w:t xml:space="preserve"> </w:t>
      </w:r>
      <w:r>
        <w:rPr>
          <w:rFonts w:ascii="Calibri" w:hAnsi="Calibri" w:cs="Arial" w:hint="eastAsia"/>
          <w:rtl/>
        </w:rPr>
        <w:t>לבסוף</w:t>
      </w:r>
      <w:r>
        <w:rPr>
          <w:rFonts w:ascii="Calibri" w:hAnsi="Calibri" w:cs="Arial"/>
          <w:rtl/>
        </w:rPr>
        <w:t xml:space="preserve"> </w:t>
      </w:r>
      <w:r>
        <w:rPr>
          <w:rFonts w:ascii="Calibri" w:hAnsi="Calibri" w:cs="Arial" w:hint="eastAsia"/>
          <w:rtl/>
        </w:rPr>
        <w:t>מסכים</w:t>
      </w:r>
      <w:r>
        <w:rPr>
          <w:rFonts w:ascii="Calibri" w:hAnsi="Calibri" w:cs="Arial"/>
          <w:rtl/>
        </w:rPr>
        <w:t xml:space="preserve"> </w:t>
      </w:r>
      <w:r>
        <w:rPr>
          <w:rFonts w:ascii="Calibri" w:hAnsi="Calibri" w:cs="Arial" w:hint="eastAsia"/>
          <w:rtl/>
        </w:rPr>
        <w:t>שאפשר</w:t>
      </w:r>
      <w:r>
        <w:rPr>
          <w:rFonts w:ascii="Calibri" w:hAnsi="Calibri" w:cs="Arial"/>
          <w:rtl/>
        </w:rPr>
        <w:t xml:space="preserve"> </w:t>
      </w:r>
      <w:r>
        <w:rPr>
          <w:rFonts w:ascii="Calibri" w:hAnsi="Calibri" w:cs="Arial" w:hint="eastAsia"/>
          <w:rtl/>
        </w:rPr>
        <w:t>שכך</w:t>
      </w:r>
      <w:r>
        <w:rPr>
          <w:rFonts w:ascii="Calibri" w:hAnsi="Calibri" w:cs="Arial"/>
          <w:rtl/>
        </w:rPr>
        <w:t xml:space="preserve"> </w:t>
      </w:r>
      <w:r>
        <w:rPr>
          <w:rFonts w:ascii="Calibri" w:hAnsi="Calibri" w:cs="Arial" w:hint="eastAsia"/>
          <w:rtl/>
        </w:rPr>
        <w:t>היה</w:t>
      </w:r>
      <w:r>
        <w:rPr>
          <w:rFonts w:ascii="Calibri" w:hAnsi="Calibri" w:cs="Arial"/>
          <w:rtl/>
        </w:rPr>
        <w:t xml:space="preserve">, </w:t>
      </w:r>
      <w:r>
        <w:rPr>
          <w:rFonts w:ascii="Calibri" w:hAnsi="Calibri" w:cs="Arial" w:hint="eastAsia"/>
          <w:rtl/>
        </w:rPr>
        <w:t>ושאשתו</w:t>
      </w:r>
      <w:r>
        <w:rPr>
          <w:rFonts w:ascii="Calibri" w:hAnsi="Calibri" w:cs="Arial"/>
          <w:rtl/>
        </w:rPr>
        <w:t xml:space="preserve"> </w:t>
      </w:r>
      <w:r>
        <w:rPr>
          <w:rFonts w:ascii="Calibri" w:hAnsi="Calibri" w:cs="Arial" w:hint="eastAsia"/>
          <w:rtl/>
        </w:rPr>
        <w:t>אינה</w:t>
      </w:r>
      <w:r>
        <w:rPr>
          <w:rFonts w:ascii="Calibri" w:hAnsi="Calibri" w:cs="Arial"/>
          <w:rtl/>
        </w:rPr>
        <w:t xml:space="preserve"> </w:t>
      </w:r>
      <w:r>
        <w:rPr>
          <w:rFonts w:ascii="Calibri" w:hAnsi="Calibri" w:cs="Arial" w:hint="eastAsia"/>
          <w:rtl/>
        </w:rPr>
        <w:t>משקרת</w:t>
      </w:r>
      <w:r>
        <w:rPr>
          <w:rFonts w:ascii="Calibri" w:hAnsi="Calibri" w:cs="Arial"/>
          <w:rtl/>
        </w:rPr>
        <w:t xml:space="preserve">. </w:t>
      </w:r>
    </w:p>
    <w:p w14:paraId="5E58FA6B" w14:textId="77777777" w:rsidR="001924FD" w:rsidRDefault="001924FD">
      <w:pPr>
        <w:spacing w:line="360" w:lineRule="auto"/>
        <w:jc w:val="both"/>
        <w:rPr>
          <w:rFonts w:ascii="Calibri" w:hAnsi="Calibri" w:cs="Arial"/>
          <w:rtl/>
        </w:rPr>
      </w:pPr>
    </w:p>
    <w:p w14:paraId="168BB8E9" w14:textId="77777777" w:rsidR="001924FD" w:rsidRDefault="00AD2659">
      <w:pPr>
        <w:spacing w:line="360" w:lineRule="auto"/>
        <w:jc w:val="both"/>
        <w:rPr>
          <w:rFonts w:ascii="Calibri" w:hAnsi="Calibri" w:cs="Arial"/>
          <w:rtl/>
        </w:rPr>
      </w:pPr>
      <w:r>
        <w:rPr>
          <w:rFonts w:ascii="Calibri" w:hAnsi="Calibri" w:cs="Arial" w:hint="eastAsia"/>
          <w:rtl/>
        </w:rPr>
        <w:t>עדות</w:t>
      </w:r>
      <w:r>
        <w:rPr>
          <w:rFonts w:ascii="Calibri" w:hAnsi="Calibri" w:cs="Arial"/>
          <w:rtl/>
        </w:rPr>
        <w:t xml:space="preserve"> </w:t>
      </w:r>
      <w:r>
        <w:rPr>
          <w:rFonts w:ascii="Calibri" w:hAnsi="Calibri" w:cs="Arial" w:hint="eastAsia"/>
          <w:rtl/>
        </w:rPr>
        <w:t>הנאשם</w:t>
      </w:r>
      <w:r>
        <w:rPr>
          <w:rFonts w:ascii="Calibri" w:hAnsi="Calibri" w:cs="Arial"/>
          <w:rtl/>
        </w:rPr>
        <w:t xml:space="preserve">, </w:t>
      </w:r>
      <w:r>
        <w:rPr>
          <w:rFonts w:ascii="Calibri" w:hAnsi="Calibri" w:cs="Arial" w:hint="eastAsia"/>
          <w:rtl/>
        </w:rPr>
        <w:t>ולצידה</w:t>
      </w:r>
      <w:r>
        <w:rPr>
          <w:rFonts w:ascii="Calibri" w:hAnsi="Calibri" w:cs="Arial"/>
          <w:rtl/>
        </w:rPr>
        <w:t xml:space="preserve"> </w:t>
      </w:r>
      <w:r>
        <w:rPr>
          <w:rFonts w:ascii="Calibri" w:hAnsi="Calibri" w:cs="Arial" w:hint="eastAsia"/>
          <w:rtl/>
        </w:rPr>
        <w:t>עדות</w:t>
      </w:r>
      <w:r>
        <w:rPr>
          <w:rFonts w:ascii="Calibri" w:hAnsi="Calibri" w:cs="Arial"/>
          <w:rtl/>
        </w:rPr>
        <w:t xml:space="preserve"> </w:t>
      </w:r>
      <w:r>
        <w:rPr>
          <w:rFonts w:ascii="Calibri" w:hAnsi="Calibri" w:cs="Arial" w:hint="eastAsia"/>
          <w:rtl/>
        </w:rPr>
        <w:t>אשתו</w:t>
      </w:r>
      <w:r>
        <w:rPr>
          <w:rFonts w:ascii="Calibri" w:hAnsi="Calibri" w:cs="Arial"/>
          <w:rtl/>
        </w:rPr>
        <w:t xml:space="preserve">, </w:t>
      </w:r>
      <w:r>
        <w:rPr>
          <w:rFonts w:ascii="Calibri" w:hAnsi="Calibri" w:cs="Arial" w:hint="eastAsia"/>
          <w:rtl/>
        </w:rPr>
        <w:t>עדת</w:t>
      </w:r>
      <w:r>
        <w:rPr>
          <w:rFonts w:ascii="Calibri" w:hAnsi="Calibri" w:cs="Arial"/>
          <w:rtl/>
        </w:rPr>
        <w:t xml:space="preserve"> </w:t>
      </w:r>
      <w:r>
        <w:rPr>
          <w:rFonts w:ascii="Calibri" w:hAnsi="Calibri" w:cs="Arial" w:hint="eastAsia"/>
          <w:rtl/>
        </w:rPr>
        <w:t>ההגנה</w:t>
      </w:r>
      <w:r>
        <w:rPr>
          <w:rFonts w:ascii="Calibri" w:hAnsi="Calibri" w:cs="Arial"/>
          <w:rtl/>
        </w:rPr>
        <w:t xml:space="preserve">, </w:t>
      </w:r>
      <w:r>
        <w:rPr>
          <w:rFonts w:ascii="Calibri" w:hAnsi="Calibri" w:cs="Arial" w:hint="eastAsia"/>
          <w:rtl/>
        </w:rPr>
        <w:t>מאששים</w:t>
      </w:r>
      <w:r>
        <w:rPr>
          <w:rFonts w:ascii="Calibri" w:hAnsi="Calibri" w:cs="Arial"/>
          <w:rtl/>
        </w:rPr>
        <w:t xml:space="preserve"> </w:t>
      </w:r>
      <w:r>
        <w:rPr>
          <w:rFonts w:ascii="Calibri" w:hAnsi="Calibri" w:cs="Arial" w:hint="eastAsia"/>
          <w:rtl/>
        </w:rPr>
        <w:t>נקודות</w:t>
      </w:r>
      <w:r>
        <w:rPr>
          <w:rFonts w:ascii="Calibri" w:hAnsi="Calibri" w:cs="Arial"/>
          <w:rtl/>
        </w:rPr>
        <w:t xml:space="preserve"> </w:t>
      </w:r>
      <w:r>
        <w:rPr>
          <w:rFonts w:ascii="Calibri" w:hAnsi="Calibri" w:cs="Arial" w:hint="eastAsia"/>
          <w:rtl/>
        </w:rPr>
        <w:t>נוספות</w:t>
      </w:r>
      <w:r>
        <w:rPr>
          <w:rFonts w:ascii="Calibri" w:hAnsi="Calibri" w:cs="Arial"/>
          <w:rtl/>
        </w:rPr>
        <w:t xml:space="preserve"> </w:t>
      </w:r>
      <w:r>
        <w:rPr>
          <w:rFonts w:ascii="Calibri" w:hAnsi="Calibri" w:cs="Arial" w:hint="eastAsia"/>
          <w:rtl/>
        </w:rPr>
        <w:t>העולות</w:t>
      </w:r>
      <w:r>
        <w:rPr>
          <w:rFonts w:ascii="Calibri" w:hAnsi="Calibri" w:cs="Arial"/>
          <w:rtl/>
        </w:rPr>
        <w:t xml:space="preserve"> </w:t>
      </w:r>
      <w:r>
        <w:rPr>
          <w:rFonts w:ascii="Calibri" w:hAnsi="Calibri" w:cs="Arial" w:hint="eastAsia"/>
          <w:rtl/>
        </w:rPr>
        <w:t>מראיות</w:t>
      </w:r>
      <w:r>
        <w:rPr>
          <w:rFonts w:ascii="Calibri" w:hAnsi="Calibri" w:cs="Arial"/>
          <w:rtl/>
        </w:rPr>
        <w:t xml:space="preserve"> </w:t>
      </w:r>
      <w:r>
        <w:rPr>
          <w:rFonts w:ascii="Calibri" w:hAnsi="Calibri" w:cs="Arial" w:hint="eastAsia"/>
          <w:rtl/>
        </w:rPr>
        <w:t>התביעה</w:t>
      </w:r>
      <w:r>
        <w:rPr>
          <w:rFonts w:ascii="Calibri" w:hAnsi="Calibri" w:cs="Arial"/>
          <w:rtl/>
        </w:rPr>
        <w:t xml:space="preserve">, </w:t>
      </w:r>
      <w:r>
        <w:rPr>
          <w:rFonts w:ascii="Calibri" w:hAnsi="Calibri" w:cs="Arial" w:hint="eastAsia"/>
          <w:rtl/>
        </w:rPr>
        <w:t>אולם</w:t>
      </w:r>
      <w:r>
        <w:rPr>
          <w:rFonts w:ascii="Calibri" w:hAnsi="Calibri" w:cs="Arial"/>
          <w:rtl/>
        </w:rPr>
        <w:t xml:space="preserve">, </w:t>
      </w:r>
      <w:r>
        <w:rPr>
          <w:rFonts w:ascii="Calibri" w:hAnsi="Calibri" w:cs="Arial" w:hint="eastAsia"/>
          <w:rtl/>
        </w:rPr>
        <w:t>תוך</w:t>
      </w:r>
      <w:r>
        <w:rPr>
          <w:rFonts w:ascii="Calibri" w:hAnsi="Calibri" w:cs="Arial"/>
          <w:rtl/>
        </w:rPr>
        <w:t xml:space="preserve"> </w:t>
      </w:r>
      <w:r>
        <w:rPr>
          <w:rFonts w:ascii="Calibri" w:hAnsi="Calibri" w:cs="Arial" w:hint="eastAsia"/>
          <w:rtl/>
        </w:rPr>
        <w:t>הקניית</w:t>
      </w:r>
      <w:r>
        <w:rPr>
          <w:rFonts w:ascii="Calibri" w:hAnsi="Calibri" w:cs="Arial"/>
          <w:rtl/>
        </w:rPr>
        <w:t xml:space="preserve"> </w:t>
      </w:r>
      <w:r>
        <w:rPr>
          <w:rFonts w:ascii="Calibri" w:hAnsi="Calibri" w:cs="Arial" w:hint="eastAsia"/>
          <w:rtl/>
        </w:rPr>
        <w:t>פרשנות</w:t>
      </w:r>
      <w:r>
        <w:rPr>
          <w:rFonts w:ascii="Calibri" w:hAnsi="Calibri" w:cs="Arial"/>
          <w:rtl/>
        </w:rPr>
        <w:t xml:space="preserve"> </w:t>
      </w:r>
      <w:r>
        <w:rPr>
          <w:rFonts w:ascii="Calibri" w:hAnsi="Calibri" w:cs="Arial" w:hint="eastAsia"/>
          <w:rtl/>
        </w:rPr>
        <w:t>או</w:t>
      </w:r>
      <w:r>
        <w:rPr>
          <w:rFonts w:ascii="Calibri" w:hAnsi="Calibri" w:cs="Arial"/>
          <w:rtl/>
        </w:rPr>
        <w:t xml:space="preserve"> </w:t>
      </w:r>
      <w:r>
        <w:rPr>
          <w:rFonts w:ascii="Calibri" w:hAnsi="Calibri" w:cs="Arial" w:hint="eastAsia"/>
          <w:rtl/>
        </w:rPr>
        <w:t>משמעות</w:t>
      </w:r>
      <w:r>
        <w:rPr>
          <w:rFonts w:ascii="Calibri" w:hAnsi="Calibri" w:cs="Arial"/>
          <w:rtl/>
        </w:rPr>
        <w:t xml:space="preserve"> </w:t>
      </w:r>
      <w:r>
        <w:rPr>
          <w:rFonts w:ascii="Calibri" w:hAnsi="Calibri" w:cs="Arial" w:hint="eastAsia"/>
          <w:rtl/>
        </w:rPr>
        <w:t>אחרת</w:t>
      </w:r>
      <w:r>
        <w:rPr>
          <w:rFonts w:ascii="Calibri" w:hAnsi="Calibri" w:cs="Arial"/>
          <w:rtl/>
        </w:rPr>
        <w:t xml:space="preserve"> </w:t>
      </w:r>
      <w:r>
        <w:rPr>
          <w:rFonts w:ascii="Calibri" w:hAnsi="Calibri" w:cs="Arial" w:hint="eastAsia"/>
          <w:rtl/>
        </w:rPr>
        <w:t>לדברים</w:t>
      </w:r>
      <w:r>
        <w:rPr>
          <w:rFonts w:ascii="Calibri" w:hAnsi="Calibri" w:cs="Arial"/>
          <w:rtl/>
        </w:rPr>
        <w:t xml:space="preserve">. </w:t>
      </w:r>
      <w:r>
        <w:rPr>
          <w:rFonts w:ascii="Calibri" w:hAnsi="Calibri" w:cs="Arial" w:hint="eastAsia"/>
          <w:rtl/>
        </w:rPr>
        <w:t>לנקודות</w:t>
      </w:r>
      <w:r>
        <w:rPr>
          <w:rFonts w:ascii="Calibri" w:hAnsi="Calibri" w:cs="Arial"/>
          <w:rtl/>
        </w:rPr>
        <w:t xml:space="preserve"> </w:t>
      </w:r>
      <w:r>
        <w:rPr>
          <w:rFonts w:ascii="Calibri" w:hAnsi="Calibri" w:cs="Arial" w:hint="eastAsia"/>
          <w:rtl/>
        </w:rPr>
        <w:t>אלה</w:t>
      </w:r>
      <w:r>
        <w:rPr>
          <w:rFonts w:ascii="Calibri" w:hAnsi="Calibri" w:cs="Arial"/>
          <w:rtl/>
        </w:rPr>
        <w:t xml:space="preserve"> </w:t>
      </w:r>
      <w:r>
        <w:rPr>
          <w:rFonts w:ascii="Calibri" w:hAnsi="Calibri" w:cs="Arial" w:hint="eastAsia"/>
          <w:rtl/>
        </w:rPr>
        <w:t>נזקק</w:t>
      </w:r>
      <w:r>
        <w:rPr>
          <w:rFonts w:ascii="Calibri" w:hAnsi="Calibri" w:cs="Arial"/>
          <w:rtl/>
        </w:rPr>
        <w:t xml:space="preserve"> </w:t>
      </w:r>
      <w:r>
        <w:rPr>
          <w:rFonts w:ascii="Calibri" w:hAnsi="Calibri" w:cs="Arial" w:hint="eastAsia"/>
          <w:rtl/>
        </w:rPr>
        <w:t>לעת</w:t>
      </w:r>
      <w:r>
        <w:rPr>
          <w:rFonts w:ascii="Calibri" w:hAnsi="Calibri" w:cs="Arial"/>
          <w:rtl/>
        </w:rPr>
        <w:t xml:space="preserve"> </w:t>
      </w:r>
      <w:r>
        <w:rPr>
          <w:rFonts w:ascii="Calibri" w:hAnsi="Calibri" w:cs="Arial" w:hint="eastAsia"/>
          <w:rtl/>
        </w:rPr>
        <w:t>הדיון</w:t>
      </w:r>
      <w:r>
        <w:rPr>
          <w:rFonts w:ascii="Calibri" w:hAnsi="Calibri" w:cs="Arial"/>
          <w:rtl/>
        </w:rPr>
        <w:t xml:space="preserve"> </w:t>
      </w:r>
      <w:r>
        <w:rPr>
          <w:rFonts w:ascii="Calibri" w:hAnsi="Calibri" w:cs="Arial" w:hint="eastAsia"/>
          <w:rtl/>
        </w:rPr>
        <w:t>בנושא</w:t>
      </w:r>
      <w:r>
        <w:rPr>
          <w:rFonts w:ascii="Calibri" w:hAnsi="Calibri" w:cs="Arial"/>
          <w:rtl/>
        </w:rPr>
        <w:t xml:space="preserve"> </w:t>
      </w:r>
      <w:r>
        <w:rPr>
          <w:rFonts w:ascii="Calibri" w:hAnsi="Calibri" w:cs="Arial" w:hint="eastAsia"/>
          <w:rtl/>
        </w:rPr>
        <w:t>ראיות</w:t>
      </w:r>
      <w:r>
        <w:rPr>
          <w:rFonts w:ascii="Calibri" w:hAnsi="Calibri" w:cs="Arial"/>
          <w:rtl/>
        </w:rPr>
        <w:t xml:space="preserve"> </w:t>
      </w:r>
      <w:r>
        <w:rPr>
          <w:rFonts w:ascii="Calibri" w:hAnsi="Calibri" w:cs="Arial" w:hint="eastAsia"/>
          <w:rtl/>
        </w:rPr>
        <w:t>הסיוע</w:t>
      </w:r>
      <w:r>
        <w:rPr>
          <w:rFonts w:ascii="Calibri" w:hAnsi="Calibri" w:cs="Arial"/>
          <w:rtl/>
        </w:rPr>
        <w:t xml:space="preserve">. </w:t>
      </w:r>
      <w:r>
        <w:rPr>
          <w:rFonts w:ascii="Calibri" w:hAnsi="Calibri" w:cs="Arial" w:hint="eastAsia"/>
          <w:rtl/>
        </w:rPr>
        <w:t>הנאשם</w:t>
      </w:r>
      <w:r>
        <w:rPr>
          <w:rFonts w:ascii="Calibri" w:hAnsi="Calibri" w:cs="Arial"/>
          <w:rtl/>
        </w:rPr>
        <w:t xml:space="preserve"> </w:t>
      </w:r>
      <w:r>
        <w:rPr>
          <w:rFonts w:ascii="Calibri" w:hAnsi="Calibri" w:cs="Arial" w:hint="eastAsia"/>
          <w:rtl/>
        </w:rPr>
        <w:t>מאשר</w:t>
      </w:r>
      <w:r>
        <w:rPr>
          <w:rFonts w:ascii="Calibri" w:hAnsi="Calibri" w:cs="Arial"/>
          <w:rtl/>
        </w:rPr>
        <w:t xml:space="preserve"> </w:t>
      </w:r>
      <w:r>
        <w:rPr>
          <w:rFonts w:ascii="Calibri" w:hAnsi="Calibri" w:cs="Arial" w:hint="eastAsia"/>
          <w:rtl/>
        </w:rPr>
        <w:t>את</w:t>
      </w:r>
      <w:r>
        <w:rPr>
          <w:rFonts w:ascii="Calibri" w:hAnsi="Calibri" w:cs="Arial"/>
          <w:rtl/>
        </w:rPr>
        <w:t xml:space="preserve"> </w:t>
      </w:r>
      <w:r>
        <w:rPr>
          <w:rFonts w:ascii="Calibri" w:hAnsi="Calibri" w:cs="Arial" w:hint="eastAsia"/>
          <w:rtl/>
        </w:rPr>
        <w:t>המכה</w:t>
      </w:r>
      <w:r>
        <w:rPr>
          <w:rFonts w:ascii="Calibri" w:hAnsi="Calibri" w:cs="Arial"/>
          <w:rtl/>
        </w:rPr>
        <w:t xml:space="preserve"> </w:t>
      </w:r>
      <w:r>
        <w:rPr>
          <w:rFonts w:ascii="Calibri" w:hAnsi="Calibri" w:cs="Arial" w:hint="eastAsia"/>
          <w:rtl/>
        </w:rPr>
        <w:t>שקיבלה</w:t>
      </w:r>
      <w:r>
        <w:rPr>
          <w:rFonts w:ascii="Calibri" w:hAnsi="Calibri" w:cs="Arial"/>
          <w:rtl/>
        </w:rPr>
        <w:t xml:space="preserve"> </w:t>
      </w:r>
      <w:r>
        <w:rPr>
          <w:rFonts w:ascii="Calibri" w:hAnsi="Calibri" w:cs="Arial" w:hint="eastAsia"/>
          <w:rtl/>
        </w:rPr>
        <w:t>הילדה</w:t>
      </w:r>
      <w:r>
        <w:rPr>
          <w:rFonts w:ascii="Calibri" w:hAnsi="Calibri" w:cs="Arial"/>
          <w:rtl/>
        </w:rPr>
        <w:t xml:space="preserve"> </w:t>
      </w:r>
      <w:r>
        <w:rPr>
          <w:rFonts w:ascii="Calibri" w:hAnsi="Calibri" w:cs="Arial" w:hint="eastAsia"/>
          <w:rtl/>
        </w:rPr>
        <w:t>מהמיטה</w:t>
      </w:r>
      <w:r>
        <w:rPr>
          <w:rFonts w:ascii="Calibri" w:hAnsi="Calibri" w:cs="Arial"/>
          <w:rtl/>
        </w:rPr>
        <w:t xml:space="preserve">, </w:t>
      </w:r>
      <w:r>
        <w:rPr>
          <w:rFonts w:ascii="Calibri" w:hAnsi="Calibri" w:cs="Arial" w:hint="eastAsia"/>
          <w:rtl/>
        </w:rPr>
        <w:t>אולם</w:t>
      </w:r>
      <w:r>
        <w:rPr>
          <w:rFonts w:ascii="Calibri" w:hAnsi="Calibri" w:cs="Arial"/>
          <w:rtl/>
        </w:rPr>
        <w:t xml:space="preserve"> </w:t>
      </w:r>
      <w:r>
        <w:rPr>
          <w:rFonts w:ascii="Calibri" w:hAnsi="Calibri" w:cs="Arial" w:hint="eastAsia"/>
          <w:rtl/>
        </w:rPr>
        <w:t>קושר</w:t>
      </w:r>
      <w:r>
        <w:rPr>
          <w:rFonts w:ascii="Calibri" w:hAnsi="Calibri" w:cs="Arial"/>
          <w:rtl/>
        </w:rPr>
        <w:t xml:space="preserve"> </w:t>
      </w:r>
      <w:r>
        <w:rPr>
          <w:rFonts w:ascii="Calibri" w:hAnsi="Calibri" w:cs="Arial" w:hint="eastAsia"/>
          <w:rtl/>
        </w:rPr>
        <w:t>זאת</w:t>
      </w:r>
      <w:r>
        <w:rPr>
          <w:rFonts w:ascii="Calibri" w:hAnsi="Calibri" w:cs="Arial"/>
          <w:rtl/>
        </w:rPr>
        <w:t xml:space="preserve"> </w:t>
      </w:r>
      <w:r>
        <w:rPr>
          <w:rFonts w:ascii="Calibri" w:hAnsi="Calibri" w:cs="Arial" w:hint="eastAsia"/>
          <w:rtl/>
        </w:rPr>
        <w:t>בקטטה</w:t>
      </w:r>
      <w:r>
        <w:rPr>
          <w:rFonts w:ascii="Calibri" w:hAnsi="Calibri" w:cs="Arial"/>
          <w:rtl/>
        </w:rPr>
        <w:t xml:space="preserve"> </w:t>
      </w:r>
      <w:r>
        <w:rPr>
          <w:rFonts w:ascii="Calibri" w:hAnsi="Calibri" w:cs="Arial" w:hint="eastAsia"/>
          <w:rtl/>
        </w:rPr>
        <w:t>עם</w:t>
      </w:r>
      <w:r>
        <w:rPr>
          <w:rFonts w:ascii="Calibri" w:hAnsi="Calibri" w:cs="Arial"/>
          <w:rtl/>
        </w:rPr>
        <w:t xml:space="preserve">  </w:t>
      </w:r>
      <w:r>
        <w:rPr>
          <w:rFonts w:ascii="Calibri" w:hAnsi="Calibri" w:cs="Arial" w:hint="eastAsia"/>
          <w:rtl/>
        </w:rPr>
        <w:t>אחיה</w:t>
      </w:r>
      <w:r>
        <w:rPr>
          <w:rFonts w:ascii="Calibri" w:hAnsi="Calibri" w:cs="Arial"/>
          <w:rtl/>
        </w:rPr>
        <w:t xml:space="preserve">. </w:t>
      </w:r>
      <w:r>
        <w:rPr>
          <w:rFonts w:ascii="Calibri" w:hAnsi="Calibri" w:cs="Arial" w:hint="eastAsia"/>
          <w:rtl/>
        </w:rPr>
        <w:t>אשת</w:t>
      </w:r>
      <w:r>
        <w:rPr>
          <w:rFonts w:ascii="Calibri" w:hAnsi="Calibri" w:cs="Arial"/>
          <w:rtl/>
        </w:rPr>
        <w:t xml:space="preserve"> </w:t>
      </w:r>
      <w:r>
        <w:rPr>
          <w:rFonts w:ascii="Calibri" w:hAnsi="Calibri" w:cs="Arial" w:hint="eastAsia"/>
          <w:rtl/>
        </w:rPr>
        <w:t>הנאשם</w:t>
      </w:r>
      <w:r>
        <w:rPr>
          <w:rFonts w:ascii="Calibri" w:hAnsi="Calibri" w:cs="Arial"/>
          <w:rtl/>
        </w:rPr>
        <w:t xml:space="preserve"> </w:t>
      </w:r>
      <w:r>
        <w:rPr>
          <w:rFonts w:ascii="Calibri" w:hAnsi="Calibri" w:cs="Arial" w:hint="eastAsia"/>
          <w:rtl/>
        </w:rPr>
        <w:t>מאשרת</w:t>
      </w:r>
      <w:r>
        <w:rPr>
          <w:rFonts w:ascii="Calibri" w:hAnsi="Calibri" w:cs="Arial"/>
          <w:rtl/>
        </w:rPr>
        <w:t xml:space="preserve"> </w:t>
      </w:r>
      <w:r>
        <w:rPr>
          <w:rFonts w:ascii="Calibri" w:hAnsi="Calibri" w:cs="Arial" w:hint="eastAsia"/>
          <w:rtl/>
        </w:rPr>
        <w:t>קיום</w:t>
      </w:r>
      <w:r>
        <w:rPr>
          <w:rFonts w:ascii="Calibri" w:hAnsi="Calibri" w:cs="Arial"/>
          <w:rtl/>
        </w:rPr>
        <w:t xml:space="preserve"> </w:t>
      </w:r>
      <w:r>
        <w:rPr>
          <w:rFonts w:ascii="Calibri" w:hAnsi="Calibri" w:cs="Arial" w:hint="eastAsia"/>
          <w:rtl/>
        </w:rPr>
        <w:t>אירוע</w:t>
      </w:r>
      <w:r>
        <w:rPr>
          <w:rFonts w:ascii="Calibri" w:hAnsi="Calibri" w:cs="Arial"/>
          <w:rtl/>
        </w:rPr>
        <w:t xml:space="preserve"> </w:t>
      </w:r>
      <w:r>
        <w:rPr>
          <w:rFonts w:ascii="Calibri" w:hAnsi="Calibri" w:cs="Arial" w:hint="eastAsia"/>
          <w:rtl/>
        </w:rPr>
        <w:t>יום</w:t>
      </w:r>
      <w:r>
        <w:rPr>
          <w:rFonts w:ascii="Calibri" w:hAnsi="Calibri" w:cs="Arial"/>
          <w:rtl/>
        </w:rPr>
        <w:t xml:space="preserve"> </w:t>
      </w:r>
      <w:r>
        <w:rPr>
          <w:rFonts w:ascii="Calibri" w:hAnsi="Calibri" w:cs="Arial" w:hint="eastAsia"/>
          <w:rtl/>
        </w:rPr>
        <w:t>ההולדת</w:t>
      </w:r>
      <w:r>
        <w:rPr>
          <w:rFonts w:ascii="Calibri" w:hAnsi="Calibri" w:cs="Arial"/>
          <w:rtl/>
        </w:rPr>
        <w:t xml:space="preserve"> </w:t>
      </w:r>
      <w:r>
        <w:rPr>
          <w:rFonts w:ascii="Calibri" w:hAnsi="Calibri" w:cs="Arial" w:hint="eastAsia"/>
          <w:rtl/>
        </w:rPr>
        <w:t>של</w:t>
      </w:r>
      <w:r>
        <w:rPr>
          <w:rFonts w:ascii="Calibri" w:hAnsi="Calibri" w:cs="Arial"/>
          <w:rtl/>
        </w:rPr>
        <w:t xml:space="preserve"> </w:t>
      </w:r>
      <w:r>
        <w:rPr>
          <w:rFonts w:ascii="Calibri" w:hAnsi="Calibri" w:cs="Arial" w:hint="eastAsia"/>
          <w:rtl/>
        </w:rPr>
        <w:t>הילדה</w:t>
      </w:r>
      <w:r>
        <w:rPr>
          <w:rFonts w:ascii="Calibri" w:hAnsi="Calibri" w:cs="Arial"/>
          <w:rtl/>
        </w:rPr>
        <w:t xml:space="preserve"> </w:t>
      </w:r>
      <w:r>
        <w:rPr>
          <w:rFonts w:ascii="Calibri" w:hAnsi="Calibri" w:cs="Arial" w:hint="eastAsia"/>
          <w:rtl/>
        </w:rPr>
        <w:t>בביתם</w:t>
      </w:r>
      <w:r>
        <w:rPr>
          <w:rFonts w:ascii="Calibri" w:hAnsi="Calibri" w:cs="Arial"/>
          <w:sz w:val="22"/>
          <w:szCs w:val="22"/>
          <w:rtl/>
        </w:rPr>
        <w:t xml:space="preserve"> (</w:t>
      </w:r>
      <w:r>
        <w:rPr>
          <w:rFonts w:ascii="Calibri" w:hAnsi="Calibri" w:cs="Arial" w:hint="eastAsia"/>
          <w:sz w:val="22"/>
          <w:szCs w:val="22"/>
          <w:rtl/>
        </w:rPr>
        <w:t>מה</w:t>
      </w:r>
      <w:r>
        <w:rPr>
          <w:rFonts w:ascii="Calibri" w:hAnsi="Calibri" w:cs="Arial"/>
          <w:sz w:val="22"/>
          <w:szCs w:val="22"/>
          <w:rtl/>
        </w:rPr>
        <w:t xml:space="preserve"> </w:t>
      </w:r>
      <w:r>
        <w:rPr>
          <w:rFonts w:ascii="Calibri" w:hAnsi="Calibri" w:cs="Arial" w:hint="eastAsia"/>
          <w:sz w:val="22"/>
          <w:szCs w:val="22"/>
          <w:rtl/>
        </w:rPr>
        <w:t>שמתיישב</w:t>
      </w:r>
      <w:r>
        <w:rPr>
          <w:rFonts w:ascii="Calibri" w:hAnsi="Calibri" w:cs="Arial"/>
          <w:sz w:val="22"/>
          <w:szCs w:val="22"/>
          <w:rtl/>
        </w:rPr>
        <w:t xml:space="preserve"> </w:t>
      </w:r>
      <w:r>
        <w:rPr>
          <w:rFonts w:ascii="Calibri" w:hAnsi="Calibri" w:cs="Arial" w:hint="eastAsia"/>
          <w:sz w:val="22"/>
          <w:szCs w:val="22"/>
          <w:rtl/>
        </w:rPr>
        <w:t>עם</w:t>
      </w:r>
      <w:r>
        <w:rPr>
          <w:rFonts w:ascii="Calibri" w:hAnsi="Calibri" w:cs="Arial"/>
          <w:sz w:val="22"/>
          <w:szCs w:val="22"/>
          <w:rtl/>
        </w:rPr>
        <w:t xml:space="preserve"> </w:t>
      </w:r>
      <w:r>
        <w:rPr>
          <w:rFonts w:ascii="Calibri" w:hAnsi="Calibri" w:cs="Arial" w:hint="eastAsia"/>
          <w:sz w:val="22"/>
          <w:szCs w:val="22"/>
          <w:rtl/>
        </w:rPr>
        <w:t>עדות</w:t>
      </w:r>
      <w:r>
        <w:rPr>
          <w:rFonts w:ascii="Calibri" w:hAnsi="Calibri" w:cs="Arial"/>
          <w:sz w:val="22"/>
          <w:szCs w:val="22"/>
          <w:rtl/>
        </w:rPr>
        <w:t xml:space="preserve"> </w:t>
      </w:r>
      <w:r>
        <w:rPr>
          <w:rFonts w:ascii="Calibri" w:hAnsi="Calibri" w:cs="Arial" w:hint="eastAsia"/>
          <w:sz w:val="22"/>
          <w:szCs w:val="22"/>
          <w:rtl/>
        </w:rPr>
        <w:t>הילדה</w:t>
      </w:r>
      <w:r>
        <w:rPr>
          <w:rFonts w:ascii="Calibri" w:hAnsi="Calibri" w:cs="Arial"/>
          <w:sz w:val="22"/>
          <w:szCs w:val="22"/>
          <w:rtl/>
        </w:rPr>
        <w:t xml:space="preserve">, </w:t>
      </w:r>
      <w:r>
        <w:rPr>
          <w:rFonts w:ascii="Calibri" w:hAnsi="Calibri" w:cs="Arial" w:hint="eastAsia"/>
          <w:sz w:val="22"/>
          <w:szCs w:val="22"/>
          <w:rtl/>
        </w:rPr>
        <w:t>ובניגוד</w:t>
      </w:r>
      <w:r>
        <w:rPr>
          <w:rFonts w:ascii="Calibri" w:hAnsi="Calibri" w:cs="Arial"/>
          <w:sz w:val="22"/>
          <w:szCs w:val="22"/>
          <w:rtl/>
        </w:rPr>
        <w:t xml:space="preserve"> </w:t>
      </w:r>
      <w:r>
        <w:rPr>
          <w:rFonts w:ascii="Calibri" w:hAnsi="Calibri" w:cs="Arial" w:hint="eastAsia"/>
          <w:sz w:val="22"/>
          <w:szCs w:val="22"/>
          <w:rtl/>
        </w:rPr>
        <w:t>לגרסתו</w:t>
      </w:r>
      <w:r>
        <w:rPr>
          <w:rFonts w:ascii="Calibri" w:hAnsi="Calibri" w:cs="Arial"/>
          <w:sz w:val="22"/>
          <w:szCs w:val="22"/>
          <w:rtl/>
        </w:rPr>
        <w:t xml:space="preserve"> </w:t>
      </w:r>
      <w:r>
        <w:rPr>
          <w:rFonts w:ascii="Calibri" w:hAnsi="Calibri" w:cs="Arial" w:hint="eastAsia"/>
          <w:sz w:val="22"/>
          <w:szCs w:val="22"/>
          <w:rtl/>
        </w:rPr>
        <w:t>המכחישה</w:t>
      </w:r>
      <w:r>
        <w:rPr>
          <w:rFonts w:ascii="Calibri" w:hAnsi="Calibri" w:cs="Arial"/>
          <w:sz w:val="22"/>
          <w:szCs w:val="22"/>
          <w:rtl/>
        </w:rPr>
        <w:t xml:space="preserve">, </w:t>
      </w:r>
      <w:r>
        <w:rPr>
          <w:rFonts w:ascii="Calibri" w:hAnsi="Calibri" w:cs="Arial" w:hint="eastAsia"/>
          <w:sz w:val="22"/>
          <w:szCs w:val="22"/>
          <w:rtl/>
        </w:rPr>
        <w:t>או</w:t>
      </w:r>
      <w:r>
        <w:rPr>
          <w:rFonts w:ascii="Calibri" w:hAnsi="Calibri" w:cs="Arial"/>
          <w:sz w:val="22"/>
          <w:szCs w:val="22"/>
          <w:rtl/>
        </w:rPr>
        <w:t xml:space="preserve"> </w:t>
      </w:r>
      <w:r>
        <w:rPr>
          <w:rFonts w:ascii="Calibri" w:hAnsi="Calibri" w:cs="Arial" w:hint="eastAsia"/>
          <w:sz w:val="22"/>
          <w:szCs w:val="22"/>
          <w:rtl/>
        </w:rPr>
        <w:t>ה</w:t>
      </w:r>
      <w:r>
        <w:rPr>
          <w:rFonts w:ascii="Calibri" w:hAnsi="Calibri" w:cs="Arial"/>
          <w:sz w:val="22"/>
          <w:szCs w:val="22"/>
          <w:rtl/>
        </w:rPr>
        <w:t>"</w:t>
      </w:r>
      <w:r>
        <w:rPr>
          <w:rFonts w:ascii="Calibri" w:hAnsi="Calibri" w:cs="Arial" w:hint="eastAsia"/>
          <w:sz w:val="22"/>
          <w:szCs w:val="22"/>
          <w:rtl/>
        </w:rPr>
        <w:t>לא</w:t>
      </w:r>
      <w:r>
        <w:rPr>
          <w:rFonts w:ascii="Calibri" w:hAnsi="Calibri" w:cs="Arial"/>
          <w:sz w:val="22"/>
          <w:szCs w:val="22"/>
          <w:rtl/>
        </w:rPr>
        <w:t xml:space="preserve"> </w:t>
      </w:r>
      <w:r>
        <w:rPr>
          <w:rFonts w:ascii="Calibri" w:hAnsi="Calibri" w:cs="Arial" w:hint="eastAsia"/>
          <w:sz w:val="22"/>
          <w:szCs w:val="22"/>
          <w:rtl/>
        </w:rPr>
        <w:t>זוכרת</w:t>
      </w:r>
      <w:r>
        <w:rPr>
          <w:rFonts w:ascii="Calibri" w:hAnsi="Calibri" w:cs="Arial"/>
          <w:sz w:val="22"/>
          <w:szCs w:val="22"/>
          <w:rtl/>
        </w:rPr>
        <w:t xml:space="preserve">", </w:t>
      </w:r>
      <w:r>
        <w:rPr>
          <w:rFonts w:ascii="Calibri" w:hAnsi="Calibri" w:cs="Arial" w:hint="eastAsia"/>
          <w:sz w:val="22"/>
          <w:szCs w:val="22"/>
          <w:rtl/>
        </w:rPr>
        <w:t>של</w:t>
      </w:r>
      <w:r>
        <w:rPr>
          <w:rFonts w:ascii="Calibri" w:hAnsi="Calibri" w:cs="Arial"/>
          <w:sz w:val="22"/>
          <w:szCs w:val="22"/>
          <w:rtl/>
        </w:rPr>
        <w:t xml:space="preserve"> </w:t>
      </w:r>
      <w:r>
        <w:rPr>
          <w:rFonts w:ascii="Calibri" w:hAnsi="Calibri" w:cs="Arial" w:hint="eastAsia"/>
          <w:sz w:val="22"/>
          <w:szCs w:val="22"/>
          <w:rtl/>
        </w:rPr>
        <w:t>הנאשם</w:t>
      </w:r>
      <w:r>
        <w:rPr>
          <w:rFonts w:ascii="Calibri" w:hAnsi="Calibri" w:cs="Arial"/>
          <w:sz w:val="22"/>
          <w:szCs w:val="22"/>
          <w:rtl/>
        </w:rPr>
        <w:t xml:space="preserve">. </w:t>
      </w:r>
      <w:r>
        <w:rPr>
          <w:rFonts w:ascii="Calibri" w:hAnsi="Calibri" w:cs="Arial" w:hint="eastAsia"/>
          <w:sz w:val="22"/>
          <w:szCs w:val="22"/>
          <w:rtl/>
        </w:rPr>
        <w:t>יוטעם</w:t>
      </w:r>
      <w:r>
        <w:rPr>
          <w:rFonts w:ascii="Calibri" w:hAnsi="Calibri" w:cs="Arial"/>
          <w:sz w:val="22"/>
          <w:szCs w:val="22"/>
          <w:rtl/>
        </w:rPr>
        <w:t xml:space="preserve">, </w:t>
      </w:r>
      <w:r>
        <w:rPr>
          <w:rFonts w:ascii="Calibri" w:hAnsi="Calibri" w:cs="Arial" w:hint="eastAsia"/>
          <w:sz w:val="22"/>
          <w:szCs w:val="22"/>
          <w:rtl/>
        </w:rPr>
        <w:t>כי</w:t>
      </w:r>
      <w:r>
        <w:rPr>
          <w:rFonts w:ascii="Calibri" w:hAnsi="Calibri" w:cs="Arial"/>
          <w:sz w:val="22"/>
          <w:szCs w:val="22"/>
          <w:rtl/>
        </w:rPr>
        <w:t xml:space="preserve"> </w:t>
      </w:r>
      <w:r>
        <w:rPr>
          <w:rFonts w:ascii="Calibri" w:hAnsi="Calibri" w:cs="Arial" w:hint="eastAsia"/>
          <w:sz w:val="22"/>
          <w:szCs w:val="22"/>
          <w:rtl/>
        </w:rPr>
        <w:t>איני</w:t>
      </w:r>
      <w:r>
        <w:rPr>
          <w:rFonts w:ascii="Calibri" w:hAnsi="Calibri" w:cs="Arial"/>
          <w:sz w:val="22"/>
          <w:szCs w:val="22"/>
          <w:rtl/>
        </w:rPr>
        <w:t xml:space="preserve"> </w:t>
      </w:r>
      <w:r>
        <w:rPr>
          <w:rFonts w:ascii="Calibri" w:hAnsi="Calibri" w:cs="Arial" w:hint="eastAsia"/>
          <w:sz w:val="22"/>
          <w:szCs w:val="22"/>
          <w:rtl/>
        </w:rPr>
        <w:t>שולל</w:t>
      </w:r>
      <w:r>
        <w:rPr>
          <w:rFonts w:ascii="Calibri" w:hAnsi="Calibri" w:cs="Arial"/>
          <w:sz w:val="22"/>
          <w:szCs w:val="22"/>
          <w:rtl/>
        </w:rPr>
        <w:t xml:space="preserve">, </w:t>
      </w:r>
      <w:r>
        <w:rPr>
          <w:rFonts w:ascii="Calibri" w:hAnsi="Calibri" w:cs="Arial" w:hint="eastAsia"/>
          <w:sz w:val="22"/>
          <w:szCs w:val="22"/>
          <w:rtl/>
        </w:rPr>
        <w:t>עם</w:t>
      </w:r>
      <w:r>
        <w:rPr>
          <w:rFonts w:ascii="Calibri" w:hAnsi="Calibri" w:cs="Arial"/>
          <w:sz w:val="22"/>
          <w:szCs w:val="22"/>
          <w:rtl/>
        </w:rPr>
        <w:t xml:space="preserve"> </w:t>
      </w:r>
      <w:r>
        <w:rPr>
          <w:rFonts w:ascii="Calibri" w:hAnsi="Calibri" w:cs="Arial" w:hint="eastAsia"/>
          <w:sz w:val="22"/>
          <w:szCs w:val="22"/>
          <w:rtl/>
        </w:rPr>
        <w:t>זאת</w:t>
      </w:r>
      <w:r>
        <w:rPr>
          <w:rFonts w:ascii="Calibri" w:hAnsi="Calibri" w:cs="Arial"/>
          <w:sz w:val="22"/>
          <w:szCs w:val="22"/>
          <w:rtl/>
        </w:rPr>
        <w:t xml:space="preserve">, </w:t>
      </w:r>
      <w:r>
        <w:rPr>
          <w:rFonts w:ascii="Calibri" w:hAnsi="Calibri" w:cs="Arial" w:hint="eastAsia"/>
          <w:sz w:val="22"/>
          <w:szCs w:val="22"/>
          <w:rtl/>
        </w:rPr>
        <w:t>שבאותו</w:t>
      </w:r>
      <w:r>
        <w:rPr>
          <w:rFonts w:ascii="Calibri" w:hAnsi="Calibri" w:cs="Arial"/>
          <w:sz w:val="22"/>
          <w:szCs w:val="22"/>
          <w:rtl/>
        </w:rPr>
        <w:t xml:space="preserve"> </w:t>
      </w:r>
      <w:r>
        <w:rPr>
          <w:rFonts w:ascii="Calibri" w:hAnsi="Calibri" w:cs="Arial" w:hint="eastAsia"/>
          <w:sz w:val="22"/>
          <w:szCs w:val="22"/>
          <w:rtl/>
        </w:rPr>
        <w:t>ערב</w:t>
      </w:r>
      <w:r>
        <w:rPr>
          <w:rFonts w:ascii="Calibri" w:hAnsi="Calibri" w:cs="Arial"/>
          <w:sz w:val="22"/>
          <w:szCs w:val="22"/>
          <w:rtl/>
        </w:rPr>
        <w:t xml:space="preserve"> </w:t>
      </w:r>
      <w:r>
        <w:rPr>
          <w:rFonts w:ascii="Calibri" w:hAnsi="Calibri" w:cs="Arial" w:hint="eastAsia"/>
          <w:sz w:val="22"/>
          <w:szCs w:val="22"/>
          <w:rtl/>
        </w:rPr>
        <w:t>הנאשם</w:t>
      </w:r>
      <w:r>
        <w:rPr>
          <w:rFonts w:ascii="Calibri" w:hAnsi="Calibri" w:cs="Arial"/>
          <w:sz w:val="22"/>
          <w:szCs w:val="22"/>
          <w:rtl/>
        </w:rPr>
        <w:t xml:space="preserve"> </w:t>
      </w:r>
      <w:r>
        <w:rPr>
          <w:rFonts w:ascii="Calibri" w:hAnsi="Calibri" w:cs="Arial" w:hint="eastAsia"/>
          <w:sz w:val="22"/>
          <w:szCs w:val="22"/>
          <w:rtl/>
        </w:rPr>
        <w:t>הגיע</w:t>
      </w:r>
      <w:r>
        <w:rPr>
          <w:rFonts w:ascii="Calibri" w:hAnsi="Calibri" w:cs="Arial"/>
          <w:sz w:val="22"/>
          <w:szCs w:val="22"/>
          <w:rtl/>
        </w:rPr>
        <w:t xml:space="preserve"> </w:t>
      </w:r>
      <w:r>
        <w:rPr>
          <w:rFonts w:ascii="Calibri" w:hAnsi="Calibri" w:cs="Arial" w:hint="eastAsia"/>
          <w:sz w:val="22"/>
          <w:szCs w:val="22"/>
          <w:rtl/>
        </w:rPr>
        <w:t>מאוחר</w:t>
      </w:r>
      <w:r>
        <w:rPr>
          <w:rFonts w:ascii="Calibri" w:hAnsi="Calibri" w:cs="Arial"/>
          <w:sz w:val="22"/>
          <w:szCs w:val="22"/>
          <w:rtl/>
        </w:rPr>
        <w:t xml:space="preserve"> </w:t>
      </w:r>
      <w:r>
        <w:rPr>
          <w:rFonts w:ascii="Calibri" w:hAnsi="Calibri" w:cs="Arial" w:hint="eastAsia"/>
          <w:sz w:val="22"/>
          <w:szCs w:val="22"/>
          <w:rtl/>
        </w:rPr>
        <w:t>יותר</w:t>
      </w:r>
      <w:r>
        <w:rPr>
          <w:rFonts w:ascii="Calibri" w:hAnsi="Calibri" w:cs="Arial"/>
          <w:sz w:val="22"/>
          <w:szCs w:val="22"/>
          <w:rtl/>
        </w:rPr>
        <w:t xml:space="preserve"> </w:t>
      </w:r>
      <w:r>
        <w:rPr>
          <w:rFonts w:ascii="Calibri" w:hAnsi="Calibri" w:cs="Arial" w:hint="eastAsia"/>
          <w:sz w:val="22"/>
          <w:szCs w:val="22"/>
          <w:rtl/>
        </w:rPr>
        <w:t>לביתו</w:t>
      </w:r>
      <w:r>
        <w:rPr>
          <w:rFonts w:ascii="Calibri" w:hAnsi="Calibri" w:cs="Arial"/>
          <w:sz w:val="22"/>
          <w:szCs w:val="22"/>
          <w:rtl/>
        </w:rPr>
        <w:t xml:space="preserve">, </w:t>
      </w:r>
      <w:r>
        <w:rPr>
          <w:rFonts w:ascii="Calibri" w:hAnsi="Calibri" w:cs="Arial" w:hint="eastAsia"/>
          <w:sz w:val="22"/>
          <w:szCs w:val="22"/>
          <w:rtl/>
        </w:rPr>
        <w:t>מהעבודה</w:t>
      </w:r>
      <w:r>
        <w:rPr>
          <w:rFonts w:ascii="Calibri" w:hAnsi="Calibri" w:cs="Arial"/>
          <w:sz w:val="22"/>
          <w:szCs w:val="22"/>
          <w:rtl/>
        </w:rPr>
        <w:t xml:space="preserve">, </w:t>
      </w:r>
      <w:r>
        <w:rPr>
          <w:rFonts w:ascii="Calibri" w:hAnsi="Calibri" w:cs="Arial" w:hint="eastAsia"/>
          <w:sz w:val="22"/>
          <w:szCs w:val="22"/>
          <w:rtl/>
        </w:rPr>
        <w:t>כך</w:t>
      </w:r>
      <w:r>
        <w:rPr>
          <w:rFonts w:ascii="Calibri" w:hAnsi="Calibri" w:cs="Arial"/>
          <w:sz w:val="22"/>
          <w:szCs w:val="22"/>
          <w:rtl/>
        </w:rPr>
        <w:t xml:space="preserve"> </w:t>
      </w:r>
      <w:r>
        <w:rPr>
          <w:rFonts w:ascii="Calibri" w:hAnsi="Calibri" w:cs="Arial" w:hint="eastAsia"/>
          <w:sz w:val="22"/>
          <w:szCs w:val="22"/>
          <w:rtl/>
        </w:rPr>
        <w:t>שהחמיץ</w:t>
      </w:r>
      <w:r>
        <w:rPr>
          <w:rFonts w:ascii="Calibri" w:hAnsi="Calibri" w:cs="Arial"/>
          <w:sz w:val="22"/>
          <w:szCs w:val="22"/>
          <w:rtl/>
        </w:rPr>
        <w:t xml:space="preserve"> </w:t>
      </w:r>
      <w:r>
        <w:rPr>
          <w:rFonts w:ascii="Calibri" w:hAnsi="Calibri" w:cs="Arial" w:hint="eastAsia"/>
          <w:sz w:val="22"/>
          <w:szCs w:val="22"/>
          <w:rtl/>
        </w:rPr>
        <w:t>את</w:t>
      </w:r>
      <w:r>
        <w:rPr>
          <w:rFonts w:ascii="Calibri" w:hAnsi="Calibri" w:cs="Arial"/>
          <w:sz w:val="22"/>
          <w:szCs w:val="22"/>
          <w:rtl/>
        </w:rPr>
        <w:t xml:space="preserve"> </w:t>
      </w:r>
      <w:r>
        <w:rPr>
          <w:rFonts w:ascii="Calibri" w:hAnsi="Calibri" w:cs="Arial" w:hint="eastAsia"/>
          <w:sz w:val="22"/>
          <w:szCs w:val="22"/>
          <w:rtl/>
        </w:rPr>
        <w:t>החגיגה</w:t>
      </w:r>
      <w:r>
        <w:rPr>
          <w:rFonts w:ascii="Calibri" w:hAnsi="Calibri" w:cs="Arial"/>
          <w:sz w:val="22"/>
          <w:szCs w:val="22"/>
          <w:rtl/>
        </w:rPr>
        <w:t xml:space="preserve"> </w:t>
      </w:r>
      <w:r>
        <w:rPr>
          <w:rFonts w:ascii="Calibri" w:hAnsi="Calibri" w:cs="Arial" w:hint="eastAsia"/>
          <w:sz w:val="22"/>
          <w:szCs w:val="22"/>
          <w:rtl/>
        </w:rPr>
        <w:t>עצמה</w:t>
      </w:r>
      <w:r>
        <w:rPr>
          <w:rFonts w:ascii="Calibri" w:hAnsi="Calibri" w:cs="Arial"/>
          <w:sz w:val="22"/>
          <w:szCs w:val="22"/>
          <w:rtl/>
        </w:rPr>
        <w:t xml:space="preserve">, </w:t>
      </w:r>
      <w:r>
        <w:rPr>
          <w:rFonts w:ascii="Calibri" w:hAnsi="Calibri" w:cs="Arial" w:hint="eastAsia"/>
          <w:sz w:val="22"/>
          <w:szCs w:val="22"/>
          <w:rtl/>
        </w:rPr>
        <w:t>אולי</w:t>
      </w:r>
      <w:r>
        <w:rPr>
          <w:rFonts w:ascii="Calibri" w:hAnsi="Calibri" w:cs="Arial"/>
          <w:sz w:val="22"/>
          <w:szCs w:val="22"/>
          <w:rtl/>
        </w:rPr>
        <w:t xml:space="preserve"> </w:t>
      </w:r>
      <w:r>
        <w:rPr>
          <w:rFonts w:ascii="Calibri" w:hAnsi="Calibri" w:cs="Arial" w:hint="eastAsia"/>
          <w:sz w:val="22"/>
          <w:szCs w:val="22"/>
          <w:rtl/>
        </w:rPr>
        <w:t>אפילו</w:t>
      </w:r>
      <w:r>
        <w:rPr>
          <w:rFonts w:ascii="Calibri" w:hAnsi="Calibri" w:cs="Arial"/>
          <w:sz w:val="22"/>
          <w:szCs w:val="22"/>
          <w:rtl/>
        </w:rPr>
        <w:t xml:space="preserve"> </w:t>
      </w:r>
      <w:r>
        <w:rPr>
          <w:rFonts w:ascii="Calibri" w:hAnsi="Calibri" w:cs="Arial" w:hint="eastAsia"/>
          <w:sz w:val="22"/>
          <w:szCs w:val="22"/>
          <w:rtl/>
        </w:rPr>
        <w:t>לא</w:t>
      </w:r>
      <w:r>
        <w:rPr>
          <w:rFonts w:ascii="Calibri" w:hAnsi="Calibri" w:cs="Arial"/>
          <w:sz w:val="22"/>
          <w:szCs w:val="22"/>
          <w:rtl/>
        </w:rPr>
        <w:t xml:space="preserve"> </w:t>
      </w:r>
      <w:r>
        <w:rPr>
          <w:rFonts w:ascii="Calibri" w:hAnsi="Calibri" w:cs="Arial" w:hint="eastAsia"/>
          <w:sz w:val="22"/>
          <w:szCs w:val="22"/>
          <w:rtl/>
        </w:rPr>
        <w:t>זכר</w:t>
      </w:r>
      <w:r>
        <w:rPr>
          <w:rFonts w:ascii="Calibri" w:hAnsi="Calibri" w:cs="Arial"/>
          <w:sz w:val="22"/>
          <w:szCs w:val="22"/>
          <w:rtl/>
        </w:rPr>
        <w:t xml:space="preserve"> </w:t>
      </w:r>
      <w:r>
        <w:rPr>
          <w:rFonts w:ascii="Calibri" w:hAnsi="Calibri" w:cs="Arial" w:hint="eastAsia"/>
          <w:sz w:val="22"/>
          <w:szCs w:val="22"/>
          <w:rtl/>
        </w:rPr>
        <w:t>שנועדה</w:t>
      </w:r>
      <w:r>
        <w:rPr>
          <w:rFonts w:ascii="Calibri" w:hAnsi="Calibri" w:cs="Arial"/>
          <w:sz w:val="22"/>
          <w:szCs w:val="22"/>
          <w:rtl/>
        </w:rPr>
        <w:t xml:space="preserve"> </w:t>
      </w:r>
      <w:r>
        <w:rPr>
          <w:rFonts w:ascii="Calibri" w:hAnsi="Calibri" w:cs="Arial" w:hint="eastAsia"/>
          <w:sz w:val="22"/>
          <w:szCs w:val="22"/>
          <w:rtl/>
        </w:rPr>
        <w:t>להתקיים</w:t>
      </w:r>
      <w:r>
        <w:rPr>
          <w:rFonts w:ascii="Calibri" w:hAnsi="Calibri" w:cs="Arial"/>
          <w:sz w:val="22"/>
          <w:szCs w:val="22"/>
          <w:rtl/>
        </w:rPr>
        <w:t xml:space="preserve"> </w:t>
      </w:r>
      <w:r>
        <w:rPr>
          <w:rFonts w:ascii="Calibri" w:hAnsi="Calibri" w:cs="Arial" w:hint="eastAsia"/>
          <w:sz w:val="22"/>
          <w:szCs w:val="22"/>
          <w:rtl/>
        </w:rPr>
        <w:t>באותו</w:t>
      </w:r>
      <w:r>
        <w:rPr>
          <w:rFonts w:ascii="Calibri" w:hAnsi="Calibri" w:cs="Arial"/>
          <w:sz w:val="22"/>
          <w:szCs w:val="22"/>
          <w:rtl/>
        </w:rPr>
        <w:t xml:space="preserve"> </w:t>
      </w:r>
      <w:r>
        <w:rPr>
          <w:rFonts w:ascii="Calibri" w:hAnsi="Calibri" w:cs="Arial" w:hint="eastAsia"/>
          <w:sz w:val="22"/>
          <w:szCs w:val="22"/>
          <w:rtl/>
        </w:rPr>
        <w:t>ערב</w:t>
      </w:r>
      <w:r>
        <w:rPr>
          <w:rFonts w:ascii="Calibri" w:hAnsi="Calibri" w:cs="Arial"/>
          <w:sz w:val="22"/>
          <w:szCs w:val="22"/>
          <w:rtl/>
        </w:rPr>
        <w:t xml:space="preserve">, </w:t>
      </w:r>
      <w:r>
        <w:rPr>
          <w:rFonts w:ascii="Calibri" w:hAnsi="Calibri" w:cs="Arial" w:hint="eastAsia"/>
          <w:sz w:val="22"/>
          <w:szCs w:val="22"/>
          <w:rtl/>
        </w:rPr>
        <w:t>כאשר</w:t>
      </w:r>
      <w:r>
        <w:rPr>
          <w:rFonts w:ascii="Calibri" w:hAnsi="Calibri" w:cs="Arial"/>
          <w:sz w:val="22"/>
          <w:szCs w:val="22"/>
          <w:rtl/>
        </w:rPr>
        <w:t xml:space="preserve"> </w:t>
      </w:r>
      <w:r>
        <w:rPr>
          <w:rFonts w:ascii="Calibri" w:hAnsi="Calibri" w:cs="Arial" w:hint="eastAsia"/>
          <w:sz w:val="22"/>
          <w:szCs w:val="22"/>
          <w:rtl/>
        </w:rPr>
        <w:t>נחקר</w:t>
      </w:r>
      <w:r>
        <w:rPr>
          <w:rFonts w:ascii="Calibri" w:hAnsi="Calibri" w:cs="Arial"/>
          <w:sz w:val="22"/>
          <w:szCs w:val="22"/>
          <w:rtl/>
        </w:rPr>
        <w:t xml:space="preserve"> </w:t>
      </w:r>
      <w:r>
        <w:rPr>
          <w:rFonts w:ascii="Calibri" w:hAnsi="Calibri" w:cs="Arial" w:hint="eastAsia"/>
          <w:sz w:val="22"/>
          <w:szCs w:val="22"/>
          <w:rtl/>
        </w:rPr>
        <w:t>על</w:t>
      </w:r>
      <w:r>
        <w:rPr>
          <w:rFonts w:ascii="Calibri" w:hAnsi="Calibri" w:cs="Arial"/>
          <w:sz w:val="22"/>
          <w:szCs w:val="22"/>
          <w:rtl/>
        </w:rPr>
        <w:t xml:space="preserve"> </w:t>
      </w:r>
      <w:r>
        <w:rPr>
          <w:rFonts w:ascii="Calibri" w:hAnsi="Calibri" w:cs="Arial" w:hint="eastAsia"/>
          <w:sz w:val="22"/>
          <w:szCs w:val="22"/>
          <w:rtl/>
        </w:rPr>
        <w:t>כך</w:t>
      </w:r>
      <w:r>
        <w:rPr>
          <w:rFonts w:ascii="Calibri" w:hAnsi="Calibri" w:cs="Arial"/>
          <w:sz w:val="22"/>
          <w:szCs w:val="22"/>
          <w:rtl/>
        </w:rPr>
        <w:t xml:space="preserve">, </w:t>
      </w:r>
      <w:r>
        <w:rPr>
          <w:rFonts w:ascii="Calibri" w:hAnsi="Calibri" w:cs="Arial" w:hint="eastAsia"/>
          <w:sz w:val="22"/>
          <w:szCs w:val="22"/>
          <w:rtl/>
        </w:rPr>
        <w:t>אולם</w:t>
      </w:r>
      <w:r>
        <w:rPr>
          <w:rFonts w:ascii="Calibri" w:hAnsi="Calibri" w:cs="Arial"/>
          <w:sz w:val="22"/>
          <w:szCs w:val="22"/>
          <w:rtl/>
        </w:rPr>
        <w:t xml:space="preserve">, </w:t>
      </w:r>
      <w:r>
        <w:rPr>
          <w:rFonts w:ascii="Calibri" w:hAnsi="Calibri" w:cs="Arial" w:hint="eastAsia"/>
          <w:sz w:val="22"/>
          <w:szCs w:val="22"/>
          <w:rtl/>
        </w:rPr>
        <w:t>אין</w:t>
      </w:r>
      <w:r>
        <w:rPr>
          <w:rFonts w:ascii="Calibri" w:hAnsi="Calibri" w:cs="Arial"/>
          <w:sz w:val="22"/>
          <w:szCs w:val="22"/>
          <w:rtl/>
        </w:rPr>
        <w:t xml:space="preserve"> </w:t>
      </w:r>
      <w:r>
        <w:rPr>
          <w:rFonts w:ascii="Calibri" w:hAnsi="Calibri" w:cs="Arial" w:hint="eastAsia"/>
          <w:sz w:val="22"/>
          <w:szCs w:val="22"/>
          <w:rtl/>
        </w:rPr>
        <w:t>ספק</w:t>
      </w:r>
      <w:r>
        <w:rPr>
          <w:rFonts w:ascii="Calibri" w:hAnsi="Calibri" w:cs="Arial"/>
          <w:sz w:val="22"/>
          <w:szCs w:val="22"/>
          <w:rtl/>
        </w:rPr>
        <w:t xml:space="preserve"> </w:t>
      </w:r>
      <w:r>
        <w:rPr>
          <w:rFonts w:ascii="Calibri" w:hAnsi="Calibri" w:cs="Arial" w:hint="eastAsia"/>
          <w:sz w:val="22"/>
          <w:szCs w:val="22"/>
          <w:rtl/>
        </w:rPr>
        <w:t>שמאוחר</w:t>
      </w:r>
      <w:r>
        <w:rPr>
          <w:rFonts w:ascii="Calibri" w:hAnsi="Calibri" w:cs="Arial"/>
          <w:sz w:val="22"/>
          <w:szCs w:val="22"/>
          <w:rtl/>
        </w:rPr>
        <w:t xml:space="preserve"> </w:t>
      </w:r>
      <w:r>
        <w:rPr>
          <w:rFonts w:ascii="Calibri" w:hAnsi="Calibri" w:cs="Arial" w:hint="eastAsia"/>
          <w:sz w:val="22"/>
          <w:szCs w:val="22"/>
          <w:rtl/>
        </w:rPr>
        <w:t>יותר</w:t>
      </w:r>
      <w:r>
        <w:rPr>
          <w:rFonts w:ascii="Calibri" w:hAnsi="Calibri" w:cs="Arial"/>
          <w:sz w:val="22"/>
          <w:szCs w:val="22"/>
          <w:rtl/>
        </w:rPr>
        <w:t xml:space="preserve"> </w:t>
      </w:r>
      <w:r>
        <w:rPr>
          <w:rFonts w:ascii="Calibri" w:hAnsi="Calibri" w:cs="Arial" w:hint="eastAsia"/>
          <w:sz w:val="22"/>
          <w:szCs w:val="22"/>
          <w:rtl/>
        </w:rPr>
        <w:t>באותו</w:t>
      </w:r>
      <w:r>
        <w:rPr>
          <w:rFonts w:ascii="Calibri" w:hAnsi="Calibri" w:cs="Arial"/>
          <w:sz w:val="22"/>
          <w:szCs w:val="22"/>
          <w:rtl/>
        </w:rPr>
        <w:t xml:space="preserve"> </w:t>
      </w:r>
      <w:r>
        <w:rPr>
          <w:rFonts w:ascii="Calibri" w:hAnsi="Calibri" w:cs="Arial" w:hint="eastAsia"/>
          <w:sz w:val="22"/>
          <w:szCs w:val="22"/>
          <w:rtl/>
        </w:rPr>
        <w:t>ערב</w:t>
      </w:r>
      <w:r>
        <w:rPr>
          <w:rFonts w:ascii="Calibri" w:hAnsi="Calibri" w:cs="Arial"/>
          <w:sz w:val="22"/>
          <w:szCs w:val="22"/>
          <w:rtl/>
        </w:rPr>
        <w:t xml:space="preserve"> </w:t>
      </w:r>
      <w:r>
        <w:rPr>
          <w:rFonts w:ascii="Calibri" w:hAnsi="Calibri" w:cs="Arial" w:hint="eastAsia"/>
          <w:sz w:val="22"/>
          <w:szCs w:val="22"/>
          <w:rtl/>
        </w:rPr>
        <w:t>יכול</w:t>
      </w:r>
      <w:r>
        <w:rPr>
          <w:rFonts w:ascii="Calibri" w:hAnsi="Calibri" w:cs="Arial"/>
          <w:sz w:val="22"/>
          <w:szCs w:val="22"/>
          <w:rtl/>
        </w:rPr>
        <w:t xml:space="preserve"> </w:t>
      </w:r>
      <w:r>
        <w:rPr>
          <w:rFonts w:ascii="Calibri" w:hAnsi="Calibri" w:cs="Arial" w:hint="eastAsia"/>
          <w:sz w:val="22"/>
          <w:szCs w:val="22"/>
          <w:rtl/>
        </w:rPr>
        <w:t>היה</w:t>
      </w:r>
      <w:r>
        <w:rPr>
          <w:rFonts w:ascii="Calibri" w:hAnsi="Calibri" w:cs="Arial"/>
          <w:sz w:val="22"/>
          <w:szCs w:val="22"/>
          <w:rtl/>
        </w:rPr>
        <w:t xml:space="preserve"> </w:t>
      </w:r>
      <w:r>
        <w:rPr>
          <w:rFonts w:ascii="Calibri" w:hAnsi="Calibri" w:cs="Arial" w:hint="eastAsia"/>
          <w:sz w:val="22"/>
          <w:szCs w:val="22"/>
          <w:rtl/>
        </w:rPr>
        <w:t>להימצא</w:t>
      </w:r>
      <w:r>
        <w:rPr>
          <w:rFonts w:ascii="Calibri" w:hAnsi="Calibri" w:cs="Arial"/>
          <w:sz w:val="22"/>
          <w:szCs w:val="22"/>
          <w:rtl/>
        </w:rPr>
        <w:t xml:space="preserve"> </w:t>
      </w:r>
      <w:r>
        <w:rPr>
          <w:rFonts w:ascii="Calibri" w:hAnsi="Calibri" w:cs="Arial" w:hint="eastAsia"/>
          <w:sz w:val="22"/>
          <w:szCs w:val="22"/>
          <w:rtl/>
        </w:rPr>
        <w:t>בבית</w:t>
      </w:r>
      <w:r>
        <w:rPr>
          <w:rFonts w:ascii="Calibri" w:hAnsi="Calibri" w:cs="Arial"/>
          <w:sz w:val="22"/>
          <w:szCs w:val="22"/>
          <w:rtl/>
        </w:rPr>
        <w:t xml:space="preserve"> </w:t>
      </w:r>
      <w:r>
        <w:rPr>
          <w:rFonts w:ascii="Calibri" w:hAnsi="Calibri" w:cs="Arial" w:hint="eastAsia"/>
          <w:sz w:val="22"/>
          <w:szCs w:val="22"/>
          <w:rtl/>
        </w:rPr>
        <w:t>בחברת</w:t>
      </w:r>
      <w:r>
        <w:rPr>
          <w:rFonts w:ascii="Calibri" w:hAnsi="Calibri" w:cs="Arial"/>
          <w:sz w:val="22"/>
          <w:szCs w:val="22"/>
          <w:rtl/>
        </w:rPr>
        <w:t xml:space="preserve"> </w:t>
      </w:r>
      <w:r>
        <w:rPr>
          <w:rFonts w:ascii="Calibri" w:hAnsi="Calibri" w:cs="Arial" w:hint="eastAsia"/>
          <w:sz w:val="22"/>
          <w:szCs w:val="22"/>
          <w:rtl/>
        </w:rPr>
        <w:t>נכדתו</w:t>
      </w:r>
      <w:r>
        <w:rPr>
          <w:rFonts w:ascii="Calibri" w:hAnsi="Calibri" w:cs="Arial"/>
          <w:sz w:val="22"/>
          <w:szCs w:val="22"/>
          <w:rtl/>
        </w:rPr>
        <w:t xml:space="preserve"> </w:t>
      </w:r>
      <w:r>
        <w:rPr>
          <w:rFonts w:ascii="Calibri" w:hAnsi="Calibri" w:cs="Arial" w:hint="eastAsia"/>
          <w:sz w:val="22"/>
          <w:szCs w:val="22"/>
          <w:rtl/>
        </w:rPr>
        <w:t>המתלוננת</w:t>
      </w:r>
      <w:r>
        <w:rPr>
          <w:rFonts w:ascii="Calibri" w:hAnsi="Calibri" w:cs="Arial"/>
          <w:sz w:val="22"/>
          <w:szCs w:val="22"/>
          <w:rtl/>
        </w:rPr>
        <w:t xml:space="preserve">, </w:t>
      </w:r>
      <w:r>
        <w:rPr>
          <w:rFonts w:ascii="Calibri" w:hAnsi="Calibri" w:cs="Arial" w:hint="eastAsia"/>
          <w:sz w:val="22"/>
          <w:szCs w:val="22"/>
          <w:rtl/>
        </w:rPr>
        <w:t>באורח</w:t>
      </w:r>
      <w:r>
        <w:rPr>
          <w:rFonts w:ascii="Calibri" w:hAnsi="Calibri" w:cs="Arial"/>
          <w:sz w:val="22"/>
          <w:szCs w:val="22"/>
          <w:rtl/>
        </w:rPr>
        <w:t xml:space="preserve"> </w:t>
      </w:r>
      <w:r>
        <w:rPr>
          <w:rFonts w:ascii="Calibri" w:hAnsi="Calibri" w:cs="Arial" w:hint="eastAsia"/>
          <w:sz w:val="22"/>
          <w:szCs w:val="22"/>
          <w:rtl/>
        </w:rPr>
        <w:t>המתיישב</w:t>
      </w:r>
      <w:r>
        <w:rPr>
          <w:rFonts w:ascii="Calibri" w:hAnsi="Calibri" w:cs="Arial"/>
          <w:sz w:val="22"/>
          <w:szCs w:val="22"/>
          <w:rtl/>
        </w:rPr>
        <w:t xml:space="preserve"> </w:t>
      </w:r>
      <w:r>
        <w:rPr>
          <w:rFonts w:ascii="Calibri" w:hAnsi="Calibri" w:cs="Arial" w:hint="eastAsia"/>
          <w:sz w:val="22"/>
          <w:szCs w:val="22"/>
          <w:rtl/>
        </w:rPr>
        <w:t>עם</w:t>
      </w:r>
      <w:r>
        <w:rPr>
          <w:rFonts w:ascii="Calibri" w:hAnsi="Calibri" w:cs="Arial"/>
          <w:sz w:val="22"/>
          <w:szCs w:val="22"/>
          <w:rtl/>
        </w:rPr>
        <w:t xml:space="preserve"> </w:t>
      </w:r>
      <w:r>
        <w:rPr>
          <w:rFonts w:ascii="Calibri" w:hAnsi="Calibri" w:cs="Arial" w:hint="eastAsia"/>
          <w:sz w:val="22"/>
          <w:szCs w:val="22"/>
          <w:rtl/>
        </w:rPr>
        <w:t>עדותה</w:t>
      </w:r>
      <w:r>
        <w:rPr>
          <w:rFonts w:ascii="Calibri" w:hAnsi="Calibri" w:cs="Arial"/>
          <w:sz w:val="22"/>
          <w:szCs w:val="22"/>
          <w:rtl/>
        </w:rPr>
        <w:t xml:space="preserve"> </w:t>
      </w:r>
      <w:r>
        <w:rPr>
          <w:rFonts w:ascii="Calibri" w:hAnsi="Calibri" w:cs="Arial" w:hint="eastAsia"/>
          <w:sz w:val="22"/>
          <w:szCs w:val="22"/>
          <w:rtl/>
        </w:rPr>
        <w:t>שלפיה</w:t>
      </w:r>
      <w:r>
        <w:rPr>
          <w:rFonts w:ascii="Calibri" w:hAnsi="Calibri" w:cs="Arial"/>
          <w:sz w:val="22"/>
          <w:szCs w:val="22"/>
          <w:rtl/>
        </w:rPr>
        <w:t xml:space="preserve"> </w:t>
      </w:r>
      <w:r>
        <w:rPr>
          <w:rFonts w:ascii="Calibri" w:hAnsi="Calibri" w:cs="Arial" w:hint="eastAsia"/>
          <w:sz w:val="22"/>
          <w:szCs w:val="22"/>
          <w:rtl/>
        </w:rPr>
        <w:t>באותו</w:t>
      </w:r>
      <w:r>
        <w:rPr>
          <w:rFonts w:ascii="Calibri" w:hAnsi="Calibri" w:cs="Arial"/>
          <w:sz w:val="22"/>
          <w:szCs w:val="22"/>
          <w:rtl/>
        </w:rPr>
        <w:t xml:space="preserve"> </w:t>
      </w:r>
      <w:r>
        <w:rPr>
          <w:rFonts w:ascii="Calibri" w:hAnsi="Calibri" w:cs="Arial" w:hint="eastAsia"/>
          <w:sz w:val="22"/>
          <w:szCs w:val="22"/>
          <w:rtl/>
        </w:rPr>
        <w:t>ערב</w:t>
      </w:r>
      <w:r>
        <w:rPr>
          <w:rFonts w:ascii="Calibri" w:hAnsi="Calibri" w:cs="Arial"/>
          <w:sz w:val="22"/>
          <w:szCs w:val="22"/>
          <w:rtl/>
        </w:rPr>
        <w:t xml:space="preserve">  </w:t>
      </w:r>
      <w:r>
        <w:rPr>
          <w:rFonts w:ascii="Calibri" w:hAnsi="Calibri" w:cs="Arial" w:hint="eastAsia"/>
          <w:sz w:val="22"/>
          <w:szCs w:val="22"/>
          <w:rtl/>
        </w:rPr>
        <w:t>נפגעה</w:t>
      </w:r>
      <w:r>
        <w:rPr>
          <w:rFonts w:ascii="Calibri" w:hAnsi="Calibri" w:cs="Arial"/>
          <w:sz w:val="22"/>
          <w:szCs w:val="22"/>
          <w:rtl/>
        </w:rPr>
        <w:t xml:space="preserve"> </w:t>
      </w:r>
      <w:r>
        <w:rPr>
          <w:rFonts w:ascii="Calibri" w:hAnsi="Calibri" w:cs="Arial" w:hint="eastAsia"/>
          <w:sz w:val="22"/>
          <w:szCs w:val="22"/>
          <w:rtl/>
        </w:rPr>
        <w:t>מידיו</w:t>
      </w:r>
      <w:r>
        <w:rPr>
          <w:rFonts w:ascii="Calibri" w:hAnsi="Calibri" w:cs="Arial"/>
          <w:sz w:val="22"/>
          <w:szCs w:val="22"/>
          <w:rtl/>
        </w:rPr>
        <w:t>)</w:t>
      </w:r>
      <w:r>
        <w:rPr>
          <w:rFonts w:ascii="Calibri" w:hAnsi="Calibri" w:cs="Arial"/>
          <w:rtl/>
        </w:rPr>
        <w:t xml:space="preserve">. </w:t>
      </w:r>
    </w:p>
    <w:p w14:paraId="0941748D" w14:textId="77777777" w:rsidR="001924FD" w:rsidRDefault="001924FD">
      <w:pPr>
        <w:spacing w:line="360" w:lineRule="auto"/>
        <w:jc w:val="both"/>
        <w:rPr>
          <w:rFonts w:ascii="Calibri" w:hAnsi="Calibri" w:cs="Arial"/>
          <w:rtl/>
        </w:rPr>
      </w:pPr>
    </w:p>
    <w:p w14:paraId="2F20F7A7" w14:textId="77777777" w:rsidR="001924FD" w:rsidRDefault="00AD2659">
      <w:pPr>
        <w:spacing w:line="360" w:lineRule="auto"/>
        <w:jc w:val="both"/>
        <w:rPr>
          <w:rFonts w:ascii="Calibri" w:hAnsi="Calibri" w:cs="Arial"/>
          <w:rtl/>
        </w:rPr>
      </w:pPr>
      <w:r>
        <w:rPr>
          <w:rFonts w:ascii="Calibri" w:hAnsi="Calibri" w:cs="Arial" w:hint="eastAsia"/>
          <w:rtl/>
        </w:rPr>
        <w:t>תגובות</w:t>
      </w:r>
      <w:r>
        <w:rPr>
          <w:rFonts w:ascii="Calibri" w:hAnsi="Calibri" w:cs="Arial"/>
          <w:rtl/>
        </w:rPr>
        <w:t xml:space="preserve"> </w:t>
      </w:r>
      <w:r>
        <w:rPr>
          <w:rFonts w:ascii="Calibri" w:hAnsi="Calibri" w:cs="Arial" w:hint="eastAsia"/>
          <w:rtl/>
        </w:rPr>
        <w:t>הנאשם</w:t>
      </w:r>
      <w:r>
        <w:rPr>
          <w:rFonts w:ascii="Calibri" w:hAnsi="Calibri" w:cs="Arial"/>
          <w:rtl/>
        </w:rPr>
        <w:t xml:space="preserve">, </w:t>
      </w:r>
      <w:r>
        <w:rPr>
          <w:rFonts w:ascii="Calibri" w:hAnsi="Calibri" w:cs="Arial" w:hint="eastAsia"/>
          <w:rtl/>
        </w:rPr>
        <w:t>בעדותו</w:t>
      </w:r>
      <w:r>
        <w:rPr>
          <w:rFonts w:ascii="Calibri" w:hAnsi="Calibri" w:cs="Arial"/>
          <w:rtl/>
        </w:rPr>
        <w:t xml:space="preserve">, </w:t>
      </w:r>
      <w:r>
        <w:rPr>
          <w:rFonts w:ascii="Calibri" w:hAnsi="Calibri" w:cs="Arial" w:hint="eastAsia"/>
          <w:rtl/>
        </w:rPr>
        <w:t>לדברים</w:t>
      </w:r>
      <w:r>
        <w:rPr>
          <w:rFonts w:ascii="Calibri" w:hAnsi="Calibri" w:cs="Arial"/>
          <w:rtl/>
        </w:rPr>
        <w:t xml:space="preserve"> </w:t>
      </w:r>
      <w:r>
        <w:rPr>
          <w:rFonts w:ascii="Calibri" w:hAnsi="Calibri" w:cs="Arial" w:hint="eastAsia"/>
          <w:rtl/>
        </w:rPr>
        <w:t>המופנים</w:t>
      </w:r>
      <w:r>
        <w:rPr>
          <w:rFonts w:ascii="Calibri" w:hAnsi="Calibri" w:cs="Arial"/>
          <w:rtl/>
        </w:rPr>
        <w:t xml:space="preserve"> </w:t>
      </w:r>
      <w:r>
        <w:rPr>
          <w:rFonts w:ascii="Calibri" w:hAnsi="Calibri" w:cs="Arial" w:hint="eastAsia"/>
          <w:rtl/>
        </w:rPr>
        <w:t>כלפיו</w:t>
      </w:r>
      <w:r>
        <w:rPr>
          <w:rFonts w:ascii="Calibri" w:hAnsi="Calibri" w:cs="Arial"/>
          <w:rtl/>
        </w:rPr>
        <w:t xml:space="preserve">, </w:t>
      </w:r>
      <w:r>
        <w:rPr>
          <w:rFonts w:ascii="Calibri" w:hAnsi="Calibri" w:cs="Arial" w:hint="eastAsia"/>
          <w:rtl/>
        </w:rPr>
        <w:t>לצד</w:t>
      </w:r>
      <w:r>
        <w:rPr>
          <w:rFonts w:ascii="Calibri" w:hAnsi="Calibri" w:cs="Arial"/>
          <w:rtl/>
        </w:rPr>
        <w:t xml:space="preserve"> </w:t>
      </w:r>
      <w:r>
        <w:rPr>
          <w:rFonts w:ascii="Calibri" w:hAnsi="Calibri" w:cs="Arial" w:hint="eastAsia"/>
          <w:rtl/>
        </w:rPr>
        <w:t>ההכחשה</w:t>
      </w:r>
      <w:r>
        <w:rPr>
          <w:rFonts w:ascii="Calibri" w:hAnsi="Calibri" w:cs="Arial"/>
          <w:rtl/>
        </w:rPr>
        <w:t xml:space="preserve"> </w:t>
      </w:r>
      <w:r>
        <w:rPr>
          <w:rFonts w:ascii="Calibri" w:hAnsi="Calibri" w:cs="Arial" w:hint="eastAsia"/>
          <w:rtl/>
        </w:rPr>
        <w:t>הגורפת</w:t>
      </w:r>
      <w:r>
        <w:rPr>
          <w:rFonts w:ascii="Calibri" w:hAnsi="Calibri" w:cs="Arial"/>
          <w:rtl/>
        </w:rPr>
        <w:t xml:space="preserve"> </w:t>
      </w:r>
      <w:r>
        <w:rPr>
          <w:rFonts w:ascii="Calibri" w:hAnsi="Calibri" w:cs="Arial" w:hint="eastAsia"/>
          <w:rtl/>
        </w:rPr>
        <w:t>והנחרצת</w:t>
      </w:r>
      <w:r>
        <w:rPr>
          <w:rFonts w:ascii="Calibri" w:hAnsi="Calibri" w:cs="Arial"/>
          <w:rtl/>
        </w:rPr>
        <w:t xml:space="preserve">, </w:t>
      </w:r>
      <w:r>
        <w:rPr>
          <w:rFonts w:ascii="Calibri" w:hAnsi="Calibri" w:cs="Arial" w:hint="eastAsia"/>
          <w:rtl/>
        </w:rPr>
        <w:t>לעיתים</w:t>
      </w:r>
      <w:r>
        <w:rPr>
          <w:rFonts w:ascii="Calibri" w:hAnsi="Calibri" w:cs="Arial"/>
          <w:rtl/>
        </w:rPr>
        <w:t xml:space="preserve"> </w:t>
      </w:r>
      <w:r>
        <w:rPr>
          <w:rFonts w:ascii="Calibri" w:hAnsi="Calibri" w:cs="Arial" w:hint="eastAsia"/>
          <w:rtl/>
        </w:rPr>
        <w:t>מעוררות</w:t>
      </w:r>
      <w:r>
        <w:rPr>
          <w:rFonts w:ascii="Calibri" w:hAnsi="Calibri" w:cs="Arial"/>
          <w:rtl/>
        </w:rPr>
        <w:t xml:space="preserve"> </w:t>
      </w:r>
      <w:r>
        <w:rPr>
          <w:rFonts w:ascii="Calibri" w:hAnsi="Calibri" w:cs="Arial" w:hint="eastAsia"/>
          <w:rtl/>
        </w:rPr>
        <w:t>תמיהה</w:t>
      </w:r>
      <w:r>
        <w:rPr>
          <w:rFonts w:ascii="Calibri" w:hAnsi="Calibri" w:cs="Arial"/>
          <w:rtl/>
        </w:rPr>
        <w:t xml:space="preserve">.             </w:t>
      </w:r>
    </w:p>
    <w:p w14:paraId="1EC97E83" w14:textId="77777777" w:rsidR="001924FD" w:rsidRDefault="001924FD">
      <w:pPr>
        <w:spacing w:line="360" w:lineRule="auto"/>
        <w:jc w:val="both"/>
        <w:rPr>
          <w:rFonts w:ascii="Calibri" w:hAnsi="Calibri" w:cs="Arial"/>
          <w:rtl/>
        </w:rPr>
      </w:pPr>
    </w:p>
    <w:p w14:paraId="33072DF3" w14:textId="77777777" w:rsidR="001924FD" w:rsidRDefault="00AD2659">
      <w:pPr>
        <w:spacing w:line="360" w:lineRule="auto"/>
        <w:jc w:val="both"/>
        <w:rPr>
          <w:rFonts w:ascii="Calibri" w:hAnsi="Calibri" w:cs="Arial"/>
          <w:rtl/>
        </w:rPr>
      </w:pPr>
      <w:r>
        <w:rPr>
          <w:rFonts w:ascii="Calibri" w:hAnsi="Calibri" w:cs="Arial" w:hint="eastAsia"/>
          <w:rtl/>
        </w:rPr>
        <w:t>פרט</w:t>
      </w:r>
      <w:r>
        <w:rPr>
          <w:rFonts w:ascii="Calibri" w:hAnsi="Calibri" w:cs="Arial"/>
          <w:rtl/>
        </w:rPr>
        <w:t xml:space="preserve"> </w:t>
      </w:r>
      <w:r>
        <w:rPr>
          <w:rFonts w:ascii="Calibri" w:hAnsi="Calibri" w:cs="Arial" w:hint="eastAsia"/>
          <w:rtl/>
        </w:rPr>
        <w:t>לכך</w:t>
      </w:r>
      <w:r>
        <w:rPr>
          <w:rFonts w:ascii="Calibri" w:hAnsi="Calibri" w:cs="Arial"/>
          <w:rtl/>
        </w:rPr>
        <w:t xml:space="preserve"> </w:t>
      </w:r>
      <w:r>
        <w:rPr>
          <w:rFonts w:ascii="Calibri" w:hAnsi="Calibri" w:cs="Arial" w:hint="eastAsia"/>
          <w:rtl/>
        </w:rPr>
        <w:t>שכפי</w:t>
      </w:r>
      <w:r>
        <w:rPr>
          <w:rFonts w:ascii="Calibri" w:hAnsi="Calibri" w:cs="Arial"/>
          <w:rtl/>
        </w:rPr>
        <w:t xml:space="preserve"> </w:t>
      </w:r>
      <w:r>
        <w:rPr>
          <w:rFonts w:ascii="Calibri" w:hAnsi="Calibri" w:cs="Arial" w:hint="eastAsia"/>
          <w:rtl/>
        </w:rPr>
        <w:t>שפורט</w:t>
      </w:r>
      <w:r>
        <w:rPr>
          <w:rFonts w:ascii="Calibri" w:hAnsi="Calibri" w:cs="Arial"/>
          <w:rtl/>
        </w:rPr>
        <w:t xml:space="preserve"> </w:t>
      </w:r>
      <w:r>
        <w:rPr>
          <w:rFonts w:ascii="Calibri" w:hAnsi="Calibri" w:cs="Arial" w:hint="eastAsia"/>
          <w:rtl/>
        </w:rPr>
        <w:t>מעלה</w:t>
      </w:r>
      <w:r>
        <w:rPr>
          <w:rFonts w:ascii="Calibri" w:hAnsi="Calibri" w:cs="Arial"/>
          <w:rtl/>
        </w:rPr>
        <w:t xml:space="preserve">, </w:t>
      </w:r>
      <w:r>
        <w:rPr>
          <w:rFonts w:ascii="Calibri" w:hAnsi="Calibri" w:cs="Arial" w:hint="eastAsia"/>
          <w:rtl/>
        </w:rPr>
        <w:t>ההתכחשות</w:t>
      </w:r>
      <w:r>
        <w:rPr>
          <w:rFonts w:ascii="Calibri" w:hAnsi="Calibri" w:cs="Arial"/>
          <w:rtl/>
        </w:rPr>
        <w:t xml:space="preserve"> </w:t>
      </w:r>
      <w:r>
        <w:rPr>
          <w:rFonts w:ascii="Calibri" w:hAnsi="Calibri" w:cs="Arial" w:hint="eastAsia"/>
          <w:rtl/>
        </w:rPr>
        <w:t>הגורפת</w:t>
      </w:r>
      <w:r>
        <w:rPr>
          <w:rFonts w:ascii="Calibri" w:hAnsi="Calibri" w:cs="Arial"/>
          <w:rtl/>
        </w:rPr>
        <w:t xml:space="preserve"> </w:t>
      </w:r>
      <w:r>
        <w:rPr>
          <w:rFonts w:ascii="Calibri" w:hAnsi="Calibri" w:cs="Arial" w:hint="eastAsia"/>
          <w:rtl/>
        </w:rPr>
        <w:t>בנוסח</w:t>
      </w:r>
      <w:r>
        <w:rPr>
          <w:rFonts w:ascii="Calibri" w:hAnsi="Calibri" w:cs="Arial"/>
          <w:rtl/>
        </w:rPr>
        <w:t xml:space="preserve"> "</w:t>
      </w:r>
      <w:r>
        <w:rPr>
          <w:rFonts w:ascii="Calibri" w:hAnsi="Calibri" w:cs="Arial" w:hint="eastAsia"/>
          <w:rtl/>
        </w:rPr>
        <w:t>אין</w:t>
      </w:r>
      <w:r>
        <w:rPr>
          <w:rFonts w:ascii="Calibri" w:hAnsi="Calibri" w:cs="Arial"/>
          <w:rtl/>
        </w:rPr>
        <w:t xml:space="preserve"> </w:t>
      </w:r>
      <w:r>
        <w:rPr>
          <w:rFonts w:ascii="Calibri" w:hAnsi="Calibri" w:cs="Arial" w:hint="eastAsia"/>
          <w:rtl/>
        </w:rPr>
        <w:t>דבר</w:t>
      </w:r>
      <w:r>
        <w:rPr>
          <w:rFonts w:ascii="Calibri" w:hAnsi="Calibri" w:cs="Arial"/>
          <w:rtl/>
        </w:rPr>
        <w:t xml:space="preserve"> </w:t>
      </w:r>
      <w:r>
        <w:rPr>
          <w:rFonts w:ascii="Calibri" w:hAnsi="Calibri" w:cs="Arial" w:hint="eastAsia"/>
          <w:rtl/>
        </w:rPr>
        <w:t>כזה</w:t>
      </w:r>
      <w:r>
        <w:rPr>
          <w:rFonts w:ascii="Calibri" w:hAnsi="Calibri" w:cs="Arial"/>
          <w:rtl/>
        </w:rPr>
        <w:t xml:space="preserve"> </w:t>
      </w:r>
      <w:r>
        <w:rPr>
          <w:rFonts w:ascii="Calibri" w:hAnsi="Calibri" w:cs="Arial" w:hint="eastAsia"/>
          <w:rtl/>
        </w:rPr>
        <w:t>שאנחנו</w:t>
      </w:r>
      <w:r>
        <w:rPr>
          <w:rFonts w:ascii="Calibri" w:hAnsi="Calibri" w:cs="Arial"/>
          <w:rtl/>
        </w:rPr>
        <w:t xml:space="preserve"> </w:t>
      </w:r>
      <w:r>
        <w:rPr>
          <w:rFonts w:ascii="Calibri" w:hAnsi="Calibri" w:cs="Arial" w:hint="eastAsia"/>
          <w:rtl/>
        </w:rPr>
        <w:t>לבד</w:t>
      </w:r>
      <w:r>
        <w:rPr>
          <w:rFonts w:ascii="Calibri" w:hAnsi="Calibri" w:cs="Arial"/>
          <w:rtl/>
        </w:rPr>
        <w:t xml:space="preserve"> </w:t>
      </w:r>
      <w:r>
        <w:rPr>
          <w:rFonts w:ascii="Calibri" w:hAnsi="Calibri" w:cs="Arial" w:hint="eastAsia"/>
          <w:rtl/>
        </w:rPr>
        <w:t>בבית</w:t>
      </w:r>
      <w:r>
        <w:rPr>
          <w:rFonts w:ascii="Calibri" w:hAnsi="Calibri" w:cs="Arial"/>
          <w:rtl/>
        </w:rPr>
        <w:t xml:space="preserve">", </w:t>
      </w:r>
      <w:r>
        <w:rPr>
          <w:rFonts w:ascii="Calibri" w:hAnsi="Calibri" w:cs="Arial" w:hint="eastAsia"/>
          <w:rtl/>
        </w:rPr>
        <w:t>אינה</w:t>
      </w:r>
      <w:r>
        <w:rPr>
          <w:rFonts w:ascii="Calibri" w:hAnsi="Calibri" w:cs="Arial"/>
          <w:rtl/>
        </w:rPr>
        <w:t xml:space="preserve"> </w:t>
      </w:r>
      <w:r>
        <w:rPr>
          <w:rFonts w:ascii="Calibri" w:hAnsi="Calibri" w:cs="Arial" w:hint="eastAsia"/>
          <w:rtl/>
        </w:rPr>
        <w:t>מעוררת</w:t>
      </w:r>
      <w:r>
        <w:rPr>
          <w:rFonts w:ascii="Calibri" w:hAnsi="Calibri" w:cs="Arial"/>
          <w:rtl/>
        </w:rPr>
        <w:t xml:space="preserve"> </w:t>
      </w:r>
      <w:r>
        <w:rPr>
          <w:rFonts w:ascii="Calibri" w:hAnsi="Calibri" w:cs="Arial" w:hint="eastAsia"/>
          <w:rtl/>
        </w:rPr>
        <w:t>אמון</w:t>
      </w:r>
      <w:r>
        <w:rPr>
          <w:rFonts w:ascii="Calibri" w:hAnsi="Calibri" w:cs="Arial"/>
          <w:rtl/>
        </w:rPr>
        <w:t xml:space="preserve">, </w:t>
      </w:r>
      <w:r>
        <w:rPr>
          <w:rFonts w:ascii="Calibri" w:hAnsi="Calibri" w:cs="Arial" w:hint="eastAsia"/>
          <w:rtl/>
        </w:rPr>
        <w:t>תמוהה</w:t>
      </w:r>
      <w:r>
        <w:rPr>
          <w:rFonts w:ascii="Calibri" w:hAnsi="Calibri" w:cs="Arial"/>
          <w:rtl/>
        </w:rPr>
        <w:t xml:space="preserve"> </w:t>
      </w:r>
      <w:r>
        <w:rPr>
          <w:rFonts w:ascii="Calibri" w:hAnsi="Calibri" w:cs="Arial" w:hint="eastAsia"/>
          <w:rtl/>
        </w:rPr>
        <w:t>תגובתו</w:t>
      </w:r>
      <w:r>
        <w:rPr>
          <w:rFonts w:ascii="Calibri" w:hAnsi="Calibri" w:cs="Arial"/>
          <w:rtl/>
        </w:rPr>
        <w:t xml:space="preserve"> </w:t>
      </w:r>
      <w:r>
        <w:rPr>
          <w:rFonts w:ascii="Calibri" w:hAnsi="Calibri" w:cs="Arial" w:hint="eastAsia"/>
          <w:rtl/>
        </w:rPr>
        <w:t>ביחס</w:t>
      </w:r>
      <w:r>
        <w:rPr>
          <w:rFonts w:ascii="Calibri" w:hAnsi="Calibri" w:cs="Arial"/>
          <w:rtl/>
        </w:rPr>
        <w:t xml:space="preserve"> </w:t>
      </w:r>
      <w:r>
        <w:rPr>
          <w:rFonts w:ascii="Calibri" w:hAnsi="Calibri" w:cs="Arial" w:hint="eastAsia"/>
          <w:rtl/>
        </w:rPr>
        <w:t>לקושי</w:t>
      </w:r>
      <w:r>
        <w:rPr>
          <w:rFonts w:ascii="Calibri" w:hAnsi="Calibri" w:cs="Arial"/>
          <w:rtl/>
        </w:rPr>
        <w:t xml:space="preserve"> </w:t>
      </w:r>
      <w:r>
        <w:rPr>
          <w:rFonts w:ascii="Calibri" w:hAnsi="Calibri" w:cs="Arial" w:hint="eastAsia"/>
          <w:rtl/>
        </w:rPr>
        <w:t>האנטומי</w:t>
      </w:r>
      <w:r>
        <w:rPr>
          <w:rFonts w:ascii="Calibri" w:hAnsi="Calibri" w:cs="Arial"/>
          <w:rtl/>
        </w:rPr>
        <w:t xml:space="preserve"> </w:t>
      </w:r>
      <w:r>
        <w:rPr>
          <w:rFonts w:ascii="Calibri" w:hAnsi="Calibri" w:cs="Arial"/>
          <w:b/>
          <w:bCs/>
          <w:sz w:val="22"/>
          <w:szCs w:val="22"/>
          <w:rtl/>
        </w:rPr>
        <w:t>"</w:t>
      </w:r>
      <w:r>
        <w:rPr>
          <w:rFonts w:ascii="Calibri" w:hAnsi="Calibri" w:cs="Arial" w:hint="eastAsia"/>
          <w:b/>
          <w:bCs/>
          <w:sz w:val="22"/>
          <w:szCs w:val="22"/>
          <w:rtl/>
        </w:rPr>
        <w:t>להכניס</w:t>
      </w:r>
      <w:r>
        <w:rPr>
          <w:rFonts w:ascii="Calibri" w:hAnsi="Calibri" w:cs="Arial"/>
          <w:b/>
          <w:bCs/>
          <w:sz w:val="22"/>
          <w:szCs w:val="22"/>
          <w:rtl/>
        </w:rPr>
        <w:t xml:space="preserve"> </w:t>
      </w:r>
      <w:r>
        <w:rPr>
          <w:rFonts w:ascii="Calibri" w:hAnsi="Calibri" w:cs="Arial" w:hint="eastAsia"/>
          <w:b/>
          <w:bCs/>
          <w:sz w:val="22"/>
          <w:szCs w:val="22"/>
          <w:rtl/>
        </w:rPr>
        <w:t>את</w:t>
      </w:r>
      <w:r>
        <w:rPr>
          <w:rFonts w:ascii="Calibri" w:hAnsi="Calibri" w:cs="Arial"/>
          <w:b/>
          <w:bCs/>
          <w:sz w:val="22"/>
          <w:szCs w:val="22"/>
          <w:rtl/>
        </w:rPr>
        <w:t xml:space="preserve"> </w:t>
      </w:r>
      <w:r>
        <w:rPr>
          <w:rFonts w:ascii="Calibri" w:hAnsi="Calibri" w:cs="Arial" w:hint="eastAsia"/>
          <w:b/>
          <w:bCs/>
          <w:sz w:val="22"/>
          <w:szCs w:val="22"/>
          <w:rtl/>
        </w:rPr>
        <w:t>האצבעות</w:t>
      </w:r>
      <w:r>
        <w:rPr>
          <w:rFonts w:ascii="Calibri" w:hAnsi="Calibri" w:cs="Arial"/>
          <w:b/>
          <w:bCs/>
          <w:sz w:val="22"/>
          <w:szCs w:val="22"/>
          <w:rtl/>
        </w:rPr>
        <w:t xml:space="preserve"> </w:t>
      </w:r>
      <w:r>
        <w:rPr>
          <w:rFonts w:ascii="Calibri" w:hAnsi="Calibri" w:cs="Arial" w:hint="eastAsia"/>
          <w:b/>
          <w:bCs/>
          <w:sz w:val="22"/>
          <w:szCs w:val="22"/>
          <w:rtl/>
        </w:rPr>
        <w:t>שלי</w:t>
      </w:r>
      <w:r>
        <w:rPr>
          <w:rFonts w:ascii="Calibri" w:hAnsi="Calibri" w:cs="Arial"/>
          <w:b/>
          <w:bCs/>
          <w:sz w:val="22"/>
          <w:szCs w:val="22"/>
          <w:rtl/>
        </w:rPr>
        <w:t xml:space="preserve"> </w:t>
      </w:r>
      <w:r>
        <w:rPr>
          <w:rFonts w:ascii="Calibri" w:hAnsi="Calibri" w:cs="Arial" w:hint="eastAsia"/>
          <w:b/>
          <w:bCs/>
          <w:sz w:val="22"/>
          <w:szCs w:val="22"/>
          <w:rtl/>
        </w:rPr>
        <w:t>לאיבר</w:t>
      </w:r>
      <w:r>
        <w:rPr>
          <w:rFonts w:ascii="Calibri" w:hAnsi="Calibri" w:cs="Arial"/>
          <w:b/>
          <w:bCs/>
          <w:sz w:val="22"/>
          <w:szCs w:val="22"/>
          <w:rtl/>
        </w:rPr>
        <w:t xml:space="preserve"> </w:t>
      </w:r>
      <w:r>
        <w:rPr>
          <w:rFonts w:ascii="Calibri" w:hAnsi="Calibri" w:cs="Arial" w:hint="eastAsia"/>
          <w:b/>
          <w:bCs/>
          <w:sz w:val="22"/>
          <w:szCs w:val="22"/>
          <w:rtl/>
        </w:rPr>
        <w:t>מין</w:t>
      </w:r>
      <w:r>
        <w:rPr>
          <w:rFonts w:ascii="Calibri" w:hAnsi="Calibri" w:cs="Arial"/>
          <w:b/>
          <w:bCs/>
          <w:sz w:val="22"/>
          <w:szCs w:val="22"/>
          <w:rtl/>
        </w:rPr>
        <w:t xml:space="preserve"> </w:t>
      </w:r>
      <w:r>
        <w:rPr>
          <w:rFonts w:ascii="Calibri" w:hAnsi="Calibri" w:cs="Arial" w:hint="eastAsia"/>
          <w:b/>
          <w:bCs/>
          <w:sz w:val="22"/>
          <w:szCs w:val="22"/>
          <w:rtl/>
        </w:rPr>
        <w:t>של</w:t>
      </w:r>
      <w:r>
        <w:rPr>
          <w:rFonts w:ascii="Calibri" w:hAnsi="Calibri" w:cs="Arial"/>
          <w:b/>
          <w:bCs/>
          <w:sz w:val="22"/>
          <w:szCs w:val="22"/>
          <w:rtl/>
        </w:rPr>
        <w:t xml:space="preserve"> </w:t>
      </w:r>
      <w:r>
        <w:rPr>
          <w:rFonts w:ascii="Calibri" w:hAnsi="Calibri" w:cs="Arial" w:hint="eastAsia"/>
          <w:b/>
          <w:bCs/>
          <w:sz w:val="22"/>
          <w:szCs w:val="22"/>
          <w:rtl/>
        </w:rPr>
        <w:t>ילדה</w:t>
      </w:r>
      <w:r>
        <w:rPr>
          <w:rFonts w:ascii="Calibri" w:hAnsi="Calibri" w:cs="Arial"/>
          <w:b/>
          <w:bCs/>
          <w:sz w:val="22"/>
          <w:szCs w:val="22"/>
          <w:rtl/>
        </w:rPr>
        <w:t xml:space="preserve"> </w:t>
      </w:r>
      <w:r>
        <w:rPr>
          <w:rFonts w:ascii="Calibri" w:hAnsi="Calibri" w:cs="Arial" w:hint="eastAsia"/>
          <w:b/>
          <w:bCs/>
          <w:sz w:val="22"/>
          <w:szCs w:val="22"/>
          <w:rtl/>
        </w:rPr>
        <w:t>קטנה</w:t>
      </w:r>
      <w:r>
        <w:rPr>
          <w:rFonts w:ascii="Calibri" w:hAnsi="Calibri" w:cs="Arial"/>
          <w:b/>
          <w:bCs/>
          <w:sz w:val="22"/>
          <w:szCs w:val="22"/>
          <w:rtl/>
        </w:rPr>
        <w:t xml:space="preserve">, </w:t>
      </w:r>
      <w:r>
        <w:rPr>
          <w:rFonts w:ascii="Calibri" w:hAnsi="Calibri" w:cs="Arial" w:hint="eastAsia"/>
          <w:b/>
          <w:bCs/>
          <w:sz w:val="22"/>
          <w:szCs w:val="22"/>
          <w:rtl/>
        </w:rPr>
        <w:t>מה</w:t>
      </w:r>
      <w:r>
        <w:rPr>
          <w:rFonts w:ascii="Calibri" w:hAnsi="Calibri" w:cs="Arial"/>
          <w:b/>
          <w:bCs/>
          <w:sz w:val="22"/>
          <w:szCs w:val="22"/>
          <w:rtl/>
        </w:rPr>
        <w:t xml:space="preserve"> </w:t>
      </w:r>
      <w:r>
        <w:rPr>
          <w:rFonts w:ascii="Calibri" w:hAnsi="Calibri" w:cs="Arial" w:hint="eastAsia"/>
          <w:b/>
          <w:bCs/>
          <w:sz w:val="22"/>
          <w:szCs w:val="22"/>
          <w:rtl/>
        </w:rPr>
        <w:t>היא</w:t>
      </w:r>
      <w:r>
        <w:rPr>
          <w:rFonts w:ascii="Calibri" w:hAnsi="Calibri" w:cs="Arial"/>
          <w:b/>
          <w:bCs/>
          <w:sz w:val="22"/>
          <w:szCs w:val="22"/>
          <w:rtl/>
        </w:rPr>
        <w:t xml:space="preserve"> </w:t>
      </w:r>
      <w:r>
        <w:rPr>
          <w:rFonts w:ascii="Calibri" w:hAnsi="Calibri" w:cs="Arial" w:hint="eastAsia"/>
          <w:b/>
          <w:bCs/>
          <w:sz w:val="22"/>
          <w:szCs w:val="22"/>
          <w:rtl/>
        </w:rPr>
        <w:t>גדולה</w:t>
      </w:r>
      <w:r>
        <w:rPr>
          <w:rFonts w:ascii="Calibri" w:hAnsi="Calibri" w:cs="Arial"/>
          <w:b/>
          <w:bCs/>
          <w:sz w:val="22"/>
          <w:szCs w:val="22"/>
          <w:rtl/>
        </w:rPr>
        <w:t xml:space="preserve">? </w:t>
      </w:r>
      <w:r>
        <w:rPr>
          <w:rFonts w:ascii="Calibri" w:hAnsi="Calibri" w:cs="Arial" w:hint="eastAsia"/>
          <w:b/>
          <w:bCs/>
          <w:sz w:val="22"/>
          <w:szCs w:val="22"/>
          <w:rtl/>
        </w:rPr>
        <w:t>ז</w:t>
      </w:r>
      <w:r>
        <w:rPr>
          <w:rFonts w:ascii="Calibri" w:hAnsi="Calibri" w:cs="Arial"/>
          <w:b/>
          <w:bCs/>
          <w:sz w:val="22"/>
          <w:szCs w:val="22"/>
          <w:rtl/>
        </w:rPr>
        <w:t>"</w:t>
      </w:r>
      <w:r>
        <w:rPr>
          <w:rFonts w:ascii="Calibri" w:hAnsi="Calibri" w:cs="Arial" w:hint="eastAsia"/>
          <w:b/>
          <w:bCs/>
          <w:sz w:val="22"/>
          <w:szCs w:val="22"/>
          <w:rtl/>
        </w:rPr>
        <w:t>א</w:t>
      </w:r>
      <w:r>
        <w:rPr>
          <w:rFonts w:ascii="Calibri" w:hAnsi="Calibri" w:cs="Arial"/>
          <w:b/>
          <w:bCs/>
          <w:sz w:val="22"/>
          <w:szCs w:val="22"/>
          <w:rtl/>
        </w:rPr>
        <w:t xml:space="preserve"> </w:t>
      </w:r>
      <w:r>
        <w:rPr>
          <w:rFonts w:ascii="Calibri" w:hAnsi="Calibri" w:cs="Arial" w:hint="eastAsia"/>
          <w:b/>
          <w:bCs/>
          <w:sz w:val="22"/>
          <w:szCs w:val="22"/>
          <w:rtl/>
        </w:rPr>
        <w:t>שהיא</w:t>
      </w:r>
      <w:r>
        <w:rPr>
          <w:rFonts w:ascii="Calibri" w:hAnsi="Calibri" w:cs="Arial"/>
          <w:b/>
          <w:bCs/>
          <w:sz w:val="22"/>
          <w:szCs w:val="22"/>
          <w:rtl/>
        </w:rPr>
        <w:t xml:space="preserve"> </w:t>
      </w:r>
      <w:r>
        <w:rPr>
          <w:rFonts w:ascii="Calibri" w:hAnsi="Calibri" w:cs="Arial" w:hint="eastAsia"/>
          <w:b/>
          <w:bCs/>
          <w:sz w:val="22"/>
          <w:szCs w:val="22"/>
          <w:rtl/>
        </w:rPr>
        <w:t>לא</w:t>
      </w:r>
      <w:r>
        <w:rPr>
          <w:rFonts w:ascii="Calibri" w:hAnsi="Calibri" w:cs="Arial"/>
          <w:b/>
          <w:bCs/>
          <w:sz w:val="22"/>
          <w:szCs w:val="22"/>
          <w:rtl/>
        </w:rPr>
        <w:t xml:space="preserve"> </w:t>
      </w:r>
      <w:r>
        <w:rPr>
          <w:rFonts w:ascii="Calibri" w:hAnsi="Calibri" w:cs="Arial" w:hint="eastAsia"/>
          <w:b/>
          <w:bCs/>
          <w:sz w:val="22"/>
          <w:szCs w:val="22"/>
          <w:rtl/>
        </w:rPr>
        <w:t>בתולה</w:t>
      </w:r>
      <w:r>
        <w:rPr>
          <w:rFonts w:ascii="Calibri" w:hAnsi="Calibri" w:cs="Arial"/>
          <w:b/>
          <w:bCs/>
          <w:sz w:val="22"/>
          <w:szCs w:val="22"/>
          <w:rtl/>
        </w:rPr>
        <w:t>?"</w:t>
      </w:r>
      <w:r>
        <w:rPr>
          <w:rFonts w:ascii="Calibri" w:hAnsi="Calibri" w:cs="Arial"/>
          <w:rtl/>
        </w:rPr>
        <w:t xml:space="preserve"> </w:t>
      </w:r>
      <w:r>
        <w:rPr>
          <w:rFonts w:ascii="Calibri" w:hAnsi="Calibri" w:cs="Arial" w:hint="eastAsia"/>
          <w:rtl/>
        </w:rPr>
        <w:t>ודרישתו</w:t>
      </w:r>
      <w:r>
        <w:rPr>
          <w:rFonts w:ascii="Calibri" w:hAnsi="Calibri" w:cs="Arial"/>
          <w:rtl/>
        </w:rPr>
        <w:t xml:space="preserve"> </w:t>
      </w:r>
      <w:r>
        <w:rPr>
          <w:rFonts w:ascii="Calibri" w:hAnsi="Calibri" w:cs="Arial" w:hint="eastAsia"/>
          <w:rtl/>
        </w:rPr>
        <w:t>להבאת</w:t>
      </w:r>
      <w:r>
        <w:rPr>
          <w:rFonts w:ascii="Calibri" w:hAnsi="Calibri" w:cs="Arial"/>
          <w:rtl/>
        </w:rPr>
        <w:t xml:space="preserve"> </w:t>
      </w:r>
      <w:r>
        <w:rPr>
          <w:rFonts w:ascii="Calibri" w:hAnsi="Calibri" w:cs="Arial" w:hint="eastAsia"/>
          <w:rtl/>
        </w:rPr>
        <w:t>ראיה</w:t>
      </w:r>
      <w:r>
        <w:rPr>
          <w:rFonts w:ascii="Calibri" w:hAnsi="Calibri" w:cs="Arial"/>
          <w:rtl/>
        </w:rPr>
        <w:t xml:space="preserve"> </w:t>
      </w:r>
      <w:r>
        <w:rPr>
          <w:rFonts w:ascii="Calibri" w:hAnsi="Calibri" w:cs="Arial" w:hint="eastAsia"/>
          <w:rtl/>
        </w:rPr>
        <w:t>בנקודה</w:t>
      </w:r>
      <w:r>
        <w:rPr>
          <w:rFonts w:ascii="Calibri" w:hAnsi="Calibri" w:cs="Arial"/>
          <w:rtl/>
        </w:rPr>
        <w:t xml:space="preserve"> </w:t>
      </w:r>
      <w:r>
        <w:rPr>
          <w:rFonts w:ascii="Calibri" w:hAnsi="Calibri" w:cs="Arial" w:hint="eastAsia"/>
          <w:rtl/>
        </w:rPr>
        <w:t>זו</w:t>
      </w:r>
      <w:r>
        <w:rPr>
          <w:rFonts w:ascii="Calibri" w:hAnsi="Calibri" w:cs="Arial"/>
          <w:rtl/>
        </w:rPr>
        <w:t xml:space="preserve">, </w:t>
      </w:r>
      <w:r>
        <w:rPr>
          <w:rFonts w:ascii="Calibri" w:hAnsi="Calibri" w:cs="Arial" w:hint="eastAsia"/>
          <w:rtl/>
        </w:rPr>
        <w:t>באומרו</w:t>
      </w:r>
      <w:r>
        <w:rPr>
          <w:rFonts w:ascii="Calibri" w:hAnsi="Calibri" w:cs="Arial"/>
          <w:rtl/>
        </w:rPr>
        <w:t xml:space="preserve"> </w:t>
      </w:r>
      <w:r>
        <w:rPr>
          <w:rFonts w:ascii="Calibri" w:hAnsi="Calibri" w:cs="Arial"/>
          <w:b/>
          <w:bCs/>
          <w:sz w:val="22"/>
          <w:szCs w:val="22"/>
          <w:rtl/>
        </w:rPr>
        <w:t>"</w:t>
      </w:r>
      <w:r>
        <w:rPr>
          <w:rFonts w:ascii="Calibri" w:hAnsi="Calibri" w:cs="Arial" w:hint="eastAsia"/>
          <w:b/>
          <w:bCs/>
          <w:sz w:val="22"/>
          <w:szCs w:val="22"/>
          <w:rtl/>
        </w:rPr>
        <w:t>צריך</w:t>
      </w:r>
      <w:r>
        <w:rPr>
          <w:rFonts w:ascii="Calibri" w:hAnsi="Calibri" w:cs="Arial"/>
          <w:b/>
          <w:bCs/>
          <w:sz w:val="22"/>
          <w:szCs w:val="22"/>
          <w:rtl/>
        </w:rPr>
        <w:t xml:space="preserve"> </w:t>
      </w:r>
      <w:r>
        <w:rPr>
          <w:rFonts w:ascii="Calibri" w:hAnsi="Calibri" w:cs="Arial" w:hint="eastAsia"/>
          <w:b/>
          <w:bCs/>
          <w:sz w:val="22"/>
          <w:szCs w:val="22"/>
          <w:rtl/>
        </w:rPr>
        <w:t>עוד</w:t>
      </w:r>
      <w:r>
        <w:rPr>
          <w:rFonts w:ascii="Calibri" w:hAnsi="Calibri" w:cs="Arial"/>
          <w:b/>
          <w:bCs/>
          <w:sz w:val="22"/>
          <w:szCs w:val="22"/>
          <w:rtl/>
        </w:rPr>
        <w:t xml:space="preserve"> </w:t>
      </w:r>
      <w:r>
        <w:rPr>
          <w:rFonts w:ascii="Calibri" w:hAnsi="Calibri" w:cs="Arial" w:hint="eastAsia"/>
          <w:b/>
          <w:bCs/>
          <w:sz w:val="22"/>
          <w:szCs w:val="22"/>
          <w:rtl/>
        </w:rPr>
        <w:t>מישהו</w:t>
      </w:r>
      <w:r>
        <w:rPr>
          <w:rFonts w:ascii="Calibri" w:hAnsi="Calibri" w:cs="Arial"/>
          <w:b/>
          <w:bCs/>
          <w:sz w:val="22"/>
          <w:szCs w:val="22"/>
          <w:rtl/>
        </w:rPr>
        <w:t xml:space="preserve"> </w:t>
      </w:r>
      <w:r>
        <w:rPr>
          <w:rFonts w:ascii="Calibri" w:hAnsi="Calibri" w:cs="Arial" w:hint="eastAsia"/>
          <w:b/>
          <w:bCs/>
          <w:sz w:val="22"/>
          <w:szCs w:val="22"/>
          <w:rtl/>
        </w:rPr>
        <w:t>שיוכיח</w:t>
      </w:r>
      <w:r>
        <w:rPr>
          <w:rFonts w:ascii="Calibri" w:hAnsi="Calibri" w:cs="Arial"/>
          <w:b/>
          <w:bCs/>
          <w:sz w:val="22"/>
          <w:szCs w:val="22"/>
          <w:rtl/>
        </w:rPr>
        <w:t xml:space="preserve"> </w:t>
      </w:r>
      <w:r>
        <w:rPr>
          <w:rFonts w:ascii="Calibri" w:hAnsi="Calibri" w:cs="Arial" w:hint="eastAsia"/>
          <w:b/>
          <w:bCs/>
          <w:sz w:val="22"/>
          <w:szCs w:val="22"/>
          <w:rtl/>
        </w:rPr>
        <w:t>את</w:t>
      </w:r>
      <w:r>
        <w:rPr>
          <w:rFonts w:ascii="Calibri" w:hAnsi="Calibri" w:cs="Arial"/>
          <w:b/>
          <w:bCs/>
          <w:sz w:val="22"/>
          <w:szCs w:val="22"/>
          <w:rtl/>
        </w:rPr>
        <w:t xml:space="preserve"> </w:t>
      </w:r>
      <w:r>
        <w:rPr>
          <w:rFonts w:ascii="Calibri" w:hAnsi="Calibri" w:cs="Arial" w:hint="eastAsia"/>
          <w:b/>
          <w:bCs/>
          <w:sz w:val="22"/>
          <w:szCs w:val="22"/>
          <w:rtl/>
        </w:rPr>
        <w:t>זה</w:t>
      </w:r>
      <w:r>
        <w:rPr>
          <w:rFonts w:ascii="Calibri" w:hAnsi="Calibri" w:cs="Arial"/>
          <w:b/>
          <w:bCs/>
          <w:sz w:val="22"/>
          <w:szCs w:val="22"/>
          <w:rtl/>
        </w:rPr>
        <w:t xml:space="preserve">, </w:t>
      </w:r>
      <w:r>
        <w:rPr>
          <w:rFonts w:ascii="Calibri" w:hAnsi="Calibri" w:cs="Arial" w:hint="eastAsia"/>
          <w:b/>
          <w:bCs/>
          <w:sz w:val="22"/>
          <w:szCs w:val="22"/>
          <w:rtl/>
        </w:rPr>
        <w:t>אני</w:t>
      </w:r>
      <w:r>
        <w:rPr>
          <w:rFonts w:ascii="Calibri" w:hAnsi="Calibri" w:cs="Arial"/>
          <w:b/>
          <w:bCs/>
          <w:sz w:val="22"/>
          <w:szCs w:val="22"/>
          <w:rtl/>
        </w:rPr>
        <w:t xml:space="preserve"> </w:t>
      </w:r>
      <w:r>
        <w:rPr>
          <w:rFonts w:ascii="Calibri" w:hAnsi="Calibri" w:cs="Arial" w:hint="eastAsia"/>
          <w:b/>
          <w:bCs/>
          <w:sz w:val="22"/>
          <w:szCs w:val="22"/>
          <w:rtl/>
        </w:rPr>
        <w:t>רוצה</w:t>
      </w:r>
      <w:r>
        <w:rPr>
          <w:rFonts w:ascii="Calibri" w:hAnsi="Calibri" w:cs="Arial"/>
          <w:b/>
          <w:bCs/>
          <w:sz w:val="22"/>
          <w:szCs w:val="22"/>
          <w:rtl/>
        </w:rPr>
        <w:t xml:space="preserve"> </w:t>
      </w:r>
      <w:r>
        <w:rPr>
          <w:rFonts w:ascii="Calibri" w:hAnsi="Calibri" w:cs="Arial" w:hint="eastAsia"/>
          <w:b/>
          <w:bCs/>
          <w:sz w:val="22"/>
          <w:szCs w:val="22"/>
          <w:rtl/>
        </w:rPr>
        <w:t>שיוכיחו</w:t>
      </w:r>
      <w:r>
        <w:rPr>
          <w:rFonts w:ascii="Calibri" w:hAnsi="Calibri" w:cs="Arial"/>
          <w:b/>
          <w:bCs/>
          <w:sz w:val="22"/>
          <w:szCs w:val="22"/>
          <w:rtl/>
        </w:rPr>
        <w:t xml:space="preserve"> </w:t>
      </w:r>
      <w:r>
        <w:rPr>
          <w:rFonts w:ascii="Calibri" w:hAnsi="Calibri" w:cs="Arial" w:hint="eastAsia"/>
          <w:b/>
          <w:bCs/>
          <w:sz w:val="22"/>
          <w:szCs w:val="22"/>
          <w:rtl/>
        </w:rPr>
        <w:t>שהיא</w:t>
      </w:r>
      <w:r>
        <w:rPr>
          <w:rFonts w:ascii="Calibri" w:hAnsi="Calibri" w:cs="Arial"/>
          <w:b/>
          <w:bCs/>
          <w:sz w:val="22"/>
          <w:szCs w:val="22"/>
          <w:rtl/>
        </w:rPr>
        <w:t xml:space="preserve"> </w:t>
      </w:r>
      <w:r>
        <w:rPr>
          <w:rFonts w:ascii="Calibri" w:hAnsi="Calibri" w:cs="Arial" w:hint="eastAsia"/>
          <w:b/>
          <w:bCs/>
          <w:sz w:val="22"/>
          <w:szCs w:val="22"/>
          <w:rtl/>
        </w:rPr>
        <w:t>לא</w:t>
      </w:r>
      <w:r>
        <w:rPr>
          <w:rFonts w:ascii="Calibri" w:hAnsi="Calibri" w:cs="Arial"/>
          <w:b/>
          <w:bCs/>
          <w:sz w:val="22"/>
          <w:szCs w:val="22"/>
          <w:rtl/>
        </w:rPr>
        <w:t xml:space="preserve"> </w:t>
      </w:r>
      <w:r>
        <w:rPr>
          <w:rFonts w:ascii="Calibri" w:hAnsi="Calibri" w:cs="Arial" w:hint="eastAsia"/>
          <w:b/>
          <w:bCs/>
          <w:sz w:val="22"/>
          <w:szCs w:val="22"/>
          <w:rtl/>
        </w:rPr>
        <w:t>בתולה</w:t>
      </w:r>
      <w:r>
        <w:rPr>
          <w:rFonts w:ascii="Calibri" w:hAnsi="Calibri" w:cs="Arial"/>
          <w:b/>
          <w:bCs/>
          <w:sz w:val="22"/>
          <w:szCs w:val="22"/>
          <w:rtl/>
        </w:rPr>
        <w:t>.. "</w:t>
      </w:r>
      <w:r>
        <w:rPr>
          <w:rFonts w:ascii="Calibri" w:hAnsi="Calibri" w:cs="Arial"/>
          <w:sz w:val="22"/>
          <w:szCs w:val="22"/>
          <w:rtl/>
        </w:rPr>
        <w:t>.</w:t>
      </w:r>
      <w:r>
        <w:rPr>
          <w:rFonts w:ascii="Calibri" w:hAnsi="Calibri" w:cs="Arial"/>
          <w:rtl/>
        </w:rPr>
        <w:t xml:space="preserve"> </w:t>
      </w:r>
      <w:r>
        <w:rPr>
          <w:rFonts w:ascii="Calibri" w:hAnsi="Calibri" w:cs="Arial" w:hint="eastAsia"/>
          <w:rtl/>
        </w:rPr>
        <w:t>הנאשם</w:t>
      </w:r>
      <w:r>
        <w:rPr>
          <w:rFonts w:ascii="Calibri" w:hAnsi="Calibri" w:cs="Arial"/>
          <w:rtl/>
        </w:rPr>
        <w:t xml:space="preserve"> </w:t>
      </w:r>
      <w:r>
        <w:rPr>
          <w:rFonts w:ascii="Calibri" w:hAnsi="Calibri" w:cs="Arial" w:hint="eastAsia"/>
          <w:rtl/>
        </w:rPr>
        <w:t>נתפס</w:t>
      </w:r>
      <w:r>
        <w:rPr>
          <w:rFonts w:ascii="Calibri" w:hAnsi="Calibri" w:cs="Arial"/>
          <w:rtl/>
        </w:rPr>
        <w:t xml:space="preserve"> </w:t>
      </w:r>
      <w:r>
        <w:rPr>
          <w:rFonts w:ascii="Calibri" w:hAnsi="Calibri" w:cs="Arial" w:hint="eastAsia"/>
          <w:rtl/>
        </w:rPr>
        <w:t>לנקודה</w:t>
      </w:r>
      <w:r>
        <w:rPr>
          <w:rFonts w:ascii="Calibri" w:hAnsi="Calibri" w:cs="Arial"/>
          <w:rtl/>
        </w:rPr>
        <w:t xml:space="preserve"> </w:t>
      </w:r>
      <w:r>
        <w:rPr>
          <w:rFonts w:ascii="Calibri" w:hAnsi="Calibri" w:cs="Arial" w:hint="eastAsia"/>
          <w:rtl/>
        </w:rPr>
        <w:t>זו</w:t>
      </w:r>
      <w:r>
        <w:rPr>
          <w:rFonts w:ascii="Calibri" w:hAnsi="Calibri" w:cs="Arial"/>
          <w:rtl/>
        </w:rPr>
        <w:t xml:space="preserve">, </w:t>
      </w:r>
      <w:r>
        <w:rPr>
          <w:rFonts w:ascii="Calibri" w:hAnsi="Calibri" w:cs="Arial" w:hint="eastAsia"/>
          <w:rtl/>
        </w:rPr>
        <w:t>הגם</w:t>
      </w:r>
      <w:r>
        <w:rPr>
          <w:rFonts w:ascii="Calibri" w:hAnsi="Calibri" w:cs="Arial"/>
          <w:rtl/>
        </w:rPr>
        <w:t xml:space="preserve"> </w:t>
      </w:r>
      <w:r>
        <w:rPr>
          <w:rFonts w:ascii="Calibri" w:hAnsi="Calibri" w:cs="Arial" w:hint="eastAsia"/>
          <w:rtl/>
        </w:rPr>
        <w:t>שהוא</w:t>
      </w:r>
      <w:r>
        <w:rPr>
          <w:rFonts w:ascii="Calibri" w:hAnsi="Calibri" w:cs="Arial"/>
          <w:rtl/>
        </w:rPr>
        <w:t xml:space="preserve"> </w:t>
      </w:r>
      <w:r>
        <w:rPr>
          <w:rFonts w:ascii="Calibri" w:hAnsi="Calibri" w:cs="Arial" w:hint="eastAsia"/>
          <w:rtl/>
        </w:rPr>
        <w:t>יודע</w:t>
      </w:r>
      <w:r>
        <w:rPr>
          <w:rFonts w:ascii="Calibri" w:hAnsi="Calibri" w:cs="Arial"/>
          <w:rtl/>
        </w:rPr>
        <w:t xml:space="preserve"> </w:t>
      </w:r>
      <w:r>
        <w:rPr>
          <w:rFonts w:ascii="Calibri" w:hAnsi="Calibri" w:cs="Arial" w:hint="eastAsia"/>
          <w:rtl/>
        </w:rPr>
        <w:t>שאין</w:t>
      </w:r>
      <w:r>
        <w:rPr>
          <w:rFonts w:ascii="Calibri" w:hAnsi="Calibri" w:cs="Arial"/>
          <w:rtl/>
        </w:rPr>
        <w:t xml:space="preserve"> </w:t>
      </w:r>
      <w:r>
        <w:rPr>
          <w:rFonts w:ascii="Calibri" w:hAnsi="Calibri" w:cs="Arial" w:hint="eastAsia"/>
          <w:rtl/>
        </w:rPr>
        <w:t>מאשימים</w:t>
      </w:r>
      <w:r>
        <w:rPr>
          <w:rFonts w:ascii="Calibri" w:hAnsi="Calibri" w:cs="Arial"/>
          <w:rtl/>
        </w:rPr>
        <w:t xml:space="preserve"> </w:t>
      </w:r>
      <w:r>
        <w:rPr>
          <w:rFonts w:ascii="Calibri" w:hAnsi="Calibri" w:cs="Arial" w:hint="eastAsia"/>
          <w:rtl/>
        </w:rPr>
        <w:t>אותו</w:t>
      </w:r>
      <w:r>
        <w:rPr>
          <w:rFonts w:ascii="Calibri" w:hAnsi="Calibri" w:cs="Arial"/>
          <w:rtl/>
        </w:rPr>
        <w:t xml:space="preserve"> </w:t>
      </w:r>
      <w:r>
        <w:rPr>
          <w:rFonts w:ascii="Calibri" w:hAnsi="Calibri" w:cs="Arial" w:hint="eastAsia"/>
          <w:rtl/>
        </w:rPr>
        <w:t>בהחדרת</w:t>
      </w:r>
      <w:r>
        <w:rPr>
          <w:rFonts w:ascii="Calibri" w:hAnsi="Calibri" w:cs="Arial"/>
          <w:rtl/>
        </w:rPr>
        <w:t xml:space="preserve"> </w:t>
      </w:r>
      <w:r>
        <w:rPr>
          <w:rFonts w:ascii="Calibri" w:hAnsi="Calibri" w:cs="Arial" w:hint="eastAsia"/>
          <w:rtl/>
        </w:rPr>
        <w:t>איבר</w:t>
      </w:r>
      <w:r>
        <w:rPr>
          <w:rFonts w:ascii="Calibri" w:hAnsi="Calibri" w:cs="Arial"/>
          <w:rtl/>
        </w:rPr>
        <w:t xml:space="preserve"> </w:t>
      </w:r>
      <w:r>
        <w:rPr>
          <w:rFonts w:ascii="Calibri" w:hAnsi="Calibri" w:cs="Arial" w:hint="eastAsia"/>
          <w:rtl/>
        </w:rPr>
        <w:t>מינו</w:t>
      </w:r>
      <w:r>
        <w:rPr>
          <w:rFonts w:ascii="Calibri" w:hAnsi="Calibri" w:cs="Arial"/>
          <w:rtl/>
        </w:rPr>
        <w:t xml:space="preserve"> </w:t>
      </w:r>
      <w:r>
        <w:rPr>
          <w:rFonts w:ascii="Calibri" w:hAnsi="Calibri" w:cs="Arial" w:hint="eastAsia"/>
          <w:rtl/>
        </w:rPr>
        <w:t>לזה</w:t>
      </w:r>
      <w:r>
        <w:rPr>
          <w:rFonts w:ascii="Calibri" w:hAnsi="Calibri" w:cs="Arial"/>
          <w:rtl/>
        </w:rPr>
        <w:t xml:space="preserve"> </w:t>
      </w:r>
      <w:r>
        <w:rPr>
          <w:rFonts w:ascii="Calibri" w:hAnsi="Calibri" w:cs="Arial" w:hint="eastAsia"/>
          <w:rtl/>
        </w:rPr>
        <w:t>שלה</w:t>
      </w:r>
      <w:r>
        <w:rPr>
          <w:rFonts w:ascii="Calibri" w:hAnsi="Calibri" w:cs="Arial"/>
          <w:rtl/>
        </w:rPr>
        <w:t xml:space="preserve">. </w:t>
      </w:r>
      <w:r>
        <w:rPr>
          <w:rFonts w:ascii="Calibri" w:hAnsi="Calibri" w:cs="Arial" w:hint="eastAsia"/>
          <w:rtl/>
        </w:rPr>
        <w:t>מתוך</w:t>
      </w:r>
      <w:r>
        <w:rPr>
          <w:rFonts w:ascii="Calibri" w:hAnsi="Calibri" w:cs="Arial"/>
          <w:rtl/>
        </w:rPr>
        <w:t xml:space="preserve"> </w:t>
      </w:r>
      <w:r>
        <w:rPr>
          <w:rFonts w:ascii="Calibri" w:hAnsi="Calibri" w:cs="Arial" w:hint="eastAsia"/>
          <w:rtl/>
        </w:rPr>
        <w:t>ידיעתו</w:t>
      </w:r>
      <w:r>
        <w:rPr>
          <w:rFonts w:ascii="Calibri" w:hAnsi="Calibri" w:cs="Arial"/>
          <w:rtl/>
        </w:rPr>
        <w:t xml:space="preserve"> </w:t>
      </w:r>
      <w:r>
        <w:rPr>
          <w:rFonts w:ascii="Calibri" w:hAnsi="Calibri" w:cs="Arial" w:hint="eastAsia"/>
          <w:rtl/>
        </w:rPr>
        <w:t>מה</w:t>
      </w:r>
      <w:r>
        <w:rPr>
          <w:rFonts w:ascii="Calibri" w:hAnsi="Calibri" w:cs="Arial"/>
          <w:rtl/>
        </w:rPr>
        <w:t xml:space="preserve"> </w:t>
      </w:r>
      <w:r>
        <w:rPr>
          <w:rFonts w:ascii="Calibri" w:hAnsi="Calibri" w:cs="Arial" w:hint="eastAsia"/>
          <w:rtl/>
        </w:rPr>
        <w:t>בדיוק</w:t>
      </w:r>
      <w:r>
        <w:rPr>
          <w:rFonts w:ascii="Calibri" w:hAnsi="Calibri" w:cs="Arial"/>
          <w:rtl/>
        </w:rPr>
        <w:t xml:space="preserve"> </w:t>
      </w:r>
      <w:r>
        <w:rPr>
          <w:rFonts w:ascii="Calibri" w:hAnsi="Calibri" w:cs="Arial" w:hint="eastAsia"/>
          <w:rtl/>
        </w:rPr>
        <w:t>עשה</w:t>
      </w:r>
      <w:r>
        <w:rPr>
          <w:rFonts w:ascii="Calibri" w:hAnsi="Calibri" w:cs="Arial"/>
          <w:rtl/>
        </w:rPr>
        <w:t xml:space="preserve"> </w:t>
      </w:r>
      <w:r>
        <w:rPr>
          <w:rFonts w:ascii="Calibri" w:hAnsi="Calibri" w:cs="Arial" w:hint="eastAsia"/>
          <w:rtl/>
        </w:rPr>
        <w:t>ומה</w:t>
      </w:r>
      <w:r>
        <w:rPr>
          <w:rFonts w:ascii="Calibri" w:hAnsi="Calibri" w:cs="Arial"/>
          <w:rtl/>
        </w:rPr>
        <w:t xml:space="preserve"> </w:t>
      </w:r>
      <w:r>
        <w:rPr>
          <w:rFonts w:ascii="Calibri" w:hAnsi="Calibri" w:cs="Arial" w:hint="eastAsia"/>
          <w:rtl/>
        </w:rPr>
        <w:t>לא</w:t>
      </w:r>
      <w:r>
        <w:rPr>
          <w:rFonts w:ascii="Calibri" w:hAnsi="Calibri" w:cs="Arial"/>
          <w:rtl/>
        </w:rPr>
        <w:t xml:space="preserve"> </w:t>
      </w:r>
      <w:r>
        <w:rPr>
          <w:rFonts w:ascii="Calibri" w:hAnsi="Calibri" w:cs="Arial" w:hint="eastAsia"/>
          <w:rtl/>
        </w:rPr>
        <w:t>עשה</w:t>
      </w:r>
      <w:r>
        <w:rPr>
          <w:rFonts w:ascii="Calibri" w:hAnsi="Calibri" w:cs="Arial"/>
          <w:sz w:val="22"/>
          <w:szCs w:val="22"/>
          <w:rtl/>
        </w:rPr>
        <w:t xml:space="preserve"> (</w:t>
      </w:r>
      <w:r>
        <w:rPr>
          <w:rFonts w:ascii="Calibri" w:hAnsi="Calibri" w:cs="Arial" w:hint="eastAsia"/>
          <w:sz w:val="22"/>
          <w:szCs w:val="22"/>
          <w:rtl/>
        </w:rPr>
        <w:t>שהרי</w:t>
      </w:r>
      <w:r>
        <w:rPr>
          <w:rFonts w:ascii="Calibri" w:hAnsi="Calibri" w:cs="Arial"/>
          <w:sz w:val="22"/>
          <w:szCs w:val="22"/>
          <w:rtl/>
        </w:rPr>
        <w:t xml:space="preserve"> </w:t>
      </w:r>
      <w:r>
        <w:rPr>
          <w:rFonts w:ascii="Calibri" w:hAnsi="Calibri" w:cs="Arial" w:hint="eastAsia"/>
          <w:sz w:val="22"/>
          <w:szCs w:val="22"/>
          <w:rtl/>
        </w:rPr>
        <w:t>שגם</w:t>
      </w:r>
      <w:r>
        <w:rPr>
          <w:rFonts w:ascii="Calibri" w:hAnsi="Calibri" w:cs="Arial"/>
          <w:sz w:val="22"/>
          <w:szCs w:val="22"/>
          <w:rtl/>
        </w:rPr>
        <w:t xml:space="preserve"> </w:t>
      </w:r>
      <w:r>
        <w:rPr>
          <w:rFonts w:ascii="Calibri" w:hAnsi="Calibri" w:cs="Arial" w:hint="eastAsia"/>
          <w:sz w:val="22"/>
          <w:szCs w:val="22"/>
          <w:rtl/>
        </w:rPr>
        <w:t>הילדה</w:t>
      </w:r>
      <w:r>
        <w:rPr>
          <w:rFonts w:ascii="Calibri" w:hAnsi="Calibri" w:cs="Arial"/>
          <w:sz w:val="22"/>
          <w:szCs w:val="22"/>
          <w:rtl/>
        </w:rPr>
        <w:t xml:space="preserve"> </w:t>
      </w:r>
      <w:r>
        <w:rPr>
          <w:rFonts w:ascii="Calibri" w:hAnsi="Calibri" w:cs="Arial" w:hint="eastAsia"/>
          <w:sz w:val="22"/>
          <w:szCs w:val="22"/>
          <w:rtl/>
        </w:rPr>
        <w:t>אינה</w:t>
      </w:r>
      <w:r>
        <w:rPr>
          <w:rFonts w:ascii="Calibri" w:hAnsi="Calibri" w:cs="Arial"/>
          <w:sz w:val="22"/>
          <w:szCs w:val="22"/>
          <w:rtl/>
        </w:rPr>
        <w:t xml:space="preserve"> </w:t>
      </w:r>
      <w:r>
        <w:rPr>
          <w:rFonts w:ascii="Calibri" w:hAnsi="Calibri" w:cs="Arial" w:hint="eastAsia"/>
          <w:sz w:val="22"/>
          <w:szCs w:val="22"/>
          <w:rtl/>
        </w:rPr>
        <w:t>מעידה</w:t>
      </w:r>
      <w:r>
        <w:rPr>
          <w:rFonts w:ascii="Calibri" w:hAnsi="Calibri" w:cs="Arial"/>
          <w:sz w:val="22"/>
          <w:szCs w:val="22"/>
          <w:rtl/>
        </w:rPr>
        <w:t xml:space="preserve"> </w:t>
      </w:r>
      <w:r>
        <w:rPr>
          <w:rFonts w:ascii="Calibri" w:hAnsi="Calibri" w:cs="Arial" w:hint="eastAsia"/>
          <w:sz w:val="22"/>
          <w:szCs w:val="22"/>
          <w:rtl/>
        </w:rPr>
        <w:t>אפילו</w:t>
      </w:r>
      <w:r>
        <w:rPr>
          <w:rFonts w:ascii="Calibri" w:hAnsi="Calibri" w:cs="Arial"/>
          <w:sz w:val="22"/>
          <w:szCs w:val="22"/>
          <w:rtl/>
        </w:rPr>
        <w:t xml:space="preserve"> </w:t>
      </w:r>
      <w:r>
        <w:rPr>
          <w:rFonts w:ascii="Calibri" w:hAnsi="Calibri" w:cs="Arial" w:hint="eastAsia"/>
          <w:sz w:val="22"/>
          <w:szCs w:val="22"/>
          <w:rtl/>
        </w:rPr>
        <w:t>על</w:t>
      </w:r>
      <w:r>
        <w:rPr>
          <w:rFonts w:ascii="Calibri" w:hAnsi="Calibri" w:cs="Arial"/>
          <w:sz w:val="22"/>
          <w:szCs w:val="22"/>
          <w:rtl/>
        </w:rPr>
        <w:t xml:space="preserve"> </w:t>
      </w:r>
      <w:r>
        <w:rPr>
          <w:rFonts w:ascii="Calibri" w:hAnsi="Calibri" w:cs="Arial" w:hint="eastAsia"/>
          <w:sz w:val="22"/>
          <w:szCs w:val="22"/>
          <w:rtl/>
        </w:rPr>
        <w:t>החדרת</w:t>
      </w:r>
      <w:r>
        <w:rPr>
          <w:rFonts w:ascii="Calibri" w:hAnsi="Calibri" w:cs="Arial"/>
          <w:sz w:val="22"/>
          <w:szCs w:val="22"/>
          <w:rtl/>
        </w:rPr>
        <w:t xml:space="preserve"> </w:t>
      </w:r>
      <w:r>
        <w:rPr>
          <w:rFonts w:ascii="Calibri" w:hAnsi="Calibri" w:cs="Arial" w:hint="eastAsia"/>
          <w:sz w:val="22"/>
          <w:szCs w:val="22"/>
          <w:rtl/>
        </w:rPr>
        <w:t>אצבעות</w:t>
      </w:r>
      <w:r>
        <w:rPr>
          <w:rFonts w:ascii="Calibri" w:hAnsi="Calibri" w:cs="Arial"/>
          <w:sz w:val="22"/>
          <w:szCs w:val="22"/>
          <w:rtl/>
        </w:rPr>
        <w:t xml:space="preserve"> </w:t>
      </w:r>
      <w:r>
        <w:rPr>
          <w:rFonts w:ascii="Calibri" w:hAnsi="Calibri" w:cs="Arial" w:hint="eastAsia"/>
          <w:sz w:val="22"/>
          <w:szCs w:val="22"/>
          <w:rtl/>
        </w:rPr>
        <w:t>עמוקה</w:t>
      </w:r>
      <w:r>
        <w:rPr>
          <w:rFonts w:ascii="Calibri" w:hAnsi="Calibri" w:cs="Arial"/>
          <w:sz w:val="22"/>
          <w:szCs w:val="22"/>
          <w:rtl/>
        </w:rPr>
        <w:t xml:space="preserve"> </w:t>
      </w:r>
      <w:r>
        <w:rPr>
          <w:rFonts w:ascii="Calibri" w:hAnsi="Calibri" w:cs="Arial" w:hint="eastAsia"/>
          <w:sz w:val="22"/>
          <w:szCs w:val="22"/>
          <w:rtl/>
        </w:rPr>
        <w:t>וכואבת</w:t>
      </w:r>
      <w:r>
        <w:rPr>
          <w:rFonts w:ascii="Calibri" w:hAnsi="Calibri" w:cs="Arial"/>
          <w:sz w:val="22"/>
          <w:szCs w:val="22"/>
          <w:rtl/>
        </w:rPr>
        <w:t xml:space="preserve">, </w:t>
      </w:r>
      <w:r>
        <w:rPr>
          <w:rFonts w:ascii="Calibri" w:hAnsi="Calibri" w:cs="Arial" w:hint="eastAsia"/>
          <w:sz w:val="22"/>
          <w:szCs w:val="22"/>
          <w:rtl/>
        </w:rPr>
        <w:t>אלא</w:t>
      </w:r>
      <w:r>
        <w:rPr>
          <w:rFonts w:ascii="Calibri" w:hAnsi="Calibri" w:cs="Arial"/>
          <w:sz w:val="22"/>
          <w:szCs w:val="22"/>
          <w:rtl/>
        </w:rPr>
        <w:t xml:space="preserve"> </w:t>
      </w:r>
      <w:r>
        <w:rPr>
          <w:rFonts w:ascii="Calibri" w:hAnsi="Calibri" w:cs="Arial" w:hint="eastAsia"/>
          <w:sz w:val="22"/>
          <w:szCs w:val="22"/>
          <w:rtl/>
        </w:rPr>
        <w:t>מתייחסת</w:t>
      </w:r>
      <w:r>
        <w:rPr>
          <w:rFonts w:ascii="Calibri" w:hAnsi="Calibri" w:cs="Arial"/>
          <w:sz w:val="22"/>
          <w:szCs w:val="22"/>
          <w:rtl/>
        </w:rPr>
        <w:t xml:space="preserve"> </w:t>
      </w:r>
      <w:r>
        <w:rPr>
          <w:rFonts w:ascii="Calibri" w:hAnsi="Calibri" w:cs="Arial" w:hint="eastAsia"/>
          <w:sz w:val="22"/>
          <w:szCs w:val="22"/>
          <w:rtl/>
        </w:rPr>
        <w:t>רק</w:t>
      </w:r>
      <w:r>
        <w:rPr>
          <w:rFonts w:ascii="Calibri" w:hAnsi="Calibri" w:cs="Arial"/>
          <w:sz w:val="22"/>
          <w:szCs w:val="22"/>
          <w:rtl/>
        </w:rPr>
        <w:t xml:space="preserve"> </w:t>
      </w:r>
      <w:r>
        <w:rPr>
          <w:rFonts w:ascii="Calibri" w:hAnsi="Calibri" w:cs="Arial" w:hint="eastAsia"/>
          <w:sz w:val="22"/>
          <w:szCs w:val="22"/>
          <w:rtl/>
        </w:rPr>
        <w:t>להחדרת</w:t>
      </w:r>
      <w:r>
        <w:rPr>
          <w:rFonts w:ascii="Calibri" w:hAnsi="Calibri" w:cs="Arial"/>
          <w:sz w:val="22"/>
          <w:szCs w:val="22"/>
          <w:rtl/>
        </w:rPr>
        <w:t xml:space="preserve"> </w:t>
      </w:r>
      <w:r>
        <w:rPr>
          <w:rFonts w:ascii="Calibri" w:hAnsi="Calibri" w:cs="Arial" w:hint="eastAsia"/>
          <w:sz w:val="22"/>
          <w:szCs w:val="22"/>
          <w:rtl/>
        </w:rPr>
        <w:t>לשונו</w:t>
      </w:r>
      <w:r>
        <w:rPr>
          <w:rFonts w:ascii="Calibri" w:hAnsi="Calibri" w:cs="Arial"/>
          <w:sz w:val="22"/>
          <w:szCs w:val="22"/>
          <w:rtl/>
        </w:rPr>
        <w:t xml:space="preserve"> </w:t>
      </w:r>
      <w:r>
        <w:rPr>
          <w:rFonts w:ascii="Calibri" w:hAnsi="Calibri" w:cs="Arial" w:hint="eastAsia"/>
          <w:sz w:val="22"/>
          <w:szCs w:val="22"/>
          <w:rtl/>
        </w:rPr>
        <w:t>בביטוי</w:t>
      </w:r>
      <w:r>
        <w:rPr>
          <w:rFonts w:ascii="Calibri" w:hAnsi="Calibri" w:cs="Arial"/>
          <w:sz w:val="22"/>
          <w:szCs w:val="22"/>
          <w:rtl/>
        </w:rPr>
        <w:t xml:space="preserve"> "</w:t>
      </w:r>
      <w:r>
        <w:rPr>
          <w:rFonts w:ascii="Calibri" w:hAnsi="Calibri" w:cs="Arial" w:hint="eastAsia"/>
          <w:sz w:val="22"/>
          <w:szCs w:val="22"/>
          <w:rtl/>
        </w:rPr>
        <w:t>עד</w:t>
      </w:r>
      <w:r>
        <w:rPr>
          <w:rFonts w:ascii="Calibri" w:hAnsi="Calibri" w:cs="Arial"/>
          <w:sz w:val="22"/>
          <w:szCs w:val="22"/>
          <w:rtl/>
        </w:rPr>
        <w:t xml:space="preserve"> </w:t>
      </w:r>
      <w:r>
        <w:rPr>
          <w:rFonts w:ascii="Calibri" w:hAnsi="Calibri" w:cs="Arial" w:hint="eastAsia"/>
          <w:sz w:val="22"/>
          <w:szCs w:val="22"/>
          <w:rtl/>
        </w:rPr>
        <w:t>הסוף</w:t>
      </w:r>
      <w:r>
        <w:rPr>
          <w:rFonts w:ascii="Calibri" w:hAnsi="Calibri" w:cs="Arial"/>
          <w:sz w:val="22"/>
          <w:szCs w:val="22"/>
          <w:rtl/>
        </w:rPr>
        <w:t>")</w:t>
      </w:r>
      <w:r>
        <w:rPr>
          <w:rFonts w:ascii="Calibri" w:hAnsi="Calibri" w:cs="Arial"/>
          <w:rtl/>
        </w:rPr>
        <w:t xml:space="preserve">, </w:t>
      </w:r>
      <w:r>
        <w:rPr>
          <w:rFonts w:ascii="Calibri" w:hAnsi="Calibri" w:cs="Arial" w:hint="eastAsia"/>
          <w:rtl/>
        </w:rPr>
        <w:t>נראה</w:t>
      </w:r>
      <w:r>
        <w:rPr>
          <w:rFonts w:ascii="Calibri" w:hAnsi="Calibri" w:cs="Arial"/>
          <w:rtl/>
        </w:rPr>
        <w:t xml:space="preserve"> </w:t>
      </w:r>
      <w:r>
        <w:rPr>
          <w:rFonts w:ascii="Calibri" w:hAnsi="Calibri" w:cs="Arial" w:hint="eastAsia"/>
          <w:rtl/>
        </w:rPr>
        <w:t>שהוא</w:t>
      </w:r>
      <w:r>
        <w:rPr>
          <w:rFonts w:ascii="Calibri" w:hAnsi="Calibri" w:cs="Arial"/>
          <w:rtl/>
        </w:rPr>
        <w:t xml:space="preserve"> </w:t>
      </w:r>
      <w:r>
        <w:rPr>
          <w:rFonts w:ascii="Calibri" w:hAnsi="Calibri" w:cs="Arial" w:hint="eastAsia"/>
          <w:rtl/>
        </w:rPr>
        <w:t>נאחז</w:t>
      </w:r>
      <w:r>
        <w:rPr>
          <w:rFonts w:ascii="Calibri" w:hAnsi="Calibri" w:cs="Arial"/>
          <w:rtl/>
        </w:rPr>
        <w:t xml:space="preserve"> </w:t>
      </w:r>
      <w:r>
        <w:rPr>
          <w:rFonts w:ascii="Calibri" w:hAnsi="Calibri" w:cs="Arial" w:hint="eastAsia"/>
          <w:rtl/>
        </w:rPr>
        <w:t>בקרקע</w:t>
      </w:r>
      <w:r>
        <w:rPr>
          <w:rFonts w:ascii="Calibri" w:hAnsi="Calibri" w:cs="Arial"/>
          <w:rtl/>
        </w:rPr>
        <w:t xml:space="preserve"> </w:t>
      </w:r>
      <w:r>
        <w:rPr>
          <w:rFonts w:ascii="Calibri" w:hAnsi="Calibri" w:cs="Arial" w:hint="eastAsia"/>
          <w:rtl/>
        </w:rPr>
        <w:t>בטוחה</w:t>
      </w:r>
      <w:r>
        <w:rPr>
          <w:rFonts w:ascii="Calibri" w:hAnsi="Calibri" w:cs="Arial"/>
          <w:rtl/>
        </w:rPr>
        <w:t xml:space="preserve"> </w:t>
      </w:r>
      <w:r>
        <w:rPr>
          <w:rFonts w:ascii="Calibri" w:hAnsi="Calibri" w:cs="Arial" w:hint="eastAsia"/>
          <w:rtl/>
        </w:rPr>
        <w:t>בעבורו</w:t>
      </w:r>
      <w:r>
        <w:rPr>
          <w:rFonts w:ascii="Calibri" w:hAnsi="Calibri" w:cs="Arial"/>
          <w:rtl/>
        </w:rPr>
        <w:t xml:space="preserve">, </w:t>
      </w:r>
      <w:r>
        <w:rPr>
          <w:rFonts w:ascii="Calibri" w:hAnsi="Calibri" w:cs="Arial" w:hint="eastAsia"/>
          <w:rtl/>
        </w:rPr>
        <w:t>הידיעה</w:t>
      </w:r>
      <w:r>
        <w:rPr>
          <w:rFonts w:ascii="Calibri" w:hAnsi="Calibri" w:cs="Arial"/>
          <w:rtl/>
        </w:rPr>
        <w:t xml:space="preserve"> </w:t>
      </w:r>
      <w:r>
        <w:rPr>
          <w:rFonts w:ascii="Calibri" w:hAnsi="Calibri" w:cs="Arial" w:hint="eastAsia"/>
          <w:rtl/>
        </w:rPr>
        <w:t>שבסבירות</w:t>
      </w:r>
      <w:r>
        <w:rPr>
          <w:rFonts w:ascii="Calibri" w:hAnsi="Calibri" w:cs="Arial"/>
          <w:rtl/>
        </w:rPr>
        <w:t xml:space="preserve"> </w:t>
      </w:r>
      <w:r>
        <w:rPr>
          <w:rFonts w:ascii="Calibri" w:hAnsi="Calibri" w:cs="Arial" w:hint="eastAsia"/>
          <w:rtl/>
        </w:rPr>
        <w:t>גבוהה</w:t>
      </w:r>
      <w:r>
        <w:rPr>
          <w:rFonts w:ascii="Calibri" w:hAnsi="Calibri" w:cs="Arial"/>
          <w:rtl/>
        </w:rPr>
        <w:t xml:space="preserve"> </w:t>
      </w:r>
      <w:r>
        <w:rPr>
          <w:rFonts w:ascii="Calibri" w:hAnsi="Calibri" w:cs="Arial" w:hint="eastAsia"/>
          <w:rtl/>
        </w:rPr>
        <w:t>מעשיו</w:t>
      </w:r>
      <w:r>
        <w:rPr>
          <w:rFonts w:ascii="Calibri" w:hAnsi="Calibri" w:cs="Arial"/>
          <w:rtl/>
        </w:rPr>
        <w:t xml:space="preserve"> </w:t>
      </w:r>
      <w:r>
        <w:rPr>
          <w:rFonts w:ascii="Calibri" w:hAnsi="Calibri" w:cs="Arial" w:hint="eastAsia"/>
          <w:rtl/>
        </w:rPr>
        <w:t>לא</w:t>
      </w:r>
      <w:r>
        <w:rPr>
          <w:rFonts w:ascii="Calibri" w:hAnsi="Calibri" w:cs="Arial"/>
          <w:rtl/>
        </w:rPr>
        <w:t xml:space="preserve"> </w:t>
      </w:r>
      <w:r>
        <w:rPr>
          <w:rFonts w:ascii="Calibri" w:hAnsi="Calibri" w:cs="Arial" w:hint="eastAsia"/>
          <w:rtl/>
        </w:rPr>
        <w:t>פגעו</w:t>
      </w:r>
      <w:r>
        <w:rPr>
          <w:rFonts w:ascii="Calibri" w:hAnsi="Calibri" w:cs="Arial"/>
          <w:rtl/>
        </w:rPr>
        <w:t xml:space="preserve"> </w:t>
      </w:r>
      <w:r>
        <w:rPr>
          <w:rFonts w:ascii="Calibri" w:hAnsi="Calibri" w:cs="Arial" w:hint="eastAsia"/>
          <w:rtl/>
        </w:rPr>
        <w:t>בבתוליה</w:t>
      </w:r>
      <w:r>
        <w:rPr>
          <w:rFonts w:ascii="Calibri" w:hAnsi="Calibri" w:cs="Arial"/>
          <w:rtl/>
        </w:rPr>
        <w:t xml:space="preserve"> </w:t>
      </w:r>
      <w:r>
        <w:rPr>
          <w:rFonts w:ascii="Calibri" w:hAnsi="Calibri" w:cs="Arial" w:hint="eastAsia"/>
          <w:rtl/>
        </w:rPr>
        <w:t>של</w:t>
      </w:r>
      <w:r>
        <w:rPr>
          <w:rFonts w:ascii="Calibri" w:hAnsi="Calibri" w:cs="Arial"/>
          <w:rtl/>
        </w:rPr>
        <w:t xml:space="preserve"> </w:t>
      </w:r>
      <w:r>
        <w:rPr>
          <w:rFonts w:ascii="Calibri" w:hAnsi="Calibri" w:cs="Arial" w:hint="eastAsia"/>
          <w:rtl/>
        </w:rPr>
        <w:t>נכדתו</w:t>
      </w:r>
      <w:r>
        <w:rPr>
          <w:rFonts w:ascii="Calibri" w:hAnsi="Calibri" w:cs="Arial"/>
          <w:rtl/>
        </w:rPr>
        <w:t xml:space="preserve">. </w:t>
      </w:r>
      <w:r>
        <w:rPr>
          <w:rFonts w:ascii="Calibri" w:hAnsi="Calibri" w:cs="Arial" w:hint="eastAsia"/>
          <w:rtl/>
        </w:rPr>
        <w:t>על</w:t>
      </w:r>
      <w:r>
        <w:rPr>
          <w:rFonts w:ascii="Calibri" w:hAnsi="Calibri" w:cs="Arial"/>
          <w:rtl/>
        </w:rPr>
        <w:t xml:space="preserve"> </w:t>
      </w:r>
      <w:r>
        <w:rPr>
          <w:rFonts w:ascii="Calibri" w:hAnsi="Calibri" w:cs="Arial" w:hint="eastAsia"/>
          <w:rtl/>
        </w:rPr>
        <w:t>כן</w:t>
      </w:r>
      <w:r>
        <w:rPr>
          <w:rFonts w:ascii="Calibri" w:hAnsi="Calibri" w:cs="Arial"/>
          <w:rtl/>
        </w:rPr>
        <w:t xml:space="preserve">, </w:t>
      </w:r>
      <w:r>
        <w:rPr>
          <w:rFonts w:ascii="Calibri" w:hAnsi="Calibri" w:cs="Arial" w:hint="eastAsia"/>
          <w:rtl/>
        </w:rPr>
        <w:t>הוא</w:t>
      </w:r>
      <w:r>
        <w:rPr>
          <w:rFonts w:ascii="Calibri" w:hAnsi="Calibri" w:cs="Arial"/>
          <w:rtl/>
        </w:rPr>
        <w:t xml:space="preserve"> </w:t>
      </w:r>
      <w:r>
        <w:rPr>
          <w:rFonts w:ascii="Calibri" w:hAnsi="Calibri" w:cs="Arial" w:hint="eastAsia"/>
          <w:rtl/>
        </w:rPr>
        <w:t>מעז</w:t>
      </w:r>
      <w:r>
        <w:rPr>
          <w:rFonts w:ascii="Calibri" w:hAnsi="Calibri" w:cs="Arial"/>
          <w:rtl/>
        </w:rPr>
        <w:t xml:space="preserve"> </w:t>
      </w:r>
      <w:r>
        <w:rPr>
          <w:rFonts w:ascii="Calibri" w:hAnsi="Calibri" w:cs="Arial" w:hint="eastAsia"/>
          <w:rtl/>
        </w:rPr>
        <w:t>פנים</w:t>
      </w:r>
      <w:r>
        <w:rPr>
          <w:rFonts w:ascii="Calibri" w:hAnsi="Calibri" w:cs="Arial"/>
          <w:rtl/>
        </w:rPr>
        <w:t xml:space="preserve"> </w:t>
      </w:r>
      <w:r>
        <w:rPr>
          <w:rFonts w:ascii="Calibri" w:hAnsi="Calibri" w:cs="Arial" w:hint="eastAsia"/>
          <w:rtl/>
        </w:rPr>
        <w:t>וקורא</w:t>
      </w:r>
      <w:r>
        <w:rPr>
          <w:rFonts w:ascii="Calibri" w:hAnsi="Calibri" w:cs="Arial"/>
          <w:rtl/>
        </w:rPr>
        <w:t xml:space="preserve"> </w:t>
      </w:r>
      <w:r>
        <w:rPr>
          <w:rFonts w:ascii="Calibri" w:hAnsi="Calibri" w:cs="Arial" w:hint="eastAsia"/>
          <w:rtl/>
        </w:rPr>
        <w:t>תיגר</w:t>
      </w:r>
      <w:r>
        <w:rPr>
          <w:rFonts w:ascii="Calibri" w:hAnsi="Calibri" w:cs="Arial"/>
          <w:rtl/>
        </w:rPr>
        <w:t xml:space="preserve"> </w:t>
      </w:r>
      <w:r>
        <w:rPr>
          <w:rFonts w:ascii="Calibri" w:hAnsi="Calibri" w:cs="Arial" w:hint="eastAsia"/>
          <w:rtl/>
        </w:rPr>
        <w:t>בדרישתו</w:t>
      </w:r>
      <w:r>
        <w:rPr>
          <w:rFonts w:ascii="Calibri" w:hAnsi="Calibri" w:cs="Arial"/>
          <w:rtl/>
        </w:rPr>
        <w:t xml:space="preserve"> </w:t>
      </w:r>
      <w:r>
        <w:rPr>
          <w:rFonts w:ascii="Calibri" w:hAnsi="Calibri" w:cs="Arial" w:hint="eastAsia"/>
          <w:rtl/>
        </w:rPr>
        <w:t>שיוכיחו</w:t>
      </w:r>
      <w:r>
        <w:rPr>
          <w:rFonts w:ascii="Calibri" w:hAnsi="Calibri" w:cs="Arial"/>
          <w:rtl/>
        </w:rPr>
        <w:t xml:space="preserve"> </w:t>
      </w:r>
      <w:r>
        <w:rPr>
          <w:rFonts w:ascii="Calibri" w:hAnsi="Calibri" w:cs="Arial" w:hint="eastAsia"/>
          <w:rtl/>
        </w:rPr>
        <w:t>את</w:t>
      </w:r>
      <w:r>
        <w:rPr>
          <w:rFonts w:ascii="Calibri" w:hAnsi="Calibri" w:cs="Arial"/>
          <w:rtl/>
        </w:rPr>
        <w:t xml:space="preserve"> </w:t>
      </w:r>
      <w:r>
        <w:rPr>
          <w:rFonts w:ascii="Calibri" w:hAnsi="Calibri" w:cs="Arial" w:hint="eastAsia"/>
          <w:rtl/>
        </w:rPr>
        <w:t>אובדן</w:t>
      </w:r>
      <w:r>
        <w:rPr>
          <w:rFonts w:ascii="Calibri" w:hAnsi="Calibri" w:cs="Arial"/>
          <w:rtl/>
        </w:rPr>
        <w:t xml:space="preserve"> </w:t>
      </w:r>
      <w:r>
        <w:rPr>
          <w:rFonts w:ascii="Calibri" w:hAnsi="Calibri" w:cs="Arial" w:hint="eastAsia"/>
          <w:rtl/>
        </w:rPr>
        <w:t>הבתולים</w:t>
      </w:r>
      <w:r>
        <w:rPr>
          <w:rFonts w:ascii="Calibri" w:hAnsi="Calibri" w:cs="Arial"/>
          <w:rtl/>
        </w:rPr>
        <w:t xml:space="preserve">. </w:t>
      </w:r>
      <w:r>
        <w:rPr>
          <w:rFonts w:ascii="Calibri" w:hAnsi="Calibri" w:cs="Arial" w:hint="eastAsia"/>
          <w:rtl/>
        </w:rPr>
        <w:t>גישה</w:t>
      </w:r>
      <w:r>
        <w:rPr>
          <w:rFonts w:ascii="Calibri" w:hAnsi="Calibri" w:cs="Arial"/>
          <w:rtl/>
        </w:rPr>
        <w:t xml:space="preserve"> </w:t>
      </w:r>
      <w:r>
        <w:rPr>
          <w:rFonts w:ascii="Calibri" w:hAnsi="Calibri" w:cs="Arial" w:hint="eastAsia"/>
          <w:rtl/>
        </w:rPr>
        <w:t>זו</w:t>
      </w:r>
      <w:r>
        <w:rPr>
          <w:rFonts w:ascii="Calibri" w:hAnsi="Calibri" w:cs="Arial"/>
          <w:rtl/>
        </w:rPr>
        <w:t xml:space="preserve">, </w:t>
      </w:r>
      <w:r>
        <w:rPr>
          <w:rFonts w:ascii="Calibri" w:hAnsi="Calibri" w:cs="Arial" w:hint="eastAsia"/>
          <w:rtl/>
        </w:rPr>
        <w:t>אף</w:t>
      </w:r>
      <w:r>
        <w:rPr>
          <w:rFonts w:ascii="Calibri" w:hAnsi="Calibri" w:cs="Arial"/>
          <w:rtl/>
        </w:rPr>
        <w:t xml:space="preserve"> </w:t>
      </w:r>
      <w:r>
        <w:rPr>
          <w:rFonts w:ascii="Calibri" w:hAnsi="Calibri" w:cs="Arial" w:hint="eastAsia"/>
          <w:rtl/>
        </w:rPr>
        <w:t>היא</w:t>
      </w:r>
      <w:r>
        <w:rPr>
          <w:rFonts w:ascii="Calibri" w:hAnsi="Calibri" w:cs="Arial"/>
          <w:rtl/>
        </w:rPr>
        <w:t xml:space="preserve"> </w:t>
      </w:r>
      <w:r>
        <w:rPr>
          <w:rFonts w:ascii="Calibri" w:hAnsi="Calibri" w:cs="Arial" w:hint="eastAsia"/>
          <w:rtl/>
        </w:rPr>
        <w:t>אינה</w:t>
      </w:r>
      <w:r>
        <w:rPr>
          <w:rFonts w:ascii="Calibri" w:hAnsi="Calibri" w:cs="Arial"/>
          <w:rtl/>
        </w:rPr>
        <w:t xml:space="preserve"> </w:t>
      </w:r>
      <w:r>
        <w:rPr>
          <w:rFonts w:ascii="Calibri" w:hAnsi="Calibri" w:cs="Arial" w:hint="eastAsia"/>
          <w:rtl/>
        </w:rPr>
        <w:t>עושה</w:t>
      </w:r>
      <w:r>
        <w:rPr>
          <w:rFonts w:ascii="Calibri" w:hAnsi="Calibri" w:cs="Arial"/>
          <w:rtl/>
        </w:rPr>
        <w:t xml:space="preserve"> </w:t>
      </w:r>
      <w:r>
        <w:rPr>
          <w:rFonts w:ascii="Calibri" w:hAnsi="Calibri" w:cs="Arial" w:hint="eastAsia"/>
          <w:rtl/>
        </w:rPr>
        <w:t>רושם</w:t>
      </w:r>
      <w:r>
        <w:rPr>
          <w:rFonts w:ascii="Calibri" w:hAnsi="Calibri" w:cs="Arial"/>
          <w:rtl/>
        </w:rPr>
        <w:t xml:space="preserve"> </w:t>
      </w:r>
      <w:r>
        <w:rPr>
          <w:rFonts w:ascii="Calibri" w:hAnsi="Calibri" w:cs="Arial" w:hint="eastAsia"/>
          <w:rtl/>
        </w:rPr>
        <w:t>טוב</w:t>
      </w:r>
      <w:r>
        <w:rPr>
          <w:rFonts w:ascii="Calibri" w:hAnsi="Calibri" w:cs="Arial"/>
          <w:rtl/>
        </w:rPr>
        <w:t xml:space="preserve"> </w:t>
      </w:r>
      <w:r>
        <w:rPr>
          <w:rFonts w:ascii="Calibri" w:hAnsi="Calibri" w:cs="Arial" w:hint="eastAsia"/>
          <w:rtl/>
        </w:rPr>
        <w:t>ואינה</w:t>
      </w:r>
      <w:r>
        <w:rPr>
          <w:rFonts w:ascii="Calibri" w:hAnsi="Calibri" w:cs="Arial"/>
          <w:rtl/>
        </w:rPr>
        <w:t xml:space="preserve"> </w:t>
      </w:r>
      <w:r>
        <w:rPr>
          <w:rFonts w:ascii="Calibri" w:hAnsi="Calibri" w:cs="Arial" w:hint="eastAsia"/>
          <w:rtl/>
        </w:rPr>
        <w:t>מסייעת</w:t>
      </w:r>
      <w:r>
        <w:rPr>
          <w:rFonts w:ascii="Calibri" w:hAnsi="Calibri" w:cs="Arial"/>
          <w:rtl/>
        </w:rPr>
        <w:t xml:space="preserve"> </w:t>
      </w:r>
      <w:r>
        <w:rPr>
          <w:rFonts w:ascii="Calibri" w:hAnsi="Calibri" w:cs="Arial" w:hint="eastAsia"/>
          <w:rtl/>
        </w:rPr>
        <w:t>בידי</w:t>
      </w:r>
      <w:r>
        <w:rPr>
          <w:rFonts w:ascii="Calibri" w:hAnsi="Calibri" w:cs="Arial"/>
          <w:rtl/>
        </w:rPr>
        <w:t xml:space="preserve"> </w:t>
      </w:r>
      <w:r>
        <w:rPr>
          <w:rFonts w:ascii="Calibri" w:hAnsi="Calibri" w:cs="Arial" w:hint="eastAsia"/>
          <w:rtl/>
        </w:rPr>
        <w:t>הנאשם</w:t>
      </w:r>
      <w:r>
        <w:rPr>
          <w:rFonts w:ascii="Calibri" w:hAnsi="Calibri" w:cs="Arial"/>
          <w:rtl/>
        </w:rPr>
        <w:t xml:space="preserve">, </w:t>
      </w:r>
      <w:r>
        <w:rPr>
          <w:rFonts w:ascii="Calibri" w:hAnsi="Calibri" w:cs="Arial" w:hint="eastAsia"/>
          <w:rtl/>
        </w:rPr>
        <w:t>ככל</w:t>
      </w:r>
      <w:r>
        <w:rPr>
          <w:rFonts w:ascii="Calibri" w:hAnsi="Calibri" w:cs="Arial"/>
          <w:rtl/>
        </w:rPr>
        <w:t xml:space="preserve"> </w:t>
      </w:r>
      <w:r>
        <w:rPr>
          <w:rFonts w:ascii="Calibri" w:hAnsi="Calibri" w:cs="Arial" w:hint="eastAsia"/>
          <w:rtl/>
        </w:rPr>
        <w:t>שסבר</w:t>
      </w:r>
      <w:r>
        <w:rPr>
          <w:rFonts w:ascii="Calibri" w:hAnsi="Calibri" w:cs="Arial"/>
          <w:rtl/>
        </w:rPr>
        <w:t xml:space="preserve"> </w:t>
      </w:r>
      <w:r>
        <w:rPr>
          <w:rFonts w:ascii="Calibri" w:hAnsi="Calibri" w:cs="Arial" w:hint="eastAsia"/>
          <w:rtl/>
        </w:rPr>
        <w:t>שפרט</w:t>
      </w:r>
      <w:r>
        <w:rPr>
          <w:rFonts w:ascii="Calibri" w:hAnsi="Calibri" w:cs="Arial"/>
          <w:rtl/>
        </w:rPr>
        <w:t xml:space="preserve"> </w:t>
      </w:r>
      <w:r>
        <w:rPr>
          <w:rFonts w:ascii="Calibri" w:hAnsi="Calibri" w:cs="Arial" w:hint="eastAsia"/>
          <w:rtl/>
        </w:rPr>
        <w:t>זה</w:t>
      </w:r>
      <w:r>
        <w:rPr>
          <w:rFonts w:ascii="Calibri" w:hAnsi="Calibri" w:cs="Arial"/>
          <w:rtl/>
        </w:rPr>
        <w:t xml:space="preserve"> </w:t>
      </w:r>
      <w:r>
        <w:rPr>
          <w:rFonts w:ascii="Calibri" w:hAnsi="Calibri" w:cs="Arial" w:hint="eastAsia"/>
          <w:rtl/>
        </w:rPr>
        <w:t>יעורר</w:t>
      </w:r>
      <w:r>
        <w:rPr>
          <w:rFonts w:ascii="Calibri" w:hAnsi="Calibri" w:cs="Arial"/>
          <w:rtl/>
        </w:rPr>
        <w:t xml:space="preserve"> </w:t>
      </w:r>
      <w:r>
        <w:rPr>
          <w:rFonts w:ascii="Calibri" w:hAnsi="Calibri" w:cs="Arial" w:hint="eastAsia"/>
          <w:rtl/>
        </w:rPr>
        <w:t>ספק</w:t>
      </w:r>
      <w:r>
        <w:rPr>
          <w:rFonts w:ascii="Calibri" w:hAnsi="Calibri" w:cs="Arial"/>
          <w:rtl/>
        </w:rPr>
        <w:t xml:space="preserve"> </w:t>
      </w:r>
      <w:r>
        <w:rPr>
          <w:rFonts w:ascii="Calibri" w:hAnsi="Calibri" w:cs="Arial" w:hint="eastAsia"/>
          <w:rtl/>
        </w:rPr>
        <w:t>סביר</w:t>
      </w:r>
      <w:r>
        <w:rPr>
          <w:rFonts w:ascii="Calibri" w:hAnsi="Calibri" w:cs="Arial"/>
          <w:rtl/>
        </w:rPr>
        <w:t xml:space="preserve"> </w:t>
      </w:r>
      <w:r>
        <w:rPr>
          <w:rFonts w:ascii="Calibri" w:hAnsi="Calibri" w:cs="Arial" w:hint="eastAsia"/>
          <w:rtl/>
        </w:rPr>
        <w:t>בליבנו</w:t>
      </w:r>
      <w:r>
        <w:rPr>
          <w:rFonts w:ascii="Calibri" w:hAnsi="Calibri" w:cs="Arial"/>
          <w:rtl/>
        </w:rPr>
        <w:t xml:space="preserve">. </w:t>
      </w:r>
    </w:p>
    <w:p w14:paraId="357A8C42" w14:textId="77777777" w:rsidR="001924FD" w:rsidRDefault="001924FD">
      <w:pPr>
        <w:spacing w:line="360" w:lineRule="auto"/>
        <w:jc w:val="both"/>
        <w:rPr>
          <w:rFonts w:ascii="Calibri" w:hAnsi="Calibri" w:cs="Arial"/>
          <w:rtl/>
        </w:rPr>
      </w:pPr>
    </w:p>
    <w:p w14:paraId="396396AB" w14:textId="77777777" w:rsidR="001924FD" w:rsidRDefault="00AD2659">
      <w:pPr>
        <w:spacing w:line="360" w:lineRule="auto"/>
        <w:jc w:val="both"/>
        <w:rPr>
          <w:rFonts w:ascii="Calibri" w:hAnsi="Calibri" w:cs="Arial"/>
          <w:rtl/>
        </w:rPr>
      </w:pPr>
      <w:r>
        <w:rPr>
          <w:rFonts w:ascii="Calibri" w:hAnsi="Calibri" w:cs="Arial" w:hint="eastAsia"/>
          <w:rtl/>
        </w:rPr>
        <w:t>ניתן</w:t>
      </w:r>
      <w:r>
        <w:rPr>
          <w:rFonts w:ascii="Calibri" w:hAnsi="Calibri" w:cs="Arial"/>
          <w:rtl/>
        </w:rPr>
        <w:t xml:space="preserve"> </w:t>
      </w:r>
      <w:r>
        <w:rPr>
          <w:rFonts w:ascii="Calibri" w:hAnsi="Calibri" w:cs="Arial" w:hint="eastAsia"/>
          <w:rtl/>
        </w:rPr>
        <w:t>לסכם</w:t>
      </w:r>
      <w:r>
        <w:rPr>
          <w:rFonts w:ascii="Calibri" w:hAnsi="Calibri" w:cs="Arial"/>
          <w:rtl/>
        </w:rPr>
        <w:t xml:space="preserve"> </w:t>
      </w:r>
      <w:r>
        <w:rPr>
          <w:rFonts w:ascii="Calibri" w:hAnsi="Calibri" w:cs="Arial" w:hint="eastAsia"/>
          <w:rtl/>
        </w:rPr>
        <w:t>ולומר</w:t>
      </w:r>
      <w:r>
        <w:rPr>
          <w:rFonts w:ascii="Calibri" w:hAnsi="Calibri" w:cs="Arial"/>
          <w:rtl/>
        </w:rPr>
        <w:t xml:space="preserve">, </w:t>
      </w:r>
      <w:r>
        <w:rPr>
          <w:rFonts w:ascii="Calibri" w:hAnsi="Calibri" w:cs="Arial" w:hint="eastAsia"/>
          <w:rtl/>
        </w:rPr>
        <w:t>שעדותו</w:t>
      </w:r>
      <w:r>
        <w:rPr>
          <w:rFonts w:ascii="Calibri" w:hAnsi="Calibri" w:cs="Arial"/>
          <w:rtl/>
        </w:rPr>
        <w:t xml:space="preserve"> </w:t>
      </w:r>
      <w:r>
        <w:rPr>
          <w:rFonts w:ascii="Calibri" w:hAnsi="Calibri" w:cs="Arial" w:hint="eastAsia"/>
          <w:rtl/>
        </w:rPr>
        <w:t>המכחישה</w:t>
      </w:r>
      <w:r>
        <w:rPr>
          <w:rFonts w:ascii="Calibri" w:hAnsi="Calibri" w:cs="Arial"/>
          <w:rtl/>
        </w:rPr>
        <w:t xml:space="preserve"> </w:t>
      </w:r>
      <w:r>
        <w:rPr>
          <w:rFonts w:ascii="Calibri" w:hAnsi="Calibri" w:cs="Arial" w:hint="eastAsia"/>
          <w:rtl/>
        </w:rPr>
        <w:t>של</w:t>
      </w:r>
      <w:r>
        <w:rPr>
          <w:rFonts w:ascii="Calibri" w:hAnsi="Calibri" w:cs="Arial"/>
          <w:rtl/>
        </w:rPr>
        <w:t xml:space="preserve"> </w:t>
      </w:r>
      <w:r>
        <w:rPr>
          <w:rFonts w:ascii="Calibri" w:hAnsi="Calibri" w:cs="Arial" w:hint="eastAsia"/>
          <w:rtl/>
        </w:rPr>
        <w:t>הנאשם</w:t>
      </w:r>
      <w:r>
        <w:rPr>
          <w:rFonts w:ascii="Calibri" w:hAnsi="Calibri" w:cs="Arial"/>
          <w:rtl/>
        </w:rPr>
        <w:t xml:space="preserve">, </w:t>
      </w:r>
      <w:r>
        <w:rPr>
          <w:rFonts w:ascii="Calibri" w:hAnsi="Calibri" w:cs="Arial" w:hint="eastAsia"/>
          <w:rtl/>
        </w:rPr>
        <w:t>וככל</w:t>
      </w:r>
      <w:r>
        <w:rPr>
          <w:rFonts w:ascii="Calibri" w:hAnsi="Calibri" w:cs="Arial"/>
          <w:rtl/>
        </w:rPr>
        <w:t xml:space="preserve"> </w:t>
      </w:r>
      <w:r>
        <w:rPr>
          <w:rFonts w:ascii="Calibri" w:hAnsi="Calibri" w:cs="Arial" w:hint="eastAsia"/>
          <w:rtl/>
        </w:rPr>
        <w:t>שניסה</w:t>
      </w:r>
      <w:r>
        <w:rPr>
          <w:rFonts w:ascii="Calibri" w:hAnsi="Calibri" w:cs="Arial"/>
          <w:rtl/>
        </w:rPr>
        <w:t xml:space="preserve"> </w:t>
      </w:r>
      <w:r>
        <w:rPr>
          <w:rFonts w:ascii="Calibri" w:hAnsi="Calibri" w:cs="Arial" w:hint="eastAsia"/>
          <w:rtl/>
        </w:rPr>
        <w:t>לתומכה</w:t>
      </w:r>
      <w:r>
        <w:rPr>
          <w:rFonts w:ascii="Calibri" w:hAnsi="Calibri" w:cs="Arial"/>
          <w:rtl/>
        </w:rPr>
        <w:t xml:space="preserve"> </w:t>
      </w:r>
      <w:r>
        <w:rPr>
          <w:rFonts w:ascii="Calibri" w:hAnsi="Calibri" w:cs="Arial" w:hint="eastAsia"/>
          <w:rtl/>
        </w:rPr>
        <w:t>בזו</w:t>
      </w:r>
      <w:r>
        <w:rPr>
          <w:rFonts w:ascii="Calibri" w:hAnsi="Calibri" w:cs="Arial"/>
          <w:rtl/>
        </w:rPr>
        <w:t xml:space="preserve"> </w:t>
      </w:r>
      <w:r>
        <w:rPr>
          <w:rFonts w:ascii="Calibri" w:hAnsi="Calibri" w:cs="Arial" w:hint="eastAsia"/>
          <w:rtl/>
        </w:rPr>
        <w:t>של</w:t>
      </w:r>
      <w:r>
        <w:rPr>
          <w:rFonts w:ascii="Calibri" w:hAnsi="Calibri" w:cs="Arial"/>
          <w:rtl/>
        </w:rPr>
        <w:t xml:space="preserve"> </w:t>
      </w:r>
      <w:r>
        <w:rPr>
          <w:rFonts w:ascii="Calibri" w:hAnsi="Calibri" w:cs="Arial" w:hint="eastAsia"/>
          <w:rtl/>
        </w:rPr>
        <w:t>רעייתו</w:t>
      </w:r>
      <w:r>
        <w:rPr>
          <w:rFonts w:ascii="Calibri" w:hAnsi="Calibri" w:cs="Arial"/>
          <w:rtl/>
        </w:rPr>
        <w:t xml:space="preserve">, </w:t>
      </w:r>
      <w:r>
        <w:rPr>
          <w:rFonts w:ascii="Calibri" w:hAnsi="Calibri" w:cs="Arial" w:hint="eastAsia"/>
          <w:rtl/>
        </w:rPr>
        <w:t>ואף</w:t>
      </w:r>
      <w:r>
        <w:rPr>
          <w:rFonts w:ascii="Calibri" w:hAnsi="Calibri" w:cs="Arial"/>
          <w:rtl/>
        </w:rPr>
        <w:t xml:space="preserve"> </w:t>
      </w:r>
      <w:r>
        <w:rPr>
          <w:rFonts w:ascii="Calibri" w:hAnsi="Calibri" w:cs="Arial" w:hint="eastAsia"/>
          <w:rtl/>
        </w:rPr>
        <w:t>בעדות</w:t>
      </w:r>
      <w:r>
        <w:rPr>
          <w:rFonts w:ascii="Calibri" w:hAnsi="Calibri" w:cs="Arial"/>
          <w:rtl/>
        </w:rPr>
        <w:t xml:space="preserve"> </w:t>
      </w:r>
      <w:r>
        <w:rPr>
          <w:rFonts w:ascii="Calibri" w:hAnsi="Calibri" w:cs="Arial" w:hint="eastAsia"/>
          <w:rtl/>
        </w:rPr>
        <w:t>בנו</w:t>
      </w:r>
      <w:r>
        <w:rPr>
          <w:rFonts w:ascii="Calibri" w:hAnsi="Calibri" w:cs="Arial"/>
          <w:rtl/>
        </w:rPr>
        <w:t xml:space="preserve">, </w:t>
      </w:r>
      <w:r>
        <w:rPr>
          <w:rFonts w:ascii="Calibri" w:hAnsi="Calibri" w:cs="Arial" w:hint="eastAsia"/>
          <w:rtl/>
        </w:rPr>
        <w:t>אינה</w:t>
      </w:r>
      <w:r>
        <w:rPr>
          <w:rFonts w:ascii="Calibri" w:hAnsi="Calibri" w:cs="Arial"/>
          <w:rtl/>
        </w:rPr>
        <w:t xml:space="preserve"> </w:t>
      </w:r>
      <w:r>
        <w:rPr>
          <w:rFonts w:ascii="Calibri" w:hAnsi="Calibri" w:cs="Arial" w:hint="eastAsia"/>
          <w:rtl/>
        </w:rPr>
        <w:t>משכנעת</w:t>
      </w:r>
      <w:r>
        <w:rPr>
          <w:rFonts w:ascii="Calibri" w:hAnsi="Calibri" w:cs="Arial"/>
          <w:rtl/>
        </w:rPr>
        <w:t xml:space="preserve"> </w:t>
      </w:r>
      <w:r>
        <w:rPr>
          <w:rFonts w:ascii="Calibri" w:hAnsi="Calibri" w:cs="Arial" w:hint="eastAsia"/>
          <w:rtl/>
        </w:rPr>
        <w:t>כלל</w:t>
      </w:r>
      <w:r>
        <w:rPr>
          <w:rFonts w:ascii="Calibri" w:hAnsi="Calibri" w:cs="Arial"/>
          <w:rtl/>
        </w:rPr>
        <w:t xml:space="preserve"> </w:t>
      </w:r>
      <w:r>
        <w:rPr>
          <w:rFonts w:ascii="Calibri" w:hAnsi="Calibri" w:cs="Arial" w:hint="eastAsia"/>
          <w:rtl/>
        </w:rPr>
        <w:t>ועיקר</w:t>
      </w:r>
      <w:r>
        <w:rPr>
          <w:rFonts w:ascii="Calibri" w:hAnsi="Calibri" w:cs="Arial"/>
          <w:rtl/>
        </w:rPr>
        <w:t xml:space="preserve">, </w:t>
      </w:r>
      <w:r>
        <w:rPr>
          <w:rFonts w:ascii="Calibri" w:hAnsi="Calibri" w:cs="Arial" w:hint="eastAsia"/>
          <w:rtl/>
        </w:rPr>
        <w:t>והגם</w:t>
      </w:r>
      <w:r>
        <w:rPr>
          <w:rFonts w:ascii="Calibri" w:hAnsi="Calibri" w:cs="Arial"/>
          <w:rtl/>
        </w:rPr>
        <w:t xml:space="preserve"> </w:t>
      </w:r>
      <w:r>
        <w:rPr>
          <w:rFonts w:ascii="Calibri" w:hAnsi="Calibri" w:cs="Arial" w:hint="eastAsia"/>
          <w:rtl/>
        </w:rPr>
        <w:t>שדי</w:t>
      </w:r>
      <w:r>
        <w:rPr>
          <w:rFonts w:ascii="Calibri" w:hAnsi="Calibri" w:cs="Arial"/>
          <w:rtl/>
        </w:rPr>
        <w:t xml:space="preserve"> </w:t>
      </w:r>
      <w:r>
        <w:rPr>
          <w:rFonts w:ascii="Calibri" w:hAnsi="Calibri" w:cs="Arial" w:hint="eastAsia"/>
          <w:rtl/>
        </w:rPr>
        <w:t>לו</w:t>
      </w:r>
      <w:r>
        <w:rPr>
          <w:rFonts w:ascii="Calibri" w:hAnsi="Calibri" w:cs="Arial"/>
          <w:rtl/>
        </w:rPr>
        <w:t xml:space="preserve"> </w:t>
      </w:r>
      <w:r>
        <w:rPr>
          <w:rFonts w:ascii="Calibri" w:hAnsi="Calibri" w:cs="Arial" w:hint="eastAsia"/>
          <w:rtl/>
        </w:rPr>
        <w:t>בכך</w:t>
      </w:r>
      <w:r>
        <w:rPr>
          <w:rFonts w:ascii="Calibri" w:hAnsi="Calibri" w:cs="Arial"/>
          <w:rtl/>
        </w:rPr>
        <w:t xml:space="preserve">, </w:t>
      </w:r>
      <w:r>
        <w:rPr>
          <w:rFonts w:ascii="Calibri" w:hAnsi="Calibri" w:cs="Arial" w:hint="eastAsia"/>
          <w:rtl/>
        </w:rPr>
        <w:t>מהיבט</w:t>
      </w:r>
      <w:r>
        <w:rPr>
          <w:rFonts w:ascii="Calibri" w:hAnsi="Calibri" w:cs="Arial"/>
          <w:rtl/>
        </w:rPr>
        <w:t xml:space="preserve"> </w:t>
      </w:r>
      <w:r>
        <w:rPr>
          <w:rFonts w:ascii="Calibri" w:hAnsi="Calibri" w:cs="Arial" w:hint="eastAsia"/>
          <w:rtl/>
        </w:rPr>
        <w:t>נטלי</w:t>
      </w:r>
      <w:r>
        <w:rPr>
          <w:rFonts w:ascii="Calibri" w:hAnsi="Calibri" w:cs="Arial"/>
          <w:rtl/>
        </w:rPr>
        <w:t xml:space="preserve"> </w:t>
      </w:r>
      <w:r>
        <w:rPr>
          <w:rFonts w:ascii="Calibri" w:hAnsi="Calibri" w:cs="Arial" w:hint="eastAsia"/>
          <w:rtl/>
        </w:rPr>
        <w:t>ההוכחה</w:t>
      </w:r>
      <w:r>
        <w:rPr>
          <w:rFonts w:ascii="Calibri" w:hAnsi="Calibri" w:cs="Arial"/>
          <w:rtl/>
        </w:rPr>
        <w:t xml:space="preserve"> </w:t>
      </w:r>
      <w:r>
        <w:rPr>
          <w:rFonts w:ascii="Calibri" w:hAnsi="Calibri" w:cs="Arial" w:hint="eastAsia"/>
          <w:rtl/>
        </w:rPr>
        <w:t>במשפט</w:t>
      </w:r>
      <w:r>
        <w:rPr>
          <w:rFonts w:ascii="Calibri" w:hAnsi="Calibri" w:cs="Arial"/>
          <w:rtl/>
        </w:rPr>
        <w:t xml:space="preserve"> </w:t>
      </w:r>
      <w:r>
        <w:rPr>
          <w:rFonts w:ascii="Calibri" w:hAnsi="Calibri" w:cs="Arial" w:hint="eastAsia"/>
          <w:rtl/>
        </w:rPr>
        <w:t>פלילי</w:t>
      </w:r>
      <w:r>
        <w:rPr>
          <w:rFonts w:ascii="Calibri" w:hAnsi="Calibri" w:cs="Arial"/>
          <w:rtl/>
        </w:rPr>
        <w:t xml:space="preserve">, </w:t>
      </w:r>
      <w:r>
        <w:rPr>
          <w:rFonts w:ascii="Calibri" w:hAnsi="Calibri" w:cs="Arial" w:hint="eastAsia"/>
          <w:rtl/>
        </w:rPr>
        <w:t>שגרסתו</w:t>
      </w:r>
      <w:r>
        <w:rPr>
          <w:rFonts w:ascii="Calibri" w:hAnsi="Calibri" w:cs="Arial"/>
          <w:rtl/>
        </w:rPr>
        <w:t xml:space="preserve"> </w:t>
      </w:r>
      <w:r>
        <w:rPr>
          <w:rFonts w:ascii="Calibri" w:hAnsi="Calibri" w:cs="Arial" w:hint="eastAsia"/>
          <w:rtl/>
        </w:rPr>
        <w:t>המכחישה</w:t>
      </w:r>
      <w:r>
        <w:rPr>
          <w:rFonts w:ascii="Calibri" w:hAnsi="Calibri" w:cs="Arial"/>
          <w:rtl/>
        </w:rPr>
        <w:t xml:space="preserve"> </w:t>
      </w:r>
      <w:r>
        <w:rPr>
          <w:rFonts w:ascii="Calibri" w:hAnsi="Calibri" w:cs="Arial" w:hint="eastAsia"/>
          <w:rtl/>
        </w:rPr>
        <w:t>אך</w:t>
      </w:r>
      <w:r>
        <w:rPr>
          <w:rFonts w:ascii="Calibri" w:hAnsi="Calibri" w:cs="Arial"/>
          <w:rtl/>
        </w:rPr>
        <w:t xml:space="preserve"> </w:t>
      </w:r>
      <w:r>
        <w:rPr>
          <w:rFonts w:ascii="Calibri" w:hAnsi="Calibri" w:cs="Arial" w:hint="eastAsia"/>
          <w:rtl/>
        </w:rPr>
        <w:t>תיטע</w:t>
      </w:r>
      <w:r>
        <w:rPr>
          <w:rFonts w:ascii="Calibri" w:hAnsi="Calibri" w:cs="Arial"/>
          <w:rtl/>
        </w:rPr>
        <w:t xml:space="preserve"> </w:t>
      </w:r>
      <w:r>
        <w:rPr>
          <w:rFonts w:ascii="Calibri" w:hAnsi="Calibri" w:cs="Arial" w:hint="eastAsia"/>
          <w:rtl/>
        </w:rPr>
        <w:t>ספק</w:t>
      </w:r>
      <w:r>
        <w:rPr>
          <w:rFonts w:ascii="Calibri" w:hAnsi="Calibri" w:cs="Arial"/>
          <w:rtl/>
        </w:rPr>
        <w:t xml:space="preserve"> </w:t>
      </w:r>
      <w:r>
        <w:rPr>
          <w:rFonts w:ascii="Calibri" w:hAnsi="Calibri" w:cs="Arial" w:hint="eastAsia"/>
          <w:rtl/>
        </w:rPr>
        <w:t>מה</w:t>
      </w:r>
      <w:r>
        <w:rPr>
          <w:rFonts w:ascii="Calibri" w:hAnsi="Calibri" w:cs="Arial"/>
          <w:rtl/>
        </w:rPr>
        <w:t xml:space="preserve"> </w:t>
      </w:r>
      <w:r>
        <w:rPr>
          <w:rFonts w:ascii="Calibri" w:hAnsi="Calibri" w:cs="Arial" w:hint="eastAsia"/>
          <w:rtl/>
        </w:rPr>
        <w:t>בלב</w:t>
      </w:r>
      <w:r>
        <w:rPr>
          <w:rFonts w:ascii="Calibri" w:hAnsi="Calibri" w:cs="Arial"/>
          <w:rtl/>
        </w:rPr>
        <w:t xml:space="preserve"> </w:t>
      </w:r>
      <w:r>
        <w:rPr>
          <w:rFonts w:ascii="Calibri" w:hAnsi="Calibri" w:cs="Arial" w:hint="eastAsia"/>
          <w:rtl/>
        </w:rPr>
        <w:t>השופטים</w:t>
      </w:r>
      <w:r>
        <w:rPr>
          <w:rFonts w:ascii="Calibri" w:hAnsi="Calibri" w:cs="Arial"/>
          <w:rtl/>
        </w:rPr>
        <w:t xml:space="preserve">, </w:t>
      </w:r>
      <w:r>
        <w:rPr>
          <w:rFonts w:ascii="Calibri" w:hAnsi="Calibri" w:cs="Arial" w:hint="eastAsia"/>
          <w:rtl/>
        </w:rPr>
        <w:t>לא</w:t>
      </w:r>
      <w:r>
        <w:rPr>
          <w:rFonts w:ascii="Calibri" w:hAnsi="Calibri" w:cs="Arial"/>
          <w:rtl/>
        </w:rPr>
        <w:t xml:space="preserve"> </w:t>
      </w:r>
      <w:r>
        <w:rPr>
          <w:rFonts w:ascii="Calibri" w:hAnsi="Calibri" w:cs="Arial" w:hint="eastAsia"/>
          <w:rtl/>
        </w:rPr>
        <w:t>עלה</w:t>
      </w:r>
      <w:r>
        <w:rPr>
          <w:rFonts w:ascii="Calibri" w:hAnsi="Calibri" w:cs="Arial"/>
          <w:rtl/>
        </w:rPr>
        <w:t xml:space="preserve"> </w:t>
      </w:r>
      <w:r>
        <w:rPr>
          <w:rFonts w:ascii="Calibri" w:hAnsi="Calibri" w:cs="Arial" w:hint="eastAsia"/>
          <w:rtl/>
        </w:rPr>
        <w:t>הדבר</w:t>
      </w:r>
      <w:r>
        <w:rPr>
          <w:rFonts w:ascii="Calibri" w:hAnsi="Calibri" w:cs="Arial"/>
          <w:rtl/>
        </w:rPr>
        <w:t xml:space="preserve"> </w:t>
      </w:r>
      <w:r>
        <w:rPr>
          <w:rFonts w:ascii="Calibri" w:hAnsi="Calibri" w:cs="Arial" w:hint="eastAsia"/>
          <w:rtl/>
        </w:rPr>
        <w:t>בידו</w:t>
      </w:r>
      <w:r>
        <w:rPr>
          <w:rFonts w:ascii="Calibri" w:hAnsi="Calibri" w:cs="Arial"/>
          <w:rtl/>
        </w:rPr>
        <w:t xml:space="preserve">. </w:t>
      </w:r>
    </w:p>
    <w:p w14:paraId="3C97FE08" w14:textId="77777777" w:rsidR="001924FD" w:rsidRDefault="001924FD">
      <w:pPr>
        <w:spacing w:line="360" w:lineRule="auto"/>
        <w:jc w:val="both"/>
        <w:rPr>
          <w:rFonts w:ascii="Calibri" w:hAnsi="Calibri" w:cs="Arial"/>
          <w:rtl/>
        </w:rPr>
      </w:pPr>
    </w:p>
    <w:p w14:paraId="2DF93F91" w14:textId="77777777" w:rsidR="001924FD" w:rsidRDefault="00AD2659">
      <w:pPr>
        <w:spacing w:line="360" w:lineRule="auto"/>
        <w:jc w:val="both"/>
        <w:rPr>
          <w:rFonts w:ascii="Calibri" w:hAnsi="Calibri" w:cs="Arial"/>
        </w:rPr>
      </w:pPr>
      <w:r>
        <w:rPr>
          <w:rFonts w:ascii="Calibri" w:hAnsi="Calibri" w:cs="Arial" w:hint="eastAsia"/>
          <w:rtl/>
        </w:rPr>
        <w:t>גם</w:t>
      </w:r>
      <w:r>
        <w:rPr>
          <w:rFonts w:ascii="Calibri" w:hAnsi="Calibri" w:cs="Arial"/>
          <w:rtl/>
        </w:rPr>
        <w:t xml:space="preserve"> </w:t>
      </w:r>
      <w:r>
        <w:rPr>
          <w:rFonts w:ascii="Calibri" w:hAnsi="Calibri" w:cs="Arial" w:hint="eastAsia"/>
          <w:rtl/>
        </w:rPr>
        <w:t>לאחר</w:t>
      </w:r>
      <w:r>
        <w:rPr>
          <w:rFonts w:ascii="Calibri" w:hAnsi="Calibri" w:cs="Arial"/>
          <w:rtl/>
        </w:rPr>
        <w:t xml:space="preserve"> </w:t>
      </w:r>
      <w:r>
        <w:rPr>
          <w:rFonts w:ascii="Calibri" w:hAnsi="Calibri" w:cs="Arial" w:hint="eastAsia"/>
          <w:rtl/>
        </w:rPr>
        <w:t>שמיעת</w:t>
      </w:r>
      <w:r>
        <w:rPr>
          <w:rFonts w:ascii="Calibri" w:hAnsi="Calibri" w:cs="Arial"/>
          <w:rtl/>
        </w:rPr>
        <w:t xml:space="preserve"> </w:t>
      </w:r>
      <w:r>
        <w:rPr>
          <w:rFonts w:ascii="Calibri" w:hAnsi="Calibri" w:cs="Arial" w:hint="eastAsia"/>
          <w:rtl/>
        </w:rPr>
        <w:t>פרשת</w:t>
      </w:r>
      <w:r>
        <w:rPr>
          <w:rFonts w:ascii="Calibri" w:hAnsi="Calibri" w:cs="Arial"/>
          <w:rtl/>
        </w:rPr>
        <w:t xml:space="preserve"> </w:t>
      </w:r>
      <w:r>
        <w:rPr>
          <w:rFonts w:ascii="Calibri" w:hAnsi="Calibri" w:cs="Arial" w:hint="eastAsia"/>
          <w:rtl/>
        </w:rPr>
        <w:t>ההגנה</w:t>
      </w:r>
      <w:r>
        <w:rPr>
          <w:rFonts w:ascii="Calibri" w:hAnsi="Calibri" w:cs="Arial"/>
          <w:rtl/>
        </w:rPr>
        <w:t xml:space="preserve">, </w:t>
      </w:r>
      <w:r>
        <w:rPr>
          <w:rFonts w:ascii="Calibri" w:hAnsi="Calibri" w:cs="Arial" w:hint="eastAsia"/>
          <w:rtl/>
        </w:rPr>
        <w:t>נותרה</w:t>
      </w:r>
      <w:r>
        <w:rPr>
          <w:rFonts w:ascii="Calibri" w:hAnsi="Calibri" w:cs="Arial"/>
          <w:rtl/>
        </w:rPr>
        <w:t xml:space="preserve"> </w:t>
      </w:r>
      <w:r>
        <w:rPr>
          <w:rFonts w:ascii="Calibri" w:hAnsi="Calibri" w:cs="Arial" w:hint="eastAsia"/>
          <w:rtl/>
        </w:rPr>
        <w:t>עדות</w:t>
      </w:r>
      <w:r>
        <w:rPr>
          <w:rFonts w:ascii="Calibri" w:hAnsi="Calibri" w:cs="Arial"/>
          <w:rtl/>
        </w:rPr>
        <w:t xml:space="preserve"> </w:t>
      </w:r>
      <w:r>
        <w:rPr>
          <w:rFonts w:ascii="Calibri" w:hAnsi="Calibri" w:cs="Arial" w:hint="eastAsia"/>
          <w:rtl/>
        </w:rPr>
        <w:t>המתלוננת</w:t>
      </w:r>
      <w:r>
        <w:rPr>
          <w:rFonts w:ascii="Calibri" w:hAnsi="Calibri" w:cs="Arial"/>
          <w:rtl/>
        </w:rPr>
        <w:t xml:space="preserve"> </w:t>
      </w:r>
      <w:r>
        <w:rPr>
          <w:rFonts w:ascii="Calibri" w:hAnsi="Calibri" w:cs="Arial" w:hint="eastAsia"/>
          <w:rtl/>
        </w:rPr>
        <w:t>מוצקה</w:t>
      </w:r>
      <w:r>
        <w:rPr>
          <w:rFonts w:ascii="Calibri" w:hAnsi="Calibri" w:cs="Arial"/>
          <w:rtl/>
        </w:rPr>
        <w:t xml:space="preserve"> </w:t>
      </w:r>
      <w:r>
        <w:rPr>
          <w:rFonts w:ascii="Calibri" w:hAnsi="Calibri" w:cs="Arial" w:hint="eastAsia"/>
          <w:rtl/>
        </w:rPr>
        <w:t>ומהימנה</w:t>
      </w:r>
      <w:r>
        <w:rPr>
          <w:rFonts w:ascii="Calibri" w:hAnsi="Calibri" w:cs="Arial"/>
          <w:rtl/>
        </w:rPr>
        <w:t xml:space="preserve">, </w:t>
      </w:r>
      <w:r>
        <w:rPr>
          <w:rFonts w:ascii="Calibri" w:hAnsi="Calibri" w:cs="Arial" w:hint="eastAsia"/>
          <w:rtl/>
        </w:rPr>
        <w:t>בלא</w:t>
      </w:r>
      <w:r>
        <w:rPr>
          <w:rFonts w:ascii="Calibri" w:hAnsi="Calibri" w:cs="Arial"/>
          <w:rtl/>
        </w:rPr>
        <w:t xml:space="preserve"> </w:t>
      </w:r>
      <w:r>
        <w:rPr>
          <w:rFonts w:ascii="Calibri" w:hAnsi="Calibri" w:cs="Arial" w:hint="eastAsia"/>
          <w:rtl/>
        </w:rPr>
        <w:t>שהופרכה</w:t>
      </w:r>
      <w:r>
        <w:rPr>
          <w:rFonts w:ascii="Calibri" w:hAnsi="Calibri" w:cs="Arial"/>
          <w:rtl/>
        </w:rPr>
        <w:t xml:space="preserve"> </w:t>
      </w:r>
      <w:r>
        <w:rPr>
          <w:rFonts w:ascii="Calibri" w:hAnsi="Calibri" w:cs="Arial" w:hint="eastAsia"/>
          <w:rtl/>
        </w:rPr>
        <w:t>או</w:t>
      </w:r>
      <w:r>
        <w:rPr>
          <w:rFonts w:ascii="Calibri" w:hAnsi="Calibri" w:cs="Arial"/>
          <w:rtl/>
        </w:rPr>
        <w:t xml:space="preserve"> </w:t>
      </w:r>
      <w:r>
        <w:rPr>
          <w:rFonts w:ascii="Calibri" w:hAnsi="Calibri" w:cs="Arial" w:hint="eastAsia"/>
          <w:rtl/>
        </w:rPr>
        <w:t>שניטע</w:t>
      </w:r>
      <w:r>
        <w:rPr>
          <w:rFonts w:ascii="Calibri" w:hAnsi="Calibri" w:cs="Arial"/>
          <w:rtl/>
        </w:rPr>
        <w:t xml:space="preserve"> </w:t>
      </w:r>
      <w:r>
        <w:rPr>
          <w:rFonts w:ascii="Calibri" w:hAnsi="Calibri" w:cs="Arial" w:hint="eastAsia"/>
          <w:rtl/>
        </w:rPr>
        <w:t>בה</w:t>
      </w:r>
      <w:r>
        <w:rPr>
          <w:rFonts w:ascii="Calibri" w:hAnsi="Calibri" w:cs="Arial"/>
          <w:rtl/>
        </w:rPr>
        <w:t xml:space="preserve"> </w:t>
      </w:r>
      <w:r>
        <w:rPr>
          <w:rFonts w:ascii="Calibri" w:hAnsi="Calibri" w:cs="Arial" w:hint="eastAsia"/>
          <w:rtl/>
        </w:rPr>
        <w:t>ספק</w:t>
      </w:r>
      <w:r>
        <w:rPr>
          <w:rFonts w:ascii="Calibri" w:hAnsi="Calibri" w:cs="Arial"/>
          <w:rtl/>
        </w:rPr>
        <w:t xml:space="preserve"> </w:t>
      </w:r>
      <w:r>
        <w:rPr>
          <w:rFonts w:ascii="Calibri" w:hAnsi="Calibri" w:cs="Arial" w:hint="eastAsia"/>
          <w:rtl/>
        </w:rPr>
        <w:t>ע</w:t>
      </w:r>
      <w:r>
        <w:rPr>
          <w:rFonts w:ascii="Calibri" w:hAnsi="Calibri" w:cs="Arial"/>
          <w:rtl/>
        </w:rPr>
        <w:t>"</w:t>
      </w:r>
      <w:r>
        <w:rPr>
          <w:rFonts w:ascii="Calibri" w:hAnsi="Calibri" w:cs="Arial" w:hint="eastAsia"/>
          <w:rtl/>
        </w:rPr>
        <w:t>י</w:t>
      </w:r>
      <w:r>
        <w:rPr>
          <w:rFonts w:ascii="Calibri" w:hAnsi="Calibri" w:cs="Arial"/>
          <w:rtl/>
        </w:rPr>
        <w:t xml:space="preserve"> </w:t>
      </w:r>
      <w:r>
        <w:rPr>
          <w:rFonts w:ascii="Calibri" w:hAnsi="Calibri" w:cs="Arial" w:hint="eastAsia"/>
          <w:rtl/>
        </w:rPr>
        <w:t>הנאשם</w:t>
      </w:r>
      <w:r>
        <w:rPr>
          <w:rFonts w:ascii="Calibri" w:hAnsi="Calibri" w:cs="Arial"/>
          <w:rtl/>
        </w:rPr>
        <w:t xml:space="preserve"> </w:t>
      </w:r>
      <w:r>
        <w:rPr>
          <w:rFonts w:ascii="Calibri" w:hAnsi="Calibri" w:cs="Arial" w:hint="eastAsia"/>
          <w:rtl/>
        </w:rPr>
        <w:t>ועדיו</w:t>
      </w:r>
      <w:r>
        <w:rPr>
          <w:rFonts w:ascii="Calibri" w:hAnsi="Calibri" w:cs="Arial"/>
          <w:rtl/>
        </w:rPr>
        <w:t xml:space="preserve">.    </w:t>
      </w:r>
    </w:p>
    <w:p w14:paraId="4E085C2A" w14:textId="77777777" w:rsidR="001924FD" w:rsidRDefault="001924FD">
      <w:pPr>
        <w:spacing w:line="360" w:lineRule="auto"/>
        <w:jc w:val="both"/>
        <w:rPr>
          <w:rFonts w:ascii="Calibri" w:hAnsi="Calibri" w:cs="Arial"/>
          <w:rtl/>
        </w:rPr>
      </w:pPr>
    </w:p>
    <w:p w14:paraId="31C4A3D5" w14:textId="77777777" w:rsidR="001924FD" w:rsidRDefault="00AD2659">
      <w:pPr>
        <w:spacing w:line="360" w:lineRule="auto"/>
        <w:jc w:val="both"/>
        <w:rPr>
          <w:rFonts w:ascii="Arial" w:hAnsi="Arial" w:cs="Arial"/>
          <w:b/>
          <w:bCs/>
          <w:u w:val="single"/>
          <w:rtl/>
        </w:rPr>
      </w:pPr>
      <w:r>
        <w:rPr>
          <w:rFonts w:ascii="Arial" w:hAnsi="Arial" w:cs="Arial"/>
          <w:b/>
          <w:bCs/>
          <w:u w:val="single"/>
          <w:rtl/>
        </w:rPr>
        <w:t>דיון בראיות הסיוע לעדות המתלוננת</w:t>
      </w:r>
    </w:p>
    <w:p w14:paraId="5FCDDD6C" w14:textId="77777777" w:rsidR="001924FD" w:rsidRDefault="00AD2659">
      <w:pPr>
        <w:spacing w:line="360" w:lineRule="auto"/>
        <w:jc w:val="both"/>
        <w:rPr>
          <w:rFonts w:ascii="Arial" w:hAnsi="Arial" w:cs="Arial"/>
          <w:rtl/>
        </w:rPr>
      </w:pPr>
      <w:r>
        <w:rPr>
          <w:rFonts w:ascii="Arial" w:hAnsi="Arial" w:cs="Arial"/>
          <w:rtl/>
        </w:rPr>
        <w:t xml:space="preserve">אקדים ואפרט, בקצרה, הכללים הרלוונטיים לנדון, שאותם יש ליישם בענייננו. סקירה זו מופיעה בהכרעת דינו של מותב זה, שניתנה לאחרונה </w:t>
      </w:r>
      <w:r>
        <w:rPr>
          <w:rFonts w:ascii="Arial" w:hAnsi="Arial" w:cs="Arial"/>
          <w:sz w:val="22"/>
          <w:szCs w:val="22"/>
          <w:rtl/>
        </w:rPr>
        <w:t>(17.9.13)</w:t>
      </w:r>
      <w:r>
        <w:rPr>
          <w:rFonts w:ascii="Arial" w:hAnsi="Arial" w:cs="Arial"/>
          <w:rtl/>
        </w:rPr>
        <w:t xml:space="preserve">, בעניינו של מנשיר מישייב </w:t>
      </w:r>
      <w:r>
        <w:rPr>
          <w:rFonts w:ascii="Arial" w:hAnsi="Arial" w:cs="Arial"/>
          <w:sz w:val="22"/>
          <w:szCs w:val="22"/>
          <w:rtl/>
        </w:rPr>
        <w:t>(</w:t>
      </w:r>
      <w:hyperlink r:id="rId34" w:history="1">
        <w:r w:rsidR="00011EBC" w:rsidRPr="00011EBC">
          <w:rPr>
            <w:rStyle w:val="Hyperlink"/>
            <w:rFonts w:ascii="Arial" w:hAnsi="Arial" w:cs="Arial"/>
            <w:b/>
            <w:bCs/>
            <w:sz w:val="22"/>
            <w:szCs w:val="22"/>
            <w:rtl/>
          </w:rPr>
          <w:t>תפ"ח 1151/09</w:t>
        </w:r>
      </w:hyperlink>
      <w:r>
        <w:rPr>
          <w:rFonts w:ascii="Arial" w:hAnsi="Arial" w:cs="Arial"/>
          <w:b/>
          <w:bCs/>
          <w:sz w:val="22"/>
          <w:szCs w:val="22"/>
          <w:rtl/>
        </w:rPr>
        <w:t xml:space="preserve"> מ"י נ' מנשיר מישייב,</w:t>
      </w:r>
      <w:r>
        <w:rPr>
          <w:rFonts w:ascii="Arial" w:hAnsi="Arial" w:cs="Arial"/>
          <w:sz w:val="22"/>
          <w:szCs w:val="22"/>
          <w:rtl/>
        </w:rPr>
        <w:t xml:space="preserve"> פורסם באתר נבו)</w:t>
      </w:r>
      <w:r>
        <w:rPr>
          <w:rFonts w:ascii="Arial" w:hAnsi="Arial" w:cs="Arial"/>
          <w:rtl/>
        </w:rPr>
        <w:t>:</w:t>
      </w:r>
    </w:p>
    <w:p w14:paraId="77B4572A" w14:textId="77777777" w:rsidR="001924FD" w:rsidRDefault="00AD2659">
      <w:pPr>
        <w:spacing w:line="360" w:lineRule="auto"/>
        <w:jc w:val="both"/>
        <w:rPr>
          <w:rFonts w:ascii="Arial" w:hAnsi="Arial" w:cs="Arial"/>
          <w:sz w:val="22"/>
          <w:szCs w:val="22"/>
          <w:rtl/>
        </w:rPr>
      </w:pPr>
      <w:r>
        <w:rPr>
          <w:rFonts w:ascii="Arial" w:hAnsi="Arial" w:cs="Arial"/>
          <w:rtl/>
        </w:rPr>
        <w:t xml:space="preserve">הלכה פסוקה היא, שעדות שלא עמדה במבחן החקירה הנגדית הינה עדות "חסרה"  אשר סיוע מהותי אמור להשלימה. ראייה זו צריכה לעמוד בשלושה תנאים מצטברים: עליה לנבוע ממקור עצמאי ונפרד מהראייה הטעונה סיוע, עליה לסבך או לפחות לנטות לסבך את הנאשם בביצוע העבירה, ועליה לנגוע לנקודה ממשית השנויה במחלוקת במשפט </w:t>
      </w:r>
      <w:r>
        <w:rPr>
          <w:rFonts w:ascii="Arial" w:hAnsi="Arial" w:cs="Arial"/>
          <w:sz w:val="22"/>
          <w:szCs w:val="22"/>
          <w:rtl/>
        </w:rPr>
        <w:t xml:space="preserve">(ראה </w:t>
      </w:r>
      <w:hyperlink r:id="rId35" w:history="1">
        <w:r w:rsidR="00011EBC" w:rsidRPr="00011EBC">
          <w:rPr>
            <w:rStyle w:val="Hyperlink"/>
            <w:rFonts w:ascii="Arial" w:hAnsi="Arial" w:cs="Arial"/>
            <w:b/>
            <w:bCs/>
            <w:sz w:val="22"/>
            <w:szCs w:val="22"/>
            <w:rtl/>
          </w:rPr>
          <w:t>ע"פ 5676/10</w:t>
        </w:r>
      </w:hyperlink>
      <w:r>
        <w:rPr>
          <w:rFonts w:ascii="Arial" w:hAnsi="Arial" w:cs="Arial"/>
          <w:b/>
          <w:bCs/>
          <w:sz w:val="22"/>
          <w:szCs w:val="22"/>
          <w:rtl/>
        </w:rPr>
        <w:t xml:space="preserve"> שונים נ' מ"י,</w:t>
      </w:r>
      <w:r>
        <w:rPr>
          <w:rFonts w:ascii="Arial" w:hAnsi="Arial" w:cs="Arial"/>
          <w:sz w:val="22"/>
          <w:szCs w:val="22"/>
          <w:rtl/>
        </w:rPr>
        <w:t xml:space="preserve"> כב' השופט י. דנציגר, מיום 23.8.12, פורסם באתר נבו).</w:t>
      </w:r>
    </w:p>
    <w:p w14:paraId="5C80EBC7" w14:textId="77777777" w:rsidR="001924FD" w:rsidRDefault="001924FD">
      <w:pPr>
        <w:spacing w:line="360" w:lineRule="auto"/>
        <w:jc w:val="both"/>
        <w:rPr>
          <w:rFonts w:ascii="Arial" w:hAnsi="Arial" w:cs="Arial"/>
          <w:sz w:val="22"/>
          <w:szCs w:val="22"/>
          <w:rtl/>
        </w:rPr>
      </w:pPr>
    </w:p>
    <w:p w14:paraId="58E22581" w14:textId="77777777" w:rsidR="001924FD" w:rsidRDefault="00AD2659">
      <w:pPr>
        <w:spacing w:line="360" w:lineRule="auto"/>
        <w:jc w:val="both"/>
        <w:rPr>
          <w:rFonts w:ascii="Arial" w:hAnsi="Arial" w:cs="Arial"/>
          <w:sz w:val="22"/>
          <w:szCs w:val="22"/>
          <w:rtl/>
        </w:rPr>
      </w:pPr>
      <w:r>
        <w:rPr>
          <w:rFonts w:ascii="Arial" w:hAnsi="Arial" w:cs="Arial"/>
          <w:rtl/>
        </w:rPr>
        <w:t xml:space="preserve">עם זאת, קיימת מעין "מקבילית כוחות" ולפיה המשקל הנדרש לראייה המסייעת עומד, ככלל, ביחס הפוך למשקלה של העדות טעונת הסיוע. ככל שעדות המתלוננת מפורטת, אותנטית ומעוררת אמון, כך ניתן להסתפק בראיית סיוע שמשקלה נמוך יחסית </w:t>
      </w:r>
      <w:r>
        <w:rPr>
          <w:rFonts w:ascii="Arial" w:hAnsi="Arial" w:cs="Arial" w:hint="cs"/>
          <w:sz w:val="22"/>
          <w:szCs w:val="22"/>
          <w:rtl/>
        </w:rPr>
        <w:t>(</w:t>
      </w:r>
      <w:r>
        <w:rPr>
          <w:rFonts w:ascii="Arial" w:hAnsi="Arial" w:cs="Arial"/>
          <w:sz w:val="22"/>
          <w:szCs w:val="22"/>
          <w:rtl/>
        </w:rPr>
        <w:t xml:space="preserve">ראה </w:t>
      </w:r>
      <w:hyperlink r:id="rId36" w:history="1">
        <w:r w:rsidR="00011EBC" w:rsidRPr="00011EBC">
          <w:rPr>
            <w:rStyle w:val="Hyperlink"/>
            <w:rFonts w:ascii="Arial" w:hAnsi="Arial" w:cs="Arial"/>
            <w:b/>
            <w:bCs/>
            <w:sz w:val="22"/>
            <w:szCs w:val="22"/>
            <w:rtl/>
          </w:rPr>
          <w:t>ע"פ 4009/90 מ"י נ' פלוני פד"י מ"ז</w:t>
        </w:r>
      </w:hyperlink>
      <w:r>
        <w:rPr>
          <w:rFonts w:ascii="Arial" w:hAnsi="Arial" w:cs="Arial"/>
          <w:b/>
          <w:bCs/>
          <w:sz w:val="22"/>
          <w:szCs w:val="22"/>
          <w:rtl/>
        </w:rPr>
        <w:t xml:space="preserve"> (1) 292, 302, </w:t>
      </w:r>
      <w:hyperlink r:id="rId37" w:history="1">
        <w:r w:rsidR="00011EBC" w:rsidRPr="00011EBC">
          <w:rPr>
            <w:rStyle w:val="Hyperlink"/>
            <w:rFonts w:ascii="Arial" w:hAnsi="Arial" w:cs="Arial"/>
            <w:b/>
            <w:bCs/>
            <w:sz w:val="22"/>
            <w:szCs w:val="22"/>
            <w:rtl/>
          </w:rPr>
          <w:t>ע"פ 2652/11</w:t>
        </w:r>
      </w:hyperlink>
      <w:r>
        <w:rPr>
          <w:rFonts w:ascii="Arial" w:hAnsi="Arial" w:cs="Arial"/>
          <w:b/>
          <w:bCs/>
          <w:sz w:val="22"/>
          <w:szCs w:val="22"/>
          <w:rtl/>
        </w:rPr>
        <w:t xml:space="preserve"> הנ"ל, פסקה 22, וע"פ "שונים" שלעיל, פסקה 38</w:t>
      </w:r>
      <w:r>
        <w:rPr>
          <w:rFonts w:ascii="Arial" w:hAnsi="Arial" w:cs="Arial" w:hint="cs"/>
          <w:sz w:val="22"/>
          <w:szCs w:val="22"/>
          <w:rtl/>
        </w:rPr>
        <w:t>)</w:t>
      </w:r>
      <w:r>
        <w:rPr>
          <w:rFonts w:ascii="Arial" w:hAnsi="Arial" w:cs="Arial"/>
          <w:sz w:val="22"/>
          <w:szCs w:val="22"/>
          <w:rtl/>
        </w:rPr>
        <w:t>.</w:t>
      </w:r>
      <w:r>
        <w:rPr>
          <w:rFonts w:ascii="Arial" w:hAnsi="Arial" w:cs="Arial"/>
          <w:b/>
          <w:bCs/>
          <w:sz w:val="22"/>
          <w:szCs w:val="22"/>
          <w:rtl/>
        </w:rPr>
        <w:t xml:space="preserve">  </w:t>
      </w:r>
      <w:r>
        <w:rPr>
          <w:rFonts w:ascii="Arial" w:hAnsi="Arial" w:cs="Arial"/>
          <w:rtl/>
        </w:rPr>
        <w:t>עוד ראה לעניין זה בדברי כב' השופטת ע. ארבל</w:t>
      </w:r>
      <w:r>
        <w:rPr>
          <w:rFonts w:ascii="Arial" w:hAnsi="Arial" w:cs="Arial"/>
          <w:sz w:val="22"/>
          <w:szCs w:val="22"/>
          <w:rtl/>
        </w:rPr>
        <w:t xml:space="preserve"> (בהסכמת כב' השופטים א. חיות ונ. הנדל), </w:t>
      </w:r>
      <w:r>
        <w:rPr>
          <w:rFonts w:ascii="Arial" w:hAnsi="Arial" w:cs="Arial"/>
          <w:rtl/>
        </w:rPr>
        <w:t>ב</w:t>
      </w:r>
      <w:hyperlink r:id="rId38" w:history="1">
        <w:r w:rsidR="00011EBC" w:rsidRPr="00011EBC">
          <w:rPr>
            <w:rStyle w:val="Hyperlink"/>
            <w:rFonts w:ascii="Arial" w:hAnsi="Arial" w:cs="Arial"/>
            <w:b/>
            <w:bCs/>
            <w:sz w:val="22"/>
            <w:szCs w:val="22"/>
            <w:rtl/>
          </w:rPr>
          <w:t>ע"פ 295/10</w:t>
        </w:r>
      </w:hyperlink>
      <w:r>
        <w:rPr>
          <w:rFonts w:ascii="Arial" w:hAnsi="Arial" w:cs="Arial"/>
          <w:b/>
          <w:bCs/>
          <w:sz w:val="22"/>
          <w:szCs w:val="22"/>
          <w:rtl/>
        </w:rPr>
        <w:t xml:space="preserve"> פלוני נ' מ</w:t>
      </w:r>
      <w:r>
        <w:rPr>
          <w:rFonts w:ascii="Arial" w:hAnsi="Arial" w:cs="Arial" w:hint="cs"/>
          <w:b/>
          <w:bCs/>
          <w:sz w:val="22"/>
          <w:szCs w:val="22"/>
          <w:rtl/>
        </w:rPr>
        <w:t>"</w:t>
      </w:r>
      <w:r>
        <w:rPr>
          <w:rFonts w:ascii="Arial" w:hAnsi="Arial" w:cs="Arial"/>
          <w:b/>
          <w:bCs/>
          <w:sz w:val="22"/>
          <w:szCs w:val="22"/>
          <w:rtl/>
        </w:rPr>
        <w:t>י</w:t>
      </w:r>
      <w:r>
        <w:rPr>
          <w:rFonts w:ascii="Arial" w:hAnsi="Arial" w:cs="Arial"/>
          <w:sz w:val="22"/>
          <w:szCs w:val="22"/>
          <w:rtl/>
        </w:rPr>
        <w:t xml:space="preserve"> (מיום 2.4.12, פורסם באתר נבו, אף זה ערעור על הכרעת דינו של המותב הנוכחי ב</w:t>
      </w:r>
      <w:r w:rsidRPr="00A234CD">
        <w:rPr>
          <w:rFonts w:ascii="Arial" w:hAnsi="Arial" w:cs="Arial"/>
          <w:color w:val="000000"/>
          <w:sz w:val="22"/>
          <w:szCs w:val="22"/>
          <w:rtl/>
        </w:rPr>
        <w:t>תפ"ח 1033/08</w:t>
      </w:r>
      <w:r>
        <w:rPr>
          <w:rFonts w:ascii="Arial" w:hAnsi="Arial" w:cs="Arial"/>
          <w:sz w:val="22"/>
          <w:szCs w:val="22"/>
          <w:rtl/>
        </w:rPr>
        <w:t xml:space="preserve">), </w:t>
      </w:r>
      <w:r>
        <w:rPr>
          <w:rFonts w:ascii="Arial" w:hAnsi="Arial" w:cs="Arial"/>
          <w:rtl/>
        </w:rPr>
        <w:t xml:space="preserve">ולפיהם </w:t>
      </w:r>
      <w:r>
        <w:rPr>
          <w:rFonts w:ascii="Arial" w:hAnsi="Arial" w:cs="Arial"/>
          <w:b/>
          <w:bCs/>
          <w:sz w:val="22"/>
          <w:szCs w:val="22"/>
          <w:rtl/>
        </w:rPr>
        <w:t xml:space="preserve">"אשר לעוצמת הסיוע הנדרש, כלל ידוע הוא כי המשקל הנדרש לראיית הסיוע עומד ביחס הפוך למשקלה של הראייה העיקרית, כך שבבחינת עוצמתה של ראיית הסיוע הנדרשת, יש להתחשב במהימנותה, אמינותה, ומשקלה של העדות העיקרית הטעונה סיוע" </w:t>
      </w:r>
      <w:r>
        <w:rPr>
          <w:rFonts w:ascii="Arial" w:hAnsi="Arial" w:cs="Arial"/>
          <w:sz w:val="22"/>
          <w:szCs w:val="22"/>
          <w:rtl/>
        </w:rPr>
        <w:t xml:space="preserve">(פסקה 50 שם). </w:t>
      </w:r>
    </w:p>
    <w:p w14:paraId="76C5BB7F" w14:textId="77777777" w:rsidR="001924FD" w:rsidRDefault="001924FD">
      <w:pPr>
        <w:spacing w:line="360" w:lineRule="auto"/>
        <w:jc w:val="both"/>
        <w:rPr>
          <w:rFonts w:ascii="Arial" w:hAnsi="Arial" w:cs="Arial"/>
          <w:b/>
          <w:bCs/>
          <w:sz w:val="22"/>
          <w:szCs w:val="22"/>
          <w:rtl/>
        </w:rPr>
      </w:pPr>
    </w:p>
    <w:p w14:paraId="1AB6FE16" w14:textId="77777777" w:rsidR="001924FD" w:rsidRDefault="00AD2659">
      <w:pPr>
        <w:spacing w:line="360" w:lineRule="auto"/>
        <w:jc w:val="both"/>
        <w:rPr>
          <w:rFonts w:ascii="Arial" w:hAnsi="Arial" w:cs="Arial"/>
          <w:rtl/>
        </w:rPr>
      </w:pPr>
      <w:r>
        <w:rPr>
          <w:rFonts w:ascii="Arial" w:hAnsi="Arial" w:cs="Arial"/>
          <w:rtl/>
        </w:rPr>
        <w:t xml:space="preserve">עוד נפסק, שהתנהגותו של קורבן, בעקבות עבירת המין שבוצעה בו ומצבו הנפשי, יכולים לשמש כראייה אובייקטיבית לסיוע לגרסתו. מצבו הנפשי של הקורבן יכול לשמש סיוע לא פחות ממצב פיזי חבלתי המתגלה לאחר אירוע מיני טראומתי </w:t>
      </w:r>
      <w:r>
        <w:rPr>
          <w:rFonts w:ascii="Arial" w:hAnsi="Arial" w:cs="Arial"/>
          <w:sz w:val="22"/>
          <w:szCs w:val="22"/>
          <w:rtl/>
        </w:rPr>
        <w:t>(</w:t>
      </w:r>
      <w:hyperlink r:id="rId39" w:history="1">
        <w:r w:rsidR="00011EBC" w:rsidRPr="00011EBC">
          <w:rPr>
            <w:rStyle w:val="Hyperlink"/>
            <w:rFonts w:ascii="Arial" w:hAnsi="Arial" w:cs="Arial"/>
            <w:b/>
            <w:bCs/>
            <w:sz w:val="22"/>
            <w:szCs w:val="22"/>
            <w:rtl/>
          </w:rPr>
          <w:t>ע"פ 1121/96 פלוני נ' מ"י, מפי כב' השופטת ד. בייניש, פד"י נ</w:t>
        </w:r>
      </w:hyperlink>
      <w:r>
        <w:rPr>
          <w:rFonts w:ascii="Arial" w:hAnsi="Arial" w:cs="Arial"/>
          <w:b/>
          <w:bCs/>
          <w:sz w:val="22"/>
          <w:szCs w:val="22"/>
          <w:rtl/>
        </w:rPr>
        <w:t xml:space="preserve"> (3), 353, בעמ' </w:t>
      </w:r>
      <w:r>
        <w:rPr>
          <w:rFonts w:ascii="Arial" w:hAnsi="Arial" w:cs="Arial" w:hint="cs"/>
          <w:b/>
          <w:bCs/>
          <w:sz w:val="22"/>
          <w:szCs w:val="22"/>
          <w:rtl/>
        </w:rPr>
        <w:t>361-362</w:t>
      </w:r>
      <w:r>
        <w:rPr>
          <w:rFonts w:ascii="Arial" w:hAnsi="Arial" w:cs="Arial"/>
          <w:sz w:val="22"/>
          <w:szCs w:val="22"/>
          <w:rtl/>
        </w:rPr>
        <w:t>).</w:t>
      </w:r>
      <w:r>
        <w:rPr>
          <w:rFonts w:ascii="Arial" w:hAnsi="Arial" w:cs="Arial"/>
          <w:rtl/>
        </w:rPr>
        <w:t xml:space="preserve"> מצב נפשי קשה, המתבטא בבכי מר, בסמוך לחשיפת הפרשה הנדונה בפני הורי הקורבן, אף הוא יכול להיות ראיית סיוע </w:t>
      </w:r>
      <w:r>
        <w:rPr>
          <w:rFonts w:ascii="Arial" w:hAnsi="Arial" w:cs="Arial"/>
          <w:sz w:val="22"/>
          <w:szCs w:val="22"/>
          <w:rtl/>
        </w:rPr>
        <w:t>(עניין "שונים"</w:t>
      </w:r>
      <w:r>
        <w:rPr>
          <w:rFonts w:ascii="Arial" w:hAnsi="Arial" w:cs="Arial" w:hint="cs"/>
          <w:sz w:val="22"/>
          <w:szCs w:val="22"/>
          <w:rtl/>
        </w:rPr>
        <w:t>,</w:t>
      </w:r>
      <w:r>
        <w:rPr>
          <w:rFonts w:ascii="Arial" w:hAnsi="Arial" w:cs="Arial"/>
          <w:sz w:val="22"/>
          <w:szCs w:val="22"/>
          <w:rtl/>
        </w:rPr>
        <w:t xml:space="preserve"> פסקה 41). </w:t>
      </w:r>
      <w:r>
        <w:rPr>
          <w:rFonts w:ascii="Arial" w:hAnsi="Arial" w:cs="Arial"/>
          <w:rtl/>
        </w:rPr>
        <w:t xml:space="preserve">יוטעם, שמצב נפשי כראיית סיוע בא בחשבון בעיקר כאשר אותה "נקודה ממשית השנויה במחלוקת" אינה לגבי </w:t>
      </w:r>
      <w:r>
        <w:rPr>
          <w:rFonts w:ascii="Arial" w:hAnsi="Arial" w:cs="Arial"/>
          <w:u w:val="single"/>
          <w:rtl/>
        </w:rPr>
        <w:t>זהות</w:t>
      </w:r>
      <w:r>
        <w:rPr>
          <w:rFonts w:ascii="Arial" w:hAnsi="Arial" w:cs="Arial"/>
          <w:rtl/>
        </w:rPr>
        <w:t xml:space="preserve">  מבצע העבירה, אלא ביחס לעצם ביצוע המעשה. ברי, שאם יש מחלוקת על זהות המבצע, בעוד שהמעשה אינו במחלוקת, אזי, ראיית הסיוע נדרשת לאישוש הזיהוי. במובן זה, במקרה שלפנינו, אין מניעה להכיר במצב הנפשי כראיית סיוע. </w:t>
      </w:r>
    </w:p>
    <w:p w14:paraId="793E4AB6" w14:textId="77777777" w:rsidR="001924FD" w:rsidRDefault="001924FD">
      <w:pPr>
        <w:spacing w:line="360" w:lineRule="auto"/>
        <w:jc w:val="both"/>
        <w:rPr>
          <w:rFonts w:ascii="Arial" w:hAnsi="Arial" w:cs="Arial"/>
          <w:rtl/>
        </w:rPr>
      </w:pPr>
    </w:p>
    <w:p w14:paraId="65C51536" w14:textId="77777777" w:rsidR="001924FD" w:rsidRDefault="00AD2659">
      <w:pPr>
        <w:spacing w:line="360" w:lineRule="auto"/>
        <w:jc w:val="both"/>
        <w:rPr>
          <w:rFonts w:ascii="Arial" w:hAnsi="Arial" w:cs="Arial"/>
          <w:rtl/>
        </w:rPr>
      </w:pPr>
      <w:r>
        <w:rPr>
          <w:rFonts w:ascii="Arial" w:hAnsi="Arial" w:cs="Arial"/>
          <w:rtl/>
        </w:rPr>
        <w:t>אין דרישה שראיית סיוע תתייחס לכל פרט ופרט השנוי במחלוקת בין הצדדים. עיקרה בכך, שבית המשפט ישתכנע שאין מדובר בעלילה ובסיפור בדים כאשר הדברים שעונים אך ורק על עדות הקורבן, ותיתכן הרשעת חף מפשע על סמך זה. עם זאת, ההלכה הפסוקה "מזהירה" מפני  מצב דברים שבו הקפדה "טכנית" על מאפייני ראיית הסיוע והנדרש ממנה תביא לכך שהאמת לא תיחשף ולא ניתן יהיה להרשיע את מי שבית המשפט אכן השתכנע שביצע את המעשים המיוחסים לו. על כך נאמר כי:</w:t>
      </w:r>
    </w:p>
    <w:p w14:paraId="54CBA470" w14:textId="77777777" w:rsidR="001924FD" w:rsidRDefault="00AD2659">
      <w:pPr>
        <w:spacing w:line="360" w:lineRule="auto"/>
        <w:jc w:val="both"/>
        <w:rPr>
          <w:rFonts w:ascii="Arial" w:hAnsi="Arial" w:cs="Arial"/>
          <w:b/>
          <w:bCs/>
          <w:sz w:val="22"/>
          <w:szCs w:val="22"/>
          <w:rtl/>
        </w:rPr>
      </w:pPr>
      <w:r>
        <w:rPr>
          <w:rFonts w:ascii="Arial" w:hAnsi="Arial" w:cs="Arial"/>
          <w:b/>
          <w:bCs/>
          <w:sz w:val="22"/>
          <w:szCs w:val="22"/>
          <w:rtl/>
        </w:rPr>
        <w:t>"אם תידרש עדות סיוע המתייחסת לכל פרט מפרטי העבירה, יוכלו עברייני מין שתקפו מינית ילדים להודות במעשים מסוימים ולהפוך פעמים רבות ל"חסינים" מפני הרשעה בביצוע שאר המעשים שעשו בילדים, כיוון שלא ניתן יהיה להביא עדות סיוע המתייחסת ישירות לכל פרט במעשים אלו. יפים לענייננו דבריה של השופטת (כתוארה אז) ד. ביניש, ב</w:t>
      </w:r>
      <w:hyperlink r:id="rId40" w:history="1">
        <w:r w:rsidR="00011EBC" w:rsidRPr="00011EBC">
          <w:rPr>
            <w:rStyle w:val="Hyperlink"/>
            <w:rFonts w:ascii="Arial" w:hAnsi="Arial" w:cs="Arial"/>
            <w:b/>
            <w:bCs/>
            <w:sz w:val="22"/>
            <w:szCs w:val="22"/>
            <w:rtl/>
          </w:rPr>
          <w:t>רע"פ 3904/06 מזרחי נ' מדינת ישראל, פ"ד נא</w:t>
        </w:r>
      </w:hyperlink>
      <w:r>
        <w:rPr>
          <w:rFonts w:ascii="Arial" w:hAnsi="Arial" w:cs="Arial"/>
          <w:b/>
          <w:bCs/>
          <w:sz w:val="22"/>
          <w:szCs w:val="22"/>
          <w:rtl/>
        </w:rPr>
        <w:t xml:space="preserve"> (1) 385,413 (1997):</w:t>
      </w:r>
    </w:p>
    <w:p w14:paraId="23704524" w14:textId="77777777" w:rsidR="001924FD" w:rsidRDefault="00AD2659">
      <w:pPr>
        <w:spacing w:line="360" w:lineRule="auto"/>
        <w:jc w:val="both"/>
        <w:rPr>
          <w:rFonts w:ascii="Arial" w:hAnsi="Arial" w:cs="Arial"/>
          <w:sz w:val="22"/>
          <w:szCs w:val="22"/>
          <w:rtl/>
        </w:rPr>
      </w:pPr>
      <w:r>
        <w:rPr>
          <w:rFonts w:ascii="Arial" w:hAnsi="Arial" w:cs="Arial" w:hint="cs"/>
          <w:b/>
          <w:bCs/>
          <w:sz w:val="22"/>
          <w:szCs w:val="22"/>
          <w:rtl/>
        </w:rPr>
        <w:t>'</w:t>
      </w:r>
      <w:r>
        <w:rPr>
          <w:rFonts w:ascii="Arial" w:hAnsi="Arial" w:cs="Arial"/>
          <w:b/>
          <w:bCs/>
          <w:sz w:val="22"/>
          <w:szCs w:val="22"/>
          <w:u w:val="single"/>
          <w:rtl/>
        </w:rPr>
        <w:t>יש לזכור כי מעיקרה נועדה דרישת הסיוע לשכנע כי אין מדובר בעלילה ובסיפור - בדים ולהבטיח כי חלילה לא יורשע החף מפשע, אך יש להקפיד כי הדרישה לסיוע לא תסכל</w:t>
      </w:r>
      <w:r>
        <w:rPr>
          <w:rFonts w:ascii="Arial" w:hAnsi="Arial" w:cs="Arial"/>
          <w:b/>
          <w:bCs/>
          <w:u w:val="single"/>
          <w:rtl/>
        </w:rPr>
        <w:t xml:space="preserve"> </w:t>
      </w:r>
      <w:r>
        <w:rPr>
          <w:rFonts w:ascii="Arial" w:hAnsi="Arial" w:cs="Arial"/>
          <w:b/>
          <w:bCs/>
          <w:sz w:val="22"/>
          <w:szCs w:val="22"/>
          <w:u w:val="single"/>
          <w:rtl/>
        </w:rPr>
        <w:t>מטעמים טכניים את חשיפת האמת ואת האפשרות להרשיע את אלה המבצעים פשעים כלפי קורבנות רכים ומועדים כילדים</w:t>
      </w:r>
      <w:r>
        <w:rPr>
          <w:rFonts w:ascii="Arial" w:hAnsi="Arial" w:cs="Arial" w:hint="cs"/>
          <w:b/>
          <w:bCs/>
          <w:sz w:val="22"/>
          <w:szCs w:val="22"/>
          <w:rtl/>
        </w:rPr>
        <w:t xml:space="preserve">' </w:t>
      </w:r>
      <w:r>
        <w:rPr>
          <w:rFonts w:ascii="Arial" w:hAnsi="Arial" w:cs="Arial"/>
          <w:b/>
          <w:bCs/>
          <w:sz w:val="22"/>
          <w:szCs w:val="22"/>
          <w:rtl/>
        </w:rPr>
        <w:t xml:space="preserve">" </w:t>
      </w:r>
      <w:r>
        <w:rPr>
          <w:rFonts w:ascii="Arial" w:hAnsi="Arial" w:cs="Arial"/>
          <w:sz w:val="22"/>
          <w:szCs w:val="22"/>
          <w:rtl/>
        </w:rPr>
        <w:t>(פס"ד "שונים" שלעיל, פסקה 40, ההדגשה אינה במקור).</w:t>
      </w:r>
    </w:p>
    <w:p w14:paraId="25193180" w14:textId="77777777" w:rsidR="001924FD" w:rsidRDefault="001924FD">
      <w:pPr>
        <w:spacing w:line="360" w:lineRule="auto"/>
        <w:jc w:val="both"/>
        <w:rPr>
          <w:rFonts w:ascii="Arial" w:hAnsi="Arial" w:cs="Arial"/>
          <w:rtl/>
        </w:rPr>
      </w:pPr>
    </w:p>
    <w:p w14:paraId="528CB08C" w14:textId="77777777" w:rsidR="001924FD" w:rsidRDefault="00AD2659">
      <w:pPr>
        <w:spacing w:line="360" w:lineRule="auto"/>
        <w:jc w:val="both"/>
        <w:rPr>
          <w:rFonts w:ascii="Arial" w:hAnsi="Arial" w:cs="Arial"/>
          <w:rtl/>
        </w:rPr>
      </w:pPr>
      <w:r>
        <w:rPr>
          <w:rFonts w:ascii="Arial" w:hAnsi="Arial" w:cs="Arial"/>
          <w:rtl/>
        </w:rPr>
        <w:t xml:space="preserve">בראייה זו של דרישת הסיוע, וכאשר אנו באים ליישם הדברים על ענייננו, חשוב להדגיש, ראשית, שאין עסקינן בסיוע חיצוני במישור זהות הפוגע, אלא ביחס לעצם הפגיעה, ושנית, שבהינתן האמון הרב והמשקל המירבי שיש לייחס לעדות המתלוננת, הרי, על פי עיקרון "מקבילית הכוחות" האמור, ניתן להסתפק בראיית סיוע שמשקלה יחסית נמוך. לא כל שכן, ניתן להיעזר במספר ראיות, שכל אחת מהן אפשר שאינה בעלת משקל מכריע, אולם, בהצטברן הן בעלות משמעות ומשקל מספיקים. </w:t>
      </w:r>
    </w:p>
    <w:p w14:paraId="7A5DDBC6" w14:textId="77777777" w:rsidR="001924FD" w:rsidRDefault="001924FD">
      <w:pPr>
        <w:spacing w:line="360" w:lineRule="auto"/>
        <w:jc w:val="both"/>
        <w:rPr>
          <w:rFonts w:ascii="Arial" w:hAnsi="Arial" w:cs="Arial"/>
          <w:rtl/>
        </w:rPr>
      </w:pPr>
    </w:p>
    <w:p w14:paraId="7DC530DD" w14:textId="77777777" w:rsidR="001924FD" w:rsidRDefault="00AD2659">
      <w:pPr>
        <w:spacing w:line="360" w:lineRule="auto"/>
        <w:jc w:val="both"/>
        <w:rPr>
          <w:rFonts w:ascii="Arial" w:hAnsi="Arial" w:cs="Arial"/>
          <w:rtl/>
        </w:rPr>
      </w:pPr>
      <w:r>
        <w:rPr>
          <w:rFonts w:ascii="Arial" w:hAnsi="Arial" w:cs="Arial"/>
          <w:rtl/>
        </w:rPr>
        <w:t xml:space="preserve">יוער, כי המאשימה, בסיכומיה, נוקטת לשון לקונית ביותר בפירוט ראיות הסיוע שהיא טוענת להן, וניתן היה לפרט את הדברים מעט יותר, בזיקה לשאלת התקיימות דרישות החוק וההלכה הפסוקה ביחס לראיות אלה </w:t>
      </w:r>
      <w:r>
        <w:rPr>
          <w:rFonts w:ascii="Arial" w:hAnsi="Arial" w:cs="Arial"/>
          <w:sz w:val="22"/>
          <w:szCs w:val="22"/>
          <w:rtl/>
        </w:rPr>
        <w:t>(להבדיל מעצם הצגתן של הראיות בפרקים האחרים של הסיכומים, דבר שאכן נעשה ביסודיות)</w:t>
      </w:r>
      <w:r>
        <w:rPr>
          <w:rFonts w:ascii="Arial" w:hAnsi="Arial" w:cs="Arial"/>
          <w:rtl/>
        </w:rPr>
        <w:t xml:space="preserve">. עם זאת, הסנגור, עו"ד בונדר, התייחס בהרחבה לעומקה של כל נקודה שאוזכרה על ידי התובעת, ותמצית טענתו הינה בכך, שלשיטתו אין בידי המאשימה ראיות מסייעות כנדרש בדין, בעלות משקל המתחייב בנסיבותיו של התיק. </w:t>
      </w:r>
    </w:p>
    <w:p w14:paraId="10F08AE5" w14:textId="77777777" w:rsidR="001924FD" w:rsidRDefault="001924FD">
      <w:pPr>
        <w:spacing w:line="360" w:lineRule="auto"/>
        <w:jc w:val="both"/>
        <w:rPr>
          <w:rFonts w:ascii="Arial" w:hAnsi="Arial" w:cs="Arial"/>
          <w:rtl/>
        </w:rPr>
      </w:pPr>
    </w:p>
    <w:p w14:paraId="770D295D" w14:textId="77777777" w:rsidR="001924FD" w:rsidRDefault="00AD2659">
      <w:pPr>
        <w:spacing w:line="360" w:lineRule="auto"/>
        <w:jc w:val="both"/>
        <w:rPr>
          <w:rFonts w:ascii="Arial" w:hAnsi="Arial" w:cs="Arial"/>
          <w:rtl/>
        </w:rPr>
      </w:pPr>
      <w:r>
        <w:rPr>
          <w:rFonts w:ascii="Arial" w:hAnsi="Arial" w:cs="Arial"/>
          <w:rtl/>
        </w:rPr>
        <w:t>אפרט כעת את הראיות שבהן המאשימה רואה משום סיוע לעדות הילדה, את טענות הסנגור ביחס לאלה, ואת עמדתי והכרעתי המוצעת לגביהן:</w:t>
      </w:r>
    </w:p>
    <w:p w14:paraId="4EF8BB23" w14:textId="77777777" w:rsidR="001924FD" w:rsidRDefault="001924FD">
      <w:pPr>
        <w:spacing w:line="360" w:lineRule="auto"/>
        <w:jc w:val="both"/>
        <w:rPr>
          <w:rFonts w:ascii="Arial" w:hAnsi="Arial" w:cs="Arial"/>
          <w:rtl/>
        </w:rPr>
      </w:pPr>
    </w:p>
    <w:p w14:paraId="37300C5A" w14:textId="77777777" w:rsidR="001924FD" w:rsidRDefault="00AD2659">
      <w:pPr>
        <w:numPr>
          <w:ilvl w:val="0"/>
          <w:numId w:val="7"/>
        </w:numPr>
        <w:spacing w:line="360" w:lineRule="auto"/>
        <w:ind w:hanging="778"/>
        <w:contextualSpacing/>
        <w:jc w:val="both"/>
        <w:rPr>
          <w:rFonts w:ascii="Arial" w:hAnsi="Arial" w:cs="Arial"/>
          <w:b/>
          <w:bCs/>
          <w:u w:val="single"/>
        </w:rPr>
      </w:pPr>
      <w:r>
        <w:rPr>
          <w:rFonts w:ascii="Arial" w:hAnsi="Arial" w:cs="Arial"/>
          <w:b/>
          <w:bCs/>
          <w:u w:val="single"/>
          <w:rtl/>
        </w:rPr>
        <w:t xml:space="preserve">שינוי בהתנהגות הילדה וכאבי ראש ובטן לא מוסברים: </w:t>
      </w:r>
    </w:p>
    <w:p w14:paraId="49569BFB" w14:textId="77777777" w:rsidR="001924FD" w:rsidRDefault="00AD2659">
      <w:pPr>
        <w:spacing w:line="360" w:lineRule="auto"/>
        <w:ind w:left="720"/>
        <w:contextualSpacing/>
        <w:jc w:val="both"/>
        <w:rPr>
          <w:rFonts w:ascii="Arial" w:hAnsi="Arial" w:cs="Arial"/>
          <w:rtl/>
        </w:rPr>
      </w:pPr>
      <w:r>
        <w:rPr>
          <w:rFonts w:ascii="Arial" w:hAnsi="Arial" w:cs="Arial"/>
          <w:rtl/>
        </w:rPr>
        <w:t xml:space="preserve">הן האב א. והן עדת התביעה הסבתא ס., אמו של האב, העידו על שינויים בהתנהגות הילדה עובר לחשיפת התלונה, וכן על תופעות  פיזיולוגיות שלא נמצא להן הסבר רפואי ברור, גם כאשר הילדה נלקחה לבדיקת רופא. מדובר על תלונות חוזרות ונשנות בדבר כאבי ראש, וכאבי בטן, הליכה לחדר לשכב במיטה ולהתבודד, והרגשה כללית לא טובה אצל הילדה. הסבתא העידה על עצב מצידה, חוסר תאבון ורצון לשחק, ושינויים במצב הרוח. קשה, מטבע הדברים, למקד ולתארך במדויק מתי החלו תופעות אלה, לדברי העדים, אולם, הם איתנים בדעתם שהדברים הללו לא חזרו ולא נשנו לאחר חשיפת הפרשה ולאחר שהמצוקה שבה היתה נתונה הילדה קודם לכן, מצאה אפיק לפרוץ החוצה, בדרך של שיתוף העולם החיצון בתלאותיה. התיעוד על בדיקות רופא, שאליהן נלקחה על ידי הסבתא, מועדו מהמחצית השנייה של יולי 2010. אמה של המתלוננת, אף שעדותה מבקשת, בעליל, לסייע לאביה ולתמוך בגרסת הבדיה היזומה ע"י בעלה לשעבר, מכחישה ידיעה על שינויים התנהגותיים או תלונה על כאבים, ואף אינה מודעת לכך שבתה נלקחה לרופא על ידי אמו של א. אולם היא מאשרת תלונה בודדת של הילדה על כאב ראש, שהיא מייחסת לקושי לנסוע ברכב. </w:t>
      </w:r>
    </w:p>
    <w:p w14:paraId="1AAACA5F" w14:textId="77777777" w:rsidR="001924FD" w:rsidRDefault="001924FD">
      <w:pPr>
        <w:spacing w:line="360" w:lineRule="auto"/>
        <w:contextualSpacing/>
        <w:jc w:val="both"/>
        <w:rPr>
          <w:rFonts w:ascii="Arial" w:hAnsi="Arial" w:cs="Arial"/>
          <w:rtl/>
        </w:rPr>
      </w:pPr>
    </w:p>
    <w:p w14:paraId="25225E5A" w14:textId="77777777" w:rsidR="001924FD" w:rsidRDefault="00AD2659">
      <w:pPr>
        <w:spacing w:line="360" w:lineRule="auto"/>
        <w:ind w:left="720"/>
        <w:contextualSpacing/>
        <w:jc w:val="both"/>
        <w:rPr>
          <w:rFonts w:ascii="Arial" w:hAnsi="Arial" w:cs="Arial"/>
          <w:rtl/>
        </w:rPr>
      </w:pPr>
      <w:r>
        <w:rPr>
          <w:rFonts w:ascii="Arial" w:hAnsi="Arial" w:cs="Arial"/>
          <w:rtl/>
        </w:rPr>
        <w:t xml:space="preserve">אין לי ספק, שעדות האב ואמו, העדה ס., המגובה בתיעוד הביקורים אצל הרופא, הנה אמת, ומשקפת את שראו ואת אופן התרשמותם מהילדה בחודשים שלפני חשיפת התלונה. אומנם, בצדק טוען הסנגור, שתופעות פיזיולוגיות של כאבי ראש ובטן ניתנים להסבר במישור אחר מלבד לקשור זאת עם מצוקה וסוג של "זעקה לעזרה" ותשומת לב, אולם, הצטברות הסימפטומים - לא רק הגופניים </w:t>
      </w:r>
      <w:r>
        <w:rPr>
          <w:rFonts w:ascii="Arial" w:hAnsi="Arial" w:cs="Arial"/>
          <w:sz w:val="22"/>
          <w:szCs w:val="22"/>
          <w:rtl/>
        </w:rPr>
        <w:t>(ראה העדות על עייפות לא מוסברת, העדר תיאבון, הסתגרות בחדר ועוד)</w:t>
      </w:r>
      <w:r>
        <w:rPr>
          <w:rFonts w:ascii="Arial" w:hAnsi="Arial" w:cs="Arial"/>
          <w:rtl/>
        </w:rPr>
        <w:t>, שנפסקו בו זמנית עם הגשת התלונה וחשיפת הפרשה, אומרת דרשני. עניין זה לבדו, אפשר שלא היה מספק דרישת הסיוע לאור הקריטריונים האמורים, אך, יש לראות בכך ראייה מצטברת ונוספת על אחרות שיפורטו בהמשך. יוטעם - אין מדובר אך ורק בתופעות גופניות, אלא יש כאן אינדיקציה לשינוי התנהגותי ולמצבי רוח ודפוס התנהלות חריגים שלא אפיינו את הילדה בעבר היותר רחוק, ואף לא לאחר חשיפת הפגיעה בה.</w:t>
      </w:r>
    </w:p>
    <w:p w14:paraId="328A733F" w14:textId="77777777" w:rsidR="001924FD" w:rsidRDefault="00AD2659">
      <w:pPr>
        <w:numPr>
          <w:ilvl w:val="0"/>
          <w:numId w:val="7"/>
        </w:numPr>
        <w:spacing w:line="360" w:lineRule="auto"/>
        <w:ind w:hanging="636"/>
        <w:contextualSpacing/>
        <w:jc w:val="both"/>
        <w:rPr>
          <w:rFonts w:ascii="Arial" w:hAnsi="Arial" w:cs="Arial"/>
          <w:b/>
          <w:bCs/>
          <w:u w:val="single"/>
        </w:rPr>
      </w:pPr>
      <w:r>
        <w:rPr>
          <w:rFonts w:ascii="Arial" w:hAnsi="Arial" w:cs="Arial"/>
          <w:b/>
          <w:bCs/>
          <w:u w:val="single"/>
          <w:rtl/>
        </w:rPr>
        <w:t>שינוי יחסה של המתלוננת לשהייה בבית הנאשם:</w:t>
      </w:r>
    </w:p>
    <w:p w14:paraId="0473F57B" w14:textId="77777777" w:rsidR="001924FD" w:rsidRDefault="00AD2659">
      <w:pPr>
        <w:spacing w:line="360" w:lineRule="auto"/>
        <w:ind w:left="720"/>
        <w:jc w:val="both"/>
        <w:rPr>
          <w:rFonts w:ascii="Arial" w:hAnsi="Arial" w:cs="Arial"/>
          <w:rtl/>
        </w:rPr>
      </w:pPr>
      <w:r>
        <w:rPr>
          <w:rFonts w:ascii="Arial" w:hAnsi="Arial" w:cs="Arial"/>
          <w:rtl/>
        </w:rPr>
        <w:t xml:space="preserve">שמענו, מעדי התביעה, והדבר אושר, בחצי פה, אפילו בעדות האם, הגב' מ.מ., הגם שעשתה כל מאמץ שלא לאשש את גרסת המאשימה, ולהגן על אביה - הנאשם, שבתקופה שלפני חשיפת הפרשה החלה הילדה להירתע מחדרו של הנאשם, וסירבה לישון שם. אותה עת, לא נמצא הסבר לדבר, אולם, דווקא בפני אמה, ימים ספורים לפני חשיפת הפרשה, התבטאה הילדה לאמור, כי סירובה ורתיעתה - סיבתם בכך שסבה "מנשק אותי ומלטף אותי". עדויות האב והסבתא מצד האב, מצביעים על דפוס של סירוב ללכת לבית הנאשם, כאשר דרושים מהלכי שכנוע ואף "שיחוד" עם ממתקים או צעצוע כדי להפיס את דעתה. הסבתא, גב' ס.מ., תיארה תקרית שבמהלכה </w:t>
      </w:r>
      <w:r>
        <w:rPr>
          <w:rFonts w:ascii="Arial" w:hAnsi="Arial" w:cs="Arial"/>
          <w:sz w:val="22"/>
          <w:szCs w:val="22"/>
          <w:rtl/>
        </w:rPr>
        <w:t>(היה זה כשבועיים וחצי טרם גביית עדותה במשטרה, כלומר, כשבועיים טרם חשיפת הסיפור)</w:t>
      </w:r>
      <w:r>
        <w:rPr>
          <w:rFonts w:ascii="Arial" w:hAnsi="Arial" w:cs="Arial"/>
          <w:rtl/>
        </w:rPr>
        <w:t xml:space="preserve">, הילדה הגיבה בצורה קשה ולמעשה היסטרית  כאשר הובהר לה שהיא ואחיה יעברו, במהלך החופש, לשהות בבית הנאשם במקום בביתה של העדה הזו. אין לי סיבה לפקפק באמיתות עדות זו, שליבתה, כלומר - הסירוב והרתיעה מהגעה לבית הנאשם, חוזרת ומתאששת הן בעדות האב, והן בעדות האם, בהתייחס לאותו פרק זמן, במקורב. </w:t>
      </w:r>
    </w:p>
    <w:p w14:paraId="6F9D2EFF" w14:textId="77777777" w:rsidR="001924FD" w:rsidRDefault="001924FD">
      <w:pPr>
        <w:spacing w:line="360" w:lineRule="auto"/>
        <w:jc w:val="both"/>
        <w:rPr>
          <w:rFonts w:ascii="Arial" w:hAnsi="Arial" w:cs="Arial"/>
          <w:rtl/>
        </w:rPr>
      </w:pPr>
    </w:p>
    <w:p w14:paraId="7C20D921" w14:textId="77777777" w:rsidR="001924FD" w:rsidRDefault="00AD2659">
      <w:pPr>
        <w:spacing w:line="360" w:lineRule="auto"/>
        <w:ind w:left="720"/>
        <w:jc w:val="both"/>
        <w:rPr>
          <w:rFonts w:ascii="Arial" w:hAnsi="Arial" w:cs="Arial"/>
          <w:rtl/>
        </w:rPr>
      </w:pPr>
      <w:r>
        <w:rPr>
          <w:rFonts w:ascii="Arial" w:hAnsi="Arial" w:cs="Arial"/>
          <w:rtl/>
        </w:rPr>
        <w:t xml:space="preserve">בעוד שבעבר היותר רחוק, לא שמענו על שום קושי ביחסים בין הנכדה לסבה, וברי, שמדובר בשינוי התנהגות ובתופעה שבאה לידי ביטוי בתקופה הסמוכה לפני חשיפת הסיפור, וכאשר אין בנמצא כל הסבר אחר להתנהגותה זו, מה גם שבפני האם הילדה קשרה באופן ברור וישיר את הדבר לנגיעות בגופה מצד הסב, ניתן לראות בכך משום ראייה מסייעת לתלונתה. </w:t>
      </w:r>
    </w:p>
    <w:p w14:paraId="1336C7CB" w14:textId="77777777" w:rsidR="001924FD" w:rsidRDefault="001924FD">
      <w:pPr>
        <w:spacing w:line="360" w:lineRule="auto"/>
        <w:jc w:val="both"/>
        <w:rPr>
          <w:rFonts w:ascii="Arial" w:hAnsi="Arial" w:cs="Arial"/>
          <w:rtl/>
        </w:rPr>
      </w:pPr>
    </w:p>
    <w:p w14:paraId="379B7384" w14:textId="77777777" w:rsidR="001924FD" w:rsidRDefault="00AD2659">
      <w:pPr>
        <w:spacing w:line="360" w:lineRule="auto"/>
        <w:ind w:left="720"/>
        <w:jc w:val="both"/>
        <w:rPr>
          <w:rFonts w:ascii="Arial" w:hAnsi="Arial" w:cs="Arial"/>
          <w:rtl/>
        </w:rPr>
      </w:pPr>
      <w:r>
        <w:rPr>
          <w:rFonts w:ascii="Arial" w:hAnsi="Arial" w:cs="Arial"/>
          <w:rtl/>
        </w:rPr>
        <w:t xml:space="preserve">ודוק -  הדרישה הפסיקתית להיות ראיית הסיוע "ממקור חיצוני" אין פירושה שאינה יכולה להתייחס להתנהגות או מצב נפשי חריגים ויוצאי דופן, בין בזמן ביצוע המעשים ובין בעת חשיפתם והצפתם. די בכך שמצב נפשי או התנהגותי חריג זה מוכחים בראיות חיצוניות, וממקור עצמאי, שאינו אך ורק דברי המתלוננת ועדותה לבדה. </w:t>
      </w:r>
    </w:p>
    <w:p w14:paraId="61AB4E57" w14:textId="77777777" w:rsidR="001924FD" w:rsidRDefault="001924FD">
      <w:pPr>
        <w:spacing w:line="360" w:lineRule="auto"/>
        <w:jc w:val="both"/>
        <w:rPr>
          <w:rFonts w:ascii="Arial" w:hAnsi="Arial" w:cs="Arial"/>
          <w:rtl/>
        </w:rPr>
      </w:pPr>
    </w:p>
    <w:p w14:paraId="03E95313" w14:textId="77777777" w:rsidR="001924FD" w:rsidRDefault="00AD2659">
      <w:pPr>
        <w:spacing w:line="360" w:lineRule="auto"/>
        <w:ind w:left="720"/>
        <w:jc w:val="both"/>
        <w:rPr>
          <w:rFonts w:ascii="Arial" w:hAnsi="Arial" w:cs="Arial"/>
          <w:rtl/>
        </w:rPr>
      </w:pPr>
      <w:r>
        <w:rPr>
          <w:rFonts w:ascii="Arial" w:hAnsi="Arial" w:cs="Arial"/>
          <w:rtl/>
        </w:rPr>
        <w:t xml:space="preserve">לטעמי, אין להבחין, כאשר עוסקים בטיבה של ראיית סיוע, בין "מצב נפשי" ולבין "שינוי התנהגות", כל עוד האמור הוכח בראיות חיצוניות, ולא רק בהסתמך על עדותו של המתלונן בלבד. כל עוד הגילויים החיצוניים - הניתנים להבחנה ע"י מתבונן מבחוץ - והמצביעים על הלך רוח או על התנהלות חריגים ובלתי מקובלים אצל אותו אדם, ניתנים להיקשר סיבתית לאירוע נשוא התלונה, אזי, אפשר לראות בכך ראיית סיוע אובייקטיבית לעדות המתלונן </w:t>
      </w:r>
      <w:r>
        <w:rPr>
          <w:rFonts w:ascii="Arial" w:hAnsi="Arial" w:cs="Arial"/>
          <w:sz w:val="22"/>
          <w:szCs w:val="22"/>
          <w:rtl/>
        </w:rPr>
        <w:t xml:space="preserve">(ראה דברי כב' השופטת (כתוארה אז) ד. בייניש, בהסכמת כב' הנשיא דאז א. ברק, </w:t>
      </w:r>
      <w:r>
        <w:rPr>
          <w:rFonts w:ascii="Arial" w:hAnsi="Arial" w:cs="Arial"/>
          <w:b/>
          <w:bCs/>
          <w:sz w:val="22"/>
          <w:szCs w:val="22"/>
          <w:rtl/>
        </w:rPr>
        <w:t>ב</w:t>
      </w:r>
      <w:hyperlink r:id="rId41" w:history="1">
        <w:r w:rsidR="00011EBC" w:rsidRPr="00011EBC">
          <w:rPr>
            <w:rStyle w:val="Hyperlink"/>
            <w:rFonts w:ascii="Arial" w:hAnsi="Arial" w:cs="Arial"/>
            <w:b/>
            <w:bCs/>
            <w:sz w:val="22"/>
            <w:szCs w:val="22"/>
            <w:rtl/>
          </w:rPr>
          <w:t>ע"פ 1121/96</w:t>
        </w:r>
      </w:hyperlink>
      <w:r>
        <w:rPr>
          <w:rFonts w:ascii="Arial" w:hAnsi="Arial" w:cs="Arial"/>
          <w:b/>
          <w:bCs/>
          <w:sz w:val="22"/>
          <w:szCs w:val="22"/>
          <w:rtl/>
        </w:rPr>
        <w:t xml:space="preserve"> פלוני נ' מ"י, פסקה 9, פורסם באתר נבו</w:t>
      </w:r>
      <w:r>
        <w:rPr>
          <w:rFonts w:ascii="Arial" w:hAnsi="Arial" w:cs="Arial"/>
          <w:sz w:val="22"/>
          <w:szCs w:val="22"/>
          <w:rtl/>
        </w:rPr>
        <w:t>. באותו עניין, הגם שכב' השופטת דורנר חלקה על דעת הרוב לעניין קיום דרישת הסיוע במקרה הנדון, אף היא לא חלקה על הקביעות העקרוניות דנן)</w:t>
      </w:r>
      <w:r>
        <w:rPr>
          <w:rFonts w:ascii="Arial" w:hAnsi="Arial" w:cs="Arial"/>
          <w:rtl/>
        </w:rPr>
        <w:t xml:space="preserve">. </w:t>
      </w:r>
    </w:p>
    <w:p w14:paraId="2924AFDC" w14:textId="77777777" w:rsidR="001924FD" w:rsidRDefault="001924FD">
      <w:pPr>
        <w:spacing w:line="360" w:lineRule="auto"/>
        <w:jc w:val="both"/>
        <w:rPr>
          <w:rFonts w:ascii="Arial" w:hAnsi="Arial" w:cs="Arial"/>
          <w:rtl/>
        </w:rPr>
      </w:pPr>
    </w:p>
    <w:p w14:paraId="7F7B47FC" w14:textId="77777777" w:rsidR="001924FD" w:rsidRDefault="00AD2659">
      <w:pPr>
        <w:spacing w:line="360" w:lineRule="auto"/>
        <w:ind w:left="720"/>
        <w:jc w:val="both"/>
        <w:rPr>
          <w:rFonts w:ascii="Arial" w:hAnsi="Arial" w:cs="Arial"/>
          <w:rtl/>
        </w:rPr>
      </w:pPr>
      <w:r>
        <w:rPr>
          <w:rFonts w:ascii="Arial" w:hAnsi="Arial" w:cs="Arial"/>
          <w:rtl/>
        </w:rPr>
        <w:t xml:space="preserve">בכך יש מענה לטענת עו"ד בונדר, בסיכומיו, על כי אין מדובר כלל בראיה חיצונית ועצמאית, אלא בכזו הבאה מאותו מקור שממנו באה הראיה העיקרית. </w:t>
      </w:r>
    </w:p>
    <w:p w14:paraId="3785902C" w14:textId="77777777" w:rsidR="001924FD" w:rsidRDefault="001924FD">
      <w:pPr>
        <w:spacing w:line="360" w:lineRule="auto"/>
        <w:jc w:val="both"/>
        <w:rPr>
          <w:rFonts w:ascii="Arial" w:hAnsi="Arial" w:cs="Arial"/>
          <w:rtl/>
        </w:rPr>
      </w:pPr>
    </w:p>
    <w:p w14:paraId="19F8CB1E" w14:textId="77777777" w:rsidR="001924FD" w:rsidRDefault="00AD2659">
      <w:pPr>
        <w:spacing w:line="360" w:lineRule="auto"/>
        <w:ind w:left="720"/>
        <w:jc w:val="both"/>
        <w:rPr>
          <w:rFonts w:ascii="Arial" w:hAnsi="Arial" w:cs="Arial"/>
          <w:rtl/>
        </w:rPr>
      </w:pPr>
      <w:r>
        <w:rPr>
          <w:rFonts w:ascii="Arial" w:hAnsi="Arial" w:cs="Arial"/>
          <w:rtl/>
        </w:rPr>
        <w:t>יוטעם, כי משקלה של ראיית סיוע מסוג זה הוא, ביתר שאת, תלוי נסיבות, לפי, שאין להוציא מכלל אפשרות שמתלונן או מתלוננת מתוחכמים ונחושים בדעתם לשקר ולהעליל על נאשם, יוכלו, מבעוד מועד, להתחזות ולביים מצב נפשי מסוים או דפוס התנהגות חריג, כדי לייצר, במו ידיהם, חיזוקים ותימוכין לגרסתם המפלילה, באופן שאף יוכל לשמש סיוע במובן המשפטי. הזהירות בבחינת ראיית סיוע כזו, נגזרת מהיותה קשורה ב</w:t>
      </w:r>
      <w:r>
        <w:rPr>
          <w:rFonts w:ascii="Arial" w:hAnsi="Arial" w:cs="Arial" w:hint="cs"/>
          <w:rtl/>
        </w:rPr>
        <w:t>ט</w:t>
      </w:r>
      <w:r>
        <w:rPr>
          <w:rFonts w:ascii="Arial" w:hAnsi="Arial" w:cs="Arial"/>
          <w:rtl/>
        </w:rPr>
        <w:t xml:space="preserve">בורה למתלונן עצמו, ולהתנהלותו שיכולה להיות בשליטתו. במקרה שלפנינו - אין לי ספק שניתן לייחס משקל משמעותי לשינוי בהתנהגות הילדה ובגישתה לשהייה בבית הנאשם, שהרי, אין להלום, ואף לא נטען כך, שהמתלוננת בת ה- 5, ניחנה בתחכום הרב ובזדון הנדרשים לבדיה כה מורכבת ולאורך זמן, או שאביה שידל אותה "לביים הצגה" מעין זו. </w:t>
      </w:r>
    </w:p>
    <w:p w14:paraId="7894FD49" w14:textId="77777777" w:rsidR="001924FD" w:rsidRDefault="001924FD">
      <w:pPr>
        <w:spacing w:line="360" w:lineRule="auto"/>
        <w:jc w:val="both"/>
        <w:rPr>
          <w:rFonts w:ascii="Arial" w:hAnsi="Arial" w:cs="Arial"/>
          <w:rtl/>
        </w:rPr>
      </w:pPr>
    </w:p>
    <w:p w14:paraId="06C5CCFD" w14:textId="77777777" w:rsidR="001924FD" w:rsidRDefault="00AD2659">
      <w:pPr>
        <w:spacing w:line="360" w:lineRule="auto"/>
        <w:ind w:left="720"/>
        <w:jc w:val="both"/>
        <w:rPr>
          <w:rFonts w:ascii="Arial" w:hAnsi="Arial" w:cs="Arial"/>
          <w:rtl/>
        </w:rPr>
      </w:pPr>
      <w:r>
        <w:rPr>
          <w:rFonts w:ascii="Arial" w:hAnsi="Arial" w:cs="Arial"/>
          <w:rtl/>
        </w:rPr>
        <w:t>הסנגור הצביע על כך, במסגרת הסיכומים, שהילדה לא הביעה בפני אימה סירוב ללכת לבית הנאשם, להבדיל מסירובה לישון בחדרו. אין בכך להטיל ספק בעדויות האב והסבתא האחרת לנדון. ראשית - כבר ראינו שתגובת האם על הסירוב לישון בחדר היתה אדישה. אין להתפלא שהילדה בחרה לשתף את אביה וסבתה מצד האב בתחושותיה, ולא ליצור קונפליקט עם אימה, שהנאשם הוא אביה. שנית - גם אם נקבל, שהאם לא שמעה מהילדה על חוסר רצונה לסור לבית הנאשם, אזי, עדותה על האירוע שבו סירבה לישון בחדרו, והנימוקים שנתנה לכך הילדה, מחזקים את גרסת האב והסבתא, ומאששים את הטענה בדבר שינוי התנהגות בלתי מוסבר</w:t>
      </w:r>
      <w:r>
        <w:rPr>
          <w:rFonts w:ascii="Arial" w:hAnsi="Arial" w:cs="Arial"/>
          <w:sz w:val="22"/>
          <w:szCs w:val="22"/>
          <w:rtl/>
        </w:rPr>
        <w:t xml:space="preserve"> (ההסבר ההגיוני היחיד נותר זה שלפיו אכן היא חששה מהמשך המעשים הפוגעניים בגופה)</w:t>
      </w:r>
      <w:r>
        <w:rPr>
          <w:rFonts w:ascii="Arial" w:hAnsi="Arial" w:cs="Arial"/>
          <w:rtl/>
        </w:rPr>
        <w:t xml:space="preserve">, בזיקה לשהייה בבית הנאשם ואין בכך לגרוע ממשקל העדויות הללו.   </w:t>
      </w:r>
    </w:p>
    <w:p w14:paraId="6D55B5F0" w14:textId="77777777" w:rsidR="001924FD" w:rsidRDefault="001924FD">
      <w:pPr>
        <w:spacing w:line="360" w:lineRule="auto"/>
        <w:jc w:val="both"/>
        <w:rPr>
          <w:rFonts w:ascii="Arial" w:hAnsi="Arial" w:cs="Arial"/>
          <w:rtl/>
        </w:rPr>
      </w:pPr>
    </w:p>
    <w:p w14:paraId="0C31A297" w14:textId="77777777" w:rsidR="001924FD" w:rsidRDefault="00AD2659">
      <w:pPr>
        <w:spacing w:line="360" w:lineRule="auto"/>
        <w:ind w:left="720"/>
        <w:jc w:val="both"/>
        <w:rPr>
          <w:rFonts w:ascii="Arial" w:hAnsi="Arial" w:cs="Arial"/>
          <w:rtl/>
        </w:rPr>
      </w:pPr>
      <w:r>
        <w:rPr>
          <w:rFonts w:ascii="Arial" w:hAnsi="Arial" w:cs="Arial"/>
          <w:rtl/>
        </w:rPr>
        <w:t xml:space="preserve">כמו כן, איני מייחס משמעות לדקויות שהסנגור מפנה אליהן בהקשר מספר הפעמים שהילדה הביעה התנגדות ללכת לבית הנאשם, ובהקשר העיתוי המדויק של סירוב זה ביחס לעיתוי המשוער של הפגיעה בה. גם אם נכון שהמתלוננת התבטאה באופן זה לאחר תחילת החופש הגדול </w:t>
      </w:r>
      <w:r>
        <w:rPr>
          <w:rFonts w:ascii="Arial" w:hAnsi="Arial" w:cs="Arial"/>
          <w:sz w:val="22"/>
          <w:szCs w:val="22"/>
          <w:rtl/>
        </w:rPr>
        <w:t>(כנראה סוף יולי - תחילת אוגוסט)</w:t>
      </w:r>
      <w:r>
        <w:rPr>
          <w:rFonts w:ascii="Arial" w:hAnsi="Arial" w:cs="Arial"/>
          <w:rtl/>
        </w:rPr>
        <w:t xml:space="preserve"> ולא בסמוך לתחילת המעשים, סביב יום הולדתה בפברואר, לא ניתן להסיק מכך מאומה בדבר משמעות השינוי בהתנהגותה. כשם שלא אחת נדרש זמן לנפגע עבירת מין לאזור עוז ולחשוף את הסיפור, כך גם לא ניתן לצפות מהילדה הקטנה שמיד עם הפגיעה הראשונה תגיב בצורה אסרטיבית ותקיפה, בביטויי סירוב להגיע לבית הסב והסבתא, ומתקבל על הדעת שכחלוף פרק זמן מסוים, שבמהלכו, כך עולה מעדותה, נמשכו אירועי הפגיעה, הצליחה להחצין את החשש והניכור שהחלה להרגיש כלפי הנאשם, וליתן לכך ביטוי מסוים </w:t>
      </w:r>
      <w:r>
        <w:rPr>
          <w:rFonts w:ascii="Arial" w:hAnsi="Arial" w:cs="Arial"/>
          <w:sz w:val="22"/>
          <w:szCs w:val="22"/>
          <w:rtl/>
        </w:rPr>
        <w:t>(הגם שעדיין ללא חשיפה של הסיבה האמיתית והמלאה)</w:t>
      </w:r>
      <w:r>
        <w:rPr>
          <w:rFonts w:ascii="Arial" w:hAnsi="Arial" w:cs="Arial"/>
          <w:rtl/>
        </w:rPr>
        <w:t xml:space="preserve"> בדרך של רתיעה וסירוב מלהגיע לאותו בית.   </w:t>
      </w:r>
    </w:p>
    <w:p w14:paraId="67372BA2" w14:textId="77777777" w:rsidR="001924FD" w:rsidRDefault="001924FD">
      <w:pPr>
        <w:spacing w:line="360" w:lineRule="auto"/>
        <w:jc w:val="both"/>
        <w:rPr>
          <w:rFonts w:ascii="Arial" w:hAnsi="Arial" w:cs="Arial"/>
          <w:rtl/>
        </w:rPr>
      </w:pPr>
    </w:p>
    <w:p w14:paraId="4A91C935" w14:textId="77777777" w:rsidR="001924FD" w:rsidRDefault="00AD2659">
      <w:pPr>
        <w:spacing w:line="360" w:lineRule="auto"/>
        <w:jc w:val="both"/>
        <w:rPr>
          <w:rFonts w:ascii="Arial" w:hAnsi="Arial" w:cs="Arial"/>
          <w:rtl/>
        </w:rPr>
      </w:pPr>
      <w:r>
        <w:rPr>
          <w:rFonts w:ascii="Arial" w:hAnsi="Arial" w:cs="Arial"/>
          <w:rtl/>
        </w:rPr>
        <w:t>3.</w:t>
      </w:r>
      <w:r>
        <w:rPr>
          <w:rFonts w:ascii="Arial" w:hAnsi="Arial" w:cs="Arial"/>
          <w:rtl/>
        </w:rPr>
        <w:tab/>
      </w:r>
      <w:r>
        <w:rPr>
          <w:rFonts w:ascii="Arial" w:hAnsi="Arial" w:cs="Arial"/>
          <w:b/>
          <w:bCs/>
          <w:u w:val="single"/>
          <w:rtl/>
        </w:rPr>
        <w:t>מצבה הנפשי של הילדה בעת חשיפת הסיפור:</w:t>
      </w:r>
      <w:r>
        <w:rPr>
          <w:rFonts w:ascii="Arial" w:hAnsi="Arial" w:cs="Arial"/>
          <w:rtl/>
        </w:rPr>
        <w:t xml:space="preserve"> </w:t>
      </w:r>
    </w:p>
    <w:p w14:paraId="55E0CA8C" w14:textId="77777777" w:rsidR="001924FD" w:rsidRDefault="00AD2659">
      <w:pPr>
        <w:spacing w:line="360" w:lineRule="auto"/>
        <w:ind w:left="720"/>
        <w:jc w:val="both"/>
        <w:rPr>
          <w:rFonts w:ascii="Arial" w:hAnsi="Arial" w:cs="Arial"/>
          <w:rtl/>
        </w:rPr>
      </w:pPr>
      <w:r>
        <w:rPr>
          <w:rFonts w:ascii="Arial" w:hAnsi="Arial" w:cs="Arial"/>
          <w:rtl/>
        </w:rPr>
        <w:t xml:space="preserve">האב העיד על כך כי הבחין בעצב בעיניה של בתו, ושהיא חשה כאב כאשר שטחה את סיפורה בפניו. הסנגור מסכים, כי במישור העיוני מצבה הנפשי של מתלוננת, בעת כזו, יכול שישמש סיוע, אולם במקרה זה לא הוכח קיום מצב נפשי קשה ומיוחד. אכן, אין מדובר, אף לא לפי עדות האב, בסערת רגשות קשה או בבכי </w:t>
      </w:r>
      <w:r>
        <w:rPr>
          <w:rFonts w:ascii="Arial" w:hAnsi="Arial" w:cs="Arial"/>
          <w:sz w:val="22"/>
          <w:szCs w:val="22"/>
          <w:rtl/>
        </w:rPr>
        <w:t>(וחוסר הדרמטיזציה הזה בדבריו אף מחזק את מהימנות עדותו)</w:t>
      </w:r>
      <w:r>
        <w:rPr>
          <w:rFonts w:ascii="Arial" w:hAnsi="Arial" w:cs="Arial"/>
          <w:rtl/>
        </w:rPr>
        <w:t xml:space="preserve">, אולם, בהינתן שמדובר בילדה קטנה שנעדרת את התחכום והתכנון הנדרשים ממי שחפץ לביים ולהציג עצמו כנתון בהלך רוח שאינו אמיתי, יש לייחס משקל מסוים גם לגילויי העצב והכאב הללו, שבהם הבחין האב, ומדובר בנתון אחד המצטרף לאחרים, במישור ראיות הסיוע, הגם שניתן להסכים שפרט זה לבדו אפשר שלא היה בו די לשם כך. </w:t>
      </w:r>
      <w:r>
        <w:rPr>
          <w:rFonts w:ascii="Arial" w:hAnsi="Arial" w:cs="Arial"/>
          <w:rtl/>
        </w:rPr>
        <w:tab/>
      </w:r>
    </w:p>
    <w:p w14:paraId="2BC743F6" w14:textId="77777777" w:rsidR="001924FD" w:rsidRDefault="001924FD">
      <w:pPr>
        <w:spacing w:line="360" w:lineRule="auto"/>
        <w:ind w:left="720"/>
        <w:jc w:val="both"/>
        <w:rPr>
          <w:rFonts w:ascii="Arial" w:hAnsi="Arial" w:cs="Arial"/>
          <w:rtl/>
        </w:rPr>
      </w:pPr>
    </w:p>
    <w:p w14:paraId="16870BD0" w14:textId="77777777" w:rsidR="001924FD" w:rsidRDefault="00AD2659">
      <w:pPr>
        <w:spacing w:line="360" w:lineRule="auto"/>
        <w:jc w:val="both"/>
        <w:rPr>
          <w:rFonts w:ascii="Arial" w:hAnsi="Arial" w:cs="Arial"/>
          <w:b/>
          <w:bCs/>
          <w:u w:val="single"/>
          <w:rtl/>
        </w:rPr>
      </w:pPr>
      <w:r>
        <w:rPr>
          <w:rFonts w:ascii="Arial" w:hAnsi="Arial" w:cs="Arial"/>
          <w:rtl/>
        </w:rPr>
        <w:t>4.</w:t>
      </w:r>
      <w:r>
        <w:rPr>
          <w:rFonts w:ascii="Arial" w:hAnsi="Arial" w:cs="Arial"/>
          <w:rtl/>
        </w:rPr>
        <w:tab/>
      </w:r>
      <w:r>
        <w:rPr>
          <w:rFonts w:ascii="Arial" w:hAnsi="Arial" w:cs="Arial"/>
          <w:b/>
          <w:bCs/>
          <w:u w:val="single"/>
          <w:rtl/>
        </w:rPr>
        <w:t>שקרי הנאשם:</w:t>
      </w:r>
    </w:p>
    <w:p w14:paraId="55DCDD10" w14:textId="77777777" w:rsidR="001924FD" w:rsidRDefault="00AD2659">
      <w:pPr>
        <w:spacing w:line="360" w:lineRule="auto"/>
        <w:ind w:left="720"/>
        <w:jc w:val="both"/>
        <w:rPr>
          <w:rFonts w:ascii="Arial" w:hAnsi="Arial" w:cs="Arial"/>
          <w:rtl/>
        </w:rPr>
      </w:pPr>
      <w:r>
        <w:rPr>
          <w:rFonts w:ascii="Arial" w:hAnsi="Arial" w:cs="Arial"/>
          <w:rtl/>
        </w:rPr>
        <w:t xml:space="preserve">אין חולק שההלכה הפסוקה מכירה בכך ששקרים של הנאשם, בתנאים מסוימים, יכולים להוות ראיית סיוע. </w:t>
      </w:r>
      <w:r>
        <w:rPr>
          <w:rFonts w:ascii="Arial" w:hAnsi="Arial" w:cs="Arial" w:hint="cs"/>
          <w:rtl/>
        </w:rPr>
        <w:t xml:space="preserve">זאת - </w:t>
      </w:r>
      <w:r>
        <w:rPr>
          <w:rFonts w:ascii="Arial" w:hAnsi="Arial" w:cs="Arial"/>
          <w:rtl/>
        </w:rPr>
        <w:t>כאשר מדובר בשקר בעניין מהותי, המכוון לסכל גילוי האמת, וכשהוא ברור וחד משמעי, ומוכח בעדות עצמאית</w:t>
      </w:r>
      <w:r>
        <w:rPr>
          <w:rFonts w:ascii="Arial" w:hAnsi="Arial" w:cs="Arial" w:hint="cs"/>
          <w:rtl/>
        </w:rPr>
        <w:t xml:space="preserve">. </w:t>
      </w:r>
      <w:r>
        <w:rPr>
          <w:rFonts w:ascii="Arial" w:hAnsi="Arial" w:cs="Arial"/>
          <w:rtl/>
        </w:rPr>
        <w:t xml:space="preserve">בכל מקרה, על ביהמ"ש לבחון האם השקר נעשה כדי להרחיק הנאשם מאחריות ולהטות את החוקרים או את ביהמ"ש מהאמת, או שמא יש סיבה הגיונית אחרת לכך </w:t>
      </w:r>
      <w:r>
        <w:rPr>
          <w:rFonts w:ascii="Arial" w:hAnsi="Arial" w:cs="Arial"/>
          <w:sz w:val="22"/>
          <w:szCs w:val="22"/>
          <w:rtl/>
        </w:rPr>
        <w:t xml:space="preserve">(ראה אצל </w:t>
      </w:r>
      <w:r>
        <w:rPr>
          <w:rFonts w:ascii="Arial" w:hAnsi="Arial" w:cs="Arial"/>
          <w:b/>
          <w:bCs/>
          <w:sz w:val="22"/>
          <w:szCs w:val="22"/>
          <w:rtl/>
        </w:rPr>
        <w:t>י. קדמי, על הראיות - חלק ראשון, עמ' 298 ואילך</w:t>
      </w:r>
      <w:r>
        <w:rPr>
          <w:rFonts w:ascii="Arial" w:hAnsi="Arial" w:cs="Arial"/>
          <w:sz w:val="22"/>
          <w:szCs w:val="22"/>
          <w:rtl/>
        </w:rPr>
        <w:t xml:space="preserve">, והאסמכתאות שם, ובעקבות </w:t>
      </w:r>
      <w:hyperlink r:id="rId42" w:history="1">
        <w:r w:rsidR="00011EBC" w:rsidRPr="00011EBC">
          <w:rPr>
            <w:rStyle w:val="Hyperlink"/>
            <w:rFonts w:ascii="Arial" w:hAnsi="Arial" w:cs="Arial"/>
            <w:b/>
            <w:bCs/>
            <w:sz w:val="22"/>
            <w:szCs w:val="22"/>
            <w:rtl/>
          </w:rPr>
          <w:t>ע"פ 161/72 בעניין "סרסור", פ"ד כח</w:t>
        </w:r>
      </w:hyperlink>
      <w:r>
        <w:rPr>
          <w:rFonts w:ascii="Arial" w:hAnsi="Arial" w:cs="Arial"/>
          <w:b/>
          <w:bCs/>
          <w:sz w:val="22"/>
          <w:szCs w:val="22"/>
          <w:rtl/>
        </w:rPr>
        <w:t>(2), 219</w:t>
      </w:r>
      <w:r>
        <w:rPr>
          <w:rFonts w:ascii="Arial" w:hAnsi="Arial" w:cs="Arial"/>
          <w:sz w:val="22"/>
          <w:szCs w:val="22"/>
          <w:rtl/>
        </w:rPr>
        <w:t>).</w:t>
      </w:r>
      <w:r>
        <w:rPr>
          <w:rFonts w:ascii="Arial" w:hAnsi="Arial" w:cs="Arial"/>
          <w:rtl/>
        </w:rPr>
        <w:t xml:space="preserve"> </w:t>
      </w:r>
    </w:p>
    <w:p w14:paraId="151998FD" w14:textId="77777777" w:rsidR="001924FD" w:rsidRDefault="001924FD">
      <w:pPr>
        <w:spacing w:line="360" w:lineRule="auto"/>
        <w:ind w:left="720"/>
        <w:jc w:val="both"/>
        <w:rPr>
          <w:rFonts w:ascii="Arial" w:hAnsi="Arial" w:cs="Arial"/>
          <w:rtl/>
        </w:rPr>
      </w:pPr>
    </w:p>
    <w:p w14:paraId="120EE426" w14:textId="77777777" w:rsidR="001924FD" w:rsidRDefault="00AD2659">
      <w:pPr>
        <w:spacing w:line="360" w:lineRule="auto"/>
        <w:ind w:left="720"/>
        <w:jc w:val="both"/>
        <w:rPr>
          <w:rFonts w:ascii="Arial" w:hAnsi="Arial" w:cs="Arial"/>
          <w:rtl/>
        </w:rPr>
      </w:pPr>
      <w:r>
        <w:rPr>
          <w:rFonts w:ascii="Arial" w:hAnsi="Arial" w:cs="Arial"/>
          <w:rtl/>
        </w:rPr>
        <w:t>במספר עניינים</w:t>
      </w:r>
      <w:r>
        <w:rPr>
          <w:rFonts w:ascii="Arial" w:hAnsi="Arial" w:cs="Arial" w:hint="cs"/>
          <w:rtl/>
        </w:rPr>
        <w:t>,</w:t>
      </w:r>
      <w:r>
        <w:rPr>
          <w:rFonts w:ascii="Arial" w:hAnsi="Arial" w:cs="Arial"/>
          <w:rtl/>
        </w:rPr>
        <w:t xml:space="preserve"> קיימות סתירות בדברי הנאשם ופירכות</w:t>
      </w:r>
      <w:r>
        <w:rPr>
          <w:rFonts w:ascii="Arial" w:hAnsi="Arial" w:cs="Arial" w:hint="cs"/>
          <w:rtl/>
        </w:rPr>
        <w:t>,</w:t>
      </w:r>
      <w:r>
        <w:rPr>
          <w:rFonts w:ascii="Arial" w:hAnsi="Arial" w:cs="Arial"/>
          <w:rtl/>
        </w:rPr>
        <w:t xml:space="preserve"> היכולות להצביע על אי</w:t>
      </w:r>
      <w:r>
        <w:rPr>
          <w:rFonts w:ascii="Arial" w:hAnsi="Arial" w:cs="Arial" w:hint="cs"/>
          <w:rtl/>
        </w:rPr>
        <w:t xml:space="preserve"> </w:t>
      </w:r>
      <w:r>
        <w:rPr>
          <w:rFonts w:ascii="Arial" w:hAnsi="Arial" w:cs="Arial"/>
          <w:rtl/>
        </w:rPr>
        <w:t xml:space="preserve">אמירת אמת, אולם, ביחס לחלק מאלה, וכפי מידת הזהירות המתחייבת, לא הייתי </w:t>
      </w:r>
      <w:r>
        <w:rPr>
          <w:rFonts w:ascii="Arial" w:hAnsi="Arial" w:cs="Arial" w:hint="cs"/>
          <w:rtl/>
        </w:rPr>
        <w:t>קובע שניתן ל</w:t>
      </w:r>
      <w:r>
        <w:rPr>
          <w:rFonts w:ascii="Arial" w:hAnsi="Arial" w:cs="Arial"/>
          <w:rtl/>
        </w:rPr>
        <w:t xml:space="preserve">החשיבן כראיות סיוע. </w:t>
      </w:r>
      <w:r>
        <w:rPr>
          <w:rFonts w:ascii="Arial" w:hAnsi="Arial" w:cs="Arial" w:hint="cs"/>
          <w:rtl/>
        </w:rPr>
        <w:t xml:space="preserve">אפשר </w:t>
      </w:r>
      <w:r>
        <w:rPr>
          <w:rFonts w:ascii="Arial" w:hAnsi="Arial" w:cs="Arial"/>
          <w:rtl/>
        </w:rPr>
        <w:t xml:space="preserve">ליהנות את הנאשם מהספק שמא נפלה אי הבנה, או שמא אין מדובר בשקר ברור ומוכח, הן באשר לשאלה אם התקיים אירוע יום ההולדת בביתו ואם נכח בו </w:t>
      </w:r>
      <w:r>
        <w:rPr>
          <w:rFonts w:ascii="Arial" w:hAnsi="Arial" w:cs="Arial"/>
          <w:sz w:val="22"/>
          <w:szCs w:val="22"/>
          <w:rtl/>
        </w:rPr>
        <w:t>(אזכיר, לא נשללה האפשרות שהנאשם עבד באותו ערב עד סמוך ל- 22:00 והגיע לבית עם סיום החגיגה, ואולי אף לא זכר שהאירוע התקיים בבית קודם לאותה שעה, אך אין ספק שמהיבט עדות הילדה על הפגיעה בה באותו ערב, עדיין היה זה אפשרי בהחלט)</w:t>
      </w:r>
      <w:r>
        <w:rPr>
          <w:rFonts w:ascii="Arial" w:hAnsi="Arial" w:cs="Arial"/>
          <w:rtl/>
        </w:rPr>
        <w:t xml:space="preserve"> והן באשר לשאלה אם הילדה הקיאה בביתו</w:t>
      </w:r>
      <w:r>
        <w:rPr>
          <w:rFonts w:ascii="Arial" w:hAnsi="Arial" w:cs="Arial"/>
          <w:sz w:val="22"/>
          <w:szCs w:val="22"/>
          <w:rtl/>
        </w:rPr>
        <w:t xml:space="preserve"> (עדותו לנדון מעורפלת, לבסוף </w:t>
      </w:r>
      <w:r>
        <w:rPr>
          <w:rFonts w:ascii="Arial" w:hAnsi="Arial" w:cs="Arial" w:hint="cs"/>
          <w:sz w:val="22"/>
          <w:szCs w:val="22"/>
          <w:rtl/>
        </w:rPr>
        <w:t>נ</w:t>
      </w:r>
      <w:r>
        <w:rPr>
          <w:rFonts w:ascii="Arial" w:hAnsi="Arial" w:cs="Arial"/>
          <w:sz w:val="22"/>
          <w:szCs w:val="22"/>
          <w:rtl/>
        </w:rPr>
        <w:t xml:space="preserve">דמה שהסכים שהיה אירוע כזה אך קשר אותו לריב בין הנכדים והכחיש שהיה זה בעקבות מעשה מיני שביצע בילדה). </w:t>
      </w:r>
      <w:r>
        <w:rPr>
          <w:rFonts w:ascii="Arial" w:hAnsi="Arial" w:cs="Arial"/>
          <w:rtl/>
        </w:rPr>
        <w:t xml:space="preserve">אולם - בנקודה מהותית, חשובה, ושנויה במחלוקת במשפט, והמוכחת בראיה עצמאית, המראה שדברי הנאשם אינם אמת, לא אוכל לקבל את הסברי הסנגור וניסיונו ליישב את הדברים, ומדובר בעליל </w:t>
      </w:r>
      <w:r>
        <w:rPr>
          <w:rFonts w:ascii="Arial" w:hAnsi="Arial" w:cs="Arial" w:hint="cs"/>
          <w:rtl/>
        </w:rPr>
        <w:t>ב</w:t>
      </w:r>
      <w:r>
        <w:rPr>
          <w:rFonts w:ascii="Arial" w:hAnsi="Arial" w:cs="Arial"/>
          <w:rtl/>
        </w:rPr>
        <w:t xml:space="preserve">שקר שנועד להרחיק האשמה מכתפי הנאשם. </w:t>
      </w:r>
      <w:r>
        <w:rPr>
          <w:rFonts w:ascii="Arial" w:hAnsi="Arial" w:cs="Arial" w:hint="cs"/>
          <w:rtl/>
        </w:rPr>
        <w:t xml:space="preserve">דברים אמורים </w:t>
      </w:r>
      <w:r>
        <w:rPr>
          <w:rFonts w:ascii="Arial" w:hAnsi="Arial" w:cs="Arial"/>
          <w:rtl/>
        </w:rPr>
        <w:t xml:space="preserve">בכך, שהנאשם, הן בחקירתו במשטרה, והן בביהמ"ש, ניסה לטעון שלא היתה סיטואציה </w:t>
      </w:r>
      <w:r>
        <w:rPr>
          <w:rFonts w:ascii="Arial" w:hAnsi="Arial" w:cs="Arial" w:hint="cs"/>
          <w:rtl/>
        </w:rPr>
        <w:t>ש</w:t>
      </w:r>
      <w:r>
        <w:rPr>
          <w:rFonts w:ascii="Arial" w:hAnsi="Arial" w:cs="Arial"/>
          <w:rtl/>
        </w:rPr>
        <w:t xml:space="preserve">במהלכה שהה ביחידות עם המתלוננת במיטתו, באופן שאפשר ביצוע המעשים שיוחסו לו בזירת עבירה זו. אשתו, שהעידה, לפי תומה, וטרם שהשלכות הדבר היו ידועות לה, אישרה שהנאשם היה במיטה עם נכדתו ושיחק איתה, או צפה בטלוויזיה, גם כשהיא </w:t>
      </w:r>
      <w:r>
        <w:rPr>
          <w:rFonts w:ascii="Arial" w:hAnsi="Arial" w:cs="Arial" w:hint="cs"/>
          <w:rtl/>
        </w:rPr>
        <w:t xml:space="preserve">עצמה </w:t>
      </w:r>
      <w:r>
        <w:rPr>
          <w:rFonts w:ascii="Arial" w:hAnsi="Arial" w:cs="Arial"/>
          <w:rtl/>
        </w:rPr>
        <w:t>לא היתה נוכחת. הנאשם, כאשר עומת עם דבריה, ענה, באופן מעורפל, ולא אמין, כשהוא מנסה ל</w:t>
      </w:r>
      <w:r>
        <w:rPr>
          <w:rFonts w:ascii="Arial" w:hAnsi="Arial" w:cs="Arial" w:hint="cs"/>
          <w:rtl/>
        </w:rPr>
        <w:t>מקד</w:t>
      </w:r>
      <w:r>
        <w:rPr>
          <w:rFonts w:ascii="Arial" w:hAnsi="Arial" w:cs="Arial"/>
          <w:rtl/>
        </w:rPr>
        <w:t xml:space="preserve"> את ההיתכנות להמצאות כזו במיטה, רק למועד שטרם יציאתו לעבודה, או ל"קפיצה" </w:t>
      </w:r>
      <w:r>
        <w:rPr>
          <w:rFonts w:ascii="Arial" w:hAnsi="Arial" w:cs="Arial" w:hint="cs"/>
          <w:rtl/>
        </w:rPr>
        <w:t xml:space="preserve">של הילדה </w:t>
      </w:r>
      <w:r>
        <w:rPr>
          <w:rFonts w:ascii="Arial" w:hAnsi="Arial" w:cs="Arial"/>
          <w:rtl/>
        </w:rPr>
        <w:t xml:space="preserve">למיטת הנאשם ואשתו באמצע הלילה, משמע - תרחישים שבהם רעייתו גם כן במיטה </w:t>
      </w:r>
      <w:r>
        <w:rPr>
          <w:rFonts w:ascii="Arial" w:hAnsi="Arial" w:cs="Arial"/>
          <w:sz w:val="22"/>
          <w:szCs w:val="22"/>
          <w:rtl/>
        </w:rPr>
        <w:t>(והוא אפילו מדגיש שכאשר המתלוננת "קפצה למיטה" היא באה אליו ואל אשתו והיא חיבקה את הנכדה, ללמדך שלא היה לבד איתה במיטה)</w:t>
      </w:r>
      <w:r>
        <w:rPr>
          <w:rFonts w:ascii="Arial" w:hAnsi="Arial" w:cs="Arial"/>
          <w:rtl/>
        </w:rPr>
        <w:t>. גרסה זו נסתר</w:t>
      </w:r>
      <w:r>
        <w:rPr>
          <w:rFonts w:ascii="Arial" w:hAnsi="Arial" w:cs="Arial" w:hint="cs"/>
          <w:rtl/>
        </w:rPr>
        <w:t>ה</w:t>
      </w:r>
      <w:r>
        <w:rPr>
          <w:rFonts w:ascii="Arial" w:hAnsi="Arial" w:cs="Arial"/>
          <w:rtl/>
        </w:rPr>
        <w:t xml:space="preserve"> ע"י אשתו, שהיא כמובן רחוקה מלהיות עדה החפצה ברעתו, ולהיפך, וככל שהיא מייחסת להימצאות הזו יחד במיטה משמעות תמימה </w:t>
      </w:r>
      <w:r>
        <w:rPr>
          <w:rFonts w:ascii="Arial" w:hAnsi="Arial" w:cs="Arial"/>
          <w:sz w:val="22"/>
          <w:szCs w:val="22"/>
          <w:rtl/>
        </w:rPr>
        <w:t>(</w:t>
      </w:r>
      <w:r>
        <w:rPr>
          <w:rFonts w:ascii="Arial" w:hAnsi="Arial" w:cs="Arial"/>
          <w:b/>
          <w:bCs/>
          <w:sz w:val="22"/>
          <w:szCs w:val="22"/>
          <w:rtl/>
        </w:rPr>
        <w:t>"למה לא? הוא לא סבא?"</w:t>
      </w:r>
      <w:r>
        <w:rPr>
          <w:rFonts w:ascii="Arial" w:hAnsi="Arial" w:cs="Arial"/>
          <w:sz w:val="22"/>
          <w:szCs w:val="22"/>
          <w:rtl/>
        </w:rPr>
        <w:t>)</w:t>
      </w:r>
      <w:r>
        <w:rPr>
          <w:rFonts w:ascii="Arial" w:hAnsi="Arial" w:cs="Arial"/>
          <w:rtl/>
        </w:rPr>
        <w:t xml:space="preserve">, הרי, ברמה העובדתית, דבריה מראים שהנאשם כיזב בנקודה זו. הוא, בניגוד לאשתו, היה ער ומודע לחשיבות עניין זה ובחר להסתיר את האמת, בלי שיש לכך הסבר סביר והגיוני זולת רצונו להרחיק מעצמו את האשמה. </w:t>
      </w:r>
    </w:p>
    <w:p w14:paraId="60534F28" w14:textId="77777777" w:rsidR="001924FD" w:rsidRDefault="001924FD">
      <w:pPr>
        <w:spacing w:line="360" w:lineRule="auto"/>
        <w:ind w:left="720"/>
        <w:jc w:val="both"/>
        <w:rPr>
          <w:rFonts w:ascii="Arial" w:hAnsi="Arial" w:cs="Arial"/>
          <w:rtl/>
        </w:rPr>
      </w:pPr>
    </w:p>
    <w:p w14:paraId="7710AB10" w14:textId="77777777" w:rsidR="001924FD" w:rsidRDefault="00AD2659">
      <w:pPr>
        <w:spacing w:line="360" w:lineRule="auto"/>
        <w:ind w:left="720"/>
        <w:jc w:val="both"/>
        <w:rPr>
          <w:rFonts w:ascii="Arial" w:hAnsi="Arial" w:cs="Arial"/>
          <w:rtl/>
        </w:rPr>
      </w:pPr>
      <w:r>
        <w:rPr>
          <w:rFonts w:ascii="Arial" w:hAnsi="Arial" w:cs="Arial"/>
          <w:rtl/>
        </w:rPr>
        <w:t>על כן -</w:t>
      </w:r>
      <w:r>
        <w:rPr>
          <w:rFonts w:ascii="Arial" w:hAnsi="Arial" w:cs="Arial" w:hint="cs"/>
          <w:rtl/>
        </w:rPr>
        <w:t xml:space="preserve"> גם</w:t>
      </w:r>
      <w:r>
        <w:rPr>
          <w:rFonts w:ascii="Arial" w:hAnsi="Arial" w:cs="Arial"/>
          <w:rtl/>
        </w:rPr>
        <w:t xml:space="preserve"> בשקר זה של הנאשם</w:t>
      </w:r>
      <w:r>
        <w:rPr>
          <w:rFonts w:ascii="Arial" w:hAnsi="Arial" w:cs="Arial" w:hint="cs"/>
          <w:rtl/>
        </w:rPr>
        <w:t>, במצטבר לנקודות האחרות שצויינו,</w:t>
      </w:r>
      <w:r>
        <w:rPr>
          <w:rFonts w:ascii="Arial" w:hAnsi="Arial" w:cs="Arial"/>
          <w:rtl/>
        </w:rPr>
        <w:t xml:space="preserve"> </w:t>
      </w:r>
      <w:r>
        <w:rPr>
          <w:rFonts w:ascii="Arial" w:hAnsi="Arial" w:cs="Arial" w:hint="cs"/>
          <w:rtl/>
        </w:rPr>
        <w:t>ניתן</w:t>
      </w:r>
      <w:r>
        <w:rPr>
          <w:rFonts w:ascii="Arial" w:hAnsi="Arial" w:cs="Arial"/>
          <w:rtl/>
        </w:rPr>
        <w:t xml:space="preserve"> לראות משום ראיית סיוע לעדות המתלוננת.  </w:t>
      </w:r>
      <w:r>
        <w:rPr>
          <w:rFonts w:ascii="Arial" w:hAnsi="Arial" w:cs="Arial"/>
          <w:sz w:val="22"/>
          <w:szCs w:val="22"/>
          <w:rtl/>
        </w:rPr>
        <w:t xml:space="preserve">  </w:t>
      </w:r>
      <w:r>
        <w:rPr>
          <w:rFonts w:ascii="Arial" w:hAnsi="Arial" w:cs="Arial"/>
          <w:rtl/>
        </w:rPr>
        <w:t xml:space="preserve">        </w:t>
      </w:r>
    </w:p>
    <w:p w14:paraId="557F767A" w14:textId="77777777" w:rsidR="001924FD" w:rsidRDefault="001924FD">
      <w:pPr>
        <w:spacing w:line="360" w:lineRule="auto"/>
        <w:ind w:left="720"/>
        <w:jc w:val="both"/>
        <w:rPr>
          <w:rFonts w:ascii="Arial" w:hAnsi="Arial" w:cs="Arial"/>
          <w:rtl/>
        </w:rPr>
      </w:pPr>
    </w:p>
    <w:p w14:paraId="15F1154B" w14:textId="77777777" w:rsidR="001924FD" w:rsidRDefault="00AD2659">
      <w:pPr>
        <w:spacing w:line="360" w:lineRule="auto"/>
        <w:jc w:val="both"/>
        <w:rPr>
          <w:rFonts w:ascii="Arial" w:hAnsi="Arial" w:cs="Arial"/>
          <w:b/>
          <w:bCs/>
          <w:u w:val="single"/>
          <w:rtl/>
        </w:rPr>
      </w:pPr>
      <w:r>
        <w:rPr>
          <w:rFonts w:ascii="Arial" w:hAnsi="Arial" w:cs="Arial"/>
          <w:rtl/>
        </w:rPr>
        <w:t>5.</w:t>
      </w:r>
      <w:r>
        <w:rPr>
          <w:rFonts w:ascii="Arial" w:hAnsi="Arial" w:cs="Arial"/>
          <w:rtl/>
        </w:rPr>
        <w:tab/>
      </w:r>
      <w:r>
        <w:rPr>
          <w:rFonts w:ascii="Arial" w:hAnsi="Arial" w:cs="Arial"/>
          <w:b/>
          <w:bCs/>
          <w:u w:val="single"/>
          <w:rtl/>
        </w:rPr>
        <w:t xml:space="preserve">טענת המאשימה כי הגרד והאודם באיבר המין מהווים ראיית חיזוק: </w:t>
      </w:r>
    </w:p>
    <w:p w14:paraId="5CCA9218" w14:textId="77777777" w:rsidR="001924FD" w:rsidRDefault="00AD2659">
      <w:pPr>
        <w:spacing w:line="360" w:lineRule="auto"/>
        <w:ind w:left="720"/>
        <w:jc w:val="both"/>
        <w:rPr>
          <w:rFonts w:ascii="Arial" w:hAnsi="Arial" w:cs="Arial"/>
          <w:rtl/>
        </w:rPr>
      </w:pPr>
      <w:r>
        <w:rPr>
          <w:rFonts w:ascii="Arial" w:hAnsi="Arial" w:cs="Arial"/>
          <w:rtl/>
        </w:rPr>
        <w:t>בסיכומי המאשימה מבוקש לראות בצריבה</w:t>
      </w:r>
      <w:r>
        <w:rPr>
          <w:rFonts w:ascii="Arial" w:hAnsi="Arial" w:cs="Arial" w:hint="cs"/>
          <w:rtl/>
        </w:rPr>
        <w:t>,</w:t>
      </w:r>
      <w:r>
        <w:rPr>
          <w:rFonts w:ascii="Arial" w:hAnsi="Arial" w:cs="Arial"/>
          <w:rtl/>
        </w:rPr>
        <w:t xml:space="preserve"> ששמענו כי היתה באזור איבר המין של הילדה, משום חיזוק לראיות התביעה, הגם שלא נטען כי פרט זה עולה כדי סיוע. אמנם, אפשר שהתופעות הללו היו קשורות למעשי הנאשם, כגון בעקבות הגירוד מזיפי הזקן, בעת ביצוע המעשים, דבר שאף גרם לתחושת כאב אצל הילדה, אולם, אין די נתונים בפנינו כדי לקשור בין הדברים ברמת וודאות היכולה להיחשב כראיה מחזקת, לא כל שכן מסייעת. הילדה בעדותה לא קשרה את מעשי הנאשם עם אודם או צריבה באיבר המין</w:t>
      </w:r>
      <w:r>
        <w:rPr>
          <w:rFonts w:ascii="Arial" w:hAnsi="Arial" w:cs="Arial" w:hint="cs"/>
          <w:rtl/>
        </w:rPr>
        <w:t>.</w:t>
      </w:r>
      <w:r>
        <w:rPr>
          <w:rFonts w:ascii="Arial" w:hAnsi="Arial" w:cs="Arial"/>
          <w:rtl/>
        </w:rPr>
        <w:t xml:space="preserve"> מועד תחילת התופעה, עפ"י עדות האב ואמו, יכול היה להיות עוד טרם תחילת ביצוע המעשים, הגם ש</w:t>
      </w:r>
      <w:r>
        <w:rPr>
          <w:rFonts w:ascii="Arial" w:hAnsi="Arial" w:cs="Arial" w:hint="cs"/>
          <w:rtl/>
        </w:rPr>
        <w:t>הדבר נ</w:t>
      </w:r>
      <w:r>
        <w:rPr>
          <w:rFonts w:ascii="Arial" w:hAnsi="Arial" w:cs="Arial"/>
          <w:rtl/>
        </w:rPr>
        <w:t>מש</w:t>
      </w:r>
      <w:r>
        <w:rPr>
          <w:rFonts w:ascii="Arial" w:hAnsi="Arial" w:cs="Arial" w:hint="cs"/>
          <w:rtl/>
        </w:rPr>
        <w:t>ך</w:t>
      </w:r>
      <w:r>
        <w:rPr>
          <w:rFonts w:ascii="Arial" w:hAnsi="Arial" w:cs="Arial"/>
          <w:rtl/>
        </w:rPr>
        <w:t xml:space="preserve"> לאורך זמן, ואין ראיה רפואית לנדון, בכלל, ובפרט </w:t>
      </w:r>
      <w:r>
        <w:rPr>
          <w:rFonts w:ascii="Arial" w:hAnsi="Arial" w:cs="Arial" w:hint="cs"/>
          <w:rtl/>
        </w:rPr>
        <w:t xml:space="preserve">- </w:t>
      </w:r>
      <w:r>
        <w:rPr>
          <w:rFonts w:ascii="Arial" w:hAnsi="Arial" w:cs="Arial"/>
          <w:rtl/>
        </w:rPr>
        <w:t xml:space="preserve">אין סימוכין </w:t>
      </w:r>
      <w:r>
        <w:rPr>
          <w:rFonts w:ascii="Arial" w:hAnsi="Arial" w:cs="Arial" w:hint="cs"/>
          <w:rtl/>
        </w:rPr>
        <w:t>מ</w:t>
      </w:r>
      <w:r>
        <w:rPr>
          <w:rFonts w:ascii="Arial" w:hAnsi="Arial" w:cs="Arial"/>
          <w:rtl/>
        </w:rPr>
        <w:t xml:space="preserve">תחום הרפואה לקשור את סיבת הגרד או האודם באיבר המין למעשה חיצוני כלשהו, מצד הנאשם, או כל אדם אחר. </w:t>
      </w:r>
    </w:p>
    <w:p w14:paraId="6253973B" w14:textId="77777777" w:rsidR="001924FD" w:rsidRDefault="001924FD">
      <w:pPr>
        <w:spacing w:line="360" w:lineRule="auto"/>
        <w:ind w:left="720"/>
        <w:jc w:val="both"/>
        <w:rPr>
          <w:rFonts w:ascii="Arial" w:hAnsi="Arial" w:cs="Arial"/>
          <w:rtl/>
        </w:rPr>
      </w:pPr>
    </w:p>
    <w:p w14:paraId="3BDD9D95" w14:textId="77777777" w:rsidR="001924FD" w:rsidRDefault="00AD2659">
      <w:pPr>
        <w:spacing w:line="360" w:lineRule="auto"/>
        <w:ind w:left="720"/>
        <w:jc w:val="both"/>
        <w:rPr>
          <w:rFonts w:ascii="Arial" w:hAnsi="Arial" w:cs="Arial"/>
          <w:rtl/>
        </w:rPr>
      </w:pPr>
      <w:r>
        <w:rPr>
          <w:rFonts w:ascii="Arial" w:hAnsi="Arial" w:cs="Arial"/>
          <w:rtl/>
        </w:rPr>
        <w:t xml:space="preserve">לפיכך - אין לייחס משמעות ראייתית כלשהי לפרט זה. </w:t>
      </w:r>
    </w:p>
    <w:p w14:paraId="3FF32D3A" w14:textId="77777777" w:rsidR="001924FD" w:rsidRDefault="001924FD">
      <w:pPr>
        <w:spacing w:line="360" w:lineRule="auto"/>
        <w:jc w:val="both"/>
        <w:rPr>
          <w:rFonts w:ascii="Arial" w:hAnsi="Arial" w:cs="Arial"/>
          <w:rtl/>
        </w:rPr>
      </w:pPr>
    </w:p>
    <w:p w14:paraId="6F1AEA93" w14:textId="77777777" w:rsidR="001924FD" w:rsidRDefault="00AD2659">
      <w:pPr>
        <w:spacing w:line="360" w:lineRule="auto"/>
        <w:jc w:val="both"/>
        <w:rPr>
          <w:rFonts w:ascii="Arial" w:hAnsi="Arial" w:cs="Arial"/>
          <w:b/>
          <w:bCs/>
          <w:rtl/>
        </w:rPr>
      </w:pPr>
      <w:r>
        <w:rPr>
          <w:rFonts w:ascii="Arial" w:hAnsi="Arial" w:cs="Arial"/>
          <w:b/>
          <w:bCs/>
          <w:u w:val="single"/>
          <w:rtl/>
        </w:rPr>
        <w:t>לסיכום פרק זה</w:t>
      </w:r>
      <w:r>
        <w:rPr>
          <w:rFonts w:ascii="Arial" w:hAnsi="Arial" w:cs="Arial"/>
          <w:b/>
          <w:bCs/>
          <w:rtl/>
        </w:rPr>
        <w:t xml:space="preserve"> - </w:t>
      </w:r>
    </w:p>
    <w:p w14:paraId="76A607CE" w14:textId="77777777" w:rsidR="001924FD" w:rsidRDefault="00AD2659">
      <w:pPr>
        <w:spacing w:line="360" w:lineRule="auto"/>
        <w:jc w:val="both"/>
        <w:rPr>
          <w:rFonts w:ascii="Arial" w:hAnsi="Arial" w:cs="Arial"/>
          <w:rtl/>
        </w:rPr>
      </w:pPr>
      <w:r>
        <w:rPr>
          <w:rFonts w:ascii="Arial" w:hAnsi="Arial" w:cs="Arial"/>
          <w:rtl/>
        </w:rPr>
        <w:t>קיימות מספר ראיות העומדות בדרישות החוק וההלכה הפסוקה להוות סיוע הנדרש לעדות הילדה המתלוננת. פועלן המצטבר של אותן ראיות נושא משקל משמעותי, אף מעבר לרף</w:t>
      </w:r>
      <w:r>
        <w:rPr>
          <w:rFonts w:ascii="Arial" w:hAnsi="Arial" w:cs="Arial" w:hint="cs"/>
          <w:rtl/>
        </w:rPr>
        <w:t>, היחסית נמוך,</w:t>
      </w:r>
      <w:r>
        <w:rPr>
          <w:rFonts w:ascii="Arial" w:hAnsi="Arial" w:cs="Arial"/>
          <w:rtl/>
        </w:rPr>
        <w:t xml:space="preserve"> שניתן להסתפק בו, לפי עיקרון "מקבילית הכוחות", במקום שבו, כמו כאן, העדות הטעונה סיוע נמצאה מהימנה וכבדת משקל. </w:t>
      </w:r>
    </w:p>
    <w:p w14:paraId="5A865428" w14:textId="77777777" w:rsidR="001924FD" w:rsidRDefault="001924FD">
      <w:pPr>
        <w:spacing w:line="360" w:lineRule="auto"/>
        <w:jc w:val="both"/>
        <w:rPr>
          <w:rFonts w:ascii="Arial" w:hAnsi="Arial" w:cs="Arial"/>
          <w:rtl/>
        </w:rPr>
      </w:pPr>
    </w:p>
    <w:p w14:paraId="6E577924" w14:textId="77777777" w:rsidR="001924FD" w:rsidRDefault="00AD2659">
      <w:pPr>
        <w:spacing w:line="360" w:lineRule="auto"/>
        <w:jc w:val="both"/>
        <w:rPr>
          <w:rFonts w:ascii="Arial" w:hAnsi="Arial" w:cs="Arial"/>
          <w:rtl/>
        </w:rPr>
      </w:pPr>
      <w:r>
        <w:rPr>
          <w:rFonts w:ascii="Arial" w:hAnsi="Arial" w:cs="Arial"/>
          <w:rtl/>
        </w:rPr>
        <w:t xml:space="preserve">ראיות אלה, כפי שנסקר מעלה, מתייחסות לשינוי התנהגותי ולמצב נפשי חריג אצל המתלוננת, בתקופת ביצוע הפגיעות המיניות, לרבות הסירוב ללכת לבית הנאשם, וללון בחדרו, כמו גם למצבה הנפשי והרגשי בעת חשיפת הסיפור בפני אביה, והן לשקרי הנאשם בנקודה מהותית שהיתה שנויה במחלוקת. </w:t>
      </w:r>
    </w:p>
    <w:p w14:paraId="2CCF4886" w14:textId="77777777" w:rsidR="001924FD" w:rsidRDefault="001924FD">
      <w:pPr>
        <w:spacing w:line="360" w:lineRule="auto"/>
        <w:jc w:val="both"/>
        <w:rPr>
          <w:rFonts w:ascii="Arial" w:hAnsi="Arial" w:cs="Arial"/>
          <w:rtl/>
        </w:rPr>
      </w:pPr>
    </w:p>
    <w:p w14:paraId="271E0CA1" w14:textId="77777777" w:rsidR="001924FD" w:rsidRDefault="00AD2659">
      <w:pPr>
        <w:spacing w:line="360" w:lineRule="auto"/>
        <w:jc w:val="both"/>
        <w:rPr>
          <w:rFonts w:ascii="Arial" w:hAnsi="Arial" w:cs="Arial"/>
          <w:rtl/>
        </w:rPr>
      </w:pPr>
      <w:r>
        <w:rPr>
          <w:rFonts w:ascii="Arial" w:hAnsi="Arial" w:cs="Arial"/>
          <w:rtl/>
        </w:rPr>
        <w:t xml:space="preserve">לפיכך - יש לקבוע שקיים סיוע לעדות המתלוננת כנדרש </w:t>
      </w:r>
      <w:hyperlink r:id="rId43" w:history="1">
        <w:r w:rsidR="009A65DF" w:rsidRPr="009A65DF">
          <w:rPr>
            <w:rStyle w:val="Hyperlink"/>
            <w:rFonts w:ascii="Arial" w:hAnsi="Arial" w:cs="Arial"/>
            <w:rtl/>
          </w:rPr>
          <w:t>בסעיף 11</w:t>
        </w:r>
      </w:hyperlink>
      <w:r>
        <w:rPr>
          <w:rFonts w:ascii="Arial" w:hAnsi="Arial" w:cs="Arial"/>
          <w:rtl/>
        </w:rPr>
        <w:t xml:space="preserve"> של ה</w:t>
      </w:r>
      <w:hyperlink r:id="rId44" w:history="1">
        <w:r w:rsidR="00011EBC" w:rsidRPr="00011EBC">
          <w:rPr>
            <w:rStyle w:val="Hyperlink"/>
            <w:rFonts w:ascii="Arial" w:hAnsi="Arial" w:cs="Arial"/>
            <w:sz w:val="22"/>
            <w:szCs w:val="22"/>
            <w:rtl/>
          </w:rPr>
          <w:t>חוק לתיקון דיני הראיות (הגנת ילדים)</w:t>
        </w:r>
      </w:hyperlink>
      <w:r>
        <w:rPr>
          <w:rFonts w:ascii="Arial" w:hAnsi="Arial" w:cs="Arial"/>
          <w:sz w:val="22"/>
          <w:szCs w:val="22"/>
          <w:rtl/>
        </w:rPr>
        <w:t>.</w:t>
      </w:r>
      <w:r>
        <w:rPr>
          <w:rFonts w:ascii="Arial" w:hAnsi="Arial" w:cs="Arial"/>
          <w:rtl/>
        </w:rPr>
        <w:t xml:space="preserve">   </w:t>
      </w:r>
    </w:p>
    <w:p w14:paraId="46D74F0F" w14:textId="77777777" w:rsidR="001924FD" w:rsidRDefault="001924FD">
      <w:pPr>
        <w:spacing w:line="360" w:lineRule="auto"/>
        <w:jc w:val="both"/>
        <w:rPr>
          <w:rFonts w:ascii="Arial" w:hAnsi="Arial" w:cs="Arial"/>
          <w:rtl/>
        </w:rPr>
      </w:pPr>
    </w:p>
    <w:p w14:paraId="4D00D2BB" w14:textId="77777777" w:rsidR="001924FD" w:rsidRDefault="00AD2659">
      <w:pPr>
        <w:spacing w:line="360" w:lineRule="auto"/>
        <w:jc w:val="both"/>
        <w:rPr>
          <w:rFonts w:ascii="Arial" w:hAnsi="Arial" w:cs="Arial"/>
          <w:b/>
          <w:bCs/>
          <w:u w:val="single"/>
          <w:rtl/>
        </w:rPr>
      </w:pPr>
      <w:r>
        <w:rPr>
          <w:rFonts w:ascii="Arial" w:hAnsi="Arial" w:cs="Arial"/>
          <w:b/>
          <w:bCs/>
          <w:u w:val="single"/>
          <w:rtl/>
        </w:rPr>
        <w:t>הוכחת העבירות שיוחסו לנאשם מהפן המשפטי</w:t>
      </w:r>
    </w:p>
    <w:p w14:paraId="33A1396F" w14:textId="77777777" w:rsidR="001924FD" w:rsidRDefault="00AD2659">
      <w:pPr>
        <w:spacing w:line="360" w:lineRule="auto"/>
        <w:jc w:val="both"/>
        <w:rPr>
          <w:rFonts w:ascii="Arial" w:hAnsi="Arial" w:cs="Arial"/>
          <w:sz w:val="22"/>
          <w:szCs w:val="22"/>
          <w:rtl/>
        </w:rPr>
      </w:pPr>
      <w:r>
        <w:rPr>
          <w:rFonts w:ascii="Arial" w:hAnsi="Arial" w:cs="Arial"/>
          <w:rtl/>
        </w:rPr>
        <w:t>בעוד שאין מחלוקת</w:t>
      </w:r>
      <w:r>
        <w:rPr>
          <w:rFonts w:ascii="Arial" w:hAnsi="Arial" w:cs="Arial" w:hint="cs"/>
          <w:rtl/>
        </w:rPr>
        <w:t>,</w:t>
      </w:r>
      <w:r>
        <w:rPr>
          <w:rFonts w:ascii="Arial" w:hAnsi="Arial" w:cs="Arial"/>
          <w:rtl/>
        </w:rPr>
        <w:t xml:space="preserve"> שהמעשים שהילדה העידה עליהם מהווים מעשים מגונים כלפי קטין, כהגדרתם </w:t>
      </w:r>
      <w:hyperlink r:id="rId45" w:history="1">
        <w:r w:rsidR="009A65DF" w:rsidRPr="009A65DF">
          <w:rPr>
            <w:rStyle w:val="Hyperlink"/>
            <w:rFonts w:ascii="Arial" w:hAnsi="Arial" w:cs="Arial"/>
            <w:rtl/>
          </w:rPr>
          <w:t>בסימן ה' של פרק י'</w:t>
        </w:r>
      </w:hyperlink>
      <w:r>
        <w:rPr>
          <w:rFonts w:ascii="Arial" w:hAnsi="Arial" w:cs="Arial"/>
          <w:rtl/>
        </w:rPr>
        <w:t xml:space="preserve"> ל</w:t>
      </w:r>
      <w:hyperlink r:id="rId46" w:history="1">
        <w:r w:rsidR="00011EBC" w:rsidRPr="00011EBC">
          <w:rPr>
            <w:rStyle w:val="Hyperlink"/>
            <w:rFonts w:ascii="Arial" w:hAnsi="Arial" w:cs="Arial"/>
            <w:rtl/>
          </w:rPr>
          <w:t>חוק העונשין</w:t>
        </w:r>
      </w:hyperlink>
      <w:r>
        <w:rPr>
          <w:rFonts w:ascii="Arial" w:hAnsi="Arial" w:cs="Arial"/>
          <w:rtl/>
        </w:rPr>
        <w:t>, טוען הסנגור</w:t>
      </w:r>
      <w:r>
        <w:rPr>
          <w:rFonts w:ascii="Arial" w:hAnsi="Arial" w:cs="Arial" w:hint="cs"/>
          <w:rtl/>
        </w:rPr>
        <w:t xml:space="preserve">, </w:t>
      </w:r>
      <w:r>
        <w:rPr>
          <w:rFonts w:ascii="Arial" w:hAnsi="Arial" w:cs="Arial"/>
          <w:rtl/>
        </w:rPr>
        <w:t xml:space="preserve">כי החדרת לשונו של הנאשם לאיבר מינה של המתלוננת, אף אם הוכחה, אינה עולה כדי עבירת אינוס, בהיעדר הוכחה להתקיימות חדירה היכולה לקיים יסוד הבעילה הנקוב בחוק. אין בידי לקבל טענה זו. מהפן העובדתי - הילדה העידה על החדרת הלשון "עד הסוף" ועל כך שהלשון גרמה לה כאב. לאחר אירוע זה היא מספרת שהתהפכה וקיבלה מכה בראש ובכתה. אין לי ספק שתיאור זה מתיישב עם חדירה לאיבר המין, כאשר מהפן המשפטי - הפסיקה העקבית בסוגיה זו אינה דורשת אפילו חדירה מלאה לאיבר המין. נפסק, לא אחת, שיסוד הבעילה מתקיים גם כאשר החדירה חלקית או כאשר מדובר ב"תחילת חדירה". לעניין זה, ראה פס"ד "אבו חאמד" </w:t>
      </w:r>
      <w:r>
        <w:rPr>
          <w:rFonts w:ascii="Arial" w:hAnsi="Arial" w:cs="Arial"/>
          <w:sz w:val="22"/>
          <w:szCs w:val="22"/>
          <w:rtl/>
        </w:rPr>
        <w:t>(</w:t>
      </w:r>
      <w:hyperlink r:id="rId47" w:history="1">
        <w:r w:rsidR="00011EBC" w:rsidRPr="00011EBC">
          <w:rPr>
            <w:rStyle w:val="Hyperlink"/>
            <w:rFonts w:ascii="Arial" w:hAnsi="Arial" w:cs="Arial"/>
            <w:b/>
            <w:bCs/>
            <w:sz w:val="22"/>
            <w:szCs w:val="22"/>
            <w:rtl/>
          </w:rPr>
          <w:t>ע"פ 1484/10</w:t>
        </w:r>
      </w:hyperlink>
      <w:r>
        <w:rPr>
          <w:rFonts w:ascii="Arial" w:hAnsi="Arial" w:cs="Arial"/>
          <w:b/>
          <w:bCs/>
          <w:sz w:val="22"/>
          <w:szCs w:val="22"/>
          <w:rtl/>
        </w:rPr>
        <w:t xml:space="preserve"> אבו חאמד ואח' נ' מ"י</w:t>
      </w:r>
      <w:r>
        <w:rPr>
          <w:rFonts w:ascii="Arial" w:hAnsi="Arial" w:cs="Arial"/>
          <w:sz w:val="22"/>
          <w:szCs w:val="22"/>
          <w:rtl/>
        </w:rPr>
        <w:t xml:space="preserve">, מיום 13.9.12, פורסם באתר נבו) </w:t>
      </w:r>
      <w:r>
        <w:rPr>
          <w:rFonts w:ascii="Arial" w:hAnsi="Arial" w:cs="Arial"/>
          <w:rtl/>
        </w:rPr>
        <w:t xml:space="preserve">ופס"ד "פלוני" </w:t>
      </w:r>
      <w:r>
        <w:rPr>
          <w:rFonts w:ascii="Arial" w:hAnsi="Arial" w:cs="Arial"/>
          <w:sz w:val="22"/>
          <w:szCs w:val="22"/>
          <w:rtl/>
        </w:rPr>
        <w:t>(</w:t>
      </w:r>
      <w:hyperlink r:id="rId48" w:history="1">
        <w:r w:rsidR="00011EBC" w:rsidRPr="00011EBC">
          <w:rPr>
            <w:rStyle w:val="Hyperlink"/>
            <w:rFonts w:ascii="Arial" w:hAnsi="Arial" w:cs="Arial"/>
            <w:b/>
            <w:bCs/>
            <w:sz w:val="22"/>
            <w:szCs w:val="22"/>
            <w:rtl/>
          </w:rPr>
          <w:t>ע"פ 7150/06</w:t>
        </w:r>
      </w:hyperlink>
      <w:r>
        <w:rPr>
          <w:rFonts w:ascii="Arial" w:hAnsi="Arial" w:cs="Arial"/>
          <w:b/>
          <w:bCs/>
          <w:sz w:val="22"/>
          <w:szCs w:val="22"/>
          <w:rtl/>
        </w:rPr>
        <w:t xml:space="preserve"> פלוני נ' מ"י</w:t>
      </w:r>
      <w:r>
        <w:rPr>
          <w:rFonts w:ascii="Arial" w:hAnsi="Arial" w:cs="Arial"/>
          <w:sz w:val="22"/>
          <w:szCs w:val="22"/>
          <w:rtl/>
        </w:rPr>
        <w:t xml:space="preserve">, מיום 26.6.08, מפי כב' השופט י. דנציגר, </w:t>
      </w:r>
      <w:r>
        <w:rPr>
          <w:rFonts w:ascii="Arial" w:hAnsi="Arial" w:cs="Arial"/>
          <w:b/>
          <w:bCs/>
          <w:sz w:val="22"/>
          <w:szCs w:val="22"/>
          <w:rtl/>
        </w:rPr>
        <w:t>פסקה 40, פורסם באתר נבו</w:t>
      </w:r>
      <w:r>
        <w:rPr>
          <w:rFonts w:ascii="Arial" w:hAnsi="Arial" w:cs="Arial"/>
          <w:sz w:val="22"/>
          <w:szCs w:val="22"/>
          <w:rtl/>
        </w:rPr>
        <w:t xml:space="preserve">). </w:t>
      </w:r>
    </w:p>
    <w:p w14:paraId="4B252792" w14:textId="77777777" w:rsidR="001924FD" w:rsidRDefault="001924FD">
      <w:pPr>
        <w:spacing w:line="360" w:lineRule="auto"/>
        <w:jc w:val="both"/>
        <w:rPr>
          <w:rFonts w:ascii="Arial" w:hAnsi="Arial" w:cs="Arial"/>
          <w:rtl/>
        </w:rPr>
      </w:pPr>
    </w:p>
    <w:p w14:paraId="6B6BFA7B" w14:textId="77777777" w:rsidR="001924FD" w:rsidRDefault="00AD2659">
      <w:pPr>
        <w:spacing w:line="360" w:lineRule="auto"/>
        <w:jc w:val="both"/>
        <w:rPr>
          <w:rFonts w:ascii="Arial" w:hAnsi="Arial" w:cs="Arial"/>
          <w:sz w:val="22"/>
          <w:szCs w:val="22"/>
          <w:rtl/>
        </w:rPr>
      </w:pPr>
      <w:r>
        <w:rPr>
          <w:rFonts w:ascii="Arial" w:hAnsi="Arial" w:cs="Arial"/>
          <w:rtl/>
        </w:rPr>
        <w:t xml:space="preserve">טענה נוספת של הסנגור, בסיכומיו, מתייחסת לשאלת ריבוי המעשים. הסנגור סבור שלא ניתן לגזור מדברי הילדה האם מדובר במקרה אחד מתמשך ביחידת זמן אחת, בה שולבו כמה מעשים, או בריבוי מקרים לאורך תקופה, כפי שטוענת המאשימה. עיון בחקירת הילדה מעלה, כפי שגם הסנגור מסכים, שהביטויים </w:t>
      </w:r>
      <w:r>
        <w:rPr>
          <w:rFonts w:ascii="Arial" w:hAnsi="Arial" w:cs="Arial" w:hint="cs"/>
          <w:rtl/>
        </w:rPr>
        <w:t>ש</w:t>
      </w:r>
      <w:r>
        <w:rPr>
          <w:rFonts w:ascii="Arial" w:hAnsi="Arial" w:cs="Arial"/>
          <w:rtl/>
        </w:rPr>
        <w:t xml:space="preserve">בפיה מעידים על ריבוי מקרים ועל הישנות הפגיעה במקומות שונים ובזמנים נפרדים. טענתו היא שדלות לשונה של הילדה והשימוש במעורבב בביטויים כמו "קצת יותר" מפעם אחת, בניגוד ל"מלא פעמים" במקום אחר, מקימים ספק ביחס לכוונתה לאשורה. בעיני, לא הוקם ספק כזה, והעדות מצביעה בבירור על מספר רב של מקרים, עד כדי תיאור של שגרה מתמשכת: </w:t>
      </w:r>
      <w:r>
        <w:rPr>
          <w:rFonts w:ascii="Arial" w:hAnsi="Arial" w:cs="Arial"/>
          <w:b/>
          <w:bCs/>
          <w:sz w:val="22"/>
          <w:szCs w:val="22"/>
          <w:rtl/>
        </w:rPr>
        <w:t>"הוא תמיד בא... הוא תמיד מבקש שאני אעשה לו את זה... "</w:t>
      </w:r>
      <w:r>
        <w:rPr>
          <w:rFonts w:ascii="Arial" w:hAnsi="Arial" w:cs="Arial"/>
          <w:sz w:val="22"/>
          <w:szCs w:val="22"/>
          <w:rtl/>
        </w:rPr>
        <w:t>.</w:t>
      </w:r>
      <w:r>
        <w:rPr>
          <w:rFonts w:ascii="Arial" w:hAnsi="Arial" w:cs="Arial"/>
          <w:rtl/>
        </w:rPr>
        <w:t xml:space="preserve"> כאשר היא חפצה לבדל מקרה מסוים, כמו החדרת הלשון שבעקבותיה קיבלה מכה מהמיטה, היא מציינת שזה היה </w:t>
      </w:r>
      <w:r>
        <w:rPr>
          <w:rFonts w:ascii="Arial" w:hAnsi="Arial" w:cs="Arial"/>
          <w:b/>
          <w:bCs/>
          <w:sz w:val="22"/>
          <w:szCs w:val="22"/>
          <w:rtl/>
        </w:rPr>
        <w:t>"</w:t>
      </w:r>
      <w:r>
        <w:rPr>
          <w:rFonts w:ascii="Arial" w:hAnsi="Arial" w:cs="Arial"/>
          <w:b/>
          <w:bCs/>
          <w:sz w:val="22"/>
          <w:szCs w:val="22"/>
          <w:u w:val="single"/>
          <w:rtl/>
        </w:rPr>
        <w:t>פעם</w:t>
      </w:r>
      <w:r>
        <w:rPr>
          <w:rFonts w:ascii="Arial" w:hAnsi="Arial" w:cs="Arial"/>
          <w:b/>
          <w:bCs/>
          <w:sz w:val="22"/>
          <w:szCs w:val="22"/>
          <w:rtl/>
        </w:rPr>
        <w:t xml:space="preserve"> שהוא שם את הלשון..."</w:t>
      </w:r>
      <w:r>
        <w:rPr>
          <w:rFonts w:ascii="Arial" w:hAnsi="Arial" w:cs="Arial"/>
          <w:sz w:val="22"/>
          <w:szCs w:val="22"/>
          <w:rtl/>
        </w:rPr>
        <w:t xml:space="preserve">. </w:t>
      </w:r>
    </w:p>
    <w:p w14:paraId="287536D9" w14:textId="77777777" w:rsidR="001924FD" w:rsidRDefault="001924FD">
      <w:pPr>
        <w:spacing w:line="360" w:lineRule="auto"/>
        <w:jc w:val="both"/>
        <w:rPr>
          <w:rFonts w:ascii="Arial" w:hAnsi="Arial" w:cs="Arial"/>
          <w:rtl/>
        </w:rPr>
      </w:pPr>
    </w:p>
    <w:p w14:paraId="33C5E78B" w14:textId="77777777" w:rsidR="001924FD" w:rsidRDefault="00AD2659">
      <w:pPr>
        <w:spacing w:line="360" w:lineRule="auto"/>
        <w:jc w:val="both"/>
        <w:rPr>
          <w:rFonts w:ascii="Arial" w:hAnsi="Arial" w:cs="Arial"/>
          <w:rtl/>
        </w:rPr>
      </w:pPr>
      <w:r>
        <w:rPr>
          <w:rFonts w:ascii="Arial" w:hAnsi="Arial" w:cs="Arial"/>
          <w:rtl/>
        </w:rPr>
        <w:t xml:space="preserve">עם זאת, יודגש, שאין המאשימה טוענת לריבוי עבירות אינוס, אלא לעבירה אחת, שבגינה מבוקשת ההרשעה בסעיף זה, והיא מתייחסת לאירוע החדרת הלשון שתואר. יתר המעשים, המגע עם האצבעות, כמו גם ליקוק איבר מינה, כלולים בסעיף המעשים המגונים המיוחס לנאשם. </w:t>
      </w:r>
    </w:p>
    <w:p w14:paraId="4A5088A0" w14:textId="77777777" w:rsidR="001924FD" w:rsidRDefault="00AD2659">
      <w:pPr>
        <w:spacing w:line="360" w:lineRule="auto"/>
        <w:jc w:val="both"/>
        <w:rPr>
          <w:rFonts w:ascii="Arial" w:hAnsi="Arial" w:cs="Arial"/>
          <w:rtl/>
        </w:rPr>
      </w:pPr>
      <w:r>
        <w:rPr>
          <w:rFonts w:ascii="Arial" w:hAnsi="Arial" w:cs="Arial"/>
          <w:rtl/>
        </w:rPr>
        <w:t xml:space="preserve">משמכלול המעשים הנטענים הוכח - התוצאה המתבקשת היא, אכן, הרשעה בריבוי מעשים מסוג מעשה מגונה, והרשעה במעשה אחד של אינוס. </w:t>
      </w:r>
    </w:p>
    <w:p w14:paraId="0E9646C2" w14:textId="77777777" w:rsidR="001924FD" w:rsidRDefault="001924FD">
      <w:pPr>
        <w:spacing w:line="360" w:lineRule="auto"/>
        <w:jc w:val="both"/>
        <w:rPr>
          <w:rFonts w:ascii="Arial" w:hAnsi="Arial" w:cs="Arial"/>
          <w:rtl/>
        </w:rPr>
      </w:pPr>
    </w:p>
    <w:p w14:paraId="362531C8" w14:textId="77777777" w:rsidR="001924FD" w:rsidRDefault="00AD2659">
      <w:pPr>
        <w:spacing w:line="360" w:lineRule="auto"/>
        <w:jc w:val="both"/>
        <w:rPr>
          <w:rFonts w:ascii="Arial" w:hAnsi="Arial" w:cs="Arial"/>
          <w:rtl/>
        </w:rPr>
      </w:pPr>
      <w:r>
        <w:rPr>
          <w:rFonts w:ascii="Arial" w:hAnsi="Arial" w:cs="Arial"/>
          <w:rtl/>
        </w:rPr>
        <w:t xml:space="preserve">ריבוי המעשים המגונים, לאורך זמן של חודשים, הגם שלא ניתן לקבוע משכם המדויק, כאשר הדברים נעשים בלא לשעות לסירובה ולמחאותיה, </w:t>
      </w:r>
      <w:r>
        <w:rPr>
          <w:rFonts w:ascii="Arial" w:hAnsi="Arial" w:cs="Arial" w:hint="cs"/>
          <w:rtl/>
        </w:rPr>
        <w:t xml:space="preserve">וכן </w:t>
      </w:r>
      <w:r>
        <w:rPr>
          <w:rFonts w:ascii="Arial" w:hAnsi="Arial" w:cs="Arial"/>
          <w:rtl/>
        </w:rPr>
        <w:t xml:space="preserve">גרימת כאב, בחלק מהמקרים, ואי-נוחות גופנית במקרים אחרים, תוך איומים וסחיטה רגשית, שאם תגלה המעשים, יבולע לנאשם, ושהוא יקלל אותה - כל אלה עולים אף כדי התעללות בקטין במשמעות של </w:t>
      </w:r>
      <w:hyperlink r:id="rId49" w:history="1">
        <w:r w:rsidR="009A65DF" w:rsidRPr="009A65DF">
          <w:rPr>
            <w:rStyle w:val="Hyperlink"/>
            <w:rFonts w:ascii="Arial" w:hAnsi="Arial" w:cs="Arial"/>
            <w:b/>
            <w:bCs/>
            <w:sz w:val="22"/>
            <w:szCs w:val="22"/>
            <w:rtl/>
          </w:rPr>
          <w:t>סעיף 368ג</w:t>
        </w:r>
      </w:hyperlink>
      <w:r>
        <w:rPr>
          <w:rFonts w:ascii="Arial" w:hAnsi="Arial" w:cs="Arial"/>
          <w:rtl/>
        </w:rPr>
        <w:t xml:space="preserve"> ל</w:t>
      </w:r>
      <w:hyperlink r:id="rId50" w:history="1">
        <w:r w:rsidR="00011EBC" w:rsidRPr="00011EBC">
          <w:rPr>
            <w:rStyle w:val="Hyperlink"/>
            <w:rFonts w:ascii="Arial" w:hAnsi="Arial" w:cs="Arial"/>
            <w:rtl/>
          </w:rPr>
          <w:t>חוק העונשין</w:t>
        </w:r>
      </w:hyperlink>
      <w:r>
        <w:rPr>
          <w:rFonts w:ascii="Arial" w:hAnsi="Arial" w:cs="Arial"/>
          <w:rtl/>
        </w:rPr>
        <w:t xml:space="preserve">. </w:t>
      </w:r>
    </w:p>
    <w:p w14:paraId="4BF38D10" w14:textId="77777777" w:rsidR="001924FD" w:rsidRDefault="001924FD">
      <w:pPr>
        <w:spacing w:line="360" w:lineRule="auto"/>
        <w:jc w:val="both"/>
        <w:rPr>
          <w:rFonts w:ascii="Arial" w:hAnsi="Arial" w:cs="Arial"/>
          <w:rtl/>
        </w:rPr>
      </w:pPr>
    </w:p>
    <w:p w14:paraId="59777C9F" w14:textId="77777777" w:rsidR="001924FD" w:rsidRDefault="00AD2659">
      <w:pPr>
        <w:spacing w:line="360" w:lineRule="auto"/>
        <w:jc w:val="both"/>
        <w:rPr>
          <w:rFonts w:ascii="Arial" w:hAnsi="Arial" w:cs="Arial"/>
          <w:rtl/>
        </w:rPr>
      </w:pPr>
      <w:r>
        <w:rPr>
          <w:rFonts w:ascii="Arial" w:hAnsi="Arial" w:cs="Arial"/>
          <w:rtl/>
        </w:rPr>
        <w:t xml:space="preserve">אשר לעבירות האיומים ושיבוש מהלכי משפט - כפי שכבר ציינתי, נראה, שלא היו איומים מצד הנאשם </w:t>
      </w:r>
      <w:r>
        <w:rPr>
          <w:rFonts w:ascii="Arial" w:hAnsi="Arial" w:cs="Arial" w:hint="cs"/>
          <w:rtl/>
        </w:rPr>
        <w:t xml:space="preserve">אודות </w:t>
      </w:r>
      <w:r>
        <w:rPr>
          <w:rFonts w:ascii="Arial" w:hAnsi="Arial" w:cs="Arial"/>
          <w:rtl/>
        </w:rPr>
        <w:t xml:space="preserve">פגיעה פיסית במתלוננת, והיא רק חששה, מהיבט סובייקטיבי, שמא יכה אותה אם תחשוף את הסיפור. לעומת זאת - הוא איים לקלל אותה </w:t>
      </w:r>
      <w:r>
        <w:rPr>
          <w:rFonts w:ascii="Arial" w:hAnsi="Arial" w:cs="Arial"/>
          <w:sz w:val="22"/>
          <w:szCs w:val="22"/>
          <w:rtl/>
        </w:rPr>
        <w:t>(איום שכלפי ילדה קטנה יש לו משמעות מוחשית)</w:t>
      </w:r>
      <w:r>
        <w:rPr>
          <w:rFonts w:ascii="Arial" w:hAnsi="Arial" w:cs="Arial"/>
          <w:rtl/>
        </w:rPr>
        <w:t xml:space="preserve">, ואיים בכך שיתלו אותו או יחנקו אותו, אם תספר על מה שעשה בה. גם איום עקיף כזה מקיים יסודות עבירת האיומים, נשוא </w:t>
      </w:r>
      <w:hyperlink r:id="rId51" w:history="1">
        <w:r w:rsidR="009A65DF" w:rsidRPr="009A65DF">
          <w:rPr>
            <w:rStyle w:val="Hyperlink"/>
            <w:rFonts w:ascii="Arial" w:hAnsi="Arial" w:cs="Arial"/>
            <w:b/>
            <w:bCs/>
            <w:sz w:val="22"/>
            <w:szCs w:val="22"/>
            <w:rtl/>
          </w:rPr>
          <w:t>סעיף 192</w:t>
        </w:r>
      </w:hyperlink>
      <w:r>
        <w:rPr>
          <w:rFonts w:ascii="Arial" w:hAnsi="Arial" w:cs="Arial"/>
          <w:rtl/>
        </w:rPr>
        <w:t xml:space="preserve"> ל</w:t>
      </w:r>
      <w:hyperlink r:id="rId52" w:history="1">
        <w:r w:rsidR="00011EBC" w:rsidRPr="00011EBC">
          <w:rPr>
            <w:rStyle w:val="Hyperlink"/>
            <w:rFonts w:ascii="Arial" w:hAnsi="Arial" w:cs="Arial"/>
            <w:rtl/>
          </w:rPr>
          <w:t>חוק העונשין</w:t>
        </w:r>
      </w:hyperlink>
      <w:r>
        <w:rPr>
          <w:rFonts w:ascii="Arial" w:hAnsi="Arial" w:cs="Arial"/>
          <w:rtl/>
        </w:rPr>
        <w:t xml:space="preserve"> </w:t>
      </w:r>
      <w:r>
        <w:rPr>
          <w:rFonts w:ascii="Arial" w:hAnsi="Arial" w:cs="Arial"/>
          <w:sz w:val="22"/>
          <w:szCs w:val="22"/>
          <w:rtl/>
        </w:rPr>
        <w:t>(</w:t>
      </w:r>
      <w:r>
        <w:rPr>
          <w:rFonts w:ascii="Arial" w:hAnsi="Arial" w:cs="Arial"/>
          <w:b/>
          <w:bCs/>
          <w:sz w:val="22"/>
          <w:szCs w:val="22"/>
          <w:rtl/>
        </w:rPr>
        <w:t>"פגיעה שלא כדין בגופו... של אדם אחר... בכוונה להפחיד את האדם"</w:t>
      </w:r>
      <w:r>
        <w:rPr>
          <w:rFonts w:ascii="Arial" w:hAnsi="Arial" w:cs="Arial"/>
          <w:sz w:val="22"/>
          <w:szCs w:val="22"/>
          <w:rtl/>
        </w:rPr>
        <w:t>).</w:t>
      </w:r>
      <w:r>
        <w:rPr>
          <w:rFonts w:ascii="Arial" w:hAnsi="Arial" w:cs="Arial"/>
          <w:rtl/>
        </w:rPr>
        <w:t xml:space="preserve"> כאשר איומים אלה מושמעים כדי למנוע חשיפת הפגיעה המינית ופתיחת חקירה נגדו, שתוביל להעמדה לדין, אזי מדובר בשיבוש מהלכי משפט, לפי </w:t>
      </w:r>
      <w:hyperlink r:id="rId53" w:history="1">
        <w:r w:rsidR="009A65DF" w:rsidRPr="009A65DF">
          <w:rPr>
            <w:rStyle w:val="Hyperlink"/>
            <w:rFonts w:ascii="Arial" w:hAnsi="Arial" w:cs="Arial"/>
            <w:b/>
            <w:bCs/>
            <w:sz w:val="22"/>
            <w:szCs w:val="22"/>
            <w:rtl/>
          </w:rPr>
          <w:t>סעיף 244</w:t>
        </w:r>
      </w:hyperlink>
      <w:r>
        <w:rPr>
          <w:rFonts w:ascii="Arial" w:hAnsi="Arial" w:cs="Arial"/>
          <w:rtl/>
        </w:rPr>
        <w:t xml:space="preserve"> של </w:t>
      </w:r>
      <w:hyperlink r:id="rId54" w:history="1">
        <w:r w:rsidR="00011EBC" w:rsidRPr="00011EBC">
          <w:rPr>
            <w:rStyle w:val="Hyperlink"/>
            <w:rFonts w:ascii="Arial" w:hAnsi="Arial" w:cs="Arial"/>
            <w:rtl/>
          </w:rPr>
          <w:t>חוק העונשין</w:t>
        </w:r>
      </w:hyperlink>
      <w:r>
        <w:rPr>
          <w:rFonts w:ascii="Arial" w:hAnsi="Arial" w:cs="Arial"/>
          <w:rtl/>
        </w:rPr>
        <w:t xml:space="preserve">.     </w:t>
      </w:r>
    </w:p>
    <w:p w14:paraId="57F4C97C" w14:textId="77777777" w:rsidR="001924FD" w:rsidRDefault="001924FD">
      <w:pPr>
        <w:spacing w:line="360" w:lineRule="auto"/>
        <w:jc w:val="both"/>
        <w:rPr>
          <w:rFonts w:ascii="Arial" w:hAnsi="Arial" w:cs="Arial"/>
          <w:rtl/>
        </w:rPr>
      </w:pPr>
    </w:p>
    <w:p w14:paraId="64E27F33" w14:textId="77777777" w:rsidR="001924FD" w:rsidRDefault="00AD2659">
      <w:pPr>
        <w:spacing w:line="360" w:lineRule="auto"/>
        <w:jc w:val="both"/>
        <w:rPr>
          <w:rFonts w:ascii="Arial" w:hAnsi="Arial" w:cs="Arial"/>
          <w:rtl/>
        </w:rPr>
      </w:pPr>
      <w:r>
        <w:rPr>
          <w:rFonts w:ascii="Arial" w:hAnsi="Arial" w:cs="Arial"/>
          <w:rtl/>
        </w:rPr>
        <w:t xml:space="preserve">מהמקובץ עולה, איפוא, שהתקיימו במעשי הנאשם היסודות הצריכים לעבירה של אינוס, לריבוי עבירות של מעשים מגונים, התעללות מינית בקטין, איומים, ושיבוש מהלכי משפט. נמצא, שבעבירת האיומים, המפורטת בסעיף 6 של פרק העובדות בכתב האישום, אין להרשיע הנאשם בפרט המתייחס לאיום כי יכה אותה. </w:t>
      </w:r>
    </w:p>
    <w:p w14:paraId="6036A99B" w14:textId="77777777" w:rsidR="001924FD" w:rsidRDefault="001924FD">
      <w:pPr>
        <w:spacing w:line="360" w:lineRule="auto"/>
        <w:jc w:val="both"/>
        <w:rPr>
          <w:rFonts w:ascii="Arial" w:hAnsi="Arial" w:cs="Arial"/>
          <w:rtl/>
        </w:rPr>
      </w:pPr>
    </w:p>
    <w:p w14:paraId="2C159699" w14:textId="77777777" w:rsidR="001924FD" w:rsidRDefault="00AD2659">
      <w:pPr>
        <w:spacing w:line="360" w:lineRule="auto"/>
        <w:jc w:val="both"/>
        <w:rPr>
          <w:rFonts w:ascii="Arial" w:hAnsi="Arial" w:cs="Arial"/>
          <w:b/>
          <w:bCs/>
          <w:u w:val="single"/>
          <w:rtl/>
        </w:rPr>
      </w:pPr>
      <w:r>
        <w:rPr>
          <w:rFonts w:ascii="Arial" w:hAnsi="Arial" w:cs="Arial"/>
          <w:b/>
          <w:bCs/>
          <w:u w:val="single"/>
          <w:rtl/>
        </w:rPr>
        <w:t xml:space="preserve">סיכום והכרעת הדין: </w:t>
      </w:r>
    </w:p>
    <w:p w14:paraId="533F25A7" w14:textId="77777777" w:rsidR="001924FD" w:rsidRDefault="00AD2659">
      <w:pPr>
        <w:spacing w:line="360" w:lineRule="auto"/>
        <w:jc w:val="both"/>
        <w:rPr>
          <w:rFonts w:ascii="Arial" w:hAnsi="Arial" w:cs="Arial"/>
          <w:rtl/>
        </w:rPr>
      </w:pPr>
      <w:r>
        <w:rPr>
          <w:rFonts w:ascii="Arial" w:hAnsi="Arial" w:cs="Arial"/>
          <w:rtl/>
        </w:rPr>
        <w:t>על יסוד עדות הילדה המתלוננת</w:t>
      </w:r>
      <w:r>
        <w:rPr>
          <w:rFonts w:ascii="Arial" w:hAnsi="Arial" w:cs="Arial" w:hint="cs"/>
          <w:rtl/>
        </w:rPr>
        <w:t>,</w:t>
      </w:r>
      <w:r>
        <w:rPr>
          <w:rFonts w:ascii="Arial" w:hAnsi="Arial" w:cs="Arial"/>
          <w:rtl/>
        </w:rPr>
        <w:t xml:space="preserve"> בפני חוקרת הילדים, שנמצאה מהימנה וכבדת משקל, וכאשר לעדותה קיימות ראיות סיוע, כנדרש בחוק, ובאשר יש לדחות את גרסתו המכחישה של הנאשם, שנמצאה בלתי מהימנה, אציע לחבריי למותב לקבוע</w:t>
      </w:r>
      <w:r>
        <w:rPr>
          <w:rFonts w:ascii="Arial" w:hAnsi="Arial" w:cs="Arial" w:hint="cs"/>
          <w:rtl/>
        </w:rPr>
        <w:t>,</w:t>
      </w:r>
      <w:r>
        <w:rPr>
          <w:rFonts w:ascii="Arial" w:hAnsi="Arial" w:cs="Arial"/>
          <w:rtl/>
        </w:rPr>
        <w:t xml:space="preserve"> שהוכחו, מעבר לספק סביר, המעשים המפורטים בכתב האישום </w:t>
      </w:r>
      <w:r>
        <w:rPr>
          <w:rFonts w:ascii="Arial" w:hAnsi="Arial" w:cs="Arial"/>
          <w:sz w:val="22"/>
          <w:szCs w:val="22"/>
          <w:rtl/>
        </w:rPr>
        <w:t>(בסייג הבודד לעניין איום ההכאה),</w:t>
      </w:r>
      <w:r>
        <w:rPr>
          <w:rFonts w:ascii="Arial" w:hAnsi="Arial" w:cs="Arial"/>
          <w:rtl/>
        </w:rPr>
        <w:t xml:space="preserve"> ולפי שאלה מהווים עבירות כמפורט בפרק הוראות החיקוק שבכתב האישום, יש להרשיע הנאשם בכל העבירות הללו. זאת - כמפורט ברישא להכרעת דין זו.  </w:t>
      </w:r>
    </w:p>
    <w:p w14:paraId="389448BE" w14:textId="77777777" w:rsidR="001924FD" w:rsidRDefault="001924FD">
      <w:pPr>
        <w:spacing w:line="360" w:lineRule="auto"/>
        <w:jc w:val="both"/>
        <w:rPr>
          <w:rFonts w:ascii="Arial" w:hAnsi="Arial" w:cs="Arial"/>
          <w:rtl/>
        </w:rPr>
      </w:pPr>
    </w:p>
    <w:p w14:paraId="2BB76908" w14:textId="77777777" w:rsidR="001924FD" w:rsidRDefault="001924FD">
      <w:pPr>
        <w:spacing w:line="360" w:lineRule="auto"/>
        <w:jc w:val="both"/>
        <w:rPr>
          <w:rFonts w:ascii="Arial" w:hAnsi="Arial" w:cs="Arial"/>
          <w:rtl/>
        </w:rPr>
      </w:pPr>
    </w:p>
    <w:p w14:paraId="364520BD" w14:textId="77777777" w:rsidR="001924FD" w:rsidRDefault="00AD2659">
      <w:pPr>
        <w:spacing w:line="360" w:lineRule="auto"/>
        <w:jc w:val="both"/>
        <w:rPr>
          <w:rFonts w:ascii="Arial" w:hAnsi="Arial" w:cs="Arial"/>
          <w:rtl/>
        </w:rPr>
      </w:pPr>
      <w:r>
        <w:rPr>
          <w:rFonts w:ascii="Arial" w:hAnsi="Arial" w:cs="Arial" w:hint="cs"/>
          <w:rtl/>
        </w:rPr>
        <w:tab/>
      </w:r>
    </w:p>
    <w:tbl>
      <w:tblPr>
        <w:tblpPr w:leftFromText="180" w:rightFromText="180" w:vertAnchor="text" w:horzAnchor="margin" w:tblpY="181"/>
        <w:bidiVisual/>
        <w:tblW w:w="0" w:type="auto"/>
        <w:tblLook w:val="01E0" w:firstRow="1" w:lastRow="1" w:firstColumn="1" w:lastColumn="1" w:noHBand="0" w:noVBand="0"/>
      </w:tblPr>
      <w:tblGrid>
        <w:gridCol w:w="2520"/>
      </w:tblGrid>
      <w:tr w:rsidR="001924FD" w14:paraId="17F3B9A9" w14:textId="77777777">
        <w:tc>
          <w:tcPr>
            <w:tcW w:w="2520" w:type="dxa"/>
            <w:tcBorders>
              <w:top w:val="nil"/>
              <w:left w:val="nil"/>
              <w:bottom w:val="single" w:sz="4" w:space="0" w:color="auto"/>
              <w:right w:val="nil"/>
            </w:tcBorders>
            <w:vAlign w:val="center"/>
          </w:tcPr>
          <w:p w14:paraId="1505BB6B" w14:textId="77777777" w:rsidR="001924FD" w:rsidRDefault="001924FD">
            <w:pPr>
              <w:jc w:val="center"/>
              <w:rPr>
                <w:rFonts w:ascii="Courier New" w:hAnsi="Courier New"/>
                <w:b/>
                <w:bCs/>
                <w:sz w:val="20"/>
                <w:szCs w:val="20"/>
              </w:rPr>
            </w:pPr>
          </w:p>
        </w:tc>
      </w:tr>
      <w:tr w:rsidR="001924FD" w14:paraId="19D4B0D7" w14:textId="77777777">
        <w:trPr>
          <w:trHeight w:val="431"/>
        </w:trPr>
        <w:tc>
          <w:tcPr>
            <w:tcW w:w="2520" w:type="dxa"/>
            <w:tcBorders>
              <w:top w:val="single" w:sz="4" w:space="0" w:color="auto"/>
              <w:left w:val="nil"/>
              <w:bottom w:val="nil"/>
              <w:right w:val="nil"/>
            </w:tcBorders>
          </w:tcPr>
          <w:p w14:paraId="7C264E4D" w14:textId="77777777" w:rsidR="001924FD" w:rsidRDefault="00AD2659">
            <w:pPr>
              <w:jc w:val="center"/>
              <w:rPr>
                <w:rFonts w:ascii="Arial" w:hAnsi="Arial" w:cs="Arial"/>
                <w:b/>
                <w:bCs/>
                <w:rtl/>
              </w:rPr>
            </w:pPr>
            <w:r>
              <w:rPr>
                <w:rFonts w:ascii="Arial" w:hAnsi="Arial" w:cs="Arial"/>
                <w:b/>
                <w:bCs/>
                <w:rtl/>
              </w:rPr>
              <w:t>אריאל ואגו, שופט</w:t>
            </w:r>
          </w:p>
          <w:p w14:paraId="6496CBDE" w14:textId="77777777" w:rsidR="001924FD" w:rsidRDefault="001924FD">
            <w:pPr>
              <w:jc w:val="center"/>
              <w:rPr>
                <w:rFonts w:ascii="Arial" w:hAnsi="Arial" w:cs="Arial"/>
                <w:b/>
                <w:bCs/>
                <w:rtl/>
              </w:rPr>
            </w:pPr>
          </w:p>
          <w:p w14:paraId="0817F312" w14:textId="77777777" w:rsidR="001924FD" w:rsidRDefault="001924FD">
            <w:pPr>
              <w:jc w:val="center"/>
              <w:rPr>
                <w:rFonts w:ascii="Arial" w:hAnsi="Arial" w:cs="Arial"/>
                <w:b/>
                <w:bCs/>
                <w:rtl/>
              </w:rPr>
            </w:pPr>
          </w:p>
        </w:tc>
      </w:tr>
    </w:tbl>
    <w:p w14:paraId="0F90DD88" w14:textId="77777777" w:rsidR="001924FD" w:rsidRDefault="001924FD">
      <w:pPr>
        <w:spacing w:line="360" w:lineRule="auto"/>
        <w:jc w:val="both"/>
        <w:rPr>
          <w:rFonts w:ascii="Arial" w:hAnsi="Arial" w:cs="Arial"/>
          <w:rtl/>
        </w:rPr>
      </w:pPr>
    </w:p>
    <w:p w14:paraId="438F7170" w14:textId="77777777" w:rsidR="001924FD" w:rsidRDefault="001924FD">
      <w:pPr>
        <w:spacing w:line="360" w:lineRule="auto"/>
        <w:rPr>
          <w:rFonts w:ascii="Arial" w:hAnsi="Arial" w:cs="Arial"/>
          <w:rtl/>
        </w:rPr>
      </w:pPr>
    </w:p>
    <w:p w14:paraId="70FFB704" w14:textId="77777777" w:rsidR="001924FD" w:rsidRDefault="001924FD">
      <w:pPr>
        <w:spacing w:line="360" w:lineRule="auto"/>
        <w:rPr>
          <w:rFonts w:ascii="Arial" w:hAnsi="Arial" w:cs="Arial"/>
          <w:rtl/>
        </w:rPr>
      </w:pPr>
    </w:p>
    <w:p w14:paraId="1D1D12C9" w14:textId="77777777" w:rsidR="001924FD" w:rsidRDefault="001924FD">
      <w:pPr>
        <w:spacing w:line="360" w:lineRule="auto"/>
        <w:rPr>
          <w:rFonts w:ascii="Arial" w:hAnsi="Arial" w:cs="Arial"/>
          <w:rtl/>
        </w:rPr>
      </w:pPr>
    </w:p>
    <w:p w14:paraId="7F666615" w14:textId="77777777" w:rsidR="001924FD" w:rsidRDefault="001924FD">
      <w:pPr>
        <w:spacing w:line="360" w:lineRule="auto"/>
        <w:rPr>
          <w:rFonts w:ascii="Arial" w:hAnsi="Arial" w:cs="Arial"/>
          <w:rtl/>
        </w:rPr>
      </w:pPr>
    </w:p>
    <w:p w14:paraId="16673542" w14:textId="77777777" w:rsidR="001924FD" w:rsidRDefault="001924FD">
      <w:pPr>
        <w:spacing w:line="360" w:lineRule="auto"/>
        <w:rPr>
          <w:rFonts w:ascii="Arial" w:hAnsi="Arial" w:cs="Arial"/>
          <w:b/>
          <w:bCs/>
          <w:u w:val="single"/>
          <w:rtl/>
        </w:rPr>
      </w:pPr>
    </w:p>
    <w:p w14:paraId="1072E1BF" w14:textId="77777777" w:rsidR="001924FD" w:rsidRDefault="001924FD">
      <w:pPr>
        <w:spacing w:line="360" w:lineRule="auto"/>
        <w:rPr>
          <w:rFonts w:ascii="Arial" w:hAnsi="Arial" w:cs="Arial"/>
          <w:b/>
          <w:bCs/>
          <w:u w:val="single"/>
          <w:rtl/>
        </w:rPr>
      </w:pPr>
    </w:p>
    <w:p w14:paraId="224B1BC7" w14:textId="77777777" w:rsidR="001924FD" w:rsidRDefault="001924FD">
      <w:pPr>
        <w:spacing w:line="360" w:lineRule="auto"/>
        <w:rPr>
          <w:rFonts w:ascii="Arial" w:hAnsi="Arial" w:cs="Arial"/>
          <w:b/>
          <w:bCs/>
          <w:u w:val="single"/>
          <w:rtl/>
        </w:rPr>
      </w:pPr>
    </w:p>
    <w:p w14:paraId="36756E65" w14:textId="77777777" w:rsidR="001924FD" w:rsidRDefault="001924FD">
      <w:pPr>
        <w:spacing w:line="360" w:lineRule="auto"/>
        <w:rPr>
          <w:rFonts w:ascii="Arial" w:hAnsi="Arial" w:cs="Arial"/>
          <w:b/>
          <w:bCs/>
          <w:u w:val="single"/>
          <w:rtl/>
        </w:rPr>
      </w:pPr>
    </w:p>
    <w:p w14:paraId="5218EF02" w14:textId="77777777" w:rsidR="001924FD" w:rsidRDefault="001924FD">
      <w:pPr>
        <w:spacing w:line="360" w:lineRule="auto"/>
        <w:rPr>
          <w:rFonts w:ascii="Arial" w:hAnsi="Arial" w:cs="Arial"/>
          <w:b/>
          <w:bCs/>
          <w:u w:val="single"/>
          <w:rtl/>
        </w:rPr>
      </w:pPr>
    </w:p>
    <w:p w14:paraId="21960329" w14:textId="77777777" w:rsidR="001924FD" w:rsidRDefault="001924FD">
      <w:pPr>
        <w:spacing w:line="360" w:lineRule="auto"/>
        <w:rPr>
          <w:rFonts w:ascii="Arial" w:hAnsi="Arial" w:cs="Arial"/>
          <w:b/>
          <w:bCs/>
          <w:u w:val="single"/>
          <w:rtl/>
        </w:rPr>
      </w:pPr>
    </w:p>
    <w:p w14:paraId="1303F0CC" w14:textId="77777777" w:rsidR="001924FD" w:rsidRDefault="001924FD">
      <w:pPr>
        <w:spacing w:line="360" w:lineRule="auto"/>
        <w:rPr>
          <w:rFonts w:ascii="Arial" w:hAnsi="Arial" w:cs="Arial"/>
          <w:b/>
          <w:bCs/>
          <w:u w:val="single"/>
          <w:rtl/>
        </w:rPr>
      </w:pPr>
    </w:p>
    <w:p w14:paraId="19397EBB" w14:textId="77777777" w:rsidR="001924FD" w:rsidRDefault="001924FD">
      <w:pPr>
        <w:spacing w:line="360" w:lineRule="auto"/>
        <w:rPr>
          <w:rFonts w:ascii="Arial" w:hAnsi="Arial" w:cs="Arial"/>
          <w:b/>
          <w:bCs/>
          <w:u w:val="single"/>
          <w:rtl/>
        </w:rPr>
      </w:pPr>
    </w:p>
    <w:p w14:paraId="4DBF7D63" w14:textId="77777777" w:rsidR="001924FD" w:rsidRDefault="001924FD">
      <w:pPr>
        <w:spacing w:line="360" w:lineRule="auto"/>
        <w:rPr>
          <w:rFonts w:ascii="Arial" w:hAnsi="Arial" w:cs="Arial"/>
          <w:b/>
          <w:bCs/>
          <w:u w:val="single"/>
          <w:rtl/>
        </w:rPr>
      </w:pPr>
    </w:p>
    <w:p w14:paraId="463A144F" w14:textId="77777777" w:rsidR="001924FD" w:rsidRDefault="001924FD">
      <w:pPr>
        <w:spacing w:line="360" w:lineRule="auto"/>
        <w:rPr>
          <w:rFonts w:ascii="Arial" w:hAnsi="Arial" w:cs="Arial"/>
          <w:b/>
          <w:bCs/>
          <w:u w:val="single"/>
          <w:rtl/>
        </w:rPr>
      </w:pPr>
    </w:p>
    <w:p w14:paraId="3D29F045" w14:textId="77777777" w:rsidR="001924FD" w:rsidRDefault="00AD2659">
      <w:pPr>
        <w:spacing w:line="360" w:lineRule="auto"/>
        <w:rPr>
          <w:rFonts w:ascii="Arial" w:hAnsi="Arial" w:cs="Arial"/>
          <w:b/>
          <w:bCs/>
          <w:u w:val="single"/>
          <w:rtl/>
        </w:rPr>
      </w:pPr>
      <w:r>
        <w:rPr>
          <w:rFonts w:ascii="Arial" w:hAnsi="Arial" w:cs="Arial"/>
          <w:b/>
          <w:bCs/>
          <w:u w:val="single"/>
          <w:rtl/>
        </w:rPr>
        <w:t xml:space="preserve">כב' האב"ד - ר. יפה-כ"ץ - ס. נשיא: </w:t>
      </w:r>
    </w:p>
    <w:p w14:paraId="0CF34B2E" w14:textId="77777777" w:rsidR="001924FD" w:rsidRDefault="00AD2659">
      <w:pPr>
        <w:spacing w:line="360" w:lineRule="auto"/>
        <w:rPr>
          <w:rFonts w:ascii="Arial" w:hAnsi="Arial" w:cs="Arial"/>
          <w:rtl/>
        </w:rPr>
      </w:pPr>
      <w:r>
        <w:rPr>
          <w:rFonts w:ascii="Arial" w:hAnsi="Arial" w:cs="Arial"/>
          <w:rtl/>
        </w:rPr>
        <w:t xml:space="preserve">אני מסכימה. </w:t>
      </w:r>
    </w:p>
    <w:tbl>
      <w:tblPr>
        <w:tblpPr w:leftFromText="180" w:rightFromText="180" w:vertAnchor="text" w:horzAnchor="margin" w:tblpY="1"/>
        <w:bidiVisual/>
        <w:tblW w:w="0" w:type="auto"/>
        <w:tblLook w:val="01E0" w:firstRow="1" w:lastRow="1" w:firstColumn="1" w:lastColumn="1" w:noHBand="0" w:noVBand="0"/>
      </w:tblPr>
      <w:tblGrid>
        <w:gridCol w:w="2766"/>
      </w:tblGrid>
      <w:tr w:rsidR="001924FD" w14:paraId="18CAF6BE" w14:textId="77777777">
        <w:trPr>
          <w:trHeight w:val="1069"/>
        </w:trPr>
        <w:tc>
          <w:tcPr>
            <w:tcW w:w="2766" w:type="dxa"/>
            <w:tcBorders>
              <w:top w:val="nil"/>
              <w:left w:val="nil"/>
              <w:bottom w:val="single" w:sz="4" w:space="0" w:color="auto"/>
              <w:right w:val="nil"/>
            </w:tcBorders>
            <w:vAlign w:val="center"/>
          </w:tcPr>
          <w:p w14:paraId="6C97DB75" w14:textId="77777777" w:rsidR="001924FD" w:rsidRDefault="001924FD">
            <w:pPr>
              <w:jc w:val="center"/>
              <w:rPr>
                <w:rFonts w:ascii="Arial" w:hAnsi="Arial" w:cs="Arial"/>
                <w:b/>
                <w:bCs/>
              </w:rPr>
            </w:pPr>
          </w:p>
        </w:tc>
      </w:tr>
      <w:tr w:rsidR="001924FD" w14:paraId="7CA6A262" w14:textId="77777777">
        <w:trPr>
          <w:trHeight w:val="744"/>
        </w:trPr>
        <w:tc>
          <w:tcPr>
            <w:tcW w:w="2766" w:type="dxa"/>
            <w:tcBorders>
              <w:top w:val="single" w:sz="4" w:space="0" w:color="auto"/>
              <w:left w:val="nil"/>
              <w:bottom w:val="nil"/>
              <w:right w:val="nil"/>
            </w:tcBorders>
          </w:tcPr>
          <w:p w14:paraId="3D688568" w14:textId="77777777" w:rsidR="001924FD" w:rsidRDefault="00AD2659">
            <w:pPr>
              <w:jc w:val="center"/>
              <w:rPr>
                <w:rFonts w:ascii="Arial" w:hAnsi="Arial" w:cs="Arial"/>
              </w:rPr>
            </w:pPr>
            <w:r>
              <w:rPr>
                <w:rFonts w:ascii="Arial" w:hAnsi="Arial" w:cs="Arial"/>
                <w:b/>
                <w:bCs/>
                <w:rtl/>
              </w:rPr>
              <w:t>השופטת רויטל יפה-כ"ץ</w:t>
            </w:r>
          </w:p>
          <w:p w14:paraId="6DD2AAF7" w14:textId="77777777" w:rsidR="001924FD" w:rsidRDefault="00AD2659">
            <w:pPr>
              <w:jc w:val="center"/>
              <w:rPr>
                <w:rFonts w:ascii="Arial" w:hAnsi="Arial" w:cs="Arial"/>
                <w:rtl/>
              </w:rPr>
            </w:pPr>
            <w:r>
              <w:rPr>
                <w:rFonts w:ascii="Arial" w:hAnsi="Arial" w:cs="Arial"/>
                <w:b/>
                <w:bCs/>
                <w:rtl/>
              </w:rPr>
              <w:t>ס.נשיא</w:t>
            </w:r>
          </w:p>
          <w:p w14:paraId="45F5AACF" w14:textId="77777777" w:rsidR="001924FD" w:rsidRDefault="001924FD">
            <w:pPr>
              <w:jc w:val="center"/>
              <w:rPr>
                <w:rFonts w:ascii="Arial" w:hAnsi="Arial" w:cs="Arial"/>
                <w:b/>
                <w:bCs/>
              </w:rPr>
            </w:pPr>
          </w:p>
        </w:tc>
      </w:tr>
    </w:tbl>
    <w:p w14:paraId="1FB08BFB" w14:textId="77777777" w:rsidR="001924FD" w:rsidRDefault="001924FD">
      <w:pPr>
        <w:rPr>
          <w:rFonts w:ascii="Arial" w:hAnsi="Arial" w:cs="Arial"/>
          <w:rtl/>
        </w:rPr>
      </w:pPr>
    </w:p>
    <w:p w14:paraId="52F6D1C2" w14:textId="77777777" w:rsidR="001924FD" w:rsidRDefault="001924FD">
      <w:pPr>
        <w:rPr>
          <w:rFonts w:ascii="Arial" w:hAnsi="Arial" w:cs="Arial"/>
        </w:rPr>
      </w:pPr>
    </w:p>
    <w:p w14:paraId="61D9D472" w14:textId="77777777" w:rsidR="001924FD" w:rsidRDefault="001924FD">
      <w:pPr>
        <w:spacing w:line="360" w:lineRule="auto"/>
        <w:rPr>
          <w:rFonts w:ascii="Arial" w:hAnsi="Arial" w:cs="Arial"/>
          <w:rtl/>
        </w:rPr>
      </w:pPr>
    </w:p>
    <w:p w14:paraId="7CB7F280" w14:textId="77777777" w:rsidR="001924FD" w:rsidRDefault="001924FD">
      <w:pPr>
        <w:spacing w:line="360" w:lineRule="auto"/>
        <w:rPr>
          <w:rFonts w:ascii="Arial" w:hAnsi="Arial" w:cs="Arial"/>
          <w:rtl/>
        </w:rPr>
      </w:pPr>
    </w:p>
    <w:p w14:paraId="37DF1794" w14:textId="77777777" w:rsidR="001924FD" w:rsidRDefault="001924FD">
      <w:pPr>
        <w:spacing w:line="360" w:lineRule="auto"/>
        <w:rPr>
          <w:rFonts w:ascii="Arial" w:hAnsi="Arial" w:cs="Arial"/>
          <w:rtl/>
        </w:rPr>
      </w:pPr>
    </w:p>
    <w:p w14:paraId="04986502" w14:textId="77777777" w:rsidR="001924FD" w:rsidRDefault="001924FD">
      <w:pPr>
        <w:spacing w:line="360" w:lineRule="auto"/>
        <w:rPr>
          <w:rFonts w:ascii="Arial" w:hAnsi="Arial" w:cs="Arial"/>
          <w:b/>
          <w:bCs/>
          <w:u w:val="single"/>
          <w:rtl/>
        </w:rPr>
      </w:pPr>
    </w:p>
    <w:p w14:paraId="6567A1D7" w14:textId="77777777" w:rsidR="001924FD" w:rsidRDefault="001924FD">
      <w:pPr>
        <w:spacing w:line="360" w:lineRule="auto"/>
        <w:rPr>
          <w:rFonts w:ascii="Arial" w:hAnsi="Arial" w:cs="Arial"/>
          <w:b/>
          <w:bCs/>
          <w:u w:val="single"/>
          <w:rtl/>
        </w:rPr>
      </w:pPr>
    </w:p>
    <w:p w14:paraId="53B8A413" w14:textId="77777777" w:rsidR="001924FD" w:rsidRDefault="00AD2659">
      <w:pPr>
        <w:spacing w:line="360" w:lineRule="auto"/>
        <w:rPr>
          <w:rFonts w:ascii="Arial" w:hAnsi="Arial" w:cs="Arial"/>
          <w:b/>
          <w:bCs/>
          <w:u w:val="single"/>
          <w:rtl/>
        </w:rPr>
      </w:pPr>
      <w:r>
        <w:rPr>
          <w:rFonts w:ascii="Arial" w:hAnsi="Arial" w:cs="Arial"/>
          <w:b/>
          <w:bCs/>
          <w:u w:val="single"/>
          <w:rtl/>
        </w:rPr>
        <w:t xml:space="preserve">כב' השופט י. צלקובניק: </w:t>
      </w:r>
    </w:p>
    <w:p w14:paraId="6D7B471D" w14:textId="77777777" w:rsidR="001924FD" w:rsidRDefault="00AD2659">
      <w:pPr>
        <w:spacing w:line="360" w:lineRule="auto"/>
        <w:rPr>
          <w:rFonts w:ascii="Arial" w:hAnsi="Arial" w:cs="Arial"/>
          <w:rtl/>
        </w:rPr>
      </w:pPr>
      <w:r>
        <w:rPr>
          <w:rFonts w:ascii="Arial" w:hAnsi="Arial" w:cs="Arial"/>
          <w:rtl/>
        </w:rPr>
        <w:t xml:space="preserve">אני מסכים. </w:t>
      </w:r>
    </w:p>
    <w:tbl>
      <w:tblPr>
        <w:tblpPr w:leftFromText="180" w:rightFromText="180" w:vertAnchor="text" w:horzAnchor="margin" w:tblpY="343"/>
        <w:bidiVisual/>
        <w:tblW w:w="0" w:type="auto"/>
        <w:tblLayout w:type="fixed"/>
        <w:tblLook w:val="01E0" w:firstRow="1" w:lastRow="1" w:firstColumn="1" w:lastColumn="1" w:noHBand="0" w:noVBand="0"/>
      </w:tblPr>
      <w:tblGrid>
        <w:gridCol w:w="2654"/>
      </w:tblGrid>
      <w:tr w:rsidR="001924FD" w14:paraId="73FB6F94" w14:textId="77777777">
        <w:trPr>
          <w:trHeight w:val="1531"/>
        </w:trPr>
        <w:tc>
          <w:tcPr>
            <w:tcW w:w="2654" w:type="dxa"/>
            <w:tcBorders>
              <w:top w:val="nil"/>
              <w:left w:val="nil"/>
              <w:bottom w:val="single" w:sz="4" w:space="0" w:color="auto"/>
              <w:right w:val="nil"/>
            </w:tcBorders>
            <w:vAlign w:val="center"/>
          </w:tcPr>
          <w:p w14:paraId="2D64180D" w14:textId="77777777" w:rsidR="001924FD" w:rsidRDefault="001924FD">
            <w:pPr>
              <w:jc w:val="center"/>
              <w:rPr>
                <w:rFonts w:ascii="Arial" w:hAnsi="Arial" w:cs="Arial"/>
                <w:b/>
                <w:bCs/>
                <w:sz w:val="20"/>
                <w:szCs w:val="20"/>
              </w:rPr>
            </w:pPr>
          </w:p>
        </w:tc>
      </w:tr>
      <w:tr w:rsidR="001924FD" w14:paraId="319A20B4" w14:textId="77777777">
        <w:trPr>
          <w:trHeight w:val="522"/>
        </w:trPr>
        <w:tc>
          <w:tcPr>
            <w:tcW w:w="2654" w:type="dxa"/>
            <w:tcBorders>
              <w:top w:val="single" w:sz="4" w:space="0" w:color="auto"/>
              <w:left w:val="nil"/>
              <w:bottom w:val="nil"/>
              <w:right w:val="nil"/>
            </w:tcBorders>
          </w:tcPr>
          <w:p w14:paraId="0FF47E33" w14:textId="77777777" w:rsidR="001924FD" w:rsidRDefault="00AD2659">
            <w:pPr>
              <w:jc w:val="center"/>
              <w:rPr>
                <w:rFonts w:ascii="Arial" w:hAnsi="Arial" w:cs="Arial"/>
                <w:b/>
                <w:bCs/>
                <w:rtl/>
              </w:rPr>
            </w:pPr>
            <w:r>
              <w:rPr>
                <w:rFonts w:ascii="Arial" w:hAnsi="Arial" w:cs="Arial"/>
                <w:b/>
                <w:bCs/>
                <w:rtl/>
              </w:rPr>
              <w:t>יורם צלקובניק, שופט</w:t>
            </w:r>
          </w:p>
        </w:tc>
      </w:tr>
    </w:tbl>
    <w:p w14:paraId="00E55962" w14:textId="77777777" w:rsidR="001924FD" w:rsidRDefault="001924FD">
      <w:pPr>
        <w:spacing w:line="360" w:lineRule="auto"/>
        <w:rPr>
          <w:rFonts w:ascii="Arial" w:hAnsi="Arial" w:cs="Arial"/>
          <w:rtl/>
        </w:rPr>
      </w:pPr>
    </w:p>
    <w:p w14:paraId="79A2BCB8" w14:textId="77777777" w:rsidR="001924FD" w:rsidRDefault="001924FD">
      <w:pPr>
        <w:spacing w:line="360" w:lineRule="auto"/>
        <w:rPr>
          <w:rFonts w:ascii="Arial" w:hAnsi="Arial" w:cs="Arial"/>
          <w:rtl/>
        </w:rPr>
      </w:pPr>
    </w:p>
    <w:p w14:paraId="732EE0EB" w14:textId="77777777" w:rsidR="001924FD" w:rsidRDefault="001924FD">
      <w:pPr>
        <w:spacing w:line="360" w:lineRule="auto"/>
        <w:rPr>
          <w:rFonts w:ascii="Arial" w:hAnsi="Arial" w:cs="Arial"/>
          <w:rtl/>
        </w:rPr>
      </w:pPr>
    </w:p>
    <w:p w14:paraId="68778956" w14:textId="77777777" w:rsidR="001924FD" w:rsidRDefault="001924FD">
      <w:pPr>
        <w:spacing w:line="360" w:lineRule="auto"/>
        <w:rPr>
          <w:rFonts w:ascii="Arial" w:hAnsi="Arial" w:cs="Arial"/>
          <w:rtl/>
        </w:rPr>
      </w:pPr>
    </w:p>
    <w:p w14:paraId="4CDC8CB8" w14:textId="77777777" w:rsidR="001924FD" w:rsidRDefault="001924FD">
      <w:pPr>
        <w:spacing w:line="360" w:lineRule="auto"/>
        <w:rPr>
          <w:rFonts w:ascii="Arial" w:hAnsi="Arial" w:cs="Arial"/>
          <w:rtl/>
        </w:rPr>
      </w:pPr>
    </w:p>
    <w:p w14:paraId="440F5EF0" w14:textId="77777777" w:rsidR="001924FD" w:rsidRDefault="001924FD">
      <w:pPr>
        <w:spacing w:line="360" w:lineRule="auto"/>
        <w:rPr>
          <w:rFonts w:ascii="Arial" w:hAnsi="Arial" w:cs="Arial"/>
          <w:rtl/>
        </w:rPr>
      </w:pPr>
    </w:p>
    <w:p w14:paraId="1CB9ECD7" w14:textId="77777777" w:rsidR="001924FD" w:rsidRDefault="001924FD">
      <w:pPr>
        <w:spacing w:line="360" w:lineRule="auto"/>
        <w:rPr>
          <w:rFonts w:ascii="Arial" w:hAnsi="Arial" w:cs="Arial"/>
          <w:rtl/>
        </w:rPr>
      </w:pPr>
    </w:p>
    <w:p w14:paraId="23BFAACE" w14:textId="77777777" w:rsidR="001924FD" w:rsidRDefault="00AD2659">
      <w:pPr>
        <w:spacing w:line="360" w:lineRule="auto"/>
        <w:rPr>
          <w:rFonts w:ascii="Arial" w:hAnsi="Arial" w:cs="Arial"/>
          <w:rtl/>
        </w:rPr>
      </w:pPr>
      <w:r w:rsidRPr="00AD2659">
        <w:rPr>
          <w:rFonts w:ascii="Arial" w:hAnsi="Arial" w:cs="Arial"/>
          <w:color w:val="FFFFFF"/>
          <w:sz w:val="2"/>
          <w:szCs w:val="2"/>
          <w:rtl/>
        </w:rPr>
        <w:t>5129371</w:t>
      </w:r>
      <w:r>
        <w:rPr>
          <w:rFonts w:ascii="Arial" w:hAnsi="Arial" w:cs="Arial"/>
          <w:rtl/>
        </w:rPr>
        <w:t xml:space="preserve">לפיכך </w:t>
      </w:r>
      <w:r>
        <w:rPr>
          <w:rFonts w:ascii="Arial" w:hAnsi="Arial" w:cs="Arial" w:hint="cs"/>
          <w:rtl/>
        </w:rPr>
        <w:t>נ</w:t>
      </w:r>
      <w:r>
        <w:rPr>
          <w:rFonts w:ascii="Arial" w:hAnsi="Arial" w:cs="Arial"/>
          <w:rtl/>
        </w:rPr>
        <w:t xml:space="preserve">קבע כאמור בהכרעת דינו של כב' השופט א. ואגו. </w:t>
      </w:r>
    </w:p>
    <w:tbl>
      <w:tblPr>
        <w:bidiVisual/>
        <w:tblW w:w="0" w:type="auto"/>
        <w:tblLook w:val="01E0" w:firstRow="1" w:lastRow="1" w:firstColumn="1" w:lastColumn="1" w:noHBand="0" w:noVBand="0"/>
      </w:tblPr>
      <w:tblGrid>
        <w:gridCol w:w="2654"/>
        <w:gridCol w:w="236"/>
        <w:gridCol w:w="2104"/>
        <w:gridCol w:w="236"/>
        <w:gridCol w:w="3008"/>
      </w:tblGrid>
      <w:tr w:rsidR="001924FD" w14:paraId="5A9E7C2E" w14:textId="77777777">
        <w:tc>
          <w:tcPr>
            <w:tcW w:w="2654" w:type="dxa"/>
            <w:tcBorders>
              <w:top w:val="nil"/>
              <w:left w:val="nil"/>
              <w:bottom w:val="single" w:sz="4" w:space="0" w:color="auto"/>
              <w:right w:val="nil"/>
            </w:tcBorders>
            <w:vAlign w:val="center"/>
          </w:tcPr>
          <w:p w14:paraId="0B086B3E" w14:textId="77777777" w:rsidR="001924FD" w:rsidRDefault="00AD2659">
            <w:pPr>
              <w:jc w:val="center"/>
              <w:rPr>
                <w:rFonts w:ascii="Courier New" w:hAnsi="Courier New"/>
                <w:b/>
                <w:bCs/>
              </w:rPr>
            </w:pPr>
            <w:r w:rsidRPr="00AD2659">
              <w:rPr>
                <w:rFonts w:ascii="Arial" w:hAnsi="Arial" w:cs="Arial"/>
                <w:b/>
                <w:bCs/>
                <w:color w:val="FFFFFF"/>
                <w:sz w:val="2"/>
                <w:szCs w:val="2"/>
                <w:rtl/>
              </w:rPr>
              <w:t>54678313</w:t>
            </w:r>
            <w:r>
              <w:rPr>
                <w:rFonts w:ascii="Arial" w:hAnsi="Arial" w:cs="Arial"/>
                <w:b/>
                <w:bCs/>
                <w:rtl/>
              </w:rPr>
              <w:t xml:space="preserve">ניתנה היום,  ל' כסלו  תשע"ד , 3 בדצמבר 2013, במעמד הצדדים. </w:t>
            </w:r>
          </w:p>
        </w:tc>
        <w:tc>
          <w:tcPr>
            <w:tcW w:w="236" w:type="dxa"/>
            <w:vAlign w:val="center"/>
          </w:tcPr>
          <w:p w14:paraId="5D06EB29" w14:textId="77777777" w:rsidR="001924FD" w:rsidRDefault="001924FD">
            <w:pPr>
              <w:jc w:val="center"/>
              <w:rPr>
                <w:rFonts w:ascii="Courier New" w:hAnsi="Courier New"/>
                <w:b/>
                <w:bCs/>
              </w:rPr>
            </w:pPr>
          </w:p>
        </w:tc>
        <w:tc>
          <w:tcPr>
            <w:tcW w:w="2104" w:type="dxa"/>
            <w:tcBorders>
              <w:top w:val="nil"/>
              <w:left w:val="nil"/>
              <w:bottom w:val="single" w:sz="4" w:space="0" w:color="auto"/>
              <w:right w:val="nil"/>
            </w:tcBorders>
            <w:vAlign w:val="center"/>
          </w:tcPr>
          <w:p w14:paraId="6D78623A" w14:textId="77777777" w:rsidR="001924FD" w:rsidRDefault="001924FD">
            <w:pPr>
              <w:jc w:val="center"/>
              <w:rPr>
                <w:rFonts w:ascii="Courier New" w:hAnsi="Courier New"/>
                <w:b/>
                <w:bCs/>
                <w:sz w:val="20"/>
                <w:szCs w:val="20"/>
              </w:rPr>
            </w:pPr>
          </w:p>
        </w:tc>
        <w:tc>
          <w:tcPr>
            <w:tcW w:w="236" w:type="dxa"/>
            <w:vAlign w:val="center"/>
          </w:tcPr>
          <w:p w14:paraId="3E5D3F36" w14:textId="77777777" w:rsidR="001924FD" w:rsidRDefault="001924FD">
            <w:pPr>
              <w:jc w:val="center"/>
              <w:rPr>
                <w:rFonts w:ascii="Courier New" w:hAnsi="Courier New"/>
                <w:b/>
                <w:bCs/>
              </w:rPr>
            </w:pPr>
          </w:p>
        </w:tc>
        <w:tc>
          <w:tcPr>
            <w:tcW w:w="3008" w:type="dxa"/>
            <w:tcBorders>
              <w:top w:val="nil"/>
              <w:left w:val="nil"/>
              <w:bottom w:val="single" w:sz="4" w:space="0" w:color="auto"/>
              <w:right w:val="nil"/>
            </w:tcBorders>
            <w:vAlign w:val="center"/>
          </w:tcPr>
          <w:p w14:paraId="1A4EC313" w14:textId="77777777" w:rsidR="001924FD" w:rsidRDefault="001924FD">
            <w:pPr>
              <w:jc w:val="center"/>
              <w:rPr>
                <w:rFonts w:ascii="Courier New" w:hAnsi="Courier New"/>
                <w:b/>
                <w:bCs/>
                <w:sz w:val="20"/>
                <w:szCs w:val="20"/>
              </w:rPr>
            </w:pPr>
          </w:p>
        </w:tc>
      </w:tr>
      <w:tr w:rsidR="001924FD" w14:paraId="705DD8E8" w14:textId="77777777">
        <w:tc>
          <w:tcPr>
            <w:tcW w:w="2654" w:type="dxa"/>
            <w:tcBorders>
              <w:top w:val="single" w:sz="4" w:space="0" w:color="auto"/>
              <w:left w:val="nil"/>
              <w:bottom w:val="nil"/>
              <w:right w:val="nil"/>
            </w:tcBorders>
            <w:vAlign w:val="bottom"/>
          </w:tcPr>
          <w:p w14:paraId="0D0EC71B" w14:textId="77777777" w:rsidR="001924FD" w:rsidRDefault="00AD2659">
            <w:pPr>
              <w:jc w:val="center"/>
            </w:pPr>
            <w:r>
              <w:rPr>
                <w:rFonts w:ascii="Arial" w:hAnsi="Arial" w:cs="Arial"/>
                <w:b/>
                <w:bCs/>
                <w:rtl/>
              </w:rPr>
              <w:t>ס.</w:t>
            </w:r>
            <w:r>
              <w:rPr>
                <w:rFonts w:ascii="Arial" w:hAnsi="Arial" w:cs="Arial" w:hint="cs"/>
                <w:b/>
                <w:bCs/>
                <w:rtl/>
              </w:rPr>
              <w:t xml:space="preserve"> </w:t>
            </w:r>
            <w:r>
              <w:rPr>
                <w:rFonts w:ascii="Arial" w:hAnsi="Arial" w:cs="Arial"/>
                <w:b/>
                <w:bCs/>
                <w:rtl/>
              </w:rPr>
              <w:t>הנשיא, ר</w:t>
            </w:r>
            <w:r>
              <w:rPr>
                <w:rFonts w:ascii="Arial" w:hAnsi="Arial" w:cs="Arial" w:hint="cs"/>
                <w:b/>
                <w:bCs/>
                <w:rtl/>
              </w:rPr>
              <w:t xml:space="preserve">ויטל </w:t>
            </w:r>
            <w:r>
              <w:rPr>
                <w:rFonts w:ascii="Arial" w:hAnsi="Arial" w:cs="Arial"/>
                <w:b/>
                <w:bCs/>
                <w:rtl/>
              </w:rPr>
              <w:t>יפה-כ"ץ</w:t>
            </w:r>
          </w:p>
          <w:p w14:paraId="0AF91AD9" w14:textId="77777777" w:rsidR="001924FD" w:rsidRDefault="00AD2659">
            <w:pPr>
              <w:jc w:val="center"/>
              <w:rPr>
                <w:rFonts w:ascii="Courier New" w:hAnsi="Courier New"/>
                <w:b/>
                <w:bCs/>
              </w:rPr>
            </w:pPr>
            <w:r>
              <w:rPr>
                <w:rFonts w:ascii="Arial" w:hAnsi="Arial" w:cs="Arial"/>
                <w:b/>
                <w:bCs/>
                <w:rtl/>
              </w:rPr>
              <w:t>אב"ד</w:t>
            </w:r>
          </w:p>
        </w:tc>
        <w:tc>
          <w:tcPr>
            <w:tcW w:w="236" w:type="dxa"/>
            <w:vAlign w:val="bottom"/>
          </w:tcPr>
          <w:p w14:paraId="1187A79D" w14:textId="77777777" w:rsidR="001924FD" w:rsidRDefault="001924FD">
            <w:pPr>
              <w:jc w:val="center"/>
              <w:rPr>
                <w:rFonts w:ascii="Courier New" w:hAnsi="Courier New"/>
                <w:b/>
                <w:bCs/>
              </w:rPr>
            </w:pPr>
          </w:p>
        </w:tc>
        <w:tc>
          <w:tcPr>
            <w:tcW w:w="2104" w:type="dxa"/>
            <w:tcBorders>
              <w:top w:val="single" w:sz="4" w:space="0" w:color="auto"/>
              <w:left w:val="nil"/>
              <w:bottom w:val="nil"/>
              <w:right w:val="nil"/>
            </w:tcBorders>
          </w:tcPr>
          <w:p w14:paraId="1C35EF08" w14:textId="77777777" w:rsidR="001924FD" w:rsidRDefault="00AD2659">
            <w:pPr>
              <w:jc w:val="center"/>
              <w:rPr>
                <w:rFonts w:ascii="Arial" w:hAnsi="Arial" w:cs="Arial"/>
                <w:b/>
                <w:bCs/>
              </w:rPr>
            </w:pPr>
            <w:r>
              <w:rPr>
                <w:rFonts w:ascii="Arial" w:hAnsi="Arial" w:cs="Arial"/>
                <w:b/>
                <w:bCs/>
                <w:rtl/>
              </w:rPr>
              <w:t>אריאל ואגו, שופט</w:t>
            </w:r>
          </w:p>
        </w:tc>
        <w:tc>
          <w:tcPr>
            <w:tcW w:w="236" w:type="dxa"/>
          </w:tcPr>
          <w:p w14:paraId="5C1FB3D6" w14:textId="77777777" w:rsidR="001924FD" w:rsidRDefault="001924FD">
            <w:pPr>
              <w:jc w:val="center"/>
              <w:rPr>
                <w:rFonts w:ascii="Arial" w:hAnsi="Arial" w:cs="Arial"/>
                <w:b/>
                <w:bCs/>
              </w:rPr>
            </w:pPr>
          </w:p>
        </w:tc>
        <w:tc>
          <w:tcPr>
            <w:tcW w:w="3008" w:type="dxa"/>
            <w:tcBorders>
              <w:top w:val="single" w:sz="4" w:space="0" w:color="auto"/>
              <w:left w:val="nil"/>
              <w:bottom w:val="nil"/>
              <w:right w:val="nil"/>
            </w:tcBorders>
          </w:tcPr>
          <w:p w14:paraId="4742FFD8" w14:textId="77777777" w:rsidR="001924FD" w:rsidRDefault="00AD2659">
            <w:pPr>
              <w:jc w:val="center"/>
              <w:rPr>
                <w:rFonts w:ascii="Arial" w:hAnsi="Arial" w:cs="Arial"/>
                <w:b/>
                <w:bCs/>
              </w:rPr>
            </w:pPr>
            <w:r>
              <w:rPr>
                <w:rFonts w:ascii="Arial" w:hAnsi="Arial" w:cs="Arial"/>
                <w:b/>
                <w:bCs/>
                <w:rtl/>
              </w:rPr>
              <w:t>יורם צלקובניק, שופט</w:t>
            </w:r>
          </w:p>
        </w:tc>
      </w:tr>
    </w:tbl>
    <w:p w14:paraId="5B573B82" w14:textId="77777777" w:rsidR="001924FD" w:rsidRPr="004D3A65" w:rsidRDefault="004D3A65">
      <w:pPr>
        <w:ind w:left="142"/>
        <w:rPr>
          <w:rFonts w:ascii="Arial" w:hAnsi="Arial" w:cs="Arial"/>
          <w:color w:val="FFFFFF"/>
          <w:sz w:val="2"/>
          <w:szCs w:val="2"/>
          <w:rtl/>
        </w:rPr>
      </w:pPr>
      <w:r w:rsidRPr="004D3A65">
        <w:rPr>
          <w:rFonts w:ascii="Arial" w:hAnsi="Arial" w:cs="Arial"/>
          <w:color w:val="FFFFFF"/>
          <w:sz w:val="2"/>
          <w:szCs w:val="2"/>
          <w:rtl/>
        </w:rPr>
        <w:t>5129371</w:t>
      </w:r>
    </w:p>
    <w:p w14:paraId="3C92D48D" w14:textId="77777777" w:rsidR="00AD2659" w:rsidRPr="004D3A65" w:rsidRDefault="004D3A65" w:rsidP="00AD2659">
      <w:pPr>
        <w:keepNext/>
        <w:rPr>
          <w:rFonts w:ascii="David" w:hAnsi="David"/>
          <w:color w:val="FFFFFF"/>
          <w:sz w:val="2"/>
          <w:szCs w:val="2"/>
          <w:rtl/>
        </w:rPr>
      </w:pPr>
      <w:r w:rsidRPr="004D3A65">
        <w:rPr>
          <w:rFonts w:ascii="David" w:hAnsi="David"/>
          <w:color w:val="FFFFFF"/>
          <w:sz w:val="2"/>
          <w:szCs w:val="2"/>
          <w:rtl/>
        </w:rPr>
        <w:t>54678313</w:t>
      </w:r>
    </w:p>
    <w:p w14:paraId="67F0F565" w14:textId="77777777" w:rsidR="00AD2659" w:rsidRDefault="00AD2659" w:rsidP="00AD2659">
      <w:pPr>
        <w:rPr>
          <w:rtl/>
        </w:rPr>
      </w:pPr>
    </w:p>
    <w:p w14:paraId="22030B2B" w14:textId="77777777" w:rsidR="00AD2659" w:rsidRDefault="00AD2659" w:rsidP="00AD2659">
      <w:pPr>
        <w:jc w:val="center"/>
        <w:rPr>
          <w:color w:val="0000FF"/>
          <w:u w:val="single"/>
        </w:rPr>
      </w:pPr>
      <w:r w:rsidRPr="00A234CD">
        <w:rPr>
          <w:rFonts w:hint="eastAsia"/>
          <w:color w:val="000000"/>
          <w:rtl/>
        </w:rPr>
        <w:t>בעניין</w:t>
      </w:r>
      <w:r w:rsidRPr="00A234CD">
        <w:rPr>
          <w:color w:val="000000"/>
          <w:rtl/>
        </w:rPr>
        <w:t xml:space="preserve"> </w:t>
      </w:r>
      <w:r w:rsidRPr="00A234CD">
        <w:rPr>
          <w:rFonts w:hint="eastAsia"/>
          <w:color w:val="000000"/>
          <w:rtl/>
        </w:rPr>
        <w:t>עריכה</w:t>
      </w:r>
      <w:r w:rsidRPr="00A234CD">
        <w:rPr>
          <w:color w:val="000000"/>
          <w:rtl/>
        </w:rPr>
        <w:t xml:space="preserve"> </w:t>
      </w:r>
      <w:r w:rsidRPr="00A234CD">
        <w:rPr>
          <w:rFonts w:hint="eastAsia"/>
          <w:color w:val="000000"/>
          <w:rtl/>
        </w:rPr>
        <w:t>ושינויים</w:t>
      </w:r>
      <w:r w:rsidRPr="00A234CD">
        <w:rPr>
          <w:color w:val="000000"/>
          <w:rtl/>
        </w:rPr>
        <w:t xml:space="preserve"> </w:t>
      </w:r>
      <w:r w:rsidRPr="00A234CD">
        <w:rPr>
          <w:rFonts w:hint="eastAsia"/>
          <w:color w:val="000000"/>
          <w:rtl/>
        </w:rPr>
        <w:t>במסמכי</w:t>
      </w:r>
      <w:r w:rsidRPr="00A234CD">
        <w:rPr>
          <w:color w:val="000000"/>
          <w:rtl/>
        </w:rPr>
        <w:t xml:space="preserve"> </w:t>
      </w:r>
      <w:r w:rsidRPr="00A234CD">
        <w:rPr>
          <w:rFonts w:hint="eastAsia"/>
          <w:color w:val="000000"/>
          <w:rtl/>
        </w:rPr>
        <w:t>פסיקה</w:t>
      </w:r>
      <w:r w:rsidRPr="00A234CD">
        <w:rPr>
          <w:color w:val="000000"/>
          <w:rtl/>
        </w:rPr>
        <w:t xml:space="preserve">, </w:t>
      </w:r>
      <w:r w:rsidRPr="00A234CD">
        <w:rPr>
          <w:rFonts w:hint="eastAsia"/>
          <w:color w:val="000000"/>
          <w:rtl/>
        </w:rPr>
        <w:t>חקיקה</w:t>
      </w:r>
      <w:r w:rsidRPr="00A234CD">
        <w:rPr>
          <w:color w:val="000000"/>
          <w:rtl/>
        </w:rPr>
        <w:t xml:space="preserve"> </w:t>
      </w:r>
      <w:r w:rsidRPr="00A234CD">
        <w:rPr>
          <w:rFonts w:hint="eastAsia"/>
          <w:color w:val="000000"/>
          <w:rtl/>
        </w:rPr>
        <w:t>ועוד</w:t>
      </w:r>
      <w:r w:rsidRPr="00A234CD">
        <w:rPr>
          <w:color w:val="000000"/>
          <w:rtl/>
        </w:rPr>
        <w:t xml:space="preserve"> </w:t>
      </w:r>
      <w:r w:rsidRPr="00A234CD">
        <w:rPr>
          <w:rFonts w:hint="eastAsia"/>
          <w:color w:val="000000"/>
          <w:rtl/>
        </w:rPr>
        <w:t>באתר</w:t>
      </w:r>
      <w:r w:rsidRPr="00A234CD">
        <w:rPr>
          <w:color w:val="000000"/>
          <w:rtl/>
        </w:rPr>
        <w:t xml:space="preserve"> </w:t>
      </w:r>
      <w:r w:rsidRPr="00A234CD">
        <w:rPr>
          <w:rFonts w:hint="eastAsia"/>
          <w:color w:val="000000"/>
          <w:rtl/>
        </w:rPr>
        <w:t>נבו</w:t>
      </w:r>
      <w:r w:rsidRPr="00A234CD">
        <w:rPr>
          <w:color w:val="000000"/>
          <w:rtl/>
        </w:rPr>
        <w:t xml:space="preserve"> – </w:t>
      </w:r>
      <w:r w:rsidRPr="00A234CD">
        <w:rPr>
          <w:rFonts w:hint="eastAsia"/>
          <w:color w:val="000000"/>
          <w:rtl/>
        </w:rPr>
        <w:t>הקש</w:t>
      </w:r>
      <w:r w:rsidRPr="00A234CD">
        <w:rPr>
          <w:color w:val="000000"/>
          <w:rtl/>
        </w:rPr>
        <w:t xml:space="preserve"> </w:t>
      </w:r>
      <w:r w:rsidRPr="00A234CD">
        <w:rPr>
          <w:rFonts w:hint="eastAsia"/>
          <w:color w:val="000000"/>
          <w:rtl/>
        </w:rPr>
        <w:t>כאן</w:t>
      </w:r>
    </w:p>
    <w:p w14:paraId="69D0448A" w14:textId="77777777" w:rsidR="004D3A65" w:rsidRPr="004D3A65" w:rsidRDefault="004D3A65" w:rsidP="004D3A65">
      <w:pPr>
        <w:keepNext/>
        <w:rPr>
          <w:rFonts w:ascii="David" w:hAnsi="David"/>
          <w:color w:val="000000"/>
          <w:sz w:val="22"/>
          <w:szCs w:val="22"/>
          <w:rtl/>
        </w:rPr>
      </w:pPr>
    </w:p>
    <w:p w14:paraId="75E24CC1" w14:textId="77777777" w:rsidR="004D3A65" w:rsidRPr="004D3A65" w:rsidRDefault="004D3A65" w:rsidP="004D3A65">
      <w:pPr>
        <w:keepNext/>
        <w:rPr>
          <w:rFonts w:ascii="David" w:hAnsi="David"/>
          <w:color w:val="000000"/>
          <w:sz w:val="22"/>
          <w:szCs w:val="22"/>
          <w:rtl/>
        </w:rPr>
      </w:pPr>
      <w:r w:rsidRPr="004D3A65">
        <w:rPr>
          <w:rFonts w:ascii="David" w:hAnsi="David" w:hint="eastAsia"/>
          <w:color w:val="000000"/>
          <w:sz w:val="22"/>
          <w:szCs w:val="22"/>
          <w:rtl/>
        </w:rPr>
        <w:t>רויטל</w:t>
      </w:r>
      <w:r w:rsidRPr="004D3A65">
        <w:rPr>
          <w:rFonts w:ascii="David" w:hAnsi="David"/>
          <w:color w:val="000000"/>
          <w:sz w:val="22"/>
          <w:szCs w:val="22"/>
          <w:rtl/>
        </w:rPr>
        <w:t xml:space="preserve"> </w:t>
      </w:r>
      <w:r w:rsidRPr="004D3A65">
        <w:rPr>
          <w:rFonts w:ascii="David" w:hAnsi="David" w:hint="eastAsia"/>
          <w:color w:val="000000"/>
          <w:sz w:val="22"/>
          <w:szCs w:val="22"/>
          <w:rtl/>
        </w:rPr>
        <w:t>יפה</w:t>
      </w:r>
      <w:r w:rsidRPr="004D3A65">
        <w:rPr>
          <w:rFonts w:ascii="David" w:hAnsi="David"/>
          <w:color w:val="000000"/>
          <w:sz w:val="22"/>
          <w:szCs w:val="22"/>
          <w:rtl/>
        </w:rPr>
        <w:t xml:space="preserve"> </w:t>
      </w:r>
      <w:r w:rsidRPr="004D3A65">
        <w:rPr>
          <w:rFonts w:ascii="David" w:hAnsi="David" w:hint="eastAsia"/>
          <w:color w:val="000000"/>
          <w:sz w:val="22"/>
          <w:szCs w:val="22"/>
          <w:rtl/>
        </w:rPr>
        <w:t>כ</w:t>
      </w:r>
      <w:r w:rsidRPr="004D3A65">
        <w:rPr>
          <w:rFonts w:ascii="David" w:hAnsi="David"/>
          <w:color w:val="000000"/>
          <w:sz w:val="22"/>
          <w:szCs w:val="22"/>
          <w:rtl/>
        </w:rPr>
        <w:t>#</w:t>
      </w:r>
      <w:r w:rsidRPr="004D3A65">
        <w:rPr>
          <w:rFonts w:ascii="David" w:hAnsi="David" w:hint="eastAsia"/>
          <w:color w:val="000000"/>
          <w:sz w:val="22"/>
          <w:szCs w:val="22"/>
          <w:rtl/>
        </w:rPr>
        <w:t>ץ</w:t>
      </w:r>
      <w:r w:rsidRPr="004D3A65">
        <w:rPr>
          <w:rFonts w:ascii="David" w:hAnsi="David"/>
          <w:color w:val="000000"/>
          <w:sz w:val="22"/>
          <w:szCs w:val="22"/>
          <w:rtl/>
        </w:rPr>
        <w:t xml:space="preserve"> 54678313-/</w:t>
      </w:r>
    </w:p>
    <w:p w14:paraId="05A7742A" w14:textId="77777777" w:rsidR="001924FD" w:rsidRPr="00AD2659" w:rsidRDefault="004D3A65" w:rsidP="004D3A65">
      <w:pPr>
        <w:rPr>
          <w:color w:val="0000FF"/>
          <w:u w:val="single"/>
        </w:rPr>
      </w:pPr>
      <w:r w:rsidRPr="004D3A65">
        <w:rPr>
          <w:rFonts w:hint="eastAsia"/>
          <w:color w:val="000000"/>
          <w:u w:val="single"/>
          <w:rtl/>
        </w:rPr>
        <w:t>נוסח</w:t>
      </w:r>
      <w:r w:rsidRPr="004D3A65">
        <w:rPr>
          <w:color w:val="000000"/>
          <w:u w:val="single"/>
          <w:rtl/>
        </w:rPr>
        <w:t xml:space="preserve"> </w:t>
      </w:r>
      <w:r w:rsidRPr="004D3A65">
        <w:rPr>
          <w:rFonts w:hint="eastAsia"/>
          <w:color w:val="000000"/>
          <w:u w:val="single"/>
          <w:rtl/>
        </w:rPr>
        <w:t>מסמך</w:t>
      </w:r>
      <w:r w:rsidRPr="004D3A65">
        <w:rPr>
          <w:color w:val="000000"/>
          <w:u w:val="single"/>
          <w:rtl/>
        </w:rPr>
        <w:t xml:space="preserve"> </w:t>
      </w:r>
      <w:r w:rsidRPr="004D3A65">
        <w:rPr>
          <w:rFonts w:hint="eastAsia"/>
          <w:color w:val="000000"/>
          <w:u w:val="single"/>
          <w:rtl/>
        </w:rPr>
        <w:t>זה</w:t>
      </w:r>
      <w:r w:rsidRPr="004D3A65">
        <w:rPr>
          <w:color w:val="000000"/>
          <w:u w:val="single"/>
          <w:rtl/>
        </w:rPr>
        <w:t xml:space="preserve"> </w:t>
      </w:r>
      <w:r w:rsidRPr="004D3A65">
        <w:rPr>
          <w:rFonts w:hint="eastAsia"/>
          <w:color w:val="000000"/>
          <w:u w:val="single"/>
          <w:rtl/>
        </w:rPr>
        <w:t>כפוף</w:t>
      </w:r>
      <w:r w:rsidRPr="004D3A65">
        <w:rPr>
          <w:color w:val="000000"/>
          <w:u w:val="single"/>
          <w:rtl/>
        </w:rPr>
        <w:t xml:space="preserve"> </w:t>
      </w:r>
      <w:r w:rsidRPr="004D3A65">
        <w:rPr>
          <w:rFonts w:hint="eastAsia"/>
          <w:color w:val="000000"/>
          <w:u w:val="single"/>
          <w:rtl/>
        </w:rPr>
        <w:t>לשינויי</w:t>
      </w:r>
      <w:r w:rsidRPr="004D3A65">
        <w:rPr>
          <w:color w:val="000000"/>
          <w:u w:val="single"/>
          <w:rtl/>
        </w:rPr>
        <w:t xml:space="preserve"> </w:t>
      </w:r>
      <w:r w:rsidRPr="004D3A65">
        <w:rPr>
          <w:rFonts w:hint="eastAsia"/>
          <w:color w:val="000000"/>
          <w:u w:val="single"/>
          <w:rtl/>
        </w:rPr>
        <w:t>ניסוח</w:t>
      </w:r>
      <w:r w:rsidRPr="004D3A65">
        <w:rPr>
          <w:color w:val="000000"/>
          <w:u w:val="single"/>
          <w:rtl/>
        </w:rPr>
        <w:t xml:space="preserve"> </w:t>
      </w:r>
      <w:r w:rsidRPr="004D3A65">
        <w:rPr>
          <w:rFonts w:hint="eastAsia"/>
          <w:color w:val="000000"/>
          <w:u w:val="single"/>
          <w:rtl/>
        </w:rPr>
        <w:t>ועריכה</w:t>
      </w:r>
    </w:p>
    <w:sectPr w:rsidR="001924FD" w:rsidRPr="00AD2659" w:rsidSect="004D3A65">
      <w:headerReference w:type="even" r:id="rId55"/>
      <w:headerReference w:type="default" r:id="rId56"/>
      <w:footerReference w:type="even" r:id="rId57"/>
      <w:footerReference w:type="default" r:id="rId58"/>
      <w:pgSz w:w="11907" w:h="16840" w:code="9"/>
      <w:pgMar w:top="1701" w:right="1559"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C04E6" w14:textId="77777777" w:rsidR="00B210A6" w:rsidRPr="00296838" w:rsidRDefault="00B210A6">
      <w:pPr>
        <w:rPr>
          <w:rFonts w:cs="Arial"/>
          <w:szCs w:val="20"/>
        </w:rPr>
      </w:pPr>
      <w:r>
        <w:separator/>
      </w:r>
    </w:p>
  </w:endnote>
  <w:endnote w:type="continuationSeparator" w:id="0">
    <w:p w14:paraId="3BF0356E" w14:textId="77777777" w:rsidR="00B210A6" w:rsidRPr="00296838" w:rsidRDefault="00B210A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92240" w14:textId="77777777" w:rsidR="0078063A" w:rsidRDefault="0078063A" w:rsidP="004D3A6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42</w:t>
    </w:r>
    <w:r>
      <w:rPr>
        <w:rFonts w:ascii="FrankRuehl" w:hAnsi="FrankRuehl" w:cs="FrankRuehl"/>
        <w:rtl/>
      </w:rPr>
      <w:fldChar w:fldCharType="end"/>
    </w:r>
  </w:p>
  <w:p w14:paraId="0ED3E6F7" w14:textId="77777777" w:rsidR="0078063A" w:rsidRPr="004D3A65" w:rsidRDefault="0078063A" w:rsidP="004D3A65">
    <w:pPr>
      <w:pStyle w:val="Footer"/>
      <w:pBdr>
        <w:top w:val="single" w:sz="4" w:space="1" w:color="auto"/>
        <w:between w:val="single" w:sz="4" w:space="0" w:color="auto"/>
      </w:pBdr>
      <w:spacing w:after="60"/>
      <w:jc w:val="center"/>
      <w:rPr>
        <w:rFonts w:ascii="FrankRuehl" w:hAnsi="FrankRuehl" w:cs="FrankRuehl"/>
        <w:color w:val="000000"/>
      </w:rPr>
    </w:pPr>
    <w:r w:rsidRPr="004D3A6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9DC43" w14:textId="77777777" w:rsidR="0078063A" w:rsidRDefault="0078063A" w:rsidP="004D3A6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25D78">
      <w:rPr>
        <w:rFonts w:ascii="FrankRuehl" w:hAnsi="FrankRuehl" w:cs="FrankRuehl"/>
        <w:noProof/>
        <w:rtl/>
      </w:rPr>
      <w:t>1</w:t>
    </w:r>
    <w:r>
      <w:rPr>
        <w:rFonts w:ascii="FrankRuehl" w:hAnsi="FrankRuehl" w:cs="FrankRuehl"/>
        <w:rtl/>
      </w:rPr>
      <w:fldChar w:fldCharType="end"/>
    </w:r>
  </w:p>
  <w:p w14:paraId="59D3B68D" w14:textId="77777777" w:rsidR="0078063A" w:rsidRPr="004D3A65" w:rsidRDefault="0078063A" w:rsidP="004D3A65">
    <w:pPr>
      <w:pStyle w:val="Footer"/>
      <w:pBdr>
        <w:top w:val="single" w:sz="4" w:space="1" w:color="auto"/>
        <w:between w:val="single" w:sz="4" w:space="0" w:color="auto"/>
      </w:pBdr>
      <w:spacing w:after="60"/>
      <w:jc w:val="center"/>
      <w:rPr>
        <w:rFonts w:ascii="FrankRuehl" w:hAnsi="FrankRuehl" w:cs="FrankRuehl"/>
        <w:color w:val="000000"/>
      </w:rPr>
    </w:pPr>
    <w:r w:rsidRPr="004D3A65">
      <w:rPr>
        <w:rFonts w:ascii="FrankRuehl" w:hAnsi="FrankRuehl" w:cs="FrankRuehl"/>
        <w:color w:val="000000"/>
      </w:rPr>
      <w:pict w14:anchorId="67EB1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0200A" w14:textId="77777777" w:rsidR="00B210A6" w:rsidRPr="00296838" w:rsidRDefault="00B210A6">
      <w:pPr>
        <w:rPr>
          <w:rFonts w:cs="Arial"/>
          <w:szCs w:val="20"/>
        </w:rPr>
      </w:pPr>
      <w:r>
        <w:separator/>
      </w:r>
    </w:p>
  </w:footnote>
  <w:footnote w:type="continuationSeparator" w:id="0">
    <w:p w14:paraId="6111BA6B" w14:textId="77777777" w:rsidR="00B210A6" w:rsidRPr="00296838" w:rsidRDefault="00B210A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D36D1" w14:textId="77777777" w:rsidR="0078063A" w:rsidRPr="004D3A65" w:rsidRDefault="0078063A" w:rsidP="004D3A65">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28161-08-10</w:t>
    </w:r>
    <w:r>
      <w:rPr>
        <w:rFonts w:ascii="David" w:hAnsi="David"/>
        <w:color w:val="000000"/>
        <w:sz w:val="22"/>
        <w:szCs w:val="22"/>
        <w:rtl/>
      </w:rPr>
      <w:tab/>
      <w:t xml:space="preserve"> מדינת ישראל נ' י' 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F50C7" w14:textId="77777777" w:rsidR="0078063A" w:rsidRPr="004D3A65" w:rsidRDefault="0078063A" w:rsidP="004D3A65">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28161-08-10</w:t>
    </w:r>
    <w:r>
      <w:rPr>
        <w:rFonts w:ascii="David" w:hAnsi="David"/>
        <w:color w:val="000000"/>
        <w:sz w:val="22"/>
        <w:szCs w:val="22"/>
        <w:rtl/>
      </w:rPr>
      <w:tab/>
      <w:t xml:space="preserve"> מדינת ישראל נ' י' 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5B0EBD"/>
    <w:multiLevelType w:val="hybridMultilevel"/>
    <w:tmpl w:val="C7EC4316"/>
    <w:lvl w:ilvl="0" w:tplc="226E61B0">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807740888">
    <w:abstractNumId w:val="4"/>
  </w:num>
  <w:num w:numId="2" w16cid:durableId="2091534219">
    <w:abstractNumId w:val="1"/>
  </w:num>
  <w:num w:numId="3" w16cid:durableId="1704204739">
    <w:abstractNumId w:val="2"/>
  </w:num>
  <w:num w:numId="4" w16cid:durableId="5602824">
    <w:abstractNumId w:val="0"/>
  </w:num>
  <w:num w:numId="5" w16cid:durableId="1590117324">
    <w:abstractNumId w:val="3"/>
  </w:num>
  <w:num w:numId="6" w16cid:durableId="890311929">
    <w:abstractNumId w:val="5"/>
  </w:num>
  <w:num w:numId="7" w16cid:durableId="12882707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924FD"/>
    <w:rsid w:val="00011EBC"/>
    <w:rsid w:val="00025D78"/>
    <w:rsid w:val="001924FD"/>
    <w:rsid w:val="004C3957"/>
    <w:rsid w:val="004D3A65"/>
    <w:rsid w:val="004F50FD"/>
    <w:rsid w:val="00643C75"/>
    <w:rsid w:val="0078063A"/>
    <w:rsid w:val="009A65DF"/>
    <w:rsid w:val="00A234CD"/>
    <w:rsid w:val="00A420F7"/>
    <w:rsid w:val="00AD2659"/>
    <w:rsid w:val="00B210A6"/>
    <w:rsid w:val="00B366C6"/>
    <w:rsid w:val="00E47AAE"/>
    <w:rsid w:val="00ED17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7FC1597"/>
  <w15:chartTrackingRefBased/>
  <w15:docId w15:val="{5339BCB0-8BFB-472E-A954-022FF116C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24FD"/>
    <w:pPr>
      <w:bidi/>
    </w:pPr>
    <w:rPr>
      <w:rFonts w:ascii="Arial (W1)" w:hAnsi="Arial (W1)" w:cs="David"/>
      <w:sz w:val="24"/>
      <w:szCs w:val="24"/>
    </w:rPr>
  </w:style>
  <w:style w:type="paragraph" w:styleId="Heading4">
    <w:name w:val="heading 4"/>
    <w:basedOn w:val="Normal"/>
    <w:next w:val="Normal"/>
    <w:link w:val="Heading4Char"/>
    <w:qFormat/>
    <w:rsid w:val="001924FD"/>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1924FD"/>
    <w:pPr>
      <w:tabs>
        <w:tab w:val="center" w:pos="4153"/>
        <w:tab w:val="right" w:pos="8306"/>
      </w:tabs>
    </w:pPr>
  </w:style>
  <w:style w:type="paragraph" w:styleId="Footer">
    <w:name w:val="footer"/>
    <w:basedOn w:val="Normal"/>
    <w:link w:val="FooterChar"/>
    <w:rsid w:val="001924FD"/>
    <w:pPr>
      <w:tabs>
        <w:tab w:val="center" w:pos="4153"/>
        <w:tab w:val="right" w:pos="8306"/>
      </w:tabs>
    </w:pPr>
  </w:style>
  <w:style w:type="table" w:styleId="TableGrid">
    <w:name w:val="Table Grid"/>
    <w:basedOn w:val="TableNormal"/>
    <w:rsid w:val="001924F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1924FD"/>
    <w:rPr>
      <w:sz w:val="16"/>
      <w:szCs w:val="16"/>
    </w:rPr>
  </w:style>
  <w:style w:type="paragraph" w:styleId="CommentText">
    <w:name w:val="annotation text"/>
    <w:basedOn w:val="Normal"/>
    <w:link w:val="CommentTextChar"/>
    <w:rsid w:val="001924FD"/>
    <w:rPr>
      <w:rFonts w:cs="Times New Roman"/>
    </w:rPr>
  </w:style>
  <w:style w:type="paragraph" w:styleId="BalloonText">
    <w:name w:val="Balloon Text"/>
    <w:basedOn w:val="Normal"/>
    <w:link w:val="BalloonTextChar"/>
    <w:rsid w:val="001924FD"/>
    <w:rPr>
      <w:rFonts w:ascii="Tahoma" w:hAnsi="Tahoma" w:cs="Tahoma"/>
      <w:sz w:val="16"/>
      <w:szCs w:val="16"/>
    </w:rPr>
  </w:style>
  <w:style w:type="paragraph" w:styleId="ListParagraph">
    <w:name w:val="List Paragraph"/>
    <w:basedOn w:val="Normal"/>
    <w:qFormat/>
    <w:rsid w:val="001924FD"/>
    <w:pPr>
      <w:ind w:left="720"/>
      <w:contextualSpacing/>
    </w:pPr>
  </w:style>
  <w:style w:type="numbering" w:customStyle="1" w:styleId="1">
    <w:name w:val="ללא רשימה1"/>
    <w:next w:val="NoList"/>
    <w:rsid w:val="001924FD"/>
  </w:style>
  <w:style w:type="character" w:customStyle="1" w:styleId="Heading4Char">
    <w:name w:val="Heading 4 Char"/>
    <w:link w:val="Heading4"/>
    <w:locked/>
    <w:rsid w:val="001924FD"/>
    <w:rPr>
      <w:rFonts w:ascii="Arial (W1)" w:hAnsi="Arial (W1)" w:cs="Narkisim"/>
      <w:b/>
      <w:bCs/>
      <w:sz w:val="24"/>
      <w:szCs w:val="24"/>
      <w:lang w:val="en-US" w:eastAsia="en-US" w:bidi="he-IL"/>
    </w:rPr>
  </w:style>
  <w:style w:type="character" w:customStyle="1" w:styleId="HeaderChar">
    <w:name w:val="Header Char"/>
    <w:link w:val="Header"/>
    <w:locked/>
    <w:rsid w:val="001924FD"/>
    <w:rPr>
      <w:rFonts w:ascii="Arial (W1)" w:hAnsi="Arial (W1)" w:cs="David"/>
      <w:sz w:val="24"/>
      <w:szCs w:val="24"/>
      <w:lang w:val="en-US" w:eastAsia="en-US" w:bidi="he-IL"/>
    </w:rPr>
  </w:style>
  <w:style w:type="character" w:customStyle="1" w:styleId="FooterChar">
    <w:name w:val="Footer Char"/>
    <w:link w:val="Footer"/>
    <w:locked/>
    <w:rsid w:val="001924FD"/>
    <w:rPr>
      <w:rFonts w:ascii="Arial (W1)" w:hAnsi="Arial (W1)" w:cs="David"/>
      <w:sz w:val="24"/>
      <w:szCs w:val="24"/>
      <w:lang w:val="en-US" w:eastAsia="en-US" w:bidi="he-IL"/>
    </w:rPr>
  </w:style>
  <w:style w:type="table" w:customStyle="1" w:styleId="10">
    <w:name w:val="טבלת רשת1"/>
    <w:basedOn w:val="TableNormal"/>
    <w:next w:val="TableGrid"/>
    <w:rsid w:val="001924F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link w:val="CommentText"/>
    <w:locked/>
    <w:rsid w:val="001924FD"/>
    <w:rPr>
      <w:rFonts w:ascii="Arial (W1)" w:hAnsi="Arial (W1)"/>
      <w:sz w:val="24"/>
      <w:szCs w:val="24"/>
      <w:lang w:val="en-US" w:eastAsia="en-US" w:bidi="he-IL"/>
    </w:rPr>
  </w:style>
  <w:style w:type="character" w:customStyle="1" w:styleId="BalloonTextChar">
    <w:name w:val="Balloon Text Char"/>
    <w:link w:val="BalloonText"/>
    <w:locked/>
    <w:rsid w:val="001924FD"/>
    <w:rPr>
      <w:rFonts w:ascii="Tahoma" w:hAnsi="Tahoma" w:cs="Tahoma"/>
      <w:sz w:val="16"/>
      <w:szCs w:val="16"/>
      <w:lang w:val="en-US" w:eastAsia="en-US" w:bidi="he-IL"/>
    </w:rPr>
  </w:style>
  <w:style w:type="character" w:styleId="PageNumber">
    <w:name w:val="page number"/>
    <w:basedOn w:val="DefaultParagraphFont"/>
    <w:rsid w:val="001924FD"/>
  </w:style>
  <w:style w:type="character" w:styleId="Hyperlink">
    <w:name w:val="Hyperlink"/>
    <w:rsid w:val="00AD26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51.a" TargetMode="External"/><Relationship Id="rId18" Type="http://schemas.openxmlformats.org/officeDocument/2006/relationships/hyperlink" Target="http://www.nevo.co.il/law/70387/11" TargetMode="External"/><Relationship Id="rId26" Type="http://schemas.openxmlformats.org/officeDocument/2006/relationships/hyperlink" Target="http://www.nevo.co.il/law/70301/345.a.1" TargetMode="External"/><Relationship Id="rId39" Type="http://schemas.openxmlformats.org/officeDocument/2006/relationships/hyperlink" Target="http://www.nevo.co.il/case/17910663" TargetMode="External"/><Relationship Id="rId21" Type="http://schemas.openxmlformats.org/officeDocument/2006/relationships/hyperlink" Target="http://www.nevo.co.il/law/70301/345.a.1" TargetMode="External"/><Relationship Id="rId34" Type="http://schemas.openxmlformats.org/officeDocument/2006/relationships/hyperlink" Target="http://www.nevo.co.il/case/2375205" TargetMode="External"/><Relationship Id="rId42" Type="http://schemas.openxmlformats.org/officeDocument/2006/relationships/hyperlink" Target="http://www.nevo.co.il/case/17943348" TargetMode="External"/><Relationship Id="rId47" Type="http://schemas.openxmlformats.org/officeDocument/2006/relationships/hyperlink" Target="http://www.nevo.co.il/case/5772329" TargetMode="External"/><Relationship Id="rId50" Type="http://schemas.openxmlformats.org/officeDocument/2006/relationships/hyperlink" Target="http://www.nevo.co.il/law/70301" TargetMode="External"/><Relationship Id="rId55" Type="http://schemas.openxmlformats.org/officeDocument/2006/relationships/header" Target="head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jCeS" TargetMode="External"/><Relationship Id="rId29" Type="http://schemas.openxmlformats.org/officeDocument/2006/relationships/hyperlink" Target="http://www.nevo.co.il/law/70301/244" TargetMode="External"/><Relationship Id="rId11" Type="http://schemas.openxmlformats.org/officeDocument/2006/relationships/hyperlink" Target="http://www.nevo.co.il/law/70301/345.b.1" TargetMode="External"/><Relationship Id="rId24" Type="http://schemas.openxmlformats.org/officeDocument/2006/relationships/hyperlink" Target="http://www.nevo.co.il/law/70301/348.b" TargetMode="External"/><Relationship Id="rId32" Type="http://schemas.openxmlformats.org/officeDocument/2006/relationships/hyperlink" Target="http://www.nevo.co.il/law/70387/11" TargetMode="External"/><Relationship Id="rId37" Type="http://schemas.openxmlformats.org/officeDocument/2006/relationships/hyperlink" Target="http://www.nevo.co.il/case/6244390" TargetMode="External"/><Relationship Id="rId40" Type="http://schemas.openxmlformats.org/officeDocument/2006/relationships/hyperlink" Target="http://www.nevo.co.il/case/5922414" TargetMode="External"/><Relationship Id="rId45" Type="http://schemas.openxmlformats.org/officeDocument/2006/relationships/hyperlink" Target="http://www.nevo.co.il/law/70301/jCeS" TargetMode="External"/><Relationship Id="rId53" Type="http://schemas.openxmlformats.org/officeDocument/2006/relationships/hyperlink" Target="http://www.nevo.co.il/law/70301/244"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70301/351.a" TargetMode="External"/><Relationship Id="rId4" Type="http://schemas.openxmlformats.org/officeDocument/2006/relationships/webSettings" Target="webSettings.xml"/><Relationship Id="rId9" Type="http://schemas.openxmlformats.org/officeDocument/2006/relationships/hyperlink" Target="http://www.nevo.co.il/law/70301/244" TargetMode="External"/><Relationship Id="rId14" Type="http://schemas.openxmlformats.org/officeDocument/2006/relationships/hyperlink" Target="http://www.nevo.co.il/law/70301/351.c.2"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368c" TargetMode="External"/><Relationship Id="rId30" Type="http://schemas.openxmlformats.org/officeDocument/2006/relationships/hyperlink" Target="http://www.nevo.co.il/law/70387" TargetMode="External"/><Relationship Id="rId35" Type="http://schemas.openxmlformats.org/officeDocument/2006/relationships/hyperlink" Target="http://www.nevo.co.il/case/6246519" TargetMode="External"/><Relationship Id="rId43" Type="http://schemas.openxmlformats.org/officeDocument/2006/relationships/hyperlink" Target="http://www.nevo.co.il/law/70387/11" TargetMode="External"/><Relationship Id="rId48" Type="http://schemas.openxmlformats.org/officeDocument/2006/relationships/hyperlink" Target="http://www.nevo.co.il/case/6057478" TargetMode="External"/><Relationship Id="rId56" Type="http://schemas.openxmlformats.org/officeDocument/2006/relationships/header" Target="header2.xml"/><Relationship Id="rId8" Type="http://schemas.openxmlformats.org/officeDocument/2006/relationships/hyperlink" Target="http://www.nevo.co.il/law/70301/192" TargetMode="External"/><Relationship Id="rId51" Type="http://schemas.openxmlformats.org/officeDocument/2006/relationships/hyperlink" Target="http://www.nevo.co.il/law/70301/192" TargetMode="External"/><Relationship Id="rId3" Type="http://schemas.openxmlformats.org/officeDocument/2006/relationships/settings" Target="settings.xml"/><Relationship Id="rId12" Type="http://schemas.openxmlformats.org/officeDocument/2006/relationships/hyperlink" Target="http://www.nevo.co.il/law/70301/348.b" TargetMode="External"/><Relationship Id="rId17" Type="http://schemas.openxmlformats.org/officeDocument/2006/relationships/hyperlink" Target="http://www.nevo.co.il/law/70387" TargetMode="External"/><Relationship Id="rId25" Type="http://schemas.openxmlformats.org/officeDocument/2006/relationships/hyperlink" Target="http://www.nevo.co.il/law/70301/345.b.1" TargetMode="External"/><Relationship Id="rId33" Type="http://schemas.openxmlformats.org/officeDocument/2006/relationships/hyperlink" Target="http://www.nevo.co.il/law/70387" TargetMode="External"/><Relationship Id="rId38" Type="http://schemas.openxmlformats.org/officeDocument/2006/relationships/hyperlink" Target="http://www.nevo.co.il/case/5799892" TargetMode="External"/><Relationship Id="rId46" Type="http://schemas.openxmlformats.org/officeDocument/2006/relationships/hyperlink" Target="http://www.nevo.co.il/law/70301" TargetMode="External"/><Relationship Id="rId59" Type="http://schemas.openxmlformats.org/officeDocument/2006/relationships/fontTable" Target="fontTable.xml"/><Relationship Id="rId20" Type="http://schemas.openxmlformats.org/officeDocument/2006/relationships/hyperlink" Target="http://www.nevo.co.il/law/70301/345.b.1" TargetMode="External"/><Relationship Id="rId41" Type="http://schemas.openxmlformats.org/officeDocument/2006/relationships/hyperlink" Target="http://www.nevo.co.il/case/17910663" TargetMode="External"/><Relationship Id="rId54"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68c" TargetMode="External"/><Relationship Id="rId23" Type="http://schemas.openxmlformats.org/officeDocument/2006/relationships/hyperlink" Target="http://www.nevo.co.il/law/70301/351.c.2" TargetMode="External"/><Relationship Id="rId28" Type="http://schemas.openxmlformats.org/officeDocument/2006/relationships/hyperlink" Target="http://www.nevo.co.il/law/70301/192" TargetMode="External"/><Relationship Id="rId36" Type="http://schemas.openxmlformats.org/officeDocument/2006/relationships/hyperlink" Target="http://www.nevo.co.il/case/17921747" TargetMode="External"/><Relationship Id="rId49" Type="http://schemas.openxmlformats.org/officeDocument/2006/relationships/hyperlink" Target="http://www.nevo.co.il/law/70301/368c" TargetMode="External"/><Relationship Id="rId57" Type="http://schemas.openxmlformats.org/officeDocument/2006/relationships/footer" Target="footer1.xml"/><Relationship Id="rId10" Type="http://schemas.openxmlformats.org/officeDocument/2006/relationships/hyperlink" Target="http://www.nevo.co.il/law/70301/345.a.1" TargetMode="External"/><Relationship Id="rId31" Type="http://schemas.openxmlformats.org/officeDocument/2006/relationships/hyperlink" Target="http://www.nevo.co.il/case/5799892" TargetMode="External"/><Relationship Id="rId44" Type="http://schemas.openxmlformats.org/officeDocument/2006/relationships/hyperlink" Target="http://www.nevo.co.il/law/70387" TargetMode="External"/><Relationship Id="rId52" Type="http://schemas.openxmlformats.org/officeDocument/2006/relationships/hyperlink" Target="http://www.nevo.co.il/law/70301"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13118</Words>
  <Characters>74776</Characters>
  <Application>Microsoft Office Word</Application>
  <DocSecurity>0</DocSecurity>
  <Lines>623</Lines>
  <Paragraphs>175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87719</CharactersWithSpaces>
  <SharedDoc>false</SharedDoc>
  <HLinks>
    <vt:vector size="288" baseType="variant">
      <vt:variant>
        <vt:i4>7995492</vt:i4>
      </vt:variant>
      <vt:variant>
        <vt:i4>141</vt:i4>
      </vt:variant>
      <vt:variant>
        <vt:i4>0</vt:i4>
      </vt:variant>
      <vt:variant>
        <vt:i4>5</vt:i4>
      </vt:variant>
      <vt:variant>
        <vt:lpwstr>http://www.nevo.co.il/law/70301</vt:lpwstr>
      </vt:variant>
      <vt:variant>
        <vt:lpwstr/>
      </vt:variant>
      <vt:variant>
        <vt:i4>6357095</vt:i4>
      </vt:variant>
      <vt:variant>
        <vt:i4>138</vt:i4>
      </vt:variant>
      <vt:variant>
        <vt:i4>0</vt:i4>
      </vt:variant>
      <vt:variant>
        <vt:i4>5</vt:i4>
      </vt:variant>
      <vt:variant>
        <vt:lpwstr>http://www.nevo.co.il/law/70301/244</vt:lpwstr>
      </vt:variant>
      <vt:variant>
        <vt:lpwstr/>
      </vt:variant>
      <vt:variant>
        <vt:i4>7995492</vt:i4>
      </vt:variant>
      <vt:variant>
        <vt:i4>135</vt:i4>
      </vt:variant>
      <vt:variant>
        <vt:i4>0</vt:i4>
      </vt:variant>
      <vt:variant>
        <vt:i4>5</vt:i4>
      </vt:variant>
      <vt:variant>
        <vt:lpwstr>http://www.nevo.co.il/law/70301</vt:lpwstr>
      </vt:variant>
      <vt:variant>
        <vt:lpwstr/>
      </vt:variant>
      <vt:variant>
        <vt:i4>7077988</vt:i4>
      </vt:variant>
      <vt:variant>
        <vt:i4>132</vt:i4>
      </vt:variant>
      <vt:variant>
        <vt:i4>0</vt:i4>
      </vt:variant>
      <vt:variant>
        <vt:i4>5</vt:i4>
      </vt:variant>
      <vt:variant>
        <vt:lpwstr>http://www.nevo.co.il/law/70301/192</vt:lpwstr>
      </vt:variant>
      <vt:variant>
        <vt:lpwstr/>
      </vt:variant>
      <vt:variant>
        <vt:i4>7995492</vt:i4>
      </vt:variant>
      <vt:variant>
        <vt:i4>129</vt:i4>
      </vt:variant>
      <vt:variant>
        <vt:i4>0</vt:i4>
      </vt:variant>
      <vt:variant>
        <vt:i4>5</vt:i4>
      </vt:variant>
      <vt:variant>
        <vt:lpwstr>http://www.nevo.co.il/law/70301</vt:lpwstr>
      </vt:variant>
      <vt:variant>
        <vt:lpwstr/>
      </vt:variant>
      <vt:variant>
        <vt:i4>94</vt:i4>
      </vt:variant>
      <vt:variant>
        <vt:i4>126</vt:i4>
      </vt:variant>
      <vt:variant>
        <vt:i4>0</vt:i4>
      </vt:variant>
      <vt:variant>
        <vt:i4>5</vt:i4>
      </vt:variant>
      <vt:variant>
        <vt:lpwstr>http://www.nevo.co.il/law/70301/368c</vt:lpwstr>
      </vt:variant>
      <vt:variant>
        <vt:lpwstr/>
      </vt:variant>
      <vt:variant>
        <vt:i4>4128884</vt:i4>
      </vt:variant>
      <vt:variant>
        <vt:i4>123</vt:i4>
      </vt:variant>
      <vt:variant>
        <vt:i4>0</vt:i4>
      </vt:variant>
      <vt:variant>
        <vt:i4>5</vt:i4>
      </vt:variant>
      <vt:variant>
        <vt:lpwstr>http://www.nevo.co.il/case/6057478</vt:lpwstr>
      </vt:variant>
      <vt:variant>
        <vt:lpwstr/>
      </vt:variant>
      <vt:variant>
        <vt:i4>3670131</vt:i4>
      </vt:variant>
      <vt:variant>
        <vt:i4>120</vt:i4>
      </vt:variant>
      <vt:variant>
        <vt:i4>0</vt:i4>
      </vt:variant>
      <vt:variant>
        <vt:i4>5</vt:i4>
      </vt:variant>
      <vt:variant>
        <vt:lpwstr>http://www.nevo.co.il/case/5772329</vt:lpwstr>
      </vt:variant>
      <vt:variant>
        <vt:lpwstr/>
      </vt:variant>
      <vt:variant>
        <vt:i4>7995492</vt:i4>
      </vt:variant>
      <vt:variant>
        <vt:i4>117</vt:i4>
      </vt:variant>
      <vt:variant>
        <vt:i4>0</vt:i4>
      </vt:variant>
      <vt:variant>
        <vt:i4>5</vt:i4>
      </vt:variant>
      <vt:variant>
        <vt:lpwstr>http://www.nevo.co.il/law/70301</vt:lpwstr>
      </vt:variant>
      <vt:variant>
        <vt:lpwstr/>
      </vt:variant>
      <vt:variant>
        <vt:i4>4522074</vt:i4>
      </vt:variant>
      <vt:variant>
        <vt:i4>114</vt:i4>
      </vt:variant>
      <vt:variant>
        <vt:i4>0</vt:i4>
      </vt:variant>
      <vt:variant>
        <vt:i4>5</vt:i4>
      </vt:variant>
      <vt:variant>
        <vt:lpwstr>http://www.nevo.co.il/law/70301/jCeS</vt:lpwstr>
      </vt:variant>
      <vt:variant>
        <vt:lpwstr/>
      </vt:variant>
      <vt:variant>
        <vt:i4>7471204</vt:i4>
      </vt:variant>
      <vt:variant>
        <vt:i4>111</vt:i4>
      </vt:variant>
      <vt:variant>
        <vt:i4>0</vt:i4>
      </vt:variant>
      <vt:variant>
        <vt:i4>5</vt:i4>
      </vt:variant>
      <vt:variant>
        <vt:lpwstr>http://www.nevo.co.il/law/70387</vt:lpwstr>
      </vt:variant>
      <vt:variant>
        <vt:lpwstr/>
      </vt:variant>
      <vt:variant>
        <vt:i4>7077986</vt:i4>
      </vt:variant>
      <vt:variant>
        <vt:i4>108</vt:i4>
      </vt:variant>
      <vt:variant>
        <vt:i4>0</vt:i4>
      </vt:variant>
      <vt:variant>
        <vt:i4>5</vt:i4>
      </vt:variant>
      <vt:variant>
        <vt:lpwstr>http://www.nevo.co.il/law/70387/11</vt:lpwstr>
      </vt:variant>
      <vt:variant>
        <vt:lpwstr/>
      </vt:variant>
      <vt:variant>
        <vt:i4>4128884</vt:i4>
      </vt:variant>
      <vt:variant>
        <vt:i4>105</vt:i4>
      </vt:variant>
      <vt:variant>
        <vt:i4>0</vt:i4>
      </vt:variant>
      <vt:variant>
        <vt:i4>5</vt:i4>
      </vt:variant>
      <vt:variant>
        <vt:lpwstr>http://www.nevo.co.il/case/17943348</vt:lpwstr>
      </vt:variant>
      <vt:variant>
        <vt:lpwstr/>
      </vt:variant>
      <vt:variant>
        <vt:i4>4063348</vt:i4>
      </vt:variant>
      <vt:variant>
        <vt:i4>102</vt:i4>
      </vt:variant>
      <vt:variant>
        <vt:i4>0</vt:i4>
      </vt:variant>
      <vt:variant>
        <vt:i4>5</vt:i4>
      </vt:variant>
      <vt:variant>
        <vt:lpwstr>http://www.nevo.co.il/case/17910663</vt:lpwstr>
      </vt:variant>
      <vt:variant>
        <vt:lpwstr/>
      </vt:variant>
      <vt:variant>
        <vt:i4>3604606</vt:i4>
      </vt:variant>
      <vt:variant>
        <vt:i4>99</vt:i4>
      </vt:variant>
      <vt:variant>
        <vt:i4>0</vt:i4>
      </vt:variant>
      <vt:variant>
        <vt:i4>5</vt:i4>
      </vt:variant>
      <vt:variant>
        <vt:lpwstr>http://www.nevo.co.il/case/5922414</vt:lpwstr>
      </vt:variant>
      <vt:variant>
        <vt:lpwstr/>
      </vt:variant>
      <vt:variant>
        <vt:i4>4063348</vt:i4>
      </vt:variant>
      <vt:variant>
        <vt:i4>96</vt:i4>
      </vt:variant>
      <vt:variant>
        <vt:i4>0</vt:i4>
      </vt:variant>
      <vt:variant>
        <vt:i4>5</vt:i4>
      </vt:variant>
      <vt:variant>
        <vt:lpwstr>http://www.nevo.co.il/case/17910663</vt:lpwstr>
      </vt:variant>
      <vt:variant>
        <vt:lpwstr/>
      </vt:variant>
      <vt:variant>
        <vt:i4>3539059</vt:i4>
      </vt:variant>
      <vt:variant>
        <vt:i4>93</vt:i4>
      </vt:variant>
      <vt:variant>
        <vt:i4>0</vt:i4>
      </vt:variant>
      <vt:variant>
        <vt:i4>5</vt:i4>
      </vt:variant>
      <vt:variant>
        <vt:lpwstr>http://www.nevo.co.il/case/5799892</vt:lpwstr>
      </vt:variant>
      <vt:variant>
        <vt:lpwstr/>
      </vt:variant>
      <vt:variant>
        <vt:i4>3211387</vt:i4>
      </vt:variant>
      <vt:variant>
        <vt:i4>90</vt:i4>
      </vt:variant>
      <vt:variant>
        <vt:i4>0</vt:i4>
      </vt:variant>
      <vt:variant>
        <vt:i4>5</vt:i4>
      </vt:variant>
      <vt:variant>
        <vt:lpwstr>http://www.nevo.co.il/case/6244390</vt:lpwstr>
      </vt:variant>
      <vt:variant>
        <vt:lpwstr/>
      </vt:variant>
      <vt:variant>
        <vt:i4>3997814</vt:i4>
      </vt:variant>
      <vt:variant>
        <vt:i4>87</vt:i4>
      </vt:variant>
      <vt:variant>
        <vt:i4>0</vt:i4>
      </vt:variant>
      <vt:variant>
        <vt:i4>5</vt:i4>
      </vt:variant>
      <vt:variant>
        <vt:lpwstr>http://www.nevo.co.il/case/17921747</vt:lpwstr>
      </vt:variant>
      <vt:variant>
        <vt:lpwstr/>
      </vt:variant>
      <vt:variant>
        <vt:i4>4063345</vt:i4>
      </vt:variant>
      <vt:variant>
        <vt:i4>84</vt:i4>
      </vt:variant>
      <vt:variant>
        <vt:i4>0</vt:i4>
      </vt:variant>
      <vt:variant>
        <vt:i4>5</vt:i4>
      </vt:variant>
      <vt:variant>
        <vt:lpwstr>http://www.nevo.co.il/case/6246519</vt:lpwstr>
      </vt:variant>
      <vt:variant>
        <vt:lpwstr/>
      </vt:variant>
      <vt:variant>
        <vt:i4>3276914</vt:i4>
      </vt:variant>
      <vt:variant>
        <vt:i4>81</vt:i4>
      </vt:variant>
      <vt:variant>
        <vt:i4>0</vt:i4>
      </vt:variant>
      <vt:variant>
        <vt:i4>5</vt:i4>
      </vt:variant>
      <vt:variant>
        <vt:lpwstr>http://www.nevo.co.il/case/2375205</vt:lpwstr>
      </vt:variant>
      <vt:variant>
        <vt:lpwstr/>
      </vt:variant>
      <vt:variant>
        <vt:i4>7471204</vt:i4>
      </vt:variant>
      <vt:variant>
        <vt:i4>78</vt:i4>
      </vt:variant>
      <vt:variant>
        <vt:i4>0</vt:i4>
      </vt:variant>
      <vt:variant>
        <vt:i4>5</vt:i4>
      </vt:variant>
      <vt:variant>
        <vt:lpwstr>http://www.nevo.co.il/law/70387</vt:lpwstr>
      </vt:variant>
      <vt:variant>
        <vt:lpwstr/>
      </vt:variant>
      <vt:variant>
        <vt:i4>7077986</vt:i4>
      </vt:variant>
      <vt:variant>
        <vt:i4>75</vt:i4>
      </vt:variant>
      <vt:variant>
        <vt:i4>0</vt:i4>
      </vt:variant>
      <vt:variant>
        <vt:i4>5</vt:i4>
      </vt:variant>
      <vt:variant>
        <vt:lpwstr>http://www.nevo.co.il/law/70387/11</vt:lpwstr>
      </vt:variant>
      <vt:variant>
        <vt:lpwstr/>
      </vt:variant>
      <vt:variant>
        <vt:i4>3539059</vt:i4>
      </vt:variant>
      <vt:variant>
        <vt:i4>72</vt:i4>
      </vt:variant>
      <vt:variant>
        <vt:i4>0</vt:i4>
      </vt:variant>
      <vt:variant>
        <vt:i4>5</vt:i4>
      </vt:variant>
      <vt:variant>
        <vt:lpwstr>http://www.nevo.co.il/case/5799892</vt:lpwstr>
      </vt:variant>
      <vt:variant>
        <vt:lpwstr/>
      </vt:variant>
      <vt:variant>
        <vt:i4>7471204</vt:i4>
      </vt:variant>
      <vt:variant>
        <vt:i4>69</vt:i4>
      </vt:variant>
      <vt:variant>
        <vt:i4>0</vt:i4>
      </vt:variant>
      <vt:variant>
        <vt:i4>5</vt:i4>
      </vt:variant>
      <vt:variant>
        <vt:lpwstr>http://www.nevo.co.il/law/70387</vt:lpwstr>
      </vt:variant>
      <vt:variant>
        <vt:lpwstr/>
      </vt:variant>
      <vt:variant>
        <vt:i4>6357095</vt:i4>
      </vt:variant>
      <vt:variant>
        <vt:i4>66</vt:i4>
      </vt:variant>
      <vt:variant>
        <vt:i4>0</vt:i4>
      </vt:variant>
      <vt:variant>
        <vt:i4>5</vt:i4>
      </vt:variant>
      <vt:variant>
        <vt:lpwstr>http://www.nevo.co.il/law/70301/244</vt:lpwstr>
      </vt:variant>
      <vt:variant>
        <vt:lpwstr/>
      </vt:variant>
      <vt:variant>
        <vt:i4>7077988</vt:i4>
      </vt:variant>
      <vt:variant>
        <vt:i4>63</vt:i4>
      </vt:variant>
      <vt:variant>
        <vt:i4>0</vt:i4>
      </vt:variant>
      <vt:variant>
        <vt:i4>5</vt:i4>
      </vt:variant>
      <vt:variant>
        <vt:lpwstr>http://www.nevo.co.il/law/70301/192</vt:lpwstr>
      </vt:variant>
      <vt:variant>
        <vt:lpwstr/>
      </vt:variant>
      <vt:variant>
        <vt:i4>94</vt:i4>
      </vt:variant>
      <vt:variant>
        <vt:i4>60</vt:i4>
      </vt:variant>
      <vt:variant>
        <vt:i4>0</vt:i4>
      </vt:variant>
      <vt:variant>
        <vt:i4>5</vt:i4>
      </vt:variant>
      <vt:variant>
        <vt:lpwstr>http://www.nevo.co.il/law/70301/368c</vt:lpwstr>
      </vt:variant>
      <vt:variant>
        <vt:lpwstr/>
      </vt:variant>
      <vt:variant>
        <vt:i4>6357042</vt:i4>
      </vt:variant>
      <vt:variant>
        <vt:i4>57</vt:i4>
      </vt:variant>
      <vt:variant>
        <vt:i4>0</vt:i4>
      </vt:variant>
      <vt:variant>
        <vt:i4>5</vt:i4>
      </vt:variant>
      <vt:variant>
        <vt:lpwstr>http://www.nevo.co.il/law/70301/345.a.1</vt:lpwstr>
      </vt:variant>
      <vt:variant>
        <vt:lpwstr/>
      </vt:variant>
      <vt:variant>
        <vt:i4>6357041</vt:i4>
      </vt:variant>
      <vt:variant>
        <vt:i4>54</vt:i4>
      </vt:variant>
      <vt:variant>
        <vt:i4>0</vt:i4>
      </vt:variant>
      <vt:variant>
        <vt:i4>5</vt:i4>
      </vt:variant>
      <vt:variant>
        <vt:lpwstr>http://www.nevo.co.il/law/70301/345.b.1</vt:lpwstr>
      </vt:variant>
      <vt:variant>
        <vt:lpwstr/>
      </vt:variant>
      <vt:variant>
        <vt:i4>5177438</vt:i4>
      </vt:variant>
      <vt:variant>
        <vt:i4>51</vt:i4>
      </vt:variant>
      <vt:variant>
        <vt:i4>0</vt:i4>
      </vt:variant>
      <vt:variant>
        <vt:i4>5</vt:i4>
      </vt:variant>
      <vt:variant>
        <vt:lpwstr>http://www.nevo.co.il/law/70301/348.b</vt:lpwstr>
      </vt:variant>
      <vt:variant>
        <vt:lpwstr/>
      </vt:variant>
      <vt:variant>
        <vt:i4>6291508</vt:i4>
      </vt:variant>
      <vt:variant>
        <vt:i4>48</vt:i4>
      </vt:variant>
      <vt:variant>
        <vt:i4>0</vt:i4>
      </vt:variant>
      <vt:variant>
        <vt:i4>5</vt:i4>
      </vt:variant>
      <vt:variant>
        <vt:lpwstr>http://www.nevo.co.il/law/70301/351.c.2</vt:lpwstr>
      </vt:variant>
      <vt:variant>
        <vt:lpwstr/>
      </vt:variant>
      <vt:variant>
        <vt:i4>7995492</vt:i4>
      </vt:variant>
      <vt:variant>
        <vt:i4>45</vt:i4>
      </vt:variant>
      <vt:variant>
        <vt:i4>0</vt:i4>
      </vt:variant>
      <vt:variant>
        <vt:i4>5</vt:i4>
      </vt:variant>
      <vt:variant>
        <vt:lpwstr>http://www.nevo.co.il/law/70301</vt:lpwstr>
      </vt:variant>
      <vt:variant>
        <vt:lpwstr/>
      </vt:variant>
      <vt:variant>
        <vt:i4>6357042</vt:i4>
      </vt:variant>
      <vt:variant>
        <vt:i4>42</vt:i4>
      </vt:variant>
      <vt:variant>
        <vt:i4>0</vt:i4>
      </vt:variant>
      <vt:variant>
        <vt:i4>5</vt:i4>
      </vt:variant>
      <vt:variant>
        <vt:lpwstr>http://www.nevo.co.il/law/70301/345.a.1</vt:lpwstr>
      </vt:variant>
      <vt:variant>
        <vt:lpwstr/>
      </vt:variant>
      <vt:variant>
        <vt:i4>6357041</vt:i4>
      </vt:variant>
      <vt:variant>
        <vt:i4>39</vt:i4>
      </vt:variant>
      <vt:variant>
        <vt:i4>0</vt:i4>
      </vt:variant>
      <vt:variant>
        <vt:i4>5</vt:i4>
      </vt:variant>
      <vt:variant>
        <vt:lpwstr>http://www.nevo.co.il/law/70301/345.b.1</vt:lpwstr>
      </vt:variant>
      <vt:variant>
        <vt:lpwstr/>
      </vt:variant>
      <vt:variant>
        <vt:i4>5111895</vt:i4>
      </vt:variant>
      <vt:variant>
        <vt:i4>36</vt:i4>
      </vt:variant>
      <vt:variant>
        <vt:i4>0</vt:i4>
      </vt:variant>
      <vt:variant>
        <vt:i4>5</vt:i4>
      </vt:variant>
      <vt:variant>
        <vt:lpwstr>http://www.nevo.co.il/law/70301/351.a</vt:lpwstr>
      </vt:variant>
      <vt:variant>
        <vt:lpwstr/>
      </vt:variant>
      <vt:variant>
        <vt:i4>7077986</vt:i4>
      </vt:variant>
      <vt:variant>
        <vt:i4>33</vt:i4>
      </vt:variant>
      <vt:variant>
        <vt:i4>0</vt:i4>
      </vt:variant>
      <vt:variant>
        <vt:i4>5</vt:i4>
      </vt:variant>
      <vt:variant>
        <vt:lpwstr>http://www.nevo.co.il/law/70387/11</vt:lpwstr>
      </vt:variant>
      <vt:variant>
        <vt:lpwstr/>
      </vt:variant>
      <vt:variant>
        <vt:i4>7471204</vt:i4>
      </vt:variant>
      <vt:variant>
        <vt:i4>30</vt:i4>
      </vt:variant>
      <vt:variant>
        <vt:i4>0</vt:i4>
      </vt:variant>
      <vt:variant>
        <vt:i4>5</vt:i4>
      </vt:variant>
      <vt:variant>
        <vt:lpwstr>http://www.nevo.co.il/law/70387</vt:lpwstr>
      </vt:variant>
      <vt:variant>
        <vt:lpwstr/>
      </vt:variant>
      <vt:variant>
        <vt:i4>4522074</vt:i4>
      </vt:variant>
      <vt:variant>
        <vt:i4>27</vt:i4>
      </vt:variant>
      <vt:variant>
        <vt:i4>0</vt:i4>
      </vt:variant>
      <vt:variant>
        <vt:i4>5</vt:i4>
      </vt:variant>
      <vt:variant>
        <vt:lpwstr>http://www.nevo.co.il/law/70301/jCeS</vt:lpwstr>
      </vt:variant>
      <vt:variant>
        <vt:lpwstr/>
      </vt:variant>
      <vt:variant>
        <vt:i4>94</vt:i4>
      </vt:variant>
      <vt:variant>
        <vt:i4>24</vt:i4>
      </vt:variant>
      <vt:variant>
        <vt:i4>0</vt:i4>
      </vt:variant>
      <vt:variant>
        <vt:i4>5</vt:i4>
      </vt:variant>
      <vt:variant>
        <vt:lpwstr>http://www.nevo.co.il/law/70301/368c</vt:lpwstr>
      </vt:variant>
      <vt:variant>
        <vt:lpwstr/>
      </vt:variant>
      <vt:variant>
        <vt:i4>6291508</vt:i4>
      </vt:variant>
      <vt:variant>
        <vt:i4>21</vt:i4>
      </vt:variant>
      <vt:variant>
        <vt:i4>0</vt:i4>
      </vt:variant>
      <vt:variant>
        <vt:i4>5</vt:i4>
      </vt:variant>
      <vt:variant>
        <vt:lpwstr>http://www.nevo.co.il/law/70301/351.c.2</vt:lpwstr>
      </vt:variant>
      <vt:variant>
        <vt:lpwstr/>
      </vt:variant>
      <vt:variant>
        <vt:i4>5111895</vt:i4>
      </vt:variant>
      <vt:variant>
        <vt:i4>18</vt:i4>
      </vt:variant>
      <vt:variant>
        <vt:i4>0</vt:i4>
      </vt:variant>
      <vt:variant>
        <vt:i4>5</vt:i4>
      </vt:variant>
      <vt:variant>
        <vt:lpwstr>http://www.nevo.co.il/law/70301/351.a</vt:lpwstr>
      </vt:variant>
      <vt:variant>
        <vt:lpwstr/>
      </vt:variant>
      <vt:variant>
        <vt:i4>5177438</vt:i4>
      </vt:variant>
      <vt:variant>
        <vt:i4>15</vt:i4>
      </vt:variant>
      <vt:variant>
        <vt:i4>0</vt:i4>
      </vt:variant>
      <vt:variant>
        <vt:i4>5</vt:i4>
      </vt:variant>
      <vt:variant>
        <vt:lpwstr>http://www.nevo.co.il/law/70301/348.b</vt:lpwstr>
      </vt:variant>
      <vt:variant>
        <vt:lpwstr/>
      </vt:variant>
      <vt:variant>
        <vt:i4>6357041</vt:i4>
      </vt:variant>
      <vt:variant>
        <vt:i4>12</vt:i4>
      </vt:variant>
      <vt:variant>
        <vt:i4>0</vt:i4>
      </vt:variant>
      <vt:variant>
        <vt:i4>5</vt:i4>
      </vt:variant>
      <vt:variant>
        <vt:lpwstr>http://www.nevo.co.il/law/70301/345.b.1</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6357095</vt:i4>
      </vt:variant>
      <vt:variant>
        <vt:i4>6</vt:i4>
      </vt:variant>
      <vt:variant>
        <vt:i4>0</vt:i4>
      </vt:variant>
      <vt:variant>
        <vt:i4>5</vt:i4>
      </vt:variant>
      <vt:variant>
        <vt:lpwstr>http://www.nevo.co.il/law/70301/244</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2022-05-24T09:50:00Z</dcterms:created>
  <dcterms:modified xsi:type="dcterms:W3CDTF">2022-05-24T09:50:00Z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28161</vt:lpwstr>
  </property>
  <property fmtid="{D5CDD505-2E9C-101B-9397-08002B2CF9AE}" pid="6" name="NEWPARTB">
    <vt:lpwstr>08</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י' ב'</vt:lpwstr>
  </property>
  <property fmtid="{D5CDD505-2E9C-101B-9397-08002B2CF9AE}" pid="10" name="LAWYER">
    <vt:lpwstr>רותם יוחנני ;נועם בונדר;ליאור כהנא</vt:lpwstr>
  </property>
  <property fmtid="{D5CDD505-2E9C-101B-9397-08002B2CF9AE}" pid="11" name="JUDGE">
    <vt:lpwstr>רויטל יפה כ#ץ;אריאל ואגו;יורם צלקובניק</vt:lpwstr>
  </property>
  <property fmtid="{D5CDD505-2E9C-101B-9397-08002B2CF9AE}" pid="12" name="CITY">
    <vt:lpwstr>ב"ש</vt:lpwstr>
  </property>
  <property fmtid="{D5CDD505-2E9C-101B-9397-08002B2CF9AE}" pid="13" name="DATE">
    <vt:lpwstr>20131203</vt:lpwstr>
  </property>
  <property fmtid="{D5CDD505-2E9C-101B-9397-08002B2CF9AE}" pid="14" name="TYPE_N_DATE">
    <vt:lpwstr>39020131203</vt:lpwstr>
  </property>
  <property fmtid="{D5CDD505-2E9C-101B-9397-08002B2CF9AE}" pid="15" name="WORDNUMPAGES">
    <vt:lpwstr>42</vt:lpwstr>
  </property>
  <property fmtid="{D5CDD505-2E9C-101B-9397-08002B2CF9AE}" pid="16" name="TYPE_ABS_DATE">
    <vt:lpwstr>390020131203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5799892:2;2375205;6246519;17921747;6244390;17910663:2;5922414;17943348;5772329;6057478</vt:lpwstr>
  </property>
  <property fmtid="{D5CDD505-2E9C-101B-9397-08002B2CF9AE}" pid="36" name="LAWLISTTMP1">
    <vt:lpwstr>70301/351.a;345.b.1:2;345.a.1:2;351.c.2;348.b;368c:2;192:2;244:2;jCeS</vt:lpwstr>
  </property>
  <property fmtid="{D5CDD505-2E9C-101B-9397-08002B2CF9AE}" pid="37" name="LAWLISTTMP2">
    <vt:lpwstr>70387/011:2</vt:lpwstr>
  </property>
</Properties>
</file>