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</w:t>
      </w:r>
    </w:p>
    <w:tbl>
      <w:tblPr>
        <w:tblW w:w="8529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  <w:cantSplit w:val="true"/>
        </w:trPr>
        <w:tc>
          <w:tcPr>
            <w:tcW w:w="2915" w:type="dxa"/>
            <w:gridSpan w:val="2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תפ</w:t>
            </w:r>
            <w:r>
              <w:rPr>
                <w:szCs w:val="24"/>
                <w:rtl w:val="true"/>
              </w:rPr>
              <w:t xml:space="preserve">  </w:t>
            </w:r>
            <w:r>
              <w:rPr>
                <w:rFonts w:cs="David"/>
                <w:szCs w:val="24"/>
              </w:rPr>
              <w:t>1129/00</w:t>
            </w:r>
          </w:p>
        </w:tc>
        <w:tc>
          <w:tcPr>
            <w:tcW w:w="5614" w:type="dxa"/>
            <w:gridSpan w:val="2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בית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משפט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מחוזי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תל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אביב</w:t>
            </w:r>
            <w:r>
              <w:rPr>
                <w:rFonts w:cs="David"/>
                <w:szCs w:val="24"/>
                <w:rtl w:val="true"/>
              </w:rPr>
              <w:t>-</w:t>
            </w:r>
            <w:r>
              <w:rPr>
                <w:rFonts w:cs="David"/>
                <w:szCs w:val="24"/>
                <w:rtl w:val="true"/>
              </w:rPr>
              <w:t>יפו</w:t>
            </w:r>
          </w:p>
        </w:tc>
      </w:tr>
      <w:tr>
        <w:trPr>
          <w:trHeight w:val="195" w:hRule="atLeast"/>
          <w:cantSplit w:val="true"/>
        </w:trPr>
        <w:tc>
          <w:tcPr>
            <w:tcW w:w="2915" w:type="dxa"/>
            <w:gridSpan w:val="2"/>
            <w:tcBorders/>
          </w:tcPr>
          <w:p>
            <w:pPr>
              <w:pStyle w:val="Normal"/>
              <w:bidi w:val="1"/>
              <w:snapToGrid w:val="false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sz w:val="24"/>
                <w:szCs w:val="24"/>
                <w:rtl w:val="true"/>
                <w:lang w:val="en-US" w:eastAsia="he-IL"/>
              </w:rPr>
            </w:r>
            <w:bookmarkStart w:id="0" w:name="BM_________"/>
            <w:bookmarkStart w:id="1" w:name="BM_________"/>
            <w:bookmarkEnd w:id="1"/>
          </w:p>
        </w:tc>
        <w:tc>
          <w:tcPr>
            <w:tcW w:w="5614" w:type="dxa"/>
            <w:gridSpan w:val="2"/>
            <w:tcBorders/>
          </w:tcPr>
          <w:p>
            <w:pPr>
              <w:pStyle w:val="Normal"/>
              <w:bidi w:val="1"/>
              <w:snapToGrid w:val="false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sz w:val="24"/>
                <w:szCs w:val="24"/>
                <w:rtl w:val="true"/>
                <w:lang w:val="en-US" w:eastAsia="he-IL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2093" w:type="dxa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bookmarkStart w:id="2" w:name="BM_____"/>
            <w:bookmarkEnd w:id="2"/>
            <w:r>
              <w:rPr>
                <w:rFonts w:cs="David"/>
                <w:szCs w:val="24"/>
                <w:lang w:val="en-US" w:eastAsia="he-IL"/>
              </w:rPr>
              <w:t>30/08/01</w:t>
            </w:r>
          </w:p>
        </w:tc>
        <w:tc>
          <w:tcPr>
            <w:tcW w:w="822" w:type="dxa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תאריך</w:t>
            </w:r>
            <w:r>
              <w:rPr>
                <w:rFonts w:cs="David"/>
                <w:sz w:val="24"/>
                <w:szCs w:val="24"/>
                <w:rtl w:val="true"/>
                <w:lang w:val="en-US" w:eastAsia="he-IL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  <w:lang w:val="en-US" w:eastAsia="he-IL"/>
              </w:rPr>
              <w:t>נ</w:t>
            </w:r>
          </w:p>
        </w:tc>
        <w:tc>
          <w:tcPr>
            <w:tcW w:w="4848" w:type="dxa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rFonts w:cs="David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הרכב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כב</w:t>
            </w:r>
            <w:r>
              <w:rPr>
                <w:rFonts w:cs="David"/>
                <w:szCs w:val="24"/>
                <w:rtl w:val="true"/>
              </w:rPr>
              <w:t xml:space="preserve">' </w:t>
            </w:r>
            <w:r>
              <w:rPr>
                <w:rFonts w:cs="David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  <w:lang w:val="en-US" w:eastAsia="he-IL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  <w:lang w:val="en-US" w:eastAsia="he-IL"/>
              </w:rPr>
              <w:t>ב</w:t>
            </w:r>
          </w:p>
          <w:p>
            <w:pPr>
              <w:pStyle w:val="Normal"/>
              <w:bidi w:val="1"/>
              <w:ind w:left="0" w:right="0" w:hanging="0"/>
              <w:jc w:val="left"/>
              <w:rPr>
                <w:rFonts w:cs="David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דוד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בר</w:t>
            </w:r>
            <w:r>
              <w:rPr>
                <w:rFonts w:cs="David"/>
                <w:szCs w:val="24"/>
                <w:rtl w:val="true"/>
              </w:rPr>
              <w:t>-</w:t>
            </w:r>
            <w:r>
              <w:rPr>
                <w:rFonts w:cs="David"/>
                <w:szCs w:val="24"/>
                <w:rtl w:val="true"/>
              </w:rPr>
              <w:t>אופיר</w:t>
            </w:r>
            <w:r>
              <w:rPr>
                <w:rFonts w:cs="David"/>
                <w:szCs w:val="24"/>
                <w:rtl w:val="true"/>
              </w:rPr>
              <w:t xml:space="preserve">,                 </w:t>
            </w:r>
            <w:r>
              <w:rPr>
                <w:rFonts w:cs="David"/>
                <w:szCs w:val="24"/>
                <w:rtl w:val="true"/>
              </w:rPr>
              <w:t>שופט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–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אב</w:t>
            </w:r>
            <w:r>
              <w:rPr>
                <w:rFonts w:cs="David"/>
                <w:szCs w:val="24"/>
                <w:rtl w:val="true"/>
              </w:rPr>
              <w:t>"</w:t>
            </w:r>
            <w:r>
              <w:rPr>
                <w:rFonts w:cs="David"/>
                <w:szCs w:val="24"/>
                <w:rtl w:val="true"/>
              </w:rPr>
              <w:t>ד</w:t>
            </w:r>
          </w:p>
          <w:p>
            <w:pPr>
              <w:pStyle w:val="Normal"/>
              <w:bidi w:val="1"/>
              <w:ind w:left="0" w:right="0" w:hanging="0"/>
              <w:jc w:val="left"/>
              <w:rPr>
                <w:rFonts w:cs="David"/>
              </w:rPr>
            </w:pPr>
            <w:r>
              <w:rPr>
                <w:rFonts w:cs="David"/>
                <w:szCs w:val="24"/>
                <w:rtl w:val="true"/>
              </w:rPr>
              <w:t>הדסה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אחיטוב</w:t>
            </w:r>
            <w:r>
              <w:rPr>
                <w:rFonts w:cs="David"/>
                <w:szCs w:val="24"/>
                <w:rtl w:val="true"/>
              </w:rPr>
              <w:t>-</w:t>
            </w:r>
            <w:r>
              <w:rPr>
                <w:rFonts w:cs="David"/>
                <w:szCs w:val="24"/>
                <w:rtl w:val="true"/>
              </w:rPr>
              <w:t>הרטמן</w:t>
            </w:r>
            <w:r>
              <w:rPr>
                <w:rFonts w:cs="David"/>
                <w:szCs w:val="24"/>
                <w:rtl w:val="true"/>
              </w:rPr>
              <w:t xml:space="preserve">,  </w:t>
            </w:r>
            <w:r>
              <w:rPr>
                <w:rFonts w:cs="David"/>
                <w:szCs w:val="24"/>
                <w:rtl w:val="true"/>
              </w:rPr>
              <w:t>שופטת</w:t>
            </w:r>
            <w:r>
              <w:rPr>
                <w:szCs w:val="24"/>
                <w:rtl w:val="true"/>
                <w:lang w:val="en-US" w:eastAsia="he-IL"/>
              </w:rPr>
              <w:t xml:space="preserve">  </w:t>
            </w:r>
          </w:p>
          <w:p>
            <w:pPr>
              <w:pStyle w:val="Normal"/>
              <w:bidi w:val="1"/>
              <w:ind w:left="0" w:right="0" w:hanging="0"/>
              <w:jc w:val="left"/>
              <w:rPr>
                <w:rFonts w:cs="David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נירה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לידסקי</w:t>
            </w:r>
            <w:r>
              <w:rPr>
                <w:rFonts w:cs="David"/>
                <w:szCs w:val="24"/>
                <w:rtl w:val="true"/>
              </w:rPr>
              <w:t xml:space="preserve">,                  </w:t>
            </w:r>
            <w:r>
              <w:rPr>
                <w:rFonts w:cs="David"/>
                <w:szCs w:val="24"/>
                <w:rtl w:val="true"/>
              </w:rPr>
              <w:t>שופטת</w:t>
            </w:r>
          </w:p>
          <w:p>
            <w:pPr>
              <w:pStyle w:val="Normal"/>
              <w:bidi w:val="1"/>
              <w:ind w:left="0" w:right="0" w:hanging="0"/>
              <w:jc w:val="left"/>
              <w:rPr>
                <w:rFonts w:cs="David"/>
                <w:sz w:val="24"/>
                <w:szCs w:val="24"/>
                <w:lang w:val="en-US" w:eastAsia="he-IL"/>
              </w:rPr>
            </w:pPr>
            <w:r>
              <w:rPr>
                <w:rFonts w:cs="David"/>
                <w:sz w:val="24"/>
                <w:szCs w:val="24"/>
                <w:rtl w:val="true"/>
                <w:lang w:val="en-US" w:eastAsia="he-IL"/>
              </w:rPr>
            </w:r>
          </w:p>
        </w:tc>
        <w:tc>
          <w:tcPr>
            <w:tcW w:w="766" w:type="dxa"/>
            <w:tcBorders/>
          </w:tcPr>
          <w:p>
            <w:pPr>
              <w:pStyle w:val="Normal"/>
              <w:bidi w:val="1"/>
              <w:ind w:left="0" w:right="0" w:hanging="0"/>
              <w:jc w:val="left"/>
              <w:rPr>
                <w:sz w:val="24"/>
                <w:szCs w:val="24"/>
                <w:lang w:val="en-US" w:eastAsia="he-IL"/>
              </w:rPr>
            </w:pPr>
            <w:r>
              <w:rPr>
                <w:rFonts w:cs="David"/>
                <w:szCs w:val="24"/>
                <w:rtl w:val="true"/>
              </w:rPr>
              <w:t>בפני</w:t>
            </w:r>
            <w:r>
              <w:rPr>
                <w:rFonts w:cs="David"/>
                <w:sz w:val="24"/>
                <w:szCs w:val="24"/>
                <w:rtl w:val="true"/>
                <w:lang w:val="en-US" w:eastAsia="he-IL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  <w:lang w:val="en-US" w:eastAsia="he-IL"/>
              </w:rPr>
              <w:t>ו</w:t>
            </w:r>
          </w:p>
        </w:tc>
      </w:tr>
    </w:tbl>
    <w:p>
      <w:pPr>
        <w:pStyle w:val="Normal"/>
        <w:rPr>
          <w:rFonts w:cs="David"/>
          <w:sz w:val="22"/>
          <w:szCs w:val="22"/>
          <w:lang w:val="en-US" w:eastAsia="he-IL"/>
        </w:rPr>
      </w:pPr>
      <w:r>
        <w:rPr>
          <w:rFonts w:cs="David"/>
          <w:sz w:val="22"/>
          <w:szCs w:val="22"/>
          <w:lang w:val="en-US" w:eastAsia="he-IL"/>
        </w:rPr>
      </w:r>
    </w:p>
    <w:p>
      <w:pPr>
        <w:pStyle w:val="Normal"/>
        <w:jc w:val="left"/>
        <w:rPr>
          <w:rFonts w:cs="David"/>
          <w:sz w:val="22"/>
          <w:szCs w:val="22"/>
          <w:lang w:val="en-US" w:eastAsia="he-IL"/>
        </w:rPr>
      </w:pPr>
      <w:r>
        <w:rPr>
          <w:rFonts w:cs="David"/>
          <w:sz w:val="22"/>
          <w:szCs w:val="22"/>
          <w:lang w:val="en-US" w:eastAsia="he-IL"/>
        </w:rPr>
      </w:r>
    </w:p>
    <w:tbl>
      <w:tblPr>
        <w:tblW w:w="8535" w:type="dxa"/>
        <w:jc w:val="right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409"/>
        <w:gridCol w:w="3063"/>
        <w:gridCol w:w="1757"/>
        <w:gridCol w:w="1306"/>
      </w:tblGrid>
      <w:tr>
        <w:trPr/>
        <w:tc>
          <w:tcPr>
            <w:tcW w:w="2409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מדינת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ישראל</w:t>
            </w:r>
          </w:p>
        </w:tc>
        <w:tc>
          <w:tcPr>
            <w:tcW w:w="1306" w:type="dxa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left"/>
              <w:rPr>
                <w:rFonts w:cs="David"/>
                <w:szCs w:val="24"/>
                <w:u w:val="single"/>
              </w:rPr>
            </w:pPr>
            <w:r>
              <w:rPr>
                <w:rFonts w:cs="David"/>
                <w:szCs w:val="24"/>
                <w:u w:val="single"/>
                <w:rtl w:val="true"/>
              </w:rPr>
              <w:t>בעניין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  <w:tc>
          <w:tcPr>
            <w:tcW w:w="1306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  <w:u w:val="single"/>
              </w:rPr>
            </w:pPr>
            <w:r>
              <w:rPr>
                <w:rFonts w:cs="David"/>
                <w:szCs w:val="24"/>
                <w:u w:val="singl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 w:val="24"/>
                <w:szCs w:val="24"/>
                <w:u w:val="single"/>
                <w:lang w:val="en-US" w:eastAsia="he-IL"/>
              </w:rPr>
            </w:pPr>
            <w:r>
              <w:rPr>
                <w:rFonts w:cs="David"/>
                <w:sz w:val="24"/>
                <w:szCs w:val="24"/>
                <w:u w:val="single"/>
                <w:rtl w:val="true"/>
                <w:lang w:val="en-US" w:eastAsia="he-IL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center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נ</w:t>
            </w:r>
            <w:r>
              <w:rPr>
                <w:szCs w:val="24"/>
                <w:rtl w:val="true"/>
              </w:rPr>
              <w:t xml:space="preserve">  </w:t>
            </w:r>
            <w:r>
              <w:rPr>
                <w:rFonts w:cs="David"/>
                <w:szCs w:val="24"/>
                <w:rtl w:val="true"/>
              </w:rPr>
              <w:t>ג</w:t>
            </w:r>
            <w:r>
              <w:rPr>
                <w:szCs w:val="24"/>
                <w:rtl w:val="true"/>
              </w:rPr>
              <w:t xml:space="preserve">  </w:t>
            </w:r>
            <w:r>
              <w:rPr>
                <w:rFonts w:cs="David"/>
                <w:szCs w:val="24"/>
                <w:rtl w:val="true"/>
              </w:rPr>
              <w:t>ד</w:t>
            </w:r>
          </w:p>
        </w:tc>
        <w:tc>
          <w:tcPr>
            <w:tcW w:w="1306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 w:val="24"/>
                <w:szCs w:val="24"/>
                <w:lang w:val="en-US" w:eastAsia="he-IL"/>
              </w:rPr>
            </w:pPr>
            <w:r>
              <w:rPr>
                <w:rFonts w:cs="David"/>
                <w:sz w:val="24"/>
                <w:szCs w:val="24"/>
                <w:rtl w:val="true"/>
                <w:lang w:val="en-US" w:eastAsia="he-IL"/>
              </w:rPr>
            </w:r>
            <w:bookmarkStart w:id="3" w:name="BM____"/>
            <w:bookmarkStart w:id="4" w:name="BM____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  <w:t>מרדכי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פרי</w:t>
            </w:r>
          </w:p>
        </w:tc>
        <w:tc>
          <w:tcPr>
            <w:tcW w:w="1306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  <w:u w:val="single"/>
              </w:rPr>
            </w:pPr>
            <w:r>
              <w:rPr>
                <w:rFonts w:cs="David"/>
                <w:szCs w:val="24"/>
                <w:u w:val="single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7"/>
              <w:bidi w:val="1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bookmarkStart w:id="5" w:name="BM_______"/>
            <w:bookmarkEnd w:id="5"/>
            <w:r>
              <w:rPr>
                <w:rFonts w:cs="David"/>
                <w:szCs w:val="24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</w:rPr>
            </w:pPr>
            <w:r>
              <w:rPr>
                <w:rFonts w:cs="David"/>
                <w:szCs w:val="24"/>
                <w:rtl w:val="true"/>
              </w:rPr>
            </w:r>
          </w:p>
        </w:tc>
        <w:tc>
          <w:tcPr>
            <w:tcW w:w="1306" w:type="dxa"/>
            <w:tcBorders/>
          </w:tcPr>
          <w:p>
            <w:pPr>
              <w:pStyle w:val="Style7"/>
              <w:bidi w:val="1"/>
              <w:snapToGrid w:val="false"/>
              <w:spacing w:lineRule="auto" w:line="240"/>
              <w:ind w:left="0" w:right="0" w:hanging="0"/>
              <w:jc w:val="left"/>
              <w:rPr>
                <w:rFonts w:cs="David"/>
                <w:szCs w:val="24"/>
                <w:u w:val="single"/>
              </w:rPr>
            </w:pPr>
            <w:r>
              <w:rPr>
                <w:rFonts w:cs="David"/>
                <w:szCs w:val="24"/>
                <w:u w:val="single"/>
                <w:rtl w:val="true"/>
              </w:rPr>
            </w:r>
          </w:p>
        </w:tc>
      </w:tr>
    </w:tbl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לפרסם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שמותיהם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העדים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איסור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פרסום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bookmarkStart w:id="6" w:name="LawTable"/>
      <w:bookmarkEnd w:id="6"/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  <w:szCs w:val="24"/>
          <w:lang w:val="en-US" w:eastAsia="he-IL"/>
        </w:rPr>
      </w:pP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</w:r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  <w:szCs w:val="24"/>
          <w:lang w:val="en-US" w:eastAsia="he-IL"/>
        </w:rPr>
      </w:pPr>
      <w:r>
        <w:rPr>
          <w:rFonts w:ascii="FrankRuehl" w:hAnsi="FrankRuehl" w:cs="FrankRuehl"/>
          <w:sz w:val="24"/>
          <w:sz w:val="24"/>
          <w:szCs w:val="24"/>
          <w:rtl w:val="true"/>
          <w:lang w:val="en-US" w:eastAsia="he-IL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color w:val="0000FF"/>
          <w:sz w:val="24"/>
          <w:szCs w:val="24"/>
          <w:u w:val="single"/>
          <w:lang w:val="en-US" w:eastAsia="he-IL"/>
        </w:rPr>
      </w:pPr>
      <w:hyperlink r:id="rId2"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פקודת הסמים המסוכנים 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[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נוסח חדש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],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'  </w:t>
      </w:r>
      <w:hyperlink r:id="rId3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7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4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7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ג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5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10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6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13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7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21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 (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8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21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 (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3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color w:val="0000FF"/>
          <w:sz w:val="24"/>
          <w:szCs w:val="24"/>
          <w:u w:val="single"/>
          <w:lang w:val="en-US" w:eastAsia="he-IL"/>
        </w:rPr>
      </w:pPr>
      <w:hyperlink r:id="rId9"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חוק העונשין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ז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'  </w:t>
      </w:r>
      <w:hyperlink r:id="rId10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275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11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345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 (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12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345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 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 (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3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color w:val="0000FF"/>
          <w:sz w:val="24"/>
          <w:szCs w:val="24"/>
          <w:u w:val="single"/>
          <w:lang w:val="en-US" w:eastAsia="he-IL"/>
        </w:rPr>
      </w:pPr>
      <w:hyperlink r:id="rId13"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פקודת הראיות 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[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נוסח חדש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 xml:space="preserve">], 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תשל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"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-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  <w:lang w:val="en-US" w:eastAsia="he-IL"/>
        </w:rPr>
        <w:t>סע</w:t>
      </w: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'  </w:t>
      </w:r>
      <w:hyperlink r:id="rId14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10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א 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א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 (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3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  <w:t xml:space="preserve">, </w:t>
      </w:r>
      <w:hyperlink r:id="rId15"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lang w:val="en-US" w:eastAsia="he-IL"/>
          </w:rPr>
          <w:t>54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 xml:space="preserve">א 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(</w:t>
        </w:r>
        <w:r>
          <w:rPr>
            <w:rStyle w:val="Internet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  <w:lang w:val="en-US" w:eastAsia="he-IL"/>
          </w:rPr>
          <w:t>ב</w:t>
        </w:r>
        <w:r>
          <w:rPr>
            <w:rStyle w:val="InternetLink"/>
            <w:rFonts w:cs="FrankRuehl" w:ascii="FrankRuehl" w:hAnsi="FrankRuehl"/>
            <w:color w:val="0000FF"/>
            <w:sz w:val="24"/>
            <w:szCs w:val="24"/>
            <w:u w:val="single"/>
            <w:rtl w:val="true"/>
            <w:lang w:val="en-US" w:eastAsia="he-IL"/>
          </w:rPr>
          <w:t>)</w:t>
        </w:r>
      </w:hyperlink>
    </w:p>
    <w:p>
      <w:pPr>
        <w:pStyle w:val="Normal"/>
        <w:bidi w:val="1"/>
        <w:spacing w:lineRule="exact" w:line="240" w:before="0" w:after="120"/>
        <w:ind w:left="283" w:right="0" w:hanging="283"/>
        <w:jc w:val="both"/>
        <w:rPr>
          <w:rFonts w:ascii="FrankRuehl" w:hAnsi="FrankRuehl" w:cs="FrankRuehl"/>
          <w:sz w:val="24"/>
          <w:szCs w:val="24"/>
          <w:lang w:val="en-US" w:eastAsia="he-IL"/>
        </w:rPr>
      </w:pPr>
      <w:r>
        <w:rPr>
          <w:rFonts w:cs="FrankRuehl" w:ascii="FrankRuehl" w:hAnsi="FrankRuehl"/>
          <w:sz w:val="24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center"/>
        <w:rPr>
          <w:rFonts w:cs="David"/>
          <w:szCs w:val="24"/>
          <w:lang w:val="en-US" w:eastAsia="he-IL"/>
        </w:rPr>
      </w:pPr>
      <w:bookmarkStart w:id="7" w:name="PsakDin"/>
      <w:bookmarkStart w:id="8" w:name="LawTable_End"/>
      <w:bookmarkEnd w:id="7"/>
      <w:bookmarkEnd w:id="8"/>
      <w:r>
        <w:rPr>
          <w:rFonts w:cs="David"/>
          <w:szCs w:val="24"/>
          <w:rtl w:val="true"/>
        </w:rPr>
        <w:t>הכרעת</w:t>
      </w:r>
      <w:r>
        <w:rPr>
          <w:rFonts w:cs="David"/>
          <w:szCs w:val="24"/>
          <w:rtl w:val="true"/>
        </w:rPr>
        <w:t>-</w:t>
      </w:r>
      <w:r>
        <w:rPr>
          <w:rFonts w:cs="David"/>
          <w:szCs w:val="24"/>
          <w:rtl w:val="true"/>
        </w:rPr>
        <w:t>דין</w:t>
      </w:r>
      <w:bookmarkStart w:id="9" w:name="BM________"/>
      <w:bookmarkEnd w:id="9"/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bookmarkStart w:id="10" w:name="PsakDin"/>
      <w:bookmarkEnd w:id="10"/>
      <w:r>
        <w:rPr>
          <w:rFonts w:cs="David"/>
          <w:szCs w:val="24"/>
          <w:rtl w:val="true"/>
          <w:lang w:val="en-US" w:eastAsia="he-IL"/>
        </w:rPr>
        <w:tab/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32"/>
          <w:szCs w:val="24"/>
          <w:u w:val="single"/>
          <w:lang w:val="en-US" w:eastAsia="he-IL"/>
        </w:rPr>
      </w:pPr>
      <w:r>
        <w:rPr>
          <w:rFonts w:cs="David"/>
          <w:b/>
          <w:bCs/>
          <w:sz w:val="32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32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השופט</w:t>
      </w:r>
      <w:r>
        <w:rPr>
          <w:b/>
          <w:b/>
          <w:bCs/>
          <w:sz w:val="32"/>
          <w:sz w:val="3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דוד</w:t>
      </w:r>
      <w:r>
        <w:rPr>
          <w:b/>
          <w:b/>
          <w:bCs/>
          <w:sz w:val="32"/>
          <w:sz w:val="3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בר</w:t>
      </w:r>
      <w:r>
        <w:rPr>
          <w:rFonts w:cs="David"/>
          <w:b/>
          <w:bCs/>
          <w:sz w:val="32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אופיר</w:t>
      </w:r>
      <w:r>
        <w:rPr>
          <w:rFonts w:cs="David"/>
          <w:b/>
          <w:bCs/>
          <w:sz w:val="32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אב</w:t>
      </w:r>
      <w:r>
        <w:rPr>
          <w:rFonts w:cs="David"/>
          <w:b/>
          <w:bCs/>
          <w:sz w:val="32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32"/>
          <w:sz w:val="32"/>
          <w:szCs w:val="24"/>
          <w:u w:val="single"/>
          <w:rtl w:val="true"/>
        </w:rPr>
        <w:t>ד</w:t>
      </w:r>
      <w:r>
        <w:rPr>
          <w:rFonts w:cs="David"/>
          <w:b/>
          <w:bCs/>
          <w:sz w:val="24"/>
          <w:szCs w:val="24"/>
          <w:u w:val="single"/>
          <w:rtl w:val="true"/>
          <w:lang w:val="en-US" w:eastAsia="he-IL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  <w:lang w:val="en-US" w:eastAsia="he-IL"/>
        </w:rPr>
        <w:t>ב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32"/>
          <w:szCs w:val="24"/>
          <w:u w:val="single"/>
          <w:lang w:val="en-US" w:eastAsia="he-IL"/>
        </w:rPr>
      </w:pPr>
      <w:r>
        <w:rPr>
          <w:rFonts w:cs="David"/>
          <w:b/>
          <w:bCs/>
          <w:sz w:val="32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כתב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האישום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David"/>
          <w:sz w:val="24"/>
          <w:szCs w:val="24"/>
          <w:lang w:val="en-US" w:eastAsia="he-IL"/>
        </w:rPr>
        <w:t>1</w:t>
      </w:r>
      <w:r>
        <w:rPr>
          <w:rFonts w:cs="David"/>
          <w:szCs w:val="24"/>
          <w:rtl w:val="true"/>
          <w:lang w:val="en-US" w:eastAsia="he-IL"/>
        </w:rPr>
        <w:t xml:space="preserve">. </w:t>
        <w:tab/>
      </w:r>
      <w:bookmarkStart w:id="11" w:name="ABSTRACT_START"/>
      <w:bookmarkEnd w:id="11"/>
      <w:r>
        <w:rPr>
          <w:rFonts w:cs="David"/>
          <w:szCs w:val="24"/>
          <w:rtl w:val="true"/>
        </w:rPr>
        <w:t>המדינה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מרדכי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מוטי</w:t>
      </w:r>
      <w:r>
        <w:rPr>
          <w:rFonts w:cs="David"/>
          <w:szCs w:val="24"/>
          <w:rtl w:val="true"/>
          <w:lang w:val="en-US" w:eastAsia="he-IL"/>
        </w:rPr>
        <w:t xml:space="preserve">) </w:t>
      </w:r>
      <w:r>
        <w:rPr>
          <w:rFonts w:cs="David"/>
          <w:szCs w:val="24"/>
          <w:rtl w:val="true"/>
        </w:rPr>
        <w:t>פרי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ארבעה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אישומים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ו</w:t>
      </w:r>
      <w:bookmarkStart w:id="12" w:name="ABSTRACT_END"/>
      <w:bookmarkEnd w:id="12"/>
      <w:r>
        <w:rPr>
          <w:szCs w:val="24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 w:val="24"/>
          <w:szCs w:val="24"/>
          <w:lang w:val="en-US" w:eastAsia="he-IL"/>
        </w:rPr>
      </w:pPr>
      <w:r>
        <w:rPr>
          <w:rFonts w:cs="David"/>
          <w:sz w:val="24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ארבעה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ובהם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שידול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להשתמש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בסם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16">
        <w:r>
          <w:rPr>
            <w:rStyle w:val="InternetLink"/>
            <w:rFonts w:cs="David"/>
            <w:color w:val="0000FF"/>
            <w:szCs w:val="24"/>
            <w:u w:val="single"/>
          </w:rPr>
          <w:t>21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3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17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הסמים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המסוכנים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[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ח</w:t>
      </w:r>
      <w:r>
        <w:rPr>
          <w:rFonts w:cs="David"/>
          <w:szCs w:val="24"/>
          <w:rtl w:val="true"/>
        </w:rPr>
        <w:t xml:space="preserve">],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1973</w:t>
      </w:r>
      <w:r>
        <w:rPr>
          <w:rFonts w:cs="David"/>
          <w:szCs w:val="24"/>
          <w:rtl w:val="true"/>
        </w:rPr>
        <w:t xml:space="preserve">;  </w:t>
      </w:r>
      <w:r>
        <w:rPr>
          <w:rFonts w:cs="David"/>
          <w:szCs w:val="24"/>
          <w:rtl w:val="true"/>
        </w:rPr>
        <w:t>הדחת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נתינת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לקטין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18">
        <w:r>
          <w:rPr>
            <w:rStyle w:val="InternetLink"/>
            <w:rFonts w:cs="David"/>
            <w:color w:val="0000FF"/>
            <w:szCs w:val="24"/>
            <w:u w:val="single"/>
          </w:rPr>
          <w:t>21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לפקודה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19">
        <w:r>
          <w:rPr>
            <w:rStyle w:val="InternetLink"/>
            <w:rFonts w:cs="David"/>
            <w:szCs w:val="24"/>
          </w:rPr>
          <w:t>7</w:t>
        </w:r>
        <w:r>
          <w:rPr>
            <w:rStyle w:val="InternetLink"/>
            <w:rFonts w:cs="David"/>
            <w:szCs w:val="24"/>
            <w:rtl w:val="true"/>
          </w:rPr>
          <w:t xml:space="preserve"> (</w:t>
        </w:r>
        <w:r>
          <w:rPr>
            <w:rStyle w:val="InternetLink"/>
            <w:rFonts w:cs="David"/>
            <w:szCs w:val="24"/>
            <w:rtl w:val="true"/>
          </w:rPr>
          <w:t>א</w:t>
        </w:r>
        <w:r>
          <w:rPr>
            <w:rStyle w:val="InternetLink"/>
            <w:rFonts w:cs="David"/>
            <w:szCs w:val="24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בצירוף</w:t>
      </w:r>
      <w:r>
        <w:rPr>
          <w:szCs w:val="24"/>
          <w:rtl w:val="true"/>
        </w:rPr>
        <w:t xml:space="preserve"> </w:t>
      </w:r>
      <w:hyperlink r:id="rId20">
        <w:r>
          <w:rPr>
            <w:rStyle w:val="InternetLink"/>
            <w:rFonts w:cs="David"/>
            <w:szCs w:val="24"/>
            <w:rtl w:val="true"/>
          </w:rPr>
          <w:t>סעיף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7</w:t>
        </w:r>
        <w:r>
          <w:rPr>
            <w:rStyle w:val="InternetLink"/>
            <w:rFonts w:cs="David"/>
            <w:szCs w:val="24"/>
            <w:rtl w:val="true"/>
          </w:rPr>
          <w:t xml:space="preserve"> (</w:t>
        </w:r>
        <w:r>
          <w:rPr>
            <w:rStyle w:val="InternetLink"/>
            <w:rFonts w:cs="David"/>
            <w:szCs w:val="24"/>
            <w:rtl w:val="true"/>
          </w:rPr>
          <w:t>ג</w:t>
        </w:r>
        <w:r>
          <w:rPr>
            <w:rStyle w:val="InternetLink"/>
            <w:rFonts w:cs="David"/>
            <w:szCs w:val="24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רישא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לפקודה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סחר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hyperlink r:id="rId21">
        <w:r>
          <w:rPr>
            <w:rStyle w:val="InternetLink"/>
            <w:rFonts w:cs="David"/>
            <w:szCs w:val="24"/>
            <w:rtl w:val="true"/>
          </w:rPr>
          <w:t>סעיף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13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לפקודה</w:t>
      </w:r>
      <w:r>
        <w:rPr>
          <w:rFonts w:cs="David"/>
          <w:szCs w:val="24"/>
          <w:rtl w:val="true"/>
          <w:lang w:val="en-US" w:eastAsia="he-IL"/>
        </w:rPr>
        <w:t>.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22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23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3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24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  <w:lang w:val="en-US" w:eastAsia="he-IL"/>
        </w:rPr>
        <w:t>.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25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26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  <w:lang w:val="en-US" w:eastAsia="he-IL"/>
        </w:rPr>
        <w:t>.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שנוספו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עקב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hyperlink r:id="rId27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10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לפקודה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הפרעה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תפקידו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hyperlink r:id="rId28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275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29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  <w:lang w:val="en-US" w:eastAsia="he-IL"/>
        </w:rPr>
        <w:t>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צעיר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נהג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לפגוש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מזומנות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בחולון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הפארק</w:t>
      </w:r>
      <w:r>
        <w:rPr>
          <w:rFonts w:cs="David"/>
          <w:szCs w:val="24"/>
          <w:rtl w:val="true"/>
        </w:rPr>
        <w:t xml:space="preserve">"),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יצרו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טלפוני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פגישותיהם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נהג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הצעירות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התפתתה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ועישנה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במספר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הזדמנויות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ידועות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לאלמונים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חברותיה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בחולון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שוחחו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שקבעו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הפארק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סמוך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ושורטת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מהאונס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ההיריון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כשנודע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לפגישה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כשהמתינו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ייכנסו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לדבר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הגג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שבסמוך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השקיפו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המתרחש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מהרחוב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שוטרים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לעוצרו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מעצר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בדירתו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השתולל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להפריע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לשוטרים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בדירה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נמצא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המכונה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באנג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ובו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מספר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היבטים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עובדתיים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i/>
          <w:i/>
          <w:iCs/>
          <w:szCs w:val="24"/>
          <w:lang w:val="en-US" w:eastAsia="he-IL"/>
        </w:rPr>
      </w:pPr>
      <w:r>
        <w:rPr>
          <w:rFonts w:cs="David"/>
          <w:szCs w:val="24"/>
          <w:lang w:val="en-US" w:eastAsia="he-IL"/>
        </w:rPr>
        <w:t>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שנאספה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הממצאים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הבאים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ילידת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1.9.83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היתה</w:t>
      </w:r>
      <w:r>
        <w:rPr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אמנם</w:t>
      </w:r>
      <w:r>
        <w:rPr>
          <w:szCs w:val="24"/>
          <w:rtl w:val="true"/>
          <w:lang w:val="en-US" w:eastAsia="he-IL"/>
        </w:rPr>
        <w:t xml:space="preserve">  </w:t>
      </w:r>
      <w:r>
        <w:rPr>
          <w:rFonts w:cs="David"/>
          <w:szCs w:val="24"/>
          <w:rtl w:val="true"/>
        </w:rPr>
        <w:t>קטינה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שהתרחשו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שקטינותה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רכיב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מרכיבי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המיוחסות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rFonts w:cs="David"/>
          <w:szCs w:val="24"/>
          <w:rtl w:val="true"/>
          <w:lang w:val="en-US" w:eastAsia="he-IL"/>
        </w:rPr>
        <w:t xml:space="preserve">.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התרחש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3.8.2000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בחולון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לפרוט</w:t>
      </w:r>
      <w:r>
        <w:rPr>
          <w:rFonts w:cs="David"/>
          <w:szCs w:val="24"/>
          <w:rtl w:val="true"/>
        </w:rPr>
        <w:t xml:space="preserve">').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נהגה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ופגשה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שבוצעו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האינוסים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ההיכרות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השתרעה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מאז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לטענתה</w:t>
      </w:r>
      <w:r>
        <w:rPr>
          <w:rFonts w:cs="David"/>
          <w:szCs w:val="24"/>
          <w:rtl w:val="true"/>
        </w:rPr>
        <w:t xml:space="preserve">,  </w:t>
      </w:r>
      <w:r>
        <w:rPr>
          <w:rFonts w:cs="David"/>
          <w:szCs w:val="24"/>
          <w:rtl w:val="true"/>
        </w:rPr>
        <w:t>כשהוא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שבעיניה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הובאו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מרשיע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לגביו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עשנה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מבלי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הכריח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בידיו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בקבוק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המכונה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באנג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שבאמצעותו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שואפים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הגוף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השימוש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בבאנג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הבאנג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החליפו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שוחחו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וילד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אהבה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נכזבת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שסופה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ושברון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להתפתח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רגשיים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 xml:space="preserve">-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i/>
          <w:i/>
          <w:iCs/>
          <w:szCs w:val="24"/>
          <w:lang w:val="en-US" w:eastAsia="he-IL"/>
        </w:rPr>
      </w:pPr>
      <w:r>
        <w:rPr>
          <w:rFonts w:cs="David"/>
          <w:i/>
          <w:i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Style w:val="LineNumbering"/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Style w:val="LineNumbering"/>
          <w:rFonts w:cs="David"/>
          <w:b/>
          <w:b/>
          <w:bCs/>
          <w:szCs w:val="24"/>
          <w:rtl w:val="true"/>
        </w:rPr>
        <w:t>התחלתי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להרגיש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שמוטי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אוהב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כזה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וגם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אני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התחלתי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להרגיש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אליו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רגשות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הרגשתי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אליו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משהו</w:t>
      </w:r>
      <w:r>
        <w:rPr>
          <w:rStyle w:val="LineNumbering"/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מיוחד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כזה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אהבתי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בצורה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מטורפת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כמו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שאהבתי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הבחור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ההוא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ר</w:t>
      </w:r>
      <w:r>
        <w:rPr>
          <w:rStyle w:val="LineNumbering"/>
          <w:rFonts w:cs="David"/>
          <w:b/>
          <w:bCs/>
          <w:szCs w:val="24"/>
          <w:rtl w:val="true"/>
        </w:rPr>
        <w:t xml:space="preserve">', </w:t>
      </w:r>
      <w:r>
        <w:rPr>
          <w:rStyle w:val="LineNumbering"/>
          <w:rFonts w:cs="David"/>
          <w:b/>
          <w:b/>
          <w:bCs/>
          <w:szCs w:val="24"/>
          <w:rtl w:val="true"/>
        </w:rPr>
        <w:t>אבל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פשוט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חיבבתי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כזה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הוא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ידיד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טוב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כזה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הייתי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אוהבת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לשמוע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הסיפורים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שלו</w:t>
      </w:r>
      <w:r>
        <w:rPr>
          <w:rStyle w:val="LineNumbering"/>
          <w:rFonts w:cs="David"/>
          <w:b/>
          <w:bCs/>
          <w:szCs w:val="24"/>
          <w:rtl w:val="true"/>
          <w:lang w:val="en-US" w:eastAsia="he-IL"/>
        </w:rPr>
        <w:t>..."</w:t>
      </w:r>
      <w:r>
        <w:rPr>
          <w:rStyle w:val="LineNumbering"/>
          <w:rFonts w:cs="David"/>
          <w:szCs w:val="24"/>
          <w:rtl w:val="true"/>
          <w:lang w:val="en-US" w:eastAsia="he-IL"/>
        </w:rPr>
        <w:t xml:space="preserve"> (</w:t>
      </w:r>
      <w:r>
        <w:rPr>
          <w:rStyle w:val="LineNumbering"/>
          <w:rFonts w:cs="David"/>
          <w:szCs w:val="24"/>
          <w:rtl w:val="true"/>
        </w:rPr>
        <w:t>עמ</w:t>
      </w:r>
      <w:r>
        <w:rPr>
          <w:rStyle w:val="LineNumbering"/>
          <w:rFonts w:cs="David"/>
          <w:szCs w:val="24"/>
          <w:rtl w:val="true"/>
        </w:rPr>
        <w:t xml:space="preserve">' </w:t>
      </w:r>
      <w:r>
        <w:rPr>
          <w:rStyle w:val="LineNumbering"/>
          <w:rFonts w:cs="David"/>
          <w:szCs w:val="24"/>
        </w:rPr>
        <w:t>20</w:t>
      </w:r>
      <w:r>
        <w:rPr>
          <w:rStyle w:val="LineNumbering"/>
          <w:rFonts w:cs="David"/>
          <w:szCs w:val="24"/>
          <w:rtl w:val="true"/>
        </w:rPr>
        <w:t xml:space="preserve"> </w:t>
      </w:r>
      <w:r>
        <w:rPr>
          <w:rStyle w:val="LineNumbering"/>
          <w:rFonts w:cs="David"/>
          <w:szCs w:val="24"/>
          <w:rtl w:val="true"/>
        </w:rPr>
        <w:t>ש</w:t>
      </w:r>
      <w:r>
        <w:rPr>
          <w:rStyle w:val="LineNumbering"/>
          <w:rFonts w:cs="David"/>
          <w:szCs w:val="24"/>
          <w:rtl w:val="true"/>
        </w:rPr>
        <w:t xml:space="preserve">'  </w:t>
      </w:r>
      <w:r>
        <w:rPr>
          <w:rStyle w:val="LineNumbering"/>
          <w:rFonts w:cs="David"/>
          <w:szCs w:val="24"/>
        </w:rPr>
        <w:t>18</w:t>
      </w:r>
      <w:r>
        <w:rPr>
          <w:rStyle w:val="LineNumbering"/>
          <w:rFonts w:cs="David"/>
          <w:szCs w:val="24"/>
          <w:rtl w:val="true"/>
        </w:rPr>
        <w:t xml:space="preserve"> - </w:t>
      </w:r>
      <w:r>
        <w:rPr>
          <w:rStyle w:val="LineNumbering"/>
          <w:rFonts w:cs="David"/>
          <w:szCs w:val="24"/>
        </w:rPr>
        <w:t>21</w:t>
      </w:r>
      <w:r>
        <w:rPr>
          <w:rStyle w:val="LineNumbering"/>
          <w:rFonts w:cs="David"/>
          <w:szCs w:val="24"/>
          <w:rtl w:val="true"/>
          <w:lang w:val="en-US" w:eastAsia="he-IL"/>
        </w:rPr>
        <w:t xml:space="preserve">).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Style w:val="LineNumbering"/>
          <w:rFonts w:cs="David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יצר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וחיבב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351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</w:rPr>
      </w:pP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להתפתח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פיזיים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נגיעות</w:t>
      </w:r>
      <w:r>
        <w:rPr>
          <w:rFonts w:cs="David"/>
          <w:szCs w:val="24"/>
          <w:rtl w:val="true"/>
          <w:lang w:val="en-US" w:eastAsia="he-IL"/>
        </w:rPr>
        <w:t>"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ב</w:t>
      </w:r>
      <w:r>
        <w:rPr>
          <w:szCs w:val="24"/>
          <w:rtl w:val="true"/>
          <w:lang w:val="en-US" w:eastAsia="he-IL"/>
        </w:rPr>
        <w:t xml:space="preserve"> </w:t>
      </w:r>
    </w:p>
    <w:p>
      <w:pPr>
        <w:pStyle w:val="Heading5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Style w:val="LineNumbering"/>
          <w:szCs w:val="24"/>
          <w:lang w:val="en-US" w:eastAsia="he-IL"/>
        </w:rPr>
      </w:pPr>
      <w:r>
        <w:rPr>
          <w:rStyle w:val="LineNumbering"/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Style w:val="LineNumbering"/>
          <w:rFonts w:cs="David"/>
          <w:b/>
          <w:b/>
          <w:bCs/>
          <w:szCs w:val="24"/>
          <w:rtl w:val="true"/>
        </w:rPr>
        <w:t>בהתחלה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כשמוטי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מנסה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לגעת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בי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הייתי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דוחה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מעלי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רציתי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שהוא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יגע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בי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שילטף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אותי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בהתחלה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הייתי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שמחה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עם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זה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אבל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אחר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כך</w:t>
      </w:r>
      <w:r>
        <w:rPr>
          <w:rStyle w:val="LineNumbering"/>
          <w:b/>
          <w:b/>
          <w:bCs/>
          <w:szCs w:val="24"/>
          <w:rtl w:val="true"/>
        </w:rPr>
        <w:t xml:space="preserve">  </w:t>
      </w:r>
      <w:r>
        <w:rPr>
          <w:rStyle w:val="LineNumbering"/>
          <w:rFonts w:cs="David"/>
          <w:b/>
          <w:b/>
          <w:bCs/>
          <w:szCs w:val="24"/>
          <w:rtl w:val="true"/>
        </w:rPr>
        <w:t>עם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הזמן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איכשהו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אני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כן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נתתי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לגעת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בי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כלומר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באיברים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אינטימיים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ללטף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אותי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להחזיק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היד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ואני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החזרתי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לו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הרגשתי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שאני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מקבלת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ממנו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איזה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שהוא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חום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החזקנו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ידיים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שהתחבקנו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יכול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להיות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שהיו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בינינו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גם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נשיקות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אבל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נשיקות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לוהטות</w:t>
      </w:r>
      <w:r>
        <w:rPr>
          <w:rStyle w:val="LineNumbering"/>
          <w:rFonts w:cs="David"/>
          <w:b/>
          <w:bCs/>
          <w:szCs w:val="24"/>
          <w:rtl w:val="true"/>
        </w:rPr>
        <w:t xml:space="preserve">, </w:t>
      </w:r>
      <w:r>
        <w:rPr>
          <w:rStyle w:val="LineNumbering"/>
          <w:rFonts w:cs="David"/>
          <w:b/>
          <w:b/>
          <w:bCs/>
          <w:szCs w:val="24"/>
          <w:rtl w:val="true"/>
        </w:rPr>
        <w:t>אלא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רק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עם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השפתיים</w:t>
      </w:r>
      <w:r>
        <w:rPr>
          <w:rStyle w:val="LineNumbering"/>
          <w:rFonts w:cs="David"/>
          <w:b/>
          <w:bCs/>
          <w:szCs w:val="24"/>
          <w:rtl w:val="true"/>
        </w:rPr>
        <w:t xml:space="preserve">. </w:t>
      </w:r>
      <w:r>
        <w:rPr>
          <w:rStyle w:val="LineNumbering"/>
          <w:rFonts w:cs="David"/>
          <w:b/>
          <w:b/>
          <w:bCs/>
          <w:szCs w:val="24"/>
          <w:rtl w:val="true"/>
        </w:rPr>
        <w:t>הכול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ליד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החברות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שלי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היתה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לי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שום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כוונה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להתבודד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אתו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באיזה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שהוא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מקום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ולעשות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אתו</w:t>
      </w:r>
      <w:r>
        <w:rPr>
          <w:rStyle w:val="LineNumbering"/>
          <w:b/>
          <w:b/>
          <w:bCs/>
          <w:szCs w:val="24"/>
          <w:rtl w:val="true"/>
        </w:rPr>
        <w:t xml:space="preserve"> </w:t>
      </w:r>
      <w:r>
        <w:rPr>
          <w:rStyle w:val="LineNumbering"/>
          <w:rFonts w:cs="David"/>
          <w:b/>
          <w:b/>
          <w:bCs/>
          <w:szCs w:val="24"/>
          <w:rtl w:val="true"/>
        </w:rPr>
        <w:t>משהו</w:t>
      </w:r>
      <w:r>
        <w:rPr>
          <w:rStyle w:val="LineNumbering"/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Style w:val="LineNumbering"/>
          <w:rFonts w:cs="David"/>
          <w:szCs w:val="24"/>
          <w:rtl w:val="true"/>
          <w:lang w:val="en-US" w:eastAsia="he-IL"/>
        </w:rPr>
        <w:t>(</w:t>
      </w:r>
      <w:r>
        <w:rPr>
          <w:rStyle w:val="LineNumbering"/>
          <w:rFonts w:cs="David"/>
          <w:szCs w:val="24"/>
          <w:rtl w:val="true"/>
        </w:rPr>
        <w:t>עמ</w:t>
      </w:r>
      <w:r>
        <w:rPr>
          <w:rStyle w:val="LineNumbering"/>
          <w:rFonts w:cs="David"/>
          <w:szCs w:val="24"/>
          <w:rtl w:val="true"/>
        </w:rPr>
        <w:t xml:space="preserve">' </w:t>
      </w:r>
      <w:r>
        <w:rPr>
          <w:rStyle w:val="LineNumbering"/>
          <w:rFonts w:cs="David"/>
          <w:szCs w:val="24"/>
        </w:rPr>
        <w:t>21</w:t>
      </w:r>
      <w:r>
        <w:rPr>
          <w:rStyle w:val="LineNumbering"/>
          <w:rFonts w:cs="David"/>
          <w:szCs w:val="24"/>
          <w:rtl w:val="true"/>
        </w:rPr>
        <w:t xml:space="preserve"> </w:t>
      </w:r>
      <w:r>
        <w:rPr>
          <w:rStyle w:val="LineNumbering"/>
          <w:rFonts w:cs="David"/>
          <w:szCs w:val="24"/>
          <w:rtl w:val="true"/>
        </w:rPr>
        <w:t>ש</w:t>
      </w:r>
      <w:r>
        <w:rPr>
          <w:rStyle w:val="LineNumbering"/>
          <w:rFonts w:cs="David"/>
          <w:szCs w:val="24"/>
          <w:rtl w:val="true"/>
        </w:rPr>
        <w:t xml:space="preserve">' </w:t>
      </w:r>
      <w:r>
        <w:rPr>
          <w:rStyle w:val="LineNumbering"/>
          <w:rFonts w:cs="David"/>
          <w:szCs w:val="24"/>
        </w:rPr>
        <w:t>21</w:t>
      </w:r>
      <w:r>
        <w:rPr>
          <w:rStyle w:val="LineNumbering"/>
          <w:rFonts w:cs="David"/>
          <w:szCs w:val="24"/>
          <w:rtl w:val="true"/>
        </w:rPr>
        <w:t xml:space="preserve"> - </w:t>
      </w:r>
      <w:r>
        <w:rPr>
          <w:rStyle w:val="LineNumbering"/>
          <w:rFonts w:cs="David"/>
          <w:szCs w:val="24"/>
        </w:rPr>
        <w:t>23</w:t>
      </w:r>
      <w:r>
        <w:rPr>
          <w:rStyle w:val="LineNumbering"/>
          <w:rFonts w:cs="David"/>
          <w:szCs w:val="24"/>
          <w:rtl w:val="true"/>
        </w:rPr>
        <w:t xml:space="preserve">;  </w:t>
      </w:r>
      <w:r>
        <w:rPr>
          <w:rStyle w:val="LineNumbering"/>
          <w:rFonts w:cs="David"/>
          <w:szCs w:val="24"/>
          <w:rtl w:val="true"/>
        </w:rPr>
        <w:t>עמ</w:t>
      </w:r>
      <w:r>
        <w:rPr>
          <w:rStyle w:val="LineNumbering"/>
          <w:rFonts w:cs="David"/>
          <w:szCs w:val="24"/>
          <w:rtl w:val="true"/>
        </w:rPr>
        <w:t xml:space="preserve">' </w:t>
      </w:r>
      <w:r>
        <w:rPr>
          <w:rStyle w:val="LineNumbering"/>
          <w:rFonts w:cs="David"/>
          <w:szCs w:val="24"/>
        </w:rPr>
        <w:t>22</w:t>
      </w:r>
      <w:r>
        <w:rPr>
          <w:rStyle w:val="LineNumbering"/>
          <w:rFonts w:cs="David"/>
          <w:szCs w:val="24"/>
          <w:rtl w:val="true"/>
        </w:rPr>
        <w:t xml:space="preserve">  </w:t>
      </w:r>
      <w:r>
        <w:rPr>
          <w:rStyle w:val="LineNumbering"/>
          <w:rFonts w:cs="David"/>
          <w:szCs w:val="24"/>
          <w:rtl w:val="true"/>
        </w:rPr>
        <w:t>ש</w:t>
      </w:r>
      <w:r>
        <w:rPr>
          <w:rStyle w:val="LineNumbering"/>
          <w:rFonts w:cs="David"/>
          <w:szCs w:val="24"/>
          <w:rtl w:val="true"/>
        </w:rPr>
        <w:t xml:space="preserve">' </w:t>
      </w:r>
      <w:r>
        <w:rPr>
          <w:rStyle w:val="LineNumbering"/>
          <w:rFonts w:cs="David"/>
          <w:szCs w:val="24"/>
        </w:rPr>
        <w:t>1</w:t>
      </w:r>
      <w:r>
        <w:rPr>
          <w:rStyle w:val="LineNumbering"/>
          <w:rFonts w:cs="David"/>
          <w:szCs w:val="24"/>
          <w:rtl w:val="true"/>
        </w:rPr>
        <w:t xml:space="preserve">-   </w:t>
      </w:r>
      <w:r>
        <w:rPr>
          <w:rStyle w:val="LineNumbering"/>
          <w:rFonts w:cs="David"/>
          <w:szCs w:val="24"/>
        </w:rPr>
        <w:t>4</w:t>
      </w:r>
      <w:r>
        <w:rPr>
          <w:rStyle w:val="LineNumbering"/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Style w:val="LineNumbering"/>
          <w:rFonts w:cs="David"/>
          <w:b/>
          <w:b/>
          <w:bCs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לליטופים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ליטופים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 xml:space="preserve">- 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szCs w:val="24"/>
          <w:rtl w:val="true"/>
          <w:lang w:val="en-US" w:eastAsia="he-IL"/>
        </w:rPr>
        <w:br/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יכול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להיות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שנתתי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רמז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מוטעה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מעוניינת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לשכב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נוגעת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נותנת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בחיים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נגעתי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באיברים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אינטימיים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פשוט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ליטפתי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נתתי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יותר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בינינו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נשיקות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נשיקות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צרפתיות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נוגעת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נותנת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ונותנת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נשיקות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רוצה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לשכב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זכותו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לחשוב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ברגע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אומרת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צריך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להבין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  <w:rtl w:val="true"/>
        </w:rPr>
        <w:t>הדגשתי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האינוס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הראשון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מייחסת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  <w:lang w:val="en-US" w:eastAsia="he-IL"/>
        </w:rPr>
        <w:t xml:space="preserve">. </w:t>
      </w:r>
      <w:r>
        <w:rPr>
          <w:rFonts w:cs="David"/>
          <w:szCs w:val="24"/>
          <w:rtl w:val="true"/>
        </w:rPr>
        <w:t>בהמשך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אבחן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נוגעת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מפרשיות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3.8.00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לפרוט</w:t>
      </w:r>
      <w:r>
        <w:rPr>
          <w:rFonts w:cs="David"/>
          <w:szCs w:val="24"/>
          <w:rtl w:val="true"/>
        </w:rPr>
        <w:t xml:space="preserve">'), </w:t>
      </w:r>
      <w:r>
        <w:rPr>
          <w:rFonts w:cs="David"/>
          <w:szCs w:val="24"/>
          <w:rtl w:val="true"/>
        </w:rPr>
        <w:t>נפגשו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בחולון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וחברותיה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העדיפה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הנראה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להיות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לדרכן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הצטרפות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כשלעצמה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הפגישה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התרחשו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עישן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"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  <w:lang w:val="en-US" w:eastAsia="he-IL"/>
        </w:rPr>
        <w:t>" (</w:t>
      </w:r>
      <w:r>
        <w:rPr>
          <w:rFonts w:cs="David"/>
          <w:szCs w:val="24"/>
          <w:rtl w:val="true"/>
        </w:rPr>
        <w:t>לטענת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  <w:lang w:val="en-US" w:eastAsia="he-IL"/>
        </w:rPr>
        <w:t xml:space="preserve">), </w:t>
      </w:r>
      <w:r>
        <w:rPr>
          <w:rFonts w:cs="David"/>
          <w:szCs w:val="24"/>
          <w:rtl w:val="true"/>
        </w:rPr>
        <w:t>וכשסיים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בואי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במאמר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מוסגר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אעיר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הוכח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כמשמעותו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בפקודה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לבוא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למשוך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זמן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בעישון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סיגריה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תחזורנה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לקח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והחל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להתפשט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הגופייה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והחולצה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החולצה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הארץ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והשכיב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החולצה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להחזיר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למקומם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ניצלה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כפתורי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לחזור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התחתונים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ושכב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>'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lang w:val="en-US" w:eastAsia="he-IL"/>
        </w:rPr>
        <w:t>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ממשיכה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שאירע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ב</w:t>
      </w:r>
      <w:r>
        <w:rPr>
          <w:szCs w:val="24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i/>
          <w:iCs/>
          <w:szCs w:val="24"/>
          <w:rtl w:val="true"/>
          <w:lang w:val="en-US" w:eastAsia="he-IL"/>
        </w:rPr>
        <w:br/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התנגדתי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והתחננתי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שיפסיק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עושה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הסכים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שששש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תהיי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בשקט</w:t>
      </w:r>
      <w:r>
        <w:rPr>
          <w:rFonts w:cs="David"/>
          <w:b/>
          <w:bCs/>
          <w:szCs w:val="24"/>
          <w:rtl w:val="true"/>
        </w:rPr>
        <w:t xml:space="preserve">".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תפס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הידיים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לזוז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קודם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תפסתי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בגדר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וניסיתי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להזיז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החלק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התחתון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גופי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לחדור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הצלחתי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הצליח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לחדור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התחננתי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שיפסיק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הפסיק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שרטתי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בכתף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שיישאר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סימן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הוכחה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חשבתי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רגע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חשבתי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סלט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ביחד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עלו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שטויות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מחשבות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הרגשתי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מאוד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הרגשתי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מושפלת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השתמש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בגוף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לצרכים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... 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הסכמתי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מין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התנגדתי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והשתמשתי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בכוח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יעזוב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בשקט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ויניח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לנפשי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הלך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ומוטי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בערך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גמרתי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בפנים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ומיד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תכנס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להריון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הסתיים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התלבשו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הספסל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שותקים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מהספסל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זכוכית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הרצפה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מנע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לדאוג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בסדר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כשנשאלה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עונה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נ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i/>
          <w:iCs/>
          <w:szCs w:val="24"/>
          <w:rtl w:val="true"/>
          <w:lang w:val="en-US" w:eastAsia="he-IL"/>
        </w:rPr>
        <w:br/>
      </w: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בנחמדות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כזה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הרגשתי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רגע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עניין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לירוק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בפרצוף</w:t>
      </w:r>
      <w:r>
        <w:rPr>
          <w:rFonts w:cs="David"/>
          <w:b/>
          <w:bCs/>
          <w:szCs w:val="24"/>
          <w:rtl w:val="true"/>
          <w:lang w:val="en-US" w:eastAsia="he-IL"/>
        </w:rPr>
        <w:t>..."</w:t>
      </w:r>
      <w:r>
        <w:rPr>
          <w:rFonts w:cs="David"/>
          <w:szCs w:val="24"/>
          <w:rtl w:val="true"/>
          <w:lang w:val="en-US" w:eastAsia="he-IL"/>
        </w:rPr>
        <w:t xml:space="preserve">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26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19-21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שאדון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אדגיש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שהוליך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הפינה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לחזור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שמשהו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בסדר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והוליך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כשנשאלה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צעקה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השיבה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משתפת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אגרסיבית</w:t>
      </w:r>
      <w:r>
        <w:rPr>
          <w:rFonts w:cs="David"/>
          <w:szCs w:val="24"/>
          <w:rtl w:val="true"/>
        </w:rPr>
        <w:t>. "</w:t>
      </w:r>
      <w:r>
        <w:rPr>
          <w:rFonts w:cs="David"/>
          <w:szCs w:val="24"/>
          <w:rtl w:val="true"/>
        </w:rPr>
        <w:t>אמרתי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תעזוב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ודברתי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רם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  <w:lang w:val="en-US" w:eastAsia="he-IL"/>
        </w:rPr>
        <w:t xml:space="preserve">).  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האירועים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שלאחר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האינוס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הראשון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David"/>
          <w:szCs w:val="24"/>
          <w:lang w:val="en-US" w:eastAsia="he-IL"/>
        </w:rPr>
        <w:t>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ו</w:t>
      </w:r>
      <w:r>
        <w:rPr>
          <w:szCs w:val="24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ישר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הבנתי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אכנס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מזה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סימן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נכנסת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להריון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עושה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חישובים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המחזור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כשנכנסתי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בחור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)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ככה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בבית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הספר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דיברו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הבנתי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קלטתי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האלו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סמכתי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החישובים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האלה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תמיד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טעויות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..."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10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ספסל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וחשדו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כשורה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נ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יושבת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הספסל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בשיער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פרוע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שחור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לעיניים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והעיניים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אדומות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מבכי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זיהו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הפרצוף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בסדר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</w:t>
      </w:r>
      <w:r>
        <w:rPr>
          <w:rFonts w:cs="David"/>
          <w:b/>
          <w:bCs/>
          <w:szCs w:val="24"/>
          <w:rtl w:val="true"/>
        </w:rPr>
        <w:t xml:space="preserve">' </w:t>
      </w:r>
      <w:r>
        <w:rPr>
          <w:rFonts w:cs="David"/>
          <w:b/>
          <w:b/>
          <w:bCs/>
          <w:szCs w:val="24"/>
          <w:rtl w:val="true"/>
        </w:rPr>
        <w:t>סימנה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העיניים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כאילו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שואלת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קרה</w:t>
      </w:r>
      <w:r>
        <w:rPr>
          <w:rFonts w:cs="David"/>
          <w:b/>
          <w:bCs/>
          <w:szCs w:val="24"/>
          <w:rtl w:val="true"/>
        </w:rPr>
        <w:t xml:space="preserve">?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הפרצוף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</w:t>
      </w:r>
      <w:r>
        <w:rPr>
          <w:rFonts w:cs="David"/>
          <w:b/>
          <w:bCs/>
          <w:szCs w:val="24"/>
          <w:rtl w:val="true"/>
        </w:rPr>
        <w:t xml:space="preserve">'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חמוץ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סיפרתי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ישר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אלא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בדרך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הביתה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לפרטי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פרטים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שמוטי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התביישתי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אפילו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חברות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טובות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ובדרך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מתביישת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האמנתי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זוכרת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בדיוק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הבינה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קרה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..."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  <w:rtl w:val="true"/>
        </w:rPr>
        <w:t>הדגשתי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).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תגובתה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החברה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ב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כשסיפרתי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</w:t>
      </w:r>
      <w:r>
        <w:rPr>
          <w:rFonts w:cs="David"/>
          <w:b/>
          <w:bCs/>
          <w:szCs w:val="24"/>
          <w:rtl w:val="true"/>
        </w:rPr>
        <w:t xml:space="preserve">'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בהלם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חיבבה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מאוד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נלחצה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מהקטע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ניסתה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להרגיע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ואמרה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מחייב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בהריון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David"/>
          <w:szCs w:val="24"/>
          <w:lang w:val="en-US" w:eastAsia="he-IL"/>
        </w:rPr>
        <w:t>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החליטה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להאריך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בתיאור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הנימוק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שלפחות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לכאורה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מעוררת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תמיהות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מועטות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הכיצד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נאנסת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וברגשותיה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rFonts w:cs="David"/>
          <w:sz w:val="24"/>
          <w:szCs w:val="24"/>
          <w:rtl w:val="true"/>
          <w:lang w:val="en-US" w:eastAsia="he-IL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  <w:lang w:val="en-US" w:eastAsia="he-IL"/>
        </w:rPr>
        <w:t>ו</w:t>
      </w:r>
      <w:r>
        <w:rPr>
          <w:szCs w:val="24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i/>
          <w:iCs/>
          <w:szCs w:val="24"/>
          <w:rtl w:val="true"/>
          <w:lang w:val="en-US" w:eastAsia="he-IL"/>
        </w:rPr>
        <w:br/>
      </w: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המשכתי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אומרת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בהריון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הילד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נאנסתי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שאבא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הילד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התחלתי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להרגיש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איזשהו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ניסיתי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להפריד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ילד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ילד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המשכתי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והמשכנו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להיפגש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במפגשים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דיברתי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הקטע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כלומר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בהריון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עכשיו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1-5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מוסיפה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ומבהירה</w:t>
      </w:r>
      <w:r>
        <w:rPr>
          <w:rFonts w:cs="David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i/>
          <w:iCs/>
          <w:szCs w:val="24"/>
          <w:rtl w:val="true"/>
          <w:lang w:val="en-US" w:eastAsia="he-IL"/>
        </w:rPr>
        <w:br/>
      </w: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סך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שמוטי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יפגין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אחריות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עשה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שיביע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חרטה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שידאג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עכשיו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איכשהו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לסדר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הבלאגן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יתחתן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ויעזוב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החברה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יישא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באחריות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ופחדתי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שאחרי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הקטע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יברח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שישאיר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בטן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ויברח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בכל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יישא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באחריות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שיראה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אכפתיות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הרי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בתור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החמוד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המסכן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יכולתי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להתעלם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מזה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הפגישות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קצרות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לדבר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יותר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לשבת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ניסיתי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להעלות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הנושא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שיראה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בהתנהגות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איזו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איכפתיות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שידאג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בטוחה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שישלם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כסף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לוועדה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שבסך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ביקשתי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סליחה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וחרטה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נקיפות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מצפון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משהו</w:t>
      </w:r>
      <w:r>
        <w:rPr>
          <w:rFonts w:cs="David"/>
          <w:b/>
          <w:bCs/>
          <w:szCs w:val="24"/>
          <w:rtl w:val="true"/>
          <w:lang w:val="en-US" w:eastAsia="he-IL"/>
        </w:rPr>
        <w:t>..."</w:t>
      </w:r>
      <w:r>
        <w:rPr>
          <w:rFonts w:cs="David"/>
          <w:szCs w:val="24"/>
          <w:rtl w:val="true"/>
          <w:lang w:val="en-US" w:eastAsia="he-IL"/>
        </w:rPr>
        <w:t xml:space="preserve">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1-4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באחד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כשנשאלה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להבהיל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יתחיל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להביא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יספרו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11-12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האינוס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השני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להוסיף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ולהיפגש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שיסייע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נעמת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איחרה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108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הפגישה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להצטרף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שטעתה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הקודם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להיזהר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מפניו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להיכנס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בתואנה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הזהירה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בנימה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תוקפנית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"</w:t>
      </w:r>
      <w:r>
        <w:rPr>
          <w:rFonts w:cs="David"/>
          <w:b/>
          <w:b/>
          <w:bCs/>
          <w:szCs w:val="24"/>
          <w:rtl w:val="true"/>
        </w:rPr>
        <w:t>בלי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שטויות</w:t>
      </w:r>
      <w:r>
        <w:rPr>
          <w:rFonts w:cs="David"/>
          <w:szCs w:val="24"/>
          <w:rtl w:val="true"/>
          <w:lang w:val="en-US" w:eastAsia="he-IL"/>
        </w:rPr>
        <w:t xml:space="preserve">", </w:t>
      </w:r>
      <w:r>
        <w:rPr>
          <w:rFonts w:cs="David"/>
          <w:szCs w:val="24"/>
          <w:rtl w:val="true"/>
        </w:rPr>
        <w:t>והלכה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לבקשתו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ברזל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חיצוניות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צמודות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החיצוני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שניהם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הרצפה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ועישנו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סיגריה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השכיב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משטח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הברזל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אורלי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מטה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למרות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התנגדותה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ואנס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בהחדרת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האבזם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חגורת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המכנסיים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רעש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הברזל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להתקהלות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ברחוב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שצפו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במעשה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נלחץ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והוציא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שגמר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בטון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בכי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ממעשיו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מעוניינת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בחקירתה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שהתנגדה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ותחתוניה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מוטי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מספיק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במעשיו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שהורדו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התחתון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רגליה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הצליחה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115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לעזרה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הבחינה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שעמדו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ברחוב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וצפו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לצעקות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כשהבחין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בסקרנים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בחקירתה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  <w:lang w:val="en-US" w:eastAsia="he-IL"/>
        </w:rPr>
        <w:t xml:space="preserve"> 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צעקה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לצעוק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שההסברים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מתקבלים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שנראות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הגיוניות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ואולי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תמוהות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לשפוט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נאנסת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ולהציע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בדיעבד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דרכים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וחילופיות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שבאמצעותן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להימלט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נהגה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שנהגה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שקיימה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ברצון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הגיונית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האווילית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הניצבת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הוכח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ונגד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30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316/85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פול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גרינוולד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</w:hyperlink>
      <w:r>
        <w:rPr>
          <w:szCs w:val="24"/>
          <w:rtl w:val="true"/>
        </w:rPr>
        <w:t xml:space="preserve"> 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577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סנאית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אהרוני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שעודד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מעוניינת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יכול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ככה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מעצם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העובדה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למקום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הסכמתי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לעלות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אתו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בגרם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).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ליטפתי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מגע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בגוף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שלנו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כפי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זוכרת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גראס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אתו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  <w:lang w:val="en-US" w:eastAsia="he-IL"/>
        </w:rPr>
        <w:t xml:space="preserve">). </w:t>
      </w:r>
      <w:r>
        <w:rPr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 xml:space="preserve">    </w:t>
      </w:r>
    </w:p>
    <w:p>
      <w:pPr>
        <w:pStyle w:val="BodyText2"/>
        <w:bidi w:val="1"/>
        <w:spacing w:lineRule="auto" w:line="240"/>
        <w:ind w:left="720" w:right="0" w:hanging="720"/>
        <w:jc w:val="left"/>
        <w:rPr/>
      </w:pPr>
      <w:r>
        <w:rPr>
          <w:rFonts w:cs="David"/>
          <w:rtl w:val="true"/>
          <w:lang w:val="en-US" w:eastAsia="he-IL"/>
        </w:rPr>
        <w:br/>
      </w:r>
      <w:r>
        <w:rPr>
          <w:rFonts w:cs="David"/>
          <w:b w:val="false"/>
          <w:b w:val="false"/>
          <w:bCs w:val="false"/>
          <w:rtl w:val="true"/>
        </w:rPr>
        <w:t>המתלוננת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זכרה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חברתה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</w:t>
      </w:r>
      <w:r>
        <w:rPr>
          <w:rFonts w:cs="David"/>
          <w:b w:val="false"/>
          <w:bCs w:val="false"/>
          <w:rtl w:val="true"/>
        </w:rPr>
        <w:t xml:space="preserve">' </w:t>
      </w:r>
      <w:r>
        <w:rPr>
          <w:rFonts w:cs="David"/>
          <w:b w:val="false"/>
          <w:b w:val="false"/>
          <w:bCs w:val="false"/>
          <w:rtl w:val="true"/>
        </w:rPr>
        <w:t>הגיעה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לאותו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מפגש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Cs w:val="false"/>
          <w:rtl w:val="true"/>
        </w:rPr>
        <w:t>(</w:t>
      </w:r>
      <w:r>
        <w:rPr>
          <w:rFonts w:cs="David"/>
          <w:b w:val="false"/>
          <w:b w:val="false"/>
          <w:bCs w:val="false"/>
          <w:rtl w:val="true"/>
        </w:rPr>
        <w:t>עם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הנאשם</w:t>
      </w:r>
      <w:r>
        <w:rPr>
          <w:rFonts w:cs="David"/>
          <w:b w:val="false"/>
          <w:bCs w:val="false"/>
          <w:rtl w:val="true"/>
        </w:rPr>
        <w:t xml:space="preserve">) </w:t>
      </w:r>
      <w:r>
        <w:rPr>
          <w:rFonts w:cs="David"/>
          <w:b w:val="false"/>
          <w:b w:val="false"/>
          <w:bCs w:val="false"/>
          <w:rtl w:val="true"/>
        </w:rPr>
        <w:t>או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הגיעה</w:t>
      </w:r>
      <w:r>
        <w:rPr>
          <w:rFonts w:cs="David"/>
          <w:b w:val="false"/>
          <w:bCs w:val="fals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rtl w:val="true"/>
        </w:rPr>
        <w:t>כמו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כן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זכרה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סיפרה</w:t>
      </w:r>
      <w:r>
        <w:rPr>
          <w:b w:val="false"/>
          <w:b w:val="false"/>
          <w:bCs w:val="false"/>
          <w:rtl w:val="true"/>
        </w:rPr>
        <w:t xml:space="preserve">  </w:t>
      </w:r>
      <w:r>
        <w:rPr>
          <w:rFonts w:cs="David"/>
          <w:b w:val="false"/>
          <w:b w:val="false"/>
          <w:bCs w:val="false"/>
          <w:rtl w:val="true"/>
        </w:rPr>
        <w:t>לחברתה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על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המקרה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מיד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לאחריו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או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rFonts w:cs="David"/>
          <w:b w:val="false"/>
          <w:bCs w:val="fals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rtl w:val="true"/>
        </w:rPr>
        <w:t>לאחר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ריענון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זיכרונה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נזכרה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כי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חברתה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הגיעה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למקום</w:t>
      </w:r>
      <w:r>
        <w:rPr>
          <w:rFonts w:cs="David"/>
          <w:b w:val="false"/>
          <w:bCs w:val="fals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rtl w:val="true"/>
        </w:rPr>
        <w:t>המתלוננת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ספרה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על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שארע</w:t>
      </w:r>
      <w:r>
        <w:rPr>
          <w:rFonts w:cs="David"/>
          <w:b w:val="false"/>
          <w:bCs w:val="fals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היה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צורך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לספר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על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כך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במילים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מכיוון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שהחברה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היטיבה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להבין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בעצמה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שארע</w:t>
      </w:r>
      <w:r>
        <w:rPr>
          <w:rFonts w:cs="David"/>
          <w:b w:val="false"/>
          <w:bCs w:val="false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rtl w:val="true"/>
        </w:rPr>
        <w:t>המתלוננת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מסבירה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כי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ספרה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דבר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לחברה</w:t>
      </w:r>
      <w:r>
        <w:rPr>
          <w:rFonts w:cs="David"/>
          <w:b w:val="false"/>
          <w:bCs w:val="false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rtl w:val="true"/>
        </w:rPr>
        <w:t>מכיוון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שהנאשם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אמר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לה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לספר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לאף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אחד</w:t>
      </w:r>
      <w:r>
        <w:rPr>
          <w:b w:val="false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Cs w:val="false"/>
          <w:rtl w:val="true"/>
        </w:rPr>
        <w:t>(</w:t>
      </w:r>
      <w:r>
        <w:rPr>
          <w:rFonts w:cs="David"/>
          <w:b w:val="false"/>
          <w:b w:val="false"/>
          <w:bCs w:val="false"/>
          <w:rtl w:val="true"/>
        </w:rPr>
        <w:t>עמ</w:t>
      </w:r>
      <w:r>
        <w:rPr>
          <w:rFonts w:cs="David"/>
          <w:b w:val="false"/>
          <w:bCs w:val="false"/>
          <w:rtl w:val="true"/>
        </w:rPr>
        <w:t xml:space="preserve">' </w:t>
      </w:r>
      <w:r>
        <w:rPr>
          <w:rFonts w:cs="David"/>
          <w:b w:val="false"/>
          <w:bCs w:val="false"/>
        </w:rPr>
        <w:t>30</w:t>
      </w:r>
      <w:r>
        <w:rPr>
          <w:rFonts w:cs="David"/>
          <w:b w:val="false"/>
          <w:bCs w:val="false"/>
          <w:rtl w:val="true"/>
        </w:rPr>
        <w:t xml:space="preserve"> </w:t>
      </w:r>
      <w:r>
        <w:rPr>
          <w:rFonts w:cs="David"/>
          <w:b w:val="false"/>
          <w:b w:val="false"/>
          <w:bCs w:val="false"/>
          <w:rtl w:val="true"/>
        </w:rPr>
        <w:t>ש</w:t>
      </w:r>
      <w:r>
        <w:rPr>
          <w:rFonts w:cs="David"/>
          <w:b w:val="false"/>
          <w:bCs w:val="false"/>
          <w:rtl w:val="true"/>
        </w:rPr>
        <w:t xml:space="preserve">' </w:t>
      </w:r>
      <w:r>
        <w:rPr>
          <w:rFonts w:cs="David"/>
          <w:b w:val="false"/>
          <w:bCs w:val="false"/>
        </w:rPr>
        <w:t>14</w:t>
      </w:r>
      <w:r>
        <w:rPr>
          <w:rFonts w:cs="David"/>
          <w:b w:val="false"/>
          <w:bCs w:val="false"/>
          <w:rtl w:val="true"/>
          <w:lang w:val="en-US" w:eastAsia="he-IL"/>
        </w:rPr>
        <w:t xml:space="preserve">). </w:t>
      </w:r>
    </w:p>
    <w:p>
      <w:pPr>
        <w:pStyle w:val="BodyText2"/>
        <w:bidi w:val="1"/>
        <w:spacing w:lineRule="auto" w:line="240"/>
        <w:ind w:left="720" w:right="0" w:hanging="720"/>
        <w:jc w:val="left"/>
        <w:rPr>
          <w:rFonts w:cs="David"/>
          <w:b w:val="false"/>
          <w:b w:val="false"/>
          <w:bCs w:val="false"/>
          <w:lang w:val="en-US" w:eastAsia="he-IL"/>
        </w:rPr>
      </w:pPr>
      <w:r>
        <w:rPr>
          <w:rFonts w:cs="David"/>
          <w:b w:val="false"/>
          <w:bCs w:val="false"/>
          <w:rtl w:val="true"/>
          <w:lang w:val="en-US" w:eastAsia="he-IL"/>
        </w:rPr>
      </w:r>
    </w:p>
    <w:p>
      <w:pPr>
        <w:pStyle w:val="BodyText2"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David"/>
          <w:sz w:val="28"/>
          <w:sz w:val="28"/>
          <w:u w:val="single"/>
          <w:rtl w:val="true"/>
        </w:rPr>
        <w:t>המתלוננת</w:t>
      </w:r>
      <w:r>
        <w:rPr>
          <w:sz w:val="28"/>
          <w:sz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u w:val="single"/>
          <w:rtl w:val="true"/>
        </w:rPr>
        <w:t>בהריון</w:t>
      </w:r>
      <w:r>
        <w:rPr>
          <w:sz w:val="28"/>
          <w:sz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u w:val="single"/>
          <w:rtl w:val="true"/>
        </w:rPr>
        <w:t>כתוצאה</w:t>
      </w:r>
      <w:r>
        <w:rPr>
          <w:sz w:val="28"/>
          <w:sz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u w:val="single"/>
          <w:rtl w:val="true"/>
        </w:rPr>
        <w:t>מהאינוס</w:t>
      </w:r>
      <w:r>
        <w:rPr>
          <w:sz w:val="28"/>
          <w:sz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u w:val="single"/>
          <w:rtl w:val="true"/>
        </w:rPr>
        <w:t>הראשון</w:t>
      </w:r>
      <w:r>
        <w:rPr>
          <w:sz w:val="28"/>
          <w:sz w:val="28"/>
          <w:u w:val="single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 w:val="28"/>
          <w:szCs w:val="24"/>
          <w:u w:val="single"/>
          <w:lang w:val="en-US" w:eastAsia="he-IL"/>
        </w:rPr>
      </w:pPr>
      <w:r>
        <w:rPr>
          <w:rFonts w:cs="David"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וגילתה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באמינותה</w:t>
      </w:r>
      <w:r>
        <w:rPr>
          <w:rFonts w:cs="David"/>
          <w:szCs w:val="24"/>
          <w:rtl w:val="true"/>
          <w:lang w:val="en-US" w:eastAsia="he-IL"/>
        </w:rPr>
        <w:t xml:space="preserve">. </w:t>
      </w:r>
      <w:r>
        <w:rPr>
          <w:rFonts w:cs="David"/>
          <w:szCs w:val="24"/>
          <w:rtl w:val="true"/>
        </w:rPr>
        <w:t>לבסוף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בנכונותה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ושהוא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אביו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rFonts w:cs="David"/>
          <w:szCs w:val="24"/>
          <w:rtl w:val="true"/>
          <w:lang w:val="en-US" w:eastAsia="he-IL"/>
        </w:rPr>
        <w:t xml:space="preserve">. </w:t>
      </w:r>
      <w:r>
        <w:rPr>
          <w:rFonts w:cs="David"/>
          <w:szCs w:val="24"/>
          <w:rtl w:val="true"/>
        </w:rPr>
        <w:t>בליבה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הבהיר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בילדים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למרכז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לנפגעות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נמנעה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וכשגילו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ההורים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בסופו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שארע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שכנעו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הוגשה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והתגלגלו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כתב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שהונח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המותב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שלנו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הופנתה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לוועדה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הסטטוטורית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לאישור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אסותא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מושונוב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גניקולוג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הועדה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טיפל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בצדדים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הרפואיים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וביצועה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בוצעה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באמצעות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בליעת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כדורים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הרפואית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הרופא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תאריך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המחזור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האחרון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חל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14.7.2000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התקבלה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לביצוע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28.8.00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המחזור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מתאים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תחילת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הווסת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הסוציאלית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בראל</w:t>
      </w:r>
      <w:r>
        <w:rPr>
          <w:rFonts w:cs="David"/>
          <w:szCs w:val="24"/>
          <w:rtl w:val="true"/>
        </w:rPr>
        <w:t xml:space="preserve">,  </w:t>
      </w:r>
      <w:r>
        <w:rPr>
          <w:rFonts w:cs="David"/>
          <w:szCs w:val="24"/>
          <w:rtl w:val="true"/>
        </w:rPr>
        <w:t>שהעידה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334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). </w:t>
      </w:r>
      <w:r>
        <w:rPr>
          <w:rFonts w:cs="David"/>
          <w:szCs w:val="24"/>
          <w:rtl w:val="true"/>
        </w:rPr>
        <w:t>הרופא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לבדיקת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אולטרה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סאונד</w:t>
      </w:r>
      <w:r>
        <w:rPr>
          <w:rFonts w:cs="David"/>
          <w:szCs w:val="24"/>
          <w:rtl w:val="true"/>
        </w:rPr>
        <w:t xml:space="preserve">) - </w:t>
      </w:r>
      <w:r>
        <w:rPr>
          <w:rFonts w:cs="David"/>
          <w:szCs w:val="24"/>
          <w:rtl w:val="true"/>
        </w:rPr>
        <w:t>שעליה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מתבססים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הגניקולוגים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החוזרת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מושונוב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בהנחה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3.8.00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תאריך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)  - </w:t>
      </w:r>
      <w:r>
        <w:rPr>
          <w:rFonts w:cs="David"/>
          <w:szCs w:val="24"/>
          <w:rtl w:val="true"/>
        </w:rPr>
        <w:t>המועד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לתחילת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ההיריון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הביוץ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ביומיים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לדעת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מבחינת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</w:rPr>
        <w:t>3.8.00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מתיישב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הממצאים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מושונוב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כמומחה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רפואי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חסר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מומחיותו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עוררים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רפואית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נוגדת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ממצאים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הנוגדים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ממצאיו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המקצועיים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הנכבד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להדגיש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באחריותו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סוכם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הודאה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מייתרת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לאמיתו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המתייחסות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לאבהות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טרחה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ופרשה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יריעה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רחבה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חשוב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לבחון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לגופה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  <w:t>"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דרך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הנדודים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המנהלית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"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החומר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הביולוגי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 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בדיקות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נ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</w:t>
      </w:r>
      <w:r>
        <w:rPr>
          <w:b/>
          <w:b/>
          <w:bCs/>
          <w:sz w:val="28"/>
          <w:sz w:val="28"/>
          <w:szCs w:val="24"/>
          <w:u w:val="single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בחקירתו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מושונוב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מסגל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החולים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נוכח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אספה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מיוחד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הביולוגי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שגלש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השליה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והרירית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והוסיף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אסמכתה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שנמצא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מהסגל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הרפואי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נילווה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אספה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הביולוגי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שנאסף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ונבדק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נפלט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מגופה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כיצד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העיון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רפ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) </w:t>
      </w:r>
      <w:r>
        <w:rPr>
          <w:rFonts w:cs="David"/>
          <w:szCs w:val="24"/>
          <w:rtl w:val="true"/>
        </w:rPr>
        <w:t>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שקיימת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התאמה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פרופיל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האתרים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שנלקחו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ונבדקו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הרירית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התאמה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מסלקת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הביולוגי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משתייך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אוסיף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נבדק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לרפואה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משפטית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וקביעתו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פרופסור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וקרישי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שרידי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28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לסיכומיה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רשימה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תנועתם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המנהלית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שהועברו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ובהם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שליה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רירית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מטושי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ודגימת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רס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וייצמן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לרפואה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משפטית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ללקיחת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ובמוצג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ללקיחת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מגופו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פקד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קרופרו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המוצג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המופיע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ברשימה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נרשם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רס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ליאור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סולומון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החומרים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המחלקה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לזיהוי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בירושלים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והממצאים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מורים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ביולוגיים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שהוצאו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דגימת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שהועברה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למז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פ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לרפואה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משפטית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בתחתית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העמוד</w:t>
      </w:r>
      <w:r>
        <w:rPr>
          <w:rFonts w:cs="David"/>
          <w:szCs w:val="24"/>
          <w:rtl w:val="true"/>
          <w:lang w:val="en-US" w:eastAsia="he-IL"/>
        </w:rPr>
        <w:t xml:space="preserve">).  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rtl w:val="true"/>
          <w:lang w:val="en-US" w:eastAsia="he-IL"/>
        </w:rPr>
        <w:tab/>
      </w:r>
      <w:r>
        <w:rPr>
          <w:rFonts w:cs="David"/>
          <w:szCs w:val="24"/>
          <w:rtl w:val="true"/>
        </w:rPr>
        <w:t>קביעתי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הקרדינליים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לבדיקת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עשו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וברורה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פ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לקיומו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לאוטנטיות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ושיוכם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ולנאשם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הנאשם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הוא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אבי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העובר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בדיקות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נ</w:t>
      </w:r>
      <w:r>
        <w:rPr>
          <w:rFonts w:cs="David"/>
          <w:b/>
          <w:bCs/>
          <w:sz w:val="28"/>
          <w:szCs w:val="24"/>
          <w:u w:val="single"/>
          <w:rtl w:val="true"/>
        </w:rPr>
        <w:t>.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</w:rPr>
      </w:pPr>
      <w:r>
        <w:rPr>
          <w:rFonts w:cs="David"/>
          <w:szCs w:val="24"/>
          <w:lang w:val="en-US" w:eastAsia="he-IL"/>
        </w:rPr>
        <w:t>17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לצורך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זיהויו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שברחמה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נערכו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באמצעות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המחלקה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לזיהוי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רפ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גלילי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מומחית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לביוכימיה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ערכה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ההשוואה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שגלש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מרחמה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ורירית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שנלקח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והרוק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שנלקח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הבדיקות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שערכה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רפ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גלילי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אבי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העובר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העדה</w:t>
      </w:r>
      <w:r>
        <w:rPr>
          <w:szCs w:val="24"/>
          <w:rtl w:val="true"/>
        </w:rPr>
        <w:t xml:space="preserve"> </w:t>
      </w:r>
    </w:p>
    <w:p>
      <w:pPr>
        <w:pStyle w:val="Normal"/>
        <w:bidi w:val="1"/>
        <w:spacing w:lineRule="auto" w:line="240"/>
        <w:ind w:left="720" w:right="0" w:hanging="720"/>
        <w:jc w:val="center"/>
        <w:rPr>
          <w:bCs/>
          <w:szCs w:val="24"/>
        </w:rPr>
      </w:pPr>
      <w:r>
        <w:rPr>
          <w:rFonts w:cs="David"/>
          <w:bCs/>
          <w:szCs w:val="24"/>
          <w:rtl w:val="true"/>
        </w:rPr>
        <w:t>את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פרטי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הבדיקות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שנערכו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על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ידה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(</w:t>
      </w:r>
      <w:r>
        <w:rPr>
          <w:rFonts w:cs="David"/>
          <w:bCs/>
          <w:szCs w:val="24"/>
          <w:rtl w:val="true"/>
        </w:rPr>
        <w:t>עמ</w:t>
      </w:r>
      <w:r>
        <w:rPr>
          <w:rFonts w:cs="David"/>
          <w:bCs/>
          <w:szCs w:val="24"/>
          <w:rtl w:val="true"/>
        </w:rPr>
        <w:t xml:space="preserve">' </w:t>
      </w:r>
      <w:r>
        <w:rPr>
          <w:rFonts w:cs="David"/>
          <w:bCs/>
          <w:szCs w:val="24"/>
        </w:rPr>
        <w:t>307</w:t>
      </w:r>
      <w:r>
        <w:rPr>
          <w:rFonts w:cs="David"/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ואילך</w:t>
      </w:r>
      <w:r>
        <w:rPr>
          <w:rFonts w:cs="David"/>
          <w:bCs/>
          <w:szCs w:val="24"/>
          <w:rtl w:val="true"/>
        </w:rPr>
        <w:t xml:space="preserve">), </w:t>
      </w:r>
      <w:r>
        <w:rPr>
          <w:rFonts w:cs="David"/>
          <w:bCs/>
          <w:szCs w:val="24"/>
          <w:rtl w:val="true"/>
        </w:rPr>
        <w:t>ובנוסף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להם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צורפו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שתי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חוות</w:t>
      </w:r>
      <w:r>
        <w:rPr>
          <w:bCs/>
          <w:szCs w:val="24"/>
          <w:rtl w:val="true"/>
        </w:rPr>
        <w:t xml:space="preserve"> </w:t>
      </w:r>
      <w:r>
        <w:rPr>
          <w:rFonts w:cs="David"/>
          <w:bCs/>
          <w:szCs w:val="24"/>
          <w:rtl w:val="true"/>
        </w:rPr>
        <w:t>דעת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bCs/>
          <w:szCs w:val="24"/>
        </w:rPr>
      </w:pPr>
      <w:r>
        <w:rPr>
          <w:rFonts w:cs="David"/>
          <w:bCs/>
          <w:szCs w:val="24"/>
          <w:rtl w:val="true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rtl w:val="true"/>
        </w:rPr>
        <w:t>סטטיסטיות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פרופסור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עוזי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פרופסור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במחלקה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האוניברסיטה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העברית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ומומחיותו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מוכחת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פרטי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השכלתו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וניסיונו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כמפורט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קביעתו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פרופיל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הדנ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ההסתברות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גדולה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90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מההסתברות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מהאוכלוסייה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היהודית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בישראל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שנאמץ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רפ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ופרופסור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מוטרו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ונקבע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קביעה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לבסס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הרשעתו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המקובצת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שבסעיפים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345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345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) 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</w:t>
      </w:r>
      <w:hyperlink r:id="rId31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הערכת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עדותה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המתלוננת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ככל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הנוגע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ולכן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הוראות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32">
        <w:r>
          <w:rPr>
            <w:rStyle w:val="InternetLink"/>
            <w:rFonts w:cs="David"/>
            <w:color w:val="0000FF"/>
            <w:szCs w:val="24"/>
            <w:u w:val="single"/>
          </w:rPr>
          <w:t>54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) </w:t>
        </w:r>
      </w:hyperlink>
      <w:r>
        <w:rPr>
          <w:rFonts w:cs="David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</w:t>
      </w:r>
      <w:hyperlink r:id="rId33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הראיות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[</w:t>
      </w:r>
      <w:r>
        <w:rPr>
          <w:rFonts w:cs="David"/>
          <w:szCs w:val="24"/>
          <w:rtl w:val="true"/>
        </w:rPr>
        <w:t>נוסח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חדש</w:t>
      </w:r>
      <w:r>
        <w:rPr>
          <w:rFonts w:cs="David"/>
          <w:szCs w:val="24"/>
          <w:rtl w:val="true"/>
        </w:rPr>
        <w:t xml:space="preserve">],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1971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עלינו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לפרט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להסתפק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כזו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מסתפק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'</w:t>
      </w:r>
      <w:r>
        <w:rPr>
          <w:rFonts w:cs="David"/>
          <w:szCs w:val="24"/>
          <w:rtl w:val="true"/>
        </w:rPr>
        <w:t>אזהרה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עצמית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ליחידותה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ערכתי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בדיקה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המכלול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שהובא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החלטתי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ולהציע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למותב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הכוללת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הראיות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19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תלמידת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שנפלטה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מלימודיה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ברור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תקינים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והאווירה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וחמימה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תיארה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הגזמה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ובמילים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פשוטות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ובהירות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התורפה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שבהתנהגותה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והתקשתה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להתנהגותה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בעיקר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לאחר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אמיתית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מפורטת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וגלוית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תורפה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שאמורות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לכאורה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לשמש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כגון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רגשותיה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האיחור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המסוים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ההתלבטות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בהגשתה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והסימפטיה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שרחשה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rFonts w:cs="David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לשאלתך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הסיבות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ללכת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סיבות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רחמתי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מוטי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מרחמת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אבן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וזהו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רחמתי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פחדתי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יאמינו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......"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  <w:lang w:val="en-US" w:eastAsia="he-IL"/>
        </w:rPr>
        <w:t xml:space="preserve">);  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אומרת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ניצל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אותם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7-6</w:t>
      </w:r>
      <w:r>
        <w:rPr>
          <w:rFonts w:cs="David"/>
          <w:szCs w:val="24"/>
          <w:rtl w:val="true"/>
          <w:lang w:val="en-US" w:eastAsia="he-IL"/>
        </w:rPr>
        <w:t xml:space="preserve">); 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לשאלת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המשפט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מדוע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יאמינו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בסיפור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מעורבים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אהבתי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ובגלל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יאמינו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באזיקים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חוליותיה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מתקשרות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ומשלימות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לתמונה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הגיונית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ואמינה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ולטפול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שווא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האינוסים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הסמים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לגרסתה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והתרשמותי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לסבך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בוצעו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אמנם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שלכאורה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נראים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מוזרים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ותמוהים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הליכתה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); </w:t>
      </w:r>
      <w:r>
        <w:rPr>
          <w:rFonts w:cs="David"/>
          <w:szCs w:val="24"/>
          <w:rtl w:val="true"/>
        </w:rPr>
        <w:t>פגישתה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והעלייה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108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10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שהתבלבלה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היטיבה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לזכור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היכולת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להשיב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באורח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השאלות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שנשאלה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נתונה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בהתרגשות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שחזרה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lang w:val="en-US" w:eastAsia="he-IL"/>
        </w:rPr>
        <w:t>21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לשחזר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ומדויקת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שנאלצה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בטובתה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השווה</w:t>
      </w:r>
      <w:r>
        <w:rPr>
          <w:rFonts w:cs="David"/>
          <w:szCs w:val="24"/>
          <w:rtl w:val="true"/>
        </w:rPr>
        <w:t xml:space="preserve">: </w:t>
      </w:r>
      <w:hyperlink r:id="rId34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4912/91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</w:rPr>
          <w:t>5434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</w:rPr>
          <w:t>5513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ירון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תלמי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ואח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ח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615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; </w:t>
      </w:r>
      <w:hyperlink r:id="rId35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316/85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גרינוולד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575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ההתנכלות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והרגשית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שטף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ההתנגדות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תוחלת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ההתרגשות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החרדה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הפגיעות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והעלבון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כמותם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תורמים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היכולת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לזכור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מדוייקת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ובהחלט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ייתכן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שתתגלינה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שאמרה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במקבץ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סתירות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שהופך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הפגומה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פוגמות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במכלול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מכרסמות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לקבלן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ולהשלים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שמשקלה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ייפגע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וייחלש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במאמר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מוסגר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hyperlink r:id="rId36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4912/91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613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בפסק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ציטט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השופט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שמתגלות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מתלוננות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פרשת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ירון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תלמי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דנתי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יחיד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בערכאה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הנשיא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שמגר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התייחס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לסוגיה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התאמות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בעדויותיהן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מתלוננות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לתמוה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תיאור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שוטף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אירועי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המורכב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בהכרח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במקומו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המדויק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מבחינת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כהווייתו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יטעו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בהיסח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בהעמדת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במועדו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המדויק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37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316/85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פול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גרינוולד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575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  <w:lang w:val="en-US" w:eastAsia="he-IL"/>
        </w:rPr>
        <w:t xml:space="preserve">). 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נשוב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לענייננו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נהגה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בדרך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לעצמה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הגיונית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נבונה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והנה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עכשיו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ומסכנת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טראומטי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נוסף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rFonts w:cs="David"/>
          <w:szCs w:val="24"/>
          <w:rtl w:val="true"/>
          <w:lang w:val="en-US" w:eastAsia="he-IL"/>
        </w:rPr>
        <w:t xml:space="preserve">: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דומה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ניסיון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מלמד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אצל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האדם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הנבון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ביותר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תמיד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חפיפה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החכמה</w:t>
      </w:r>
      <w:r>
        <w:rPr>
          <w:rFonts w:cs="David"/>
          <w:b/>
          <w:bCs/>
          <w:szCs w:val="24"/>
          <w:rtl w:val="true"/>
        </w:rPr>
        <w:t>-</w:t>
      </w:r>
      <w:r>
        <w:rPr>
          <w:rFonts w:cs="David"/>
          <w:b/>
          <w:b/>
          <w:bCs/>
          <w:szCs w:val="24"/>
          <w:rtl w:val="true"/>
        </w:rPr>
        <w:t>שלאחר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המעשה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התגובה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הבו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זמנית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אירוע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פלוני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בייחוד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בנסיבות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עצם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הנוכחות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במקום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פלוני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נוכחות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רצונית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הנובעת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כביכול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מאינטרס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הנוגעים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בדבר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hyperlink r:id="rId38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316/85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פול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גרינוולד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576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ועוד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מכל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מקום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יכול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בהחלט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שהתנהגותה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כלשהי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עבירת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פלונית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תראה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בלתי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נבונה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בלתי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סבירה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ואפילו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אווילית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תעלה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המסקנה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שניתן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למנוע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מראש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התפתחותן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הנסיבות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שנוצרו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עובר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לביצועו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המעשה</w:t>
      </w:r>
      <w:r>
        <w:rPr>
          <w:rFonts w:cs="David"/>
          <w:b/>
          <w:bCs/>
          <w:szCs w:val="24"/>
          <w:rtl w:val="true"/>
        </w:rPr>
        <w:t xml:space="preserve">; </w:t>
      </w:r>
      <w:r>
        <w:rPr>
          <w:rFonts w:cs="David"/>
          <w:b/>
          <w:b/>
          <w:bCs/>
          <w:szCs w:val="24"/>
          <w:rtl w:val="true"/>
        </w:rPr>
        <w:t>כבר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מעולם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מידה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נבחן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נתקיימו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יסודותיה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העבירה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השאלה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הניצבת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המשפט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לעולם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הוכח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ונגד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רצונה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שימוש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בכוח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577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שהכירו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במסגרת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היכרות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שכונתי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כחודש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וחצי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מחייו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המשותפים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ילדיו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חיה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במערכת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מתמדת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חיכוכים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נלמד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למשל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מהתנהגותם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צעקו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מסתובבת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ברחובות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רחל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מושקוביץ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מטילים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בכינויי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גנאי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עולבים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וכואבים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וגרמה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ליברליים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ומרשים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ולבלות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1</w:t>
      </w:r>
      <w:r>
        <w:rPr>
          <w:rFonts w:cs="David"/>
          <w:szCs w:val="24"/>
          <w:rtl w:val="true"/>
          <w:lang w:val="en-US" w:eastAsia="he-IL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לסנגורית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כוונתה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מרשים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גבול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לצאת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בחופשיות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מפקפק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בנכונותה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הערכה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שתוארו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יחסיה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ההורים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תקינים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מצטיירת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ורגזנית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שההידברות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ההתייחסות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ומאכזבת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ואני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חובתם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הגדילו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והטילו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שעזבה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למצוא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מהאווירה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שבבית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ולהרגיש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ומקובלת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פתחה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מערכת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ייתכן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כלפיו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ושהסכמתה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להתנשק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נראתה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שיחדל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ממעשיו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בחקירתה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קרא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אלה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קריאתו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התרגזה</w:t>
      </w:r>
      <w:r>
        <w:rPr>
          <w:rFonts w:cs="David"/>
          <w:szCs w:val="24"/>
          <w:rtl w:val="true"/>
        </w:rPr>
        <w:t xml:space="preserve">; 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הוסיפה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לבכות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כוזבת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שהתנהגות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גרמה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שווא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לתלונה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קריאה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יתרה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מזו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פלטה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הקודם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במצוקתה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rFonts w:cs="David"/>
          <w:szCs w:val="24"/>
          <w:rtl w:val="true"/>
        </w:rPr>
        <w:t>) "</w:t>
      </w:r>
      <w:r>
        <w:rPr>
          <w:rFonts w:cs="David"/>
          <w:szCs w:val="24"/>
          <w:rtl w:val="true"/>
        </w:rPr>
        <w:t>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לקרוא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מייחס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לסיטואציה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קצרה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תורם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לחיזוק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העימות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מבקשת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לשחרר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לדברי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מדוכאת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וכאב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43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בתוקף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האפשרות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לשחרר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מהעלילה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שהעלילה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ועומדת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דוברת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לפייס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ייתכן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ריחמה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מבהירה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סולחת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זמן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אפשר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לשמור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אפשר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חייבת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ללכת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ולהגיש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נגדו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ידידות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בינינו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מרחמת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חייבת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ריחם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2-5</w:t>
      </w:r>
      <w:r>
        <w:rPr>
          <w:rFonts w:cs="David"/>
          <w:szCs w:val="24"/>
          <w:rtl w:val="true"/>
          <w:lang w:val="en-US" w:eastAsia="he-IL"/>
        </w:rPr>
        <w:t xml:space="preserve">).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בעימות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מסרבת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9-11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צפיתי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וראיתי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המשתתפים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שלומית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שטיינוביץ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וחסרת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סבלנות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למשמע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מנעה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לשאול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ובלשונו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שחזר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אמנם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האם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השתמשתי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rFonts w:cs="David"/>
          <w:szCs w:val="24"/>
          <w:rtl w:val="true"/>
        </w:rPr>
        <w:t xml:space="preserve">"?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בסופו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לחלץ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שתקדם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פסול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החמיצה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לדעתי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הזדמנות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ליצירת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חופשית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וקולחת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ודווקא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להרחיב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התרשמותנו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חילופי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שביניהם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ברור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צפייה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בקלטת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אמביוולנטי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חמימים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לסלוח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מצידה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לגלוש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להכפשה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כוללת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תחושת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אנושית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טבעית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ומובנת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מאליה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אמינה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וגלוית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ניכר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לנוכח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היכרותה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הקודמת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והחיבה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שרחשה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במגע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שנרקמו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למעשי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מכך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נפגעה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להפצרותיה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במעשיו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מעוניינת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ניכר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הסיטואציה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ביטוי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לקשייה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ולבטיה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ליחסה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גישתה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והזהירה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ובשלב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מגבירה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התוצאות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הנובעות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קביעת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הממצאים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העובדתיים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והוכחת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האישומים</w:t>
      </w:r>
      <w:r>
        <w:rPr>
          <w:rFonts w:cs="David"/>
          <w:szCs w:val="24"/>
          <w:rtl w:val="true"/>
          <w:lang w:val="en-US" w:eastAsia="he-IL"/>
        </w:rPr>
        <w:t xml:space="preserve">.      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נוהלה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שלומציון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גבאי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ונמרצת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שעלתה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ובאמרותיה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החקירה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הראשית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ארוכות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והתמשכו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ישיבות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ניתנה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הזדמנות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לצפות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ולשמוע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הממושכת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לאריכותה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מסקנות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מהימנותו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הסתכלות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39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406/78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בשירי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rFonts w:cs="David"/>
            <w:szCs w:val="24"/>
            <w:rtl w:val="true"/>
          </w:rPr>
          <w:t xml:space="preserve">, 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436</w:t>
      </w:r>
      <w:r>
        <w:rPr>
          <w:rFonts w:cs="David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'). </w:t>
      </w:r>
      <w:r>
        <w:rPr>
          <w:rFonts w:cs="David"/>
          <w:szCs w:val="24"/>
          <w:rtl w:val="true"/>
        </w:rPr>
        <w:t>וכך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בענייננו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29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הבסיסית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התערערה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בהיבט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המהותי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בחקירתה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הנגדית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זכרה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במדויק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שעברה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סותרים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בהודעותיה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התרגשותה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העמידה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בהתרשמותנו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בהחלט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ייתכן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שתתגלינה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בשלמותה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משקל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חקירתו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40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117/81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בן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חמו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ואח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ו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61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</w:rPr>
        <w:t>62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 xml:space="preserve">').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עדויותיהן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החברות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ו</w:t>
      </w:r>
      <w:r>
        <w:rPr>
          <w:rFonts w:cs="David"/>
          <w:b/>
          <w:bCs/>
          <w:sz w:val="28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</w:t>
      </w: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  <w:t>'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הטובות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') </w:t>
      </w:r>
      <w:r>
        <w:rPr>
          <w:rFonts w:cs="David"/>
          <w:szCs w:val="24"/>
          <w:rtl w:val="true"/>
        </w:rPr>
        <w:t>העידו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פגשו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נאנסה</w:t>
      </w:r>
      <w:r>
        <w:rPr>
          <w:rFonts w:cs="David"/>
          <w:szCs w:val="24"/>
          <w:rtl w:val="true"/>
        </w:rPr>
        <w:t xml:space="preserve">) 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במעמד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בחברתו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ושערה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נפוח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והאיפור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מרוח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197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</w:rPr>
        <w:t>200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>' (</w:t>
      </w:r>
      <w:r>
        <w:rPr>
          <w:rFonts w:cs="David"/>
          <w:szCs w:val="24"/>
          <w:rtl w:val="true"/>
        </w:rPr>
        <w:t>בשקט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הבאים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שספרה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פחדה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לצעוק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אכזרי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ויום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מתעלם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ואחרי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') </w:t>
      </w:r>
      <w:r>
        <w:rPr>
          <w:rFonts w:cs="David"/>
          <w:szCs w:val="24"/>
          <w:rtl w:val="true"/>
        </w:rPr>
        <w:t>מסרה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הודעתה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הזכירה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10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מהימנה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ומתיישבת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שנאספו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חורגים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כשלעצמם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להוסיף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נדבך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ומשמעותי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להרשעה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משתלבים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במסכת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ומהווים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חיזוק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מצטבר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החיזוק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שאעמוד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עליהן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232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לרקע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גופה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ידידים</w:t>
      </w:r>
      <w:r>
        <w:rPr>
          <w:rFonts w:cs="David"/>
          <w:szCs w:val="24"/>
          <w:rtl w:val="true"/>
        </w:rPr>
        <w:t>, "</w:t>
      </w:r>
      <w:r>
        <w:rPr>
          <w:rFonts w:cs="David"/>
          <w:szCs w:val="24"/>
          <w:rtl w:val="true"/>
        </w:rPr>
        <w:t>כאילו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מידידים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מרוח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שיער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פרוע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בכתה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שיפסיק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חסרה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למחרת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הוסיפה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באוזני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להחזיר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למקומם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הרוכסן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מכנסיו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249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להדגיש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') </w:t>
      </w:r>
      <w:r>
        <w:rPr>
          <w:rFonts w:cs="David"/>
          <w:szCs w:val="24"/>
          <w:rtl w:val="true"/>
        </w:rPr>
        <w:t>האשימו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') </w:t>
      </w:r>
      <w:r>
        <w:rPr>
          <w:rFonts w:cs="David"/>
          <w:szCs w:val="24"/>
          <w:rtl w:val="true"/>
        </w:rPr>
        <w:t>במה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שעזבו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והשאירו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השפיעו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וכשהיתה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בדיכאון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הלילה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שילוו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256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</w:rPr>
        <w:t xml:space="preserve">: 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ידעה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עומדת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לפגוש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נעמת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והיתה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בדיכאון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מוסיפה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זוכרת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זוכרת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בוודאי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הערכת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העדויות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ו</w:t>
      </w:r>
      <w:r>
        <w:rPr>
          <w:rFonts w:cs="David"/>
          <w:b/>
          <w:bCs/>
          <w:sz w:val="28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</w:t>
      </w: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  <w:t>'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'.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תלמידות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בנות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וחצי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בדמות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בתחכום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מרושע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ובכוונת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זדון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תחכום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דברי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הקרדינליות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נרעשות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שפתאום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בקרבתן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כורחן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שהכירו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הססו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ההתרשמות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התרשמה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פרחים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והיה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כאלה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בהיותן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סקרנות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ואולי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מציצנות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שנקרה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בדרכן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והחל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אינטימיים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זוגו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הסיפוק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עוררו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אצלן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ופליאה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להתחיל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בעוד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תומכים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שווא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שעלולה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בנאמנות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ותמכו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ההליך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הטרום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שיפוטי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עדויותיהן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מצביע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פסול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ולהקיף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השתדלו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לדייק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בדברים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והביעו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פתיחות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וכנות</w:t>
      </w:r>
      <w:r>
        <w:rPr>
          <w:rFonts w:cs="David"/>
          <w:szCs w:val="24"/>
          <w:rtl w:val="true"/>
          <w:lang w:val="en-US" w:eastAsia="he-IL"/>
        </w:rPr>
        <w:t xml:space="preserve">-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הספקות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וההיסוסים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עובדתיים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למועד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למשל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עו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גבאי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חקרה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ומפורטת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העמידה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באמרותיה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הודתה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בטעויות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שהביאה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בהודעותיה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לעומת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שתיארה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למשל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274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</w:rPr>
        <w:t>275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דיוקים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'. </w:t>
      </w:r>
      <w:r>
        <w:rPr>
          <w:rFonts w:cs="David"/>
          <w:szCs w:val="24"/>
          <w:rtl w:val="true"/>
        </w:rPr>
        <w:t>ולעיתים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סותרת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מכרסמות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לקריסתה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הנערות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נרגשות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נפחדות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ארוכות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בנושא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ואינטימי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בקיומן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דיוקים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שהתרשמו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פרטים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דווקא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ההתאמות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מתואמות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מימד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אמינות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העדות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החברה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</w:t>
      </w: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  <w:t>'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הפרדתי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ההתייחסות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'. </w:t>
      </w:r>
      <w:r>
        <w:rPr>
          <w:rFonts w:cs="David"/>
          <w:szCs w:val="24"/>
          <w:rtl w:val="true"/>
        </w:rPr>
        <w:t>עשיתי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בהתרחשויות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מתייחסת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מספרת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שנאנסה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ופרצה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בבכי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286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לטענתה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הסנגורית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296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בעוד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מעדיף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שזיכרונה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בפרטי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שרדפו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זיכרונה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התנהלה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  <w:lang w:val="en-US" w:eastAsia="he-IL"/>
        </w:rPr>
        <w:t>.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וקביעתי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ולטפול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שווא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נחלצה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לעזרת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עדותו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זאהי</w:t>
      </w:r>
      <w:r>
        <w:rPr>
          <w:b/>
          <w:b/>
          <w:bCs/>
          <w:sz w:val="28"/>
          <w:sz w:val="28"/>
          <w:szCs w:val="24"/>
          <w:u w:val="single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rFonts w:cs="David"/>
          <w:szCs w:val="24"/>
          <w:rtl w:val="true"/>
          <w:lang w:val="en-US" w:eastAsia="he-IL"/>
        </w:rPr>
        <w:t xml:space="preserve">....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אינטימיים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מגדירה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ידיד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>),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כעס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ידיד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וכינה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בכינוי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גנאי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מבישים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שהשתכנע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דוברת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ולעשות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50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</w:rPr>
        <w:t>51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319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 ). </w:t>
      </w:r>
      <w:r>
        <w:rPr>
          <w:rFonts w:cs="David"/>
          <w:szCs w:val="24"/>
          <w:rtl w:val="true"/>
        </w:rPr>
        <w:t>הבאתי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כהקדמה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לבחינת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וההתרשמות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מהופעתו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ניכר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בחוסר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בולט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נמנע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מלענות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שוטפת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והתובעת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רעננה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זיכרונו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לפעם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הפרטים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החשובים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נסבים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הכרותו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שוטטות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בחולון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טובים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318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וחצי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שהתחיל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כזכור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שתלך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להכריז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עוין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שאלנו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נכונים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בחיוב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>. "</w:t>
      </w:r>
      <w:r>
        <w:rPr>
          <w:rFonts w:cs="David"/>
          <w:szCs w:val="24"/>
          <w:rtl w:val="true"/>
        </w:rPr>
        <w:t>נכון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שכתוב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ומדוייק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וסומנה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41">
        <w:r>
          <w:rPr>
            <w:rStyle w:val="InternetLink"/>
            <w:rFonts w:cs="David"/>
            <w:szCs w:val="24"/>
          </w:rPr>
          <w:t>10</w:t>
        </w:r>
        <w:r>
          <w:rPr>
            <w:rStyle w:val="InternetLink"/>
            <w:rFonts w:cs="David"/>
            <w:szCs w:val="24"/>
            <w:rtl w:val="true"/>
          </w:rPr>
          <w:t>א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(</w:t>
        </w:r>
        <w:r>
          <w:rPr>
            <w:rStyle w:val="InternetLink"/>
            <w:rFonts w:cs="David"/>
            <w:szCs w:val="24"/>
            <w:rtl w:val="true"/>
          </w:rPr>
          <w:t>א</w:t>
        </w:r>
        <w:r>
          <w:rPr>
            <w:rStyle w:val="InternetLink"/>
            <w:rFonts w:cs="David"/>
            <w:szCs w:val="24"/>
            <w:rtl w:val="true"/>
          </w:rPr>
          <w:t>) (</w:t>
        </w:r>
        <w:r>
          <w:rPr>
            <w:rStyle w:val="InternetLink"/>
            <w:rFonts w:cs="David"/>
            <w:szCs w:val="24"/>
          </w:rPr>
          <w:t>3</w:t>
        </w:r>
        <w:r>
          <w:rPr>
            <w:rStyle w:val="InternetLink"/>
            <w:rFonts w:cs="David"/>
            <w:szCs w:val="24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סיפא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</w:t>
      </w:r>
      <w:hyperlink r:id="rId42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הראיות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[</w:t>
      </w:r>
      <w:r>
        <w:rPr>
          <w:rFonts w:cs="David"/>
          <w:szCs w:val="24"/>
          <w:rtl w:val="true"/>
        </w:rPr>
        <w:t>נוסח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חדש</w:t>
      </w:r>
      <w:r>
        <w:rPr>
          <w:rFonts w:cs="David"/>
          <w:szCs w:val="24"/>
          <w:rtl w:val="true"/>
        </w:rPr>
        <w:t xml:space="preserve">],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קבילה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כראיה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תוכנה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43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351/80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חולי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rFonts w:cs="David"/>
            <w:szCs w:val="24"/>
            <w:rtl w:val="true"/>
          </w:rPr>
          <w:t xml:space="preserve">,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ה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487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בהודעתו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משתלבת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החיזוק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הבסיסית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נמסר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השהייה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המידע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המחלישה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אמינותו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לזכור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רחשה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פעילות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פוסקת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פראח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במסגרת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פעילות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כוללת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szCs w:val="24"/>
          <w:rtl w:val="true"/>
        </w:rPr>
        <w:t>שבאמצעותה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מתיישבים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האמורה</w:t>
      </w:r>
      <w:r>
        <w:rPr>
          <w:rFonts w:cs="David"/>
          <w:szCs w:val="24"/>
          <w:rtl w:val="true"/>
          <w:lang w:val="en-US" w:eastAsia="he-IL"/>
        </w:rPr>
        <w:t xml:space="preserve">.  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האם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כבשה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המתלוננת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תלונתה</w:t>
      </w: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  <w:t>?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כשלושה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שהתלוננה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העיכוב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שחששה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יאמינו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בסיפור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מעורבים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רגשות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למוטי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בסך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הכול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אהבתי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ובגלל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יאמינו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ובמקום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כשנשאלת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שהתלוננה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i/>
          <w:i/>
          <w:iCs/>
          <w:szCs w:val="24"/>
          <w:lang w:val="en-US" w:eastAsia="he-IL"/>
        </w:rPr>
      </w:pPr>
      <w:r>
        <w:rPr>
          <w:rFonts w:cs="David"/>
          <w:i/>
          <w:i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בטוחה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יאמינו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ידעתי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לקראת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אלך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ממשיכה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ומסבירה</w:t>
      </w:r>
      <w:r>
        <w:rPr>
          <w:rFonts w:cs="David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i/>
          <w:iCs/>
          <w:szCs w:val="24"/>
          <w:rtl w:val="true"/>
          <w:lang w:val="en-US" w:eastAsia="he-IL"/>
        </w:rPr>
        <w:br/>
      </w: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קשה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להאמין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שפתאום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דווקא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יבוא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לפרוטוקול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שורות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18-19</w:t>
      </w:r>
      <w:r>
        <w:rPr>
          <w:rFonts w:cs="David"/>
          <w:szCs w:val="24"/>
          <w:rtl w:val="true"/>
          <w:lang w:val="en-US" w:eastAsia="he-IL"/>
        </w:rPr>
        <w:t xml:space="preserve">) </w:t>
      </w:r>
      <w:r>
        <w:rPr>
          <w:rFonts w:cs="David"/>
          <w:b/>
          <w:bCs/>
          <w:szCs w:val="24"/>
          <w:rtl w:val="true"/>
          <w:lang w:val="en-US" w:eastAsia="he-IL"/>
        </w:rPr>
        <w:t>... "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סולחת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יודעת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זמן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אפשר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לשמור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בפנים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חייבת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ולהגיש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נגדו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ידידות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בינינו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מרחמת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חייבת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ריחם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5-2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39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חברתה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מסבירה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דבריה</w:t>
      </w:r>
      <w:r>
        <w:rPr>
          <w:rFonts w:cs="David"/>
          <w:szCs w:val="24"/>
          <w:rtl w:val="true"/>
          <w:lang w:val="en-US" w:eastAsia="he-IL"/>
        </w:rPr>
        <w:t xml:space="preserve">: 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כמעט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מדברים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שנלך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פחדנו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יקרה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לבנות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אחרות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שחייבים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משהו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..."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במוקדם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הולכות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281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עינינו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הרואות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>' (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 xml:space="preserve">).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אמרתי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שהוריה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הושיטו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אוהדת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בחייה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מפלט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סיעודי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בחברתן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הטובות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והנאמנות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כלכלו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צעדיה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בהיגיון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ובתבונה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נמרצת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ובעלת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בטחון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והושיטה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עזרה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אנושית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וחברית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מההיסוסים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נעוץ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בתחושותיה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בעצות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פירוש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המהוססת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תרמה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לדחיית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להטיל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אחריות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להשהיית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השטח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הלבטים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הפנייה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מהנאשם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אנחנו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פחדנו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ישתחרר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ירצה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להתנקם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השופט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בייסקי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הבאים</w:t>
      </w:r>
      <w:r>
        <w:rPr>
          <w:rFonts w:cs="David"/>
          <w:szCs w:val="24"/>
          <w:rtl w:val="true"/>
          <w:lang w:val="en-US" w:eastAsia="he-IL"/>
        </w:rPr>
        <w:t xml:space="preserve">: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כמובן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להצדיק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עניין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באורח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מידי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שרק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חקירה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והעמדה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לדין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עשויים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להקטין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סיכוני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מעשי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ואולם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להתעלם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מהחשש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צעירות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קרבנות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מפני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הפרסום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כשנוסף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ההשפלה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והעלבון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שבמעשה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עצמו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לעתים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קרובות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גורם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תוצאות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מרחיקות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וקשות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לשנים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רבות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חוששות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מהפרסום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מחזרה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החוויה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לצרכי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חקירה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ועדות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נזדמן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לשמוע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טרוניות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קרבנות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שנאלצות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לעמוד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בחקירה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נגדית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נעשית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התחשבות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מקסימלית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בנפגעת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עדיין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טראומה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מחודשת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חיטוט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בפרטים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ובפרטי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פרטים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חוויה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איומה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אחת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כשהחקירה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תוקפנית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זכאי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למלוא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ההגנה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כולל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חקירה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נגדית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להוציא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לאור</w:t>
      </w:r>
      <w:r>
        <w:rPr>
          <w:rFonts w:cs="David"/>
          <w:b/>
          <w:bCs/>
          <w:szCs w:val="24"/>
          <w:rtl w:val="true"/>
        </w:rPr>
        <w:t xml:space="preserve">; - </w:t>
      </w:r>
      <w:r>
        <w:rPr>
          <w:rFonts w:cs="David"/>
          <w:b/>
          <w:b/>
          <w:bCs/>
          <w:szCs w:val="24"/>
          <w:rtl w:val="true"/>
        </w:rPr>
        <w:t>אך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מבחינת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הקרבן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כמעט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תמיד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חוויה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ומשום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כך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למרבה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הצער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ויש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שהנפגעת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שוקלת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בטרם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תעשה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szCs w:val="24"/>
          <w:rtl w:val="true"/>
          <w:lang w:val="en-US" w:eastAsia="he-IL"/>
        </w:rPr>
        <w:t xml:space="preserve"> (</w:t>
      </w:r>
      <w:hyperlink r:id="rId44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147/79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קובו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ג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721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</w:rPr>
        <w:t>725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המיידית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ההיסוס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וההתלבטות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המלווים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קורבן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עמד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hyperlink r:id="rId45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5612/92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אופיר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בארי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(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ח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364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  <w:lang w:val="en-US" w:eastAsia="he-IL"/>
        </w:rPr>
        <w:t xml:space="preserve">):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בימי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הביניים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התלונה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המיידית</w:t>
      </w:r>
      <w:r>
        <w:rPr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b/>
          <w:bCs/>
          <w:sz w:val="24"/>
          <w:szCs w:val="24"/>
          <w:rtl w:val="true"/>
          <w:lang w:val="en-US" w:eastAsia="he-IL"/>
        </w:rPr>
        <w:t>(</w:t>
      </w:r>
      <w:r>
        <w:rPr>
          <w:b/>
          <w:bCs/>
          <w:sz w:val="24"/>
          <w:szCs w:val="24"/>
          <w:lang w:val="en-US" w:eastAsia="he-IL"/>
        </w:rPr>
        <w:t>HUE AND CRY</w:t>
      </w:r>
      <w:r>
        <w:rPr>
          <w:b/>
          <w:bCs/>
          <w:sz w:val="24"/>
          <w:szCs w:val="24"/>
          <w:rtl w:val="true"/>
          <w:lang w:val="en-US" w:eastAsia="he-IL"/>
        </w:rPr>
        <w:t xml:space="preserve"> ) </w:t>
      </w:r>
      <w:r>
        <w:rPr>
          <w:rFonts w:cs="David"/>
          <w:b/>
          <w:b/>
          <w:bCs/>
          <w:szCs w:val="24"/>
          <w:rtl w:val="true"/>
        </w:rPr>
        <w:t>בגדר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תנאי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מוקדם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שאין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בלעדיו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להעלות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טענה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בדבר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אינוס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. </w:t>
        <w:tab/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להראות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פצעיה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ובגדיה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מאז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המאה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השמונה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עשרה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התנאי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הנוקשה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האמור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להנחה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נגד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הקורבן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הגישה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סביר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ביצוע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העבירה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בימינו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השכלנו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ללמוד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חלק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מקורבנות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האינוס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נוטה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להתלונן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בכלל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לגבי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אחרות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חולף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לעתים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זמן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היסוס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התלבטות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צורך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בהתייעצות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(</w:t>
      </w:r>
      <w:hyperlink r:id="rId46">
        <w:r>
          <w:rPr>
            <w:rStyle w:val="InternetLink"/>
            <w:rFonts w:cs="David"/>
            <w:b/>
            <w:b/>
            <w:bCs/>
            <w:szCs w:val="24"/>
            <w:rtl w:val="true"/>
          </w:rPr>
          <w:t>ע</w:t>
        </w:r>
        <w:r>
          <w:rPr>
            <w:rStyle w:val="InternetLink"/>
            <w:rFonts w:cs="David"/>
            <w:b/>
            <w:bCs/>
            <w:szCs w:val="24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פ</w:t>
        </w:r>
        <w:r>
          <w:rPr>
            <w:rStyle w:val="InternetLink"/>
            <w:b/>
            <w:b/>
            <w:bCs/>
            <w:szCs w:val="24"/>
            <w:rtl w:val="true"/>
          </w:rPr>
          <w:t xml:space="preserve">  </w:t>
        </w:r>
        <w:r>
          <w:rPr>
            <w:rStyle w:val="InternetLink"/>
            <w:rFonts w:cs="David"/>
            <w:b/>
            <w:bCs/>
            <w:szCs w:val="24"/>
          </w:rPr>
          <w:t>950/80</w:t>
        </w:r>
        <w:r>
          <w:rPr>
            <w:rStyle w:val="InternetLink"/>
            <w:rFonts w:cs="David"/>
            <w:b/>
            <w:bCs/>
            <w:szCs w:val="24"/>
            <w:rtl w:val="true"/>
          </w:rPr>
          <w:t xml:space="preserve">,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כהן</w:t>
        </w:r>
        <w:r>
          <w:rPr>
            <w:rStyle w:val="InternetLink"/>
            <w:b/>
            <w:b/>
            <w:bCs/>
            <w:szCs w:val="24"/>
            <w:rtl w:val="true"/>
          </w:rPr>
          <w:t xml:space="preserve">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נ</w:t>
        </w:r>
        <w:r>
          <w:rPr>
            <w:rStyle w:val="InternetLink"/>
            <w:rFonts w:cs="David"/>
            <w:b/>
            <w:bCs/>
            <w:szCs w:val="24"/>
            <w:rtl w:val="true"/>
          </w:rPr>
          <w:t xml:space="preserve">.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מדינת</w:t>
        </w:r>
        <w:r>
          <w:rPr>
            <w:rStyle w:val="InternetLink"/>
            <w:b/>
            <w:b/>
            <w:bCs/>
            <w:szCs w:val="24"/>
            <w:rtl w:val="true"/>
          </w:rPr>
          <w:t xml:space="preserve">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ישראל</w:t>
        </w:r>
        <w:r>
          <w:rPr>
            <w:rStyle w:val="InternetLink"/>
            <w:rFonts w:cs="David"/>
            <w:b/>
            <w:bCs/>
            <w:szCs w:val="24"/>
            <w:rtl w:val="true"/>
          </w:rPr>
          <w:t xml:space="preserve">,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פ</w:t>
        </w:r>
        <w:r>
          <w:rPr>
            <w:rStyle w:val="InternetLink"/>
            <w:rFonts w:cs="David"/>
            <w:b/>
            <w:bCs/>
            <w:szCs w:val="24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ד</w:t>
        </w:r>
        <w:r>
          <w:rPr>
            <w:rStyle w:val="InternetLink"/>
            <w:b/>
            <w:b/>
            <w:bCs/>
            <w:szCs w:val="24"/>
            <w:rtl w:val="true"/>
          </w:rPr>
          <w:t xml:space="preserve"> 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ל</w:t>
        </w:r>
        <w:r>
          <w:rPr>
            <w:rStyle w:val="InternetLink"/>
            <w:rFonts w:cs="David"/>
            <w:b/>
            <w:bCs/>
            <w:szCs w:val="24"/>
            <w:rtl w:val="true"/>
          </w:rPr>
          <w:t>"</w:t>
        </w:r>
        <w:r>
          <w:rPr>
            <w:rStyle w:val="InternetLink"/>
            <w:rFonts w:cs="David"/>
            <w:b/>
            <w:b/>
            <w:bCs/>
            <w:szCs w:val="24"/>
            <w:rtl w:val="true"/>
          </w:rPr>
          <w:t>ו</w:t>
        </w:r>
      </w:hyperlink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>(</w:t>
      </w:r>
      <w:r>
        <w:rPr>
          <w:rFonts w:cs="David"/>
          <w:b/>
          <w:bCs/>
          <w:szCs w:val="24"/>
        </w:rPr>
        <w:t>3</w:t>
      </w:r>
      <w:r>
        <w:rPr>
          <w:rFonts w:cs="David"/>
          <w:b/>
          <w:bCs/>
          <w:szCs w:val="24"/>
          <w:rtl w:val="true"/>
        </w:rPr>
        <w:t xml:space="preserve">), </w:t>
      </w:r>
      <w:r>
        <w:rPr>
          <w:rFonts w:cs="David"/>
          <w:b/>
          <w:bCs/>
          <w:szCs w:val="24"/>
        </w:rPr>
        <w:t>561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Cs/>
          <w:szCs w:val="24"/>
        </w:rPr>
        <w:t>564</w:t>
      </w:r>
      <w:r>
        <w:rPr>
          <w:rFonts w:cs="David"/>
          <w:b/>
          <w:bCs/>
          <w:szCs w:val="24"/>
          <w:rtl w:val="true"/>
        </w:rPr>
        <w:t xml:space="preserve">)  </w:t>
      </w:r>
      <w:r>
        <w:rPr>
          <w:rFonts w:cs="David"/>
          <w:b/>
          <w:b/>
          <w:bCs/>
          <w:szCs w:val="24"/>
          <w:rtl w:val="true"/>
        </w:rPr>
        <w:t>עד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שמספרים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למקורבים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אירע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שמגישים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למשטרה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". </w:t>
        <w:tab/>
        <w:tab/>
        <w:tab/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Times New Roman"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סוף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ידוע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בושה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היחשפות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ציבורית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תחושת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עלבון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וקלון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חוסר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רצון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להתנסות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במסה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החקירתית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והמשפטית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וטעמים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כיוצא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באלה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מעכבים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תלונה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ולעתים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גורמים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להימנעות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ממנה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 xml:space="preserve"> (</w:t>
      </w:r>
      <w:hyperlink r:id="rId47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5612/92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366</w:t>
      </w: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היסוסיה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נובעים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ממעצורים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רגשיים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ואנושיים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המוכרים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היססה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התלבטה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והתייעצה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הטובות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הוריה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הידיד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השביעו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מרורים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הטיחו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כינויי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גנאי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והתוצאה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נמנעת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שבאווירה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משפחתית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תומכת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בלבטים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ובהיסוסים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לפנות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בעידוד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הצעירות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האגודה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לנפגעות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תקיפה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ולמשטרה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תמכו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ודרשו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שיממן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הוצאות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271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שאזכיר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שעולל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הן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והבחינו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שמשהו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90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ליוו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בנוכחות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שפחדה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פירוש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הוגשה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הושמעה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ממש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שוכנעתי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שהאיחור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נובע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מהתלבטויות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אמיתיות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למשטרה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ובוודאי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הזנחה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בהגשת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ויתור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הגשתה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ביכולתו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להתגונן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ביעילות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האישומים</w:t>
      </w:r>
      <w:r>
        <w:rPr>
          <w:rFonts w:cs="David"/>
          <w:szCs w:val="24"/>
          <w:rtl w:val="true"/>
          <w:lang w:val="en-US" w:eastAsia="he-IL"/>
        </w:rPr>
        <w:t xml:space="preserve">.          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גרסאות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הנאשם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במשטרה</w:t>
      </w:r>
      <w:r>
        <w:rPr>
          <w:sz w:val="28"/>
          <w:sz w:val="28"/>
          <w:szCs w:val="24"/>
          <w:u w:val="single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 w:val="28"/>
          <w:szCs w:val="24"/>
          <w:u w:val="single"/>
          <w:lang w:val="en-US" w:eastAsia="he-IL"/>
        </w:rPr>
      </w:pPr>
      <w:r>
        <w:rPr>
          <w:rFonts w:cs="David"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שלוש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,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חקירתו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נבחן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שנעצר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rtl w:val="true"/>
          <w:lang w:val="en-US" w:eastAsia="he-IL"/>
        </w:rPr>
        <w:tab/>
      </w:r>
      <w:r>
        <w:rPr>
          <w:rFonts w:cs="David"/>
          <w:szCs w:val="24"/>
          <w:rtl w:val="true"/>
        </w:rPr>
        <w:t>בהודעה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28.8.01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8:30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נעמת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במאמר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מוסגר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אזכיר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החופשי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דורשת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200</w:t>
      </w:r>
      <w:r>
        <w:rPr>
          <w:rFonts w:cs="David"/>
          <w:szCs w:val="24"/>
          <w:rtl w:val="true"/>
        </w:rPr>
        <w:t xml:space="preserve"> ₪ 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הבטיח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בקרוב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העלתה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250</w:t>
      </w:r>
      <w:r>
        <w:rPr>
          <w:rFonts w:cs="David"/>
          <w:szCs w:val="24"/>
          <w:rtl w:val="true"/>
        </w:rPr>
        <w:t xml:space="preserve"> ₪  </w:t>
      </w:r>
      <w:r>
        <w:rPr>
          <w:rFonts w:cs="David"/>
          <w:szCs w:val="24"/>
          <w:rtl w:val="true"/>
        </w:rPr>
        <w:t>ודרשה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הכסף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כרגע</w:t>
      </w:r>
      <w:r>
        <w:rPr>
          <w:rFonts w:cs="David"/>
          <w:szCs w:val="24"/>
          <w:rtl w:val="true"/>
        </w:rPr>
        <w:t>. "</w:t>
      </w:r>
      <w:r>
        <w:rPr>
          <w:rFonts w:cs="David"/>
          <w:szCs w:val="24"/>
          <w:rtl w:val="true"/>
        </w:rPr>
        <w:t>באופן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כללי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מתקשרת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תשלום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גמור</w:t>
      </w:r>
      <w:r>
        <w:rPr>
          <w:rFonts w:cs="David"/>
          <w:szCs w:val="24"/>
          <w:rtl w:val="true"/>
        </w:rPr>
        <w:t>"  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48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31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56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60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בפנים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שאפשר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לגמור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בפנים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בתקופה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בטוחה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סלולרי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שלוש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להסדיר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שלומית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שטיינוביץ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שאולי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משקרת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החוקרת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תצעק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תשובתו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התכוון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תצעק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ותהיה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בשקט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זוכר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לסכם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במילים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הבאות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הסברתי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כסף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אפילו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בפירוש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25</w:t>
      </w:r>
      <w:r>
        <w:rPr>
          <w:rFonts w:cs="David"/>
          <w:szCs w:val="24"/>
          <w:rtl w:val="true"/>
        </w:rPr>
        <w:t xml:space="preserve"> -  </w:t>
      </w:r>
      <w:r>
        <w:rPr>
          <w:rFonts w:cs="David"/>
          <w:szCs w:val="24"/>
        </w:rPr>
        <w:t>27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שמאפיין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ההתבצרות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בעמדה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מצומצמת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למדי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אתנן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התראו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נעצר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ולגביו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  <w:lang w:val="en-US" w:eastAsia="he-IL"/>
        </w:rPr>
        <w:t xml:space="preserve">).         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שנגבתה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28.8.00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13.10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עיקר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התייחסה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לתוכנה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הוקלטה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תמליל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מכחיש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שהקולות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הנשמעים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קולותיהם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שהבחורה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שברקע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ששמעתי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פעם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נסוג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מכחיש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שבקלטת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קולו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שלי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כשנאמר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וקראה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בשמו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שאולי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שהוקלטה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בתחנת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חייגה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הסלולרי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והתנהלה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שתומללה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במוצג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rFonts w:cs="David"/>
          <w:szCs w:val="24"/>
          <w:rtl w:val="true"/>
        </w:rPr>
        <w:t xml:space="preserve">.  </w:t>
        <w:br/>
      </w:r>
      <w:r>
        <w:rPr>
          <w:rFonts w:cs="David"/>
          <w:szCs w:val="24"/>
          <w:rtl w:val="true"/>
        </w:rPr>
        <w:t>מתמליל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שמתנהלת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כוונתה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מזהה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המשוחחים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rFonts w:cs="David"/>
          <w:szCs w:val="24"/>
          <w:rtl w:val="true"/>
          <w:lang w:val="en-US" w:eastAsia="he-IL"/>
        </w:rPr>
        <w:t xml:space="preserve">.       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נגבתה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31.8.00</w:t>
      </w:r>
      <w:r>
        <w:rPr>
          <w:rFonts w:cs="David"/>
          <w:szCs w:val="24"/>
          <w:rtl w:val="true"/>
        </w:rPr>
        <w:t xml:space="preserve"> 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פותח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בתיאור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מפורט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מערכת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מסתגר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מצומצמת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ושקרית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אתנן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פורש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יריעה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רחבה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האתנן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שפגש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בפארק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נזכר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היחסים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שוחחו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האפשרות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חששותיה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הרגיע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לטענתו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גניקולוגיות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הבטוחים</w:t>
      </w:r>
      <w:r>
        <w:rPr>
          <w:rFonts w:cs="David"/>
          <w:szCs w:val="24"/>
          <w:rtl w:val="true"/>
        </w:rPr>
        <w:t xml:space="preserve">" ( 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56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נפגש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בקודמתה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גמר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שהתקהלו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סביבם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61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200</w:t>
      </w:r>
      <w:r>
        <w:rPr>
          <w:rFonts w:cs="David"/>
          <w:szCs w:val="24"/>
          <w:rtl w:val="true"/>
        </w:rPr>
        <w:t xml:space="preserve"> ₪ </w:t>
      </w:r>
      <w:r>
        <w:rPr>
          <w:rFonts w:cs="David"/>
          <w:szCs w:val="24"/>
          <w:rtl w:val="true"/>
        </w:rPr>
        <w:t>ואחר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250</w:t>
      </w:r>
      <w:r>
        <w:rPr>
          <w:rFonts w:cs="David"/>
          <w:szCs w:val="24"/>
          <w:rtl w:val="true"/>
        </w:rPr>
        <w:t xml:space="preserve"> ₪, 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כאתנן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למימון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לוועדה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להפסקת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לגייס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הסכום</w:t>
      </w:r>
      <w:r>
        <w:rPr>
          <w:szCs w:val="24"/>
          <w:rtl w:val="true"/>
          <w:lang w:val="en-US" w:eastAsia="he-IL"/>
        </w:rPr>
        <w:t xml:space="preserve"> 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גל</w:t>
      </w:r>
      <w:r>
        <w:rPr>
          <w:rFonts w:cs="David"/>
          <w:szCs w:val="24"/>
          <w:rtl w:val="true"/>
        </w:rPr>
        <w:t>'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עינינו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הרואות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שנעצר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ונחקר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לראשונה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משתנים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תיאוריו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לחלוטין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מצטלבות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כמובן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בנקודת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המחלוקת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המרכזית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קיים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מרחק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שבאו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ביטוי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בהודעות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</w:rPr>
        <w:t>-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השלישית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המפורטת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והגלויה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  <w:lang w:val="en-US" w:eastAsia="he-IL"/>
        </w:rPr>
        <w:t xml:space="preserve">).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גרסת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הנאשם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בבית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המשפט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הפתיע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לחלוטין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בהודעותיו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מסע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התוודות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ומתוודה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למצות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במשטרה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שקרתי</w:t>
      </w:r>
      <w:r>
        <w:rPr>
          <w:rFonts w:cs="David"/>
          <w:b/>
          <w:bCs/>
          <w:szCs w:val="24"/>
          <w:rtl w:val="true"/>
        </w:rPr>
        <w:t xml:space="preserve">... </w:t>
      </w:r>
      <w:r>
        <w:rPr>
          <w:rFonts w:cs="David"/>
          <w:b/>
          <w:b/>
          <w:bCs/>
          <w:szCs w:val="24"/>
          <w:rtl w:val="true"/>
        </w:rPr>
        <w:t>שקרתי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שכאשר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מספר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תמצית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אמת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וארמונות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שקרים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למשל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סיפרתי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שקיימתי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בתמורת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כסף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שקר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סיפרתי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מערכת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קשר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שרציתי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שאשתי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תדע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שהיה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קשר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חברות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בחורה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במקביל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351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ור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355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שהאירוע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מעבר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במחזור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לגמור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בפנים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קיבלה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לחפש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ואז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לדרכו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לגרסתו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המקרה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49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וחצי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נפגשו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במרכז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חולון</w:t>
      </w:r>
      <w:r>
        <w:rPr>
          <w:rFonts w:cs="David"/>
          <w:szCs w:val="24"/>
          <w:rtl w:val="true"/>
          <w:lang w:val="en-US" w:eastAsia="he-IL"/>
        </w:rPr>
        <w:t xml:space="preserve">.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כשהחברה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הציעה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מכירה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מובילה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יותר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במעלה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המדרגות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שהבחין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באנשים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שמסתכלים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חזרו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40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דקות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14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 </w:t>
      </w:r>
      <w:r>
        <w:rPr>
          <w:rFonts w:cs="David"/>
          <w:szCs w:val="24"/>
        </w:rPr>
        <w:t>342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הסתיימה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מערכת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אחרי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התקשרה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וסיפרה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תוצאות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הבדיקה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שעשתה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התוצאות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לטענתו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rFonts w:cs="David"/>
          <w:szCs w:val="24"/>
          <w:rtl w:val="true"/>
          <w:lang w:val="en-US" w:eastAsia="he-IL"/>
        </w:rPr>
        <w:t>: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 xml:space="preserve">"... </w:t>
      </w:r>
      <w:r>
        <w:rPr>
          <w:rFonts w:cs="David"/>
          <w:b/>
          <w:b/>
          <w:bCs/>
          <w:szCs w:val="24"/>
          <w:rtl w:val="true"/>
        </w:rPr>
        <w:t>בפעם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שאמרה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יכולה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להיכנס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בזמן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מחזור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כאשר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הבנתי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משקרת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ובעצם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בימים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בדיוק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הפוכים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ושהיא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צריכה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להיזהר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מאוד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להיקלט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להריון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ממני</w:t>
      </w:r>
      <w:r>
        <w:rPr>
          <w:rFonts w:cs="David"/>
          <w:b/>
          <w:bCs/>
          <w:szCs w:val="24"/>
          <w:rtl w:val="true"/>
          <w:lang w:val="en-US" w:eastAsia="he-IL"/>
        </w:rPr>
        <w:t>".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בילד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בעימות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ההגנתי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מוגבל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להוכיח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קיומו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חופשית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48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5612/92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בארי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ואח</w:t>
        </w:r>
        <w:r>
          <w:rPr>
            <w:rStyle w:val="InternetLink"/>
            <w:rFonts w:cs="David"/>
            <w:szCs w:val="24"/>
            <w:rtl w:val="true"/>
          </w:rPr>
          <w:t xml:space="preserve">',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ח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346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הצליח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לסתור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והמשכנעת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בילד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משותף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האחריות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לאבהות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שיידרש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להצהרת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במכלול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לקבוע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אבהותו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הצהרה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אוסיף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למערכת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משתקפת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נחקרו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שהעידו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הערנו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ותשובתו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תמוהה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ברורה</w:t>
      </w:r>
      <w:r>
        <w:rPr>
          <w:rFonts w:cs="David"/>
          <w:szCs w:val="24"/>
          <w:rtl w:val="true"/>
        </w:rPr>
        <w:t>: "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שחשבתי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שצריך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להתפתח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מכחישה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והשקרים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מתגלים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משפט</w:t>
      </w:r>
      <w:r>
        <w:rPr>
          <w:rFonts w:cs="David"/>
          <w:szCs w:val="24"/>
          <w:rtl w:val="true"/>
        </w:rPr>
        <w:t>" 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354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מפחית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משקל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ובמאזן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טיעוני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לטיעוני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ההגנה</w:t>
      </w:r>
      <w:r>
        <w:rPr>
          <w:rFonts w:cs="David"/>
          <w:szCs w:val="24"/>
          <w:rtl w:val="true"/>
        </w:rPr>
        <w:t xml:space="preserve">,  </w:t>
      </w:r>
      <w:r>
        <w:rPr>
          <w:rFonts w:cs="David"/>
          <w:szCs w:val="24"/>
          <w:rtl w:val="true"/>
        </w:rPr>
        <w:t>הולך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משקל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נכונה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גלתה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אובססיבי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יושבת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קרובות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339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ריבוי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שהפנה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למשל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18.7.00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19.7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ארבע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21.7</w:t>
      </w:r>
      <w:r>
        <w:rPr>
          <w:rFonts w:cs="David"/>
          <w:szCs w:val="24"/>
          <w:rtl w:val="true"/>
        </w:rPr>
        <w:t xml:space="preserve"> – </w:t>
      </w:r>
      <w:r>
        <w:rPr>
          <w:rFonts w:cs="David"/>
          <w:szCs w:val="24"/>
          <w:rtl w:val="true"/>
        </w:rPr>
        <w:t>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דוגמאות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בלבד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דווקא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ואינטנסיבי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וטלפן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מצוא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למנוע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שאשתו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לשיחות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361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18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נימוק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לריבוי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השיחות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שבינו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הסלולרי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לשמור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רצוף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והטעם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פשוט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למדי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למטרות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כושר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והנה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טלפון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יומיומיות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3.8.00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שבוע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אזכיר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יומיומיות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פגישתם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337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הפגישות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ופחתו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נחלש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תימה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ודוחקת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שייטול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אחריות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מתקשה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לעמוד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ואפילו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התשלום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לוועדה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להפסקת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הבטחתו</w:t>
      </w:r>
      <w:r>
        <w:rPr>
          <w:rFonts w:cs="David"/>
          <w:szCs w:val="24"/>
          <w:rtl w:val="true"/>
          <w:lang w:val="en-US" w:eastAsia="he-IL"/>
        </w:rPr>
        <w:t xml:space="preserve">.     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הערכת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עדותו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הנאשם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שנקבע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בחלקים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המרכזיים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קרי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באותן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המתייחסות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סגרה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אינני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המגעים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הסתירות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העמוקות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הודעותיו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לבין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ההודעה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השלישית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בנקודות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כמובן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שנעדיף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הכוללת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ובראשה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ההגנה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הנימוקים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אליהם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צעיר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23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משפחה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לילדים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המשוטט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ציבוריים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ומחפש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פעילות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מזדמנת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נוהגת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מחוץ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לעתים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ולעיתים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בעצמה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השניים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בפגישת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אקראי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הציבורית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והמשיכו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להיפגש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בפגישותיהם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התעלסו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נשיקות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חיבוקים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המילולית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והמפורשת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לבעילה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בניגוד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להסכמתה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ועליהן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53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אציין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תמיהות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המתעוררות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למשמע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rFonts w:cs="David"/>
          <w:szCs w:val="24"/>
          <w:rtl w:val="true"/>
        </w:rPr>
        <w:t>: (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לטיעון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הגנתית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לכאורה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ראשון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שלישית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האינטימיים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שנרקמו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341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  <w:lang w:val="en-US" w:eastAsia="he-IL"/>
        </w:rPr>
        <w:t xml:space="preserve">). 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טרח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rFonts w:cs="David"/>
          <w:szCs w:val="24"/>
          <w:rtl w:val="true"/>
        </w:rPr>
        <w:t>? (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הגרסה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ונחקרה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נגדית</w:t>
      </w:r>
      <w:r>
        <w:rPr>
          <w:rFonts w:cs="David"/>
          <w:szCs w:val="24"/>
          <w:rtl w:val="true"/>
        </w:rPr>
        <w:t>? (</w:t>
      </w: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החברות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שלגרסת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מצב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מחליש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לפחות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נחרצת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לביסוס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אשמתו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לסיכומה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: 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שנדחה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לקיום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ונעדיף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קשרי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היבטים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משפטיים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עבירת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אינוס</w:t>
      </w:r>
      <w:r>
        <w:rPr>
          <w:b/>
          <w:b/>
          <w:bCs/>
          <w:sz w:val="28"/>
          <w:sz w:val="28"/>
          <w:szCs w:val="24"/>
          <w:u w:val="single"/>
          <w:rtl w:val="true"/>
          <w:lang w:val="en-US" w:eastAsia="he-IL"/>
        </w:rPr>
        <w:t xml:space="preserve">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54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Cs w:val="24"/>
          <w:rtl w:val="true"/>
        </w:rPr>
        <w:t>היסודות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הפיזיים</w:t>
      </w:r>
      <w:r>
        <w:rPr>
          <w:rFonts w:cs="David"/>
          <w:b/>
          <w:bCs/>
          <w:szCs w:val="24"/>
          <w:rtl w:val="true"/>
          <w:lang w:val="en-US" w:eastAsia="he-IL"/>
        </w:rPr>
        <w:t>: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49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50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בעילה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החופשית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עקב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אמצעי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פעמים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החופשית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היסודות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התמלאו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מייחסת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51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  (</w:t>
        </w:r>
        <w:r>
          <w:rPr>
            <w:rStyle w:val="InternetLink"/>
            <w:rFonts w:cs="David"/>
            <w:color w:val="0000FF"/>
            <w:szCs w:val="24"/>
            <w:u w:val="single"/>
          </w:rPr>
          <w:t>3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שעניינו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גרימת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חבלה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גופנית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נפשית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הריון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המחמיר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כניסת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בהוכחת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בשני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אישומי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באישום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נוספה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נסיבה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כדוגמת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להוכיח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המנויים</w:t>
      </w:r>
      <w:r>
        <w:rPr>
          <w:szCs w:val="24"/>
          <w:rtl w:val="true"/>
        </w:rPr>
        <w:t xml:space="preserve"> </w:t>
      </w:r>
      <w:hyperlink r:id="rId52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קביעתי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שהתביעה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הרימה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המוטל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להוכחת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היסודות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הפיזיים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השני</w:t>
      </w:r>
      <w:r>
        <w:rPr>
          <w:rFonts w:cs="David"/>
          <w:szCs w:val="24"/>
          <w:rtl w:val="true"/>
          <w:lang w:val="en-US" w:eastAsia="he-IL"/>
        </w:rPr>
        <w:t xml:space="preserve">.  </w:t>
      </w:r>
      <w:r>
        <w:rPr>
          <w:sz w:val="24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 xml:space="preserve"> 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היסוד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הנפשי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- 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מודעות</w:t>
      </w:r>
      <w:r>
        <w:rPr>
          <w:b/>
          <w:b/>
          <w:bCs/>
          <w:sz w:val="28"/>
          <w:sz w:val="28"/>
          <w:szCs w:val="24"/>
          <w:u w:val="single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הנאשם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להעדר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ההסכמה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55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הרכיב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ההסכמה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פזיזות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נטילה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מסכימה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איכפתיות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והבועל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נוטל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בהקשר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הסיכון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קדמי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בפלילים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תשנ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1995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763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ההתייחסות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הנכון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שהוכחו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הללו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צריכות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לעורר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במוחו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שעצם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עיניו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ואטם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אוזניו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לבחון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הנסיבות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העובדתיות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האובייקטיביות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הנבעלת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צריך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לעלות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חשד</w:t>
      </w:r>
      <w:r>
        <w:rPr>
          <w:rFonts w:cs="David"/>
          <w:szCs w:val="24"/>
          <w:rtl w:val="true"/>
        </w:rPr>
        <w:t xml:space="preserve">,  </w:t>
      </w:r>
      <w:r>
        <w:rPr>
          <w:rFonts w:cs="David"/>
          <w:szCs w:val="24"/>
          <w:rtl w:val="true"/>
        </w:rPr>
        <w:t>והנאשם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צריכה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להישלל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חוסר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המודעות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להעדר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קיומה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53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5612/92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</w:rPr>
        <w:t>363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56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Cs w:val="24"/>
          <w:rtl w:val="true"/>
        </w:rPr>
        <w:t>סירוב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פוזיטיבי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יחסים</w:t>
      </w:r>
      <w:r>
        <w:rPr>
          <w:rFonts w:cs="David"/>
          <w:szCs w:val="24"/>
          <w:rtl w:val="true"/>
          <w:lang w:val="en-US" w:eastAsia="he-IL"/>
        </w:rPr>
        <w:t xml:space="preserve">: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אירע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בענייננו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לדעתה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מעוררת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מבלי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בעובדה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הגינותה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שמשתמע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המודעות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לסירובה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בהמשך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מבהירה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מרצונה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נשאלה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מהתרשמותה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תשובתה</w:t>
      </w:r>
      <w:r>
        <w:rPr>
          <w:rFonts w:cs="David"/>
          <w:szCs w:val="24"/>
          <w:rtl w:val="true"/>
          <w:lang w:val="en-US" w:eastAsia="he-IL"/>
        </w:rPr>
        <w:t xml:space="preserve">: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i/>
          <w:i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שום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דבר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אומרת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אני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נתתי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הוא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חשב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שבגלל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שכאילו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בפגישות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נותנת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ללטף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וכן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הייתי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מלטפת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בחזרה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שגרם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לחשוב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מרצוני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אבל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זה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היה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מרצוני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  <w:lang w:val="en-US" w:eastAsia="he-IL"/>
        </w:rPr>
        <w:t xml:space="preserve">' </w:t>
      </w:r>
      <w:r>
        <w:rPr>
          <w:rFonts w:cs="David"/>
          <w:szCs w:val="24"/>
          <w:lang w:val="en-US" w:eastAsia="he-IL"/>
        </w:rPr>
        <w:t>8</w:t>
      </w:r>
      <w:r>
        <w:rPr>
          <w:rFonts w:cs="David"/>
          <w:szCs w:val="24"/>
          <w:rtl w:val="true"/>
          <w:lang w:val="en-US" w:eastAsia="he-IL"/>
        </w:rPr>
        <w:t xml:space="preserve"> - </w:t>
      </w:r>
      <w:r>
        <w:rPr>
          <w:rFonts w:cs="David"/>
          <w:szCs w:val="24"/>
          <w:lang w:val="en-US" w:eastAsia="he-IL"/>
        </w:rPr>
        <w:t>11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br/>
      </w:r>
      <w:r>
        <w:rPr>
          <w:rFonts w:cs="David"/>
          <w:szCs w:val="24"/>
          <w:rtl w:val="true"/>
        </w:rPr>
        <w:t>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המערכת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העובדתית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שנגולה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הוכח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היטב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בידיעה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ופוזיטיבית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מסרבת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בשני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ומשום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להיכנס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המבחנים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עיניים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פזיזות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איכפתיות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הכול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מונח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השולחן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ברור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וגלוי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מבלי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שיישאר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כלשהי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שאמרה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151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כאילו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בזכותו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מרצונה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ראוי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לזכור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בעובדה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ועיקר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הגנתו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מרצונה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הפעיל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והיוזם</w:t>
      </w:r>
      <w:r>
        <w:rPr>
          <w:rFonts w:cs="David"/>
          <w:szCs w:val="24"/>
          <w:rtl w:val="true"/>
          <w:lang w:val="en-US" w:eastAsia="he-IL"/>
        </w:rPr>
        <w:t xml:space="preserve">.      </w:t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57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שנקבע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באורח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הגלויה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המפורשים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חיבוקים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ולטיפות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בהתנהגותה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העליון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בעניין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שהכירה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והסכימה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לחיזוריו</w:t>
      </w:r>
      <w:r>
        <w:rPr>
          <w:rFonts w:cs="David"/>
          <w:szCs w:val="24"/>
          <w:rtl w:val="true"/>
          <w:lang w:val="en-US" w:eastAsia="he-IL"/>
        </w:rPr>
        <w:t xml:space="preserve">: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Cs/>
          <w:szCs w:val="24"/>
          <w:rtl w:val="true"/>
          <w:lang w:val="en-US" w:eastAsia="he-IL"/>
        </w:rPr>
        <w:t>"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גילתה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עניין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בנאשם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נהנתה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מחברתו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הסכימה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לחיזוריו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ללטיפותיו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ולנשיקותיו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זאת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הציבה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גבול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ברור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נכנסה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למיטה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היא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לקיום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מין</w:t>
      </w:r>
      <w:r>
        <w:rPr>
          <w:rFonts w:cs="David"/>
          <w:b/>
          <w:bCs/>
          <w:szCs w:val="24"/>
          <w:rtl w:val="true"/>
        </w:rPr>
        <w:t xml:space="preserve">. </w:t>
      </w:r>
      <w:r>
        <w:rPr>
          <w:rFonts w:cs="David"/>
          <w:b/>
          <w:b/>
          <w:bCs/>
          <w:szCs w:val="24"/>
          <w:rtl w:val="true"/>
        </w:rPr>
        <w:t>אין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נענתה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לנאשם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אף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לגרסתה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במספר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מקרים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רקדו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צמודים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התחבקו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והתנשקו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להפחית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מחומרת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מעשהו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הנאשם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שכפה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על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המתלוננת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רצונו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בכוח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כשזו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סרבה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לקיים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איתו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יחסי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מין</w:t>
      </w:r>
      <w:r>
        <w:rPr>
          <w:rFonts w:cs="David"/>
          <w:b/>
          <w:bCs/>
          <w:szCs w:val="24"/>
          <w:rtl w:val="true"/>
          <w:lang w:val="en-US" w:eastAsia="he-IL"/>
        </w:rPr>
        <w:t xml:space="preserve">" </w:t>
      </w:r>
      <w:r>
        <w:rPr>
          <w:rFonts w:cs="David"/>
          <w:szCs w:val="24"/>
          <w:rtl w:val="true"/>
          <w:lang w:val="en-US" w:eastAsia="he-IL"/>
        </w:rPr>
        <w:t>(</w:t>
      </w:r>
      <w:r>
        <w:rPr>
          <w:rFonts w:cs="David"/>
          <w:szCs w:val="24"/>
          <w:rtl w:val="true"/>
        </w:rPr>
        <w:t>הנשיא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ברק</w:t>
      </w:r>
      <w:r>
        <w:rPr>
          <w:rFonts w:cs="David"/>
          <w:szCs w:val="24"/>
          <w:rtl w:val="true"/>
        </w:rPr>
        <w:t xml:space="preserve">, </w:t>
      </w:r>
      <w:hyperlink r:id="rId54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5515/94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יעקב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בנימין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858</w:t>
      </w:r>
      <w:r>
        <w:rPr>
          <w:rFonts w:cs="David"/>
          <w:szCs w:val="24"/>
          <w:rtl w:val="true"/>
          <w:lang w:val="en-US" w:eastAsia="he-IL"/>
        </w:rPr>
        <w:t xml:space="preserve">).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ההלכה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הפסוקה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להתעלסות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מהווה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איפסו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פקטו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לבעילה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מונעת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לבעילה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האומרת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לא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מבטאת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ביותר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מילולית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שתביע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לבעילה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גבר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המתעלס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לקרוא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מחשבותיה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ולחוש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מיידית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חל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שינוי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בגישתה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פוסקת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להסכים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למעשה</w:t>
      </w:r>
      <w:r>
        <w:rPr>
          <w:rFonts w:cs="David"/>
          <w:szCs w:val="24"/>
          <w:rtl w:val="true"/>
          <w:lang w:val="en-US" w:eastAsia="he-IL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אולם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אם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ההסכמה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מובעת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בדבריה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או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נובעת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מהתנהגותה</w:t>
      </w:r>
      <w:r>
        <w:rPr>
          <w:rFonts w:cs="David"/>
          <w:b/>
          <w:bCs/>
          <w:szCs w:val="24"/>
          <w:rtl w:val="true"/>
        </w:rPr>
        <w:t xml:space="preserve">, </w:t>
      </w:r>
      <w:r>
        <w:rPr>
          <w:rFonts w:cs="David"/>
          <w:b/>
          <w:b/>
          <w:bCs/>
          <w:szCs w:val="24"/>
          <w:rtl w:val="true"/>
        </w:rPr>
        <w:t>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כדי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להפוך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בעילה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הנעשית</w:t>
      </w:r>
      <w:r>
        <w:rPr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בניגוד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להבעת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/>
          <w:bCs/>
          <w:szCs w:val="24"/>
          <w:rtl w:val="true"/>
        </w:rPr>
        <w:t>אי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ההסכמה</w:t>
      </w:r>
      <w:r>
        <w:rPr>
          <w:b/>
          <w:b/>
          <w:bCs/>
          <w:szCs w:val="24"/>
          <w:rtl w:val="true"/>
        </w:rPr>
        <w:t xml:space="preserve">  </w:t>
      </w:r>
      <w:r>
        <w:rPr>
          <w:rFonts w:cs="David"/>
          <w:b/>
          <w:bCs/>
          <w:szCs w:val="24"/>
          <w:rtl w:val="true"/>
        </w:rPr>
        <w:t xml:space="preserve">- </w:t>
      </w:r>
      <w:r>
        <w:rPr>
          <w:rFonts w:cs="David"/>
          <w:b/>
          <w:b/>
          <w:bCs/>
          <w:szCs w:val="24"/>
          <w:rtl w:val="true"/>
        </w:rPr>
        <w:t>לעבירה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  <w:lang w:val="en-US" w:eastAsia="he-IL"/>
        </w:rPr>
        <w:t>(</w:t>
      </w:r>
      <w:hyperlink r:id="rId55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5612/92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בארי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ואח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ח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1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347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פירוש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התעלסות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לחוד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ליחסים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r>
        <w:rPr>
          <w:rFonts w:cs="David"/>
          <w:szCs w:val="24"/>
          <w:rtl w:val="true"/>
        </w:rPr>
        <w:t>לחוד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התעלסות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כשלעצמה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לבעילה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וזכותה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להציב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הגבול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לעבור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עשתה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Cs w:val="24"/>
          <w:lang w:val="en-US" w:eastAsia="he-IL"/>
        </w:rPr>
      </w:pPr>
      <w:r>
        <w:rPr>
          <w:rFonts w:cs="David"/>
          <w:b/>
          <w:bCs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חיזוקים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לעדותה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של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המתלוננת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58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חיזוק</w:t>
      </w:r>
      <w:r>
        <w:rPr>
          <w:rFonts w:cs="David"/>
          <w:szCs w:val="24"/>
          <w:rtl w:val="true"/>
        </w:rPr>
        <w:t xml:space="preserve">. </w:t>
      </w:r>
      <w:hyperlink r:id="rId56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' </w:t>
        </w:r>
        <w:r>
          <w:rPr>
            <w:rStyle w:val="InternetLink"/>
            <w:rFonts w:cs="David"/>
            <w:color w:val="0000FF"/>
            <w:szCs w:val="24"/>
            <w:u w:val="single"/>
          </w:rPr>
          <w:t>54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57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הראיות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הקורבן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נדרשת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הנמקה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בפסק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בהכרעת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להסתפק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האימון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רוחשים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לגרסתה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התרשמותנו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ממהימנותה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מהווה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הנמקה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להרשעתו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58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6274/98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פלוני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מ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809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לפסק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אביא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המהווים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חיזוק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ומגבירים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בגרסתה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גרסאות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ההודעות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המשפט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הודאתו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הודעותיו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המהותיים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לכתב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בשקרים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בנקודות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מהותיות</w:t>
      </w:r>
      <w:r>
        <w:rPr>
          <w:b/>
          <w:b/>
          <w:bCs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לאישום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מהימנות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המהוות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להרשעה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השקרים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ממלאים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קטעים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החסרים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יש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אלא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בנוסף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יש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קיימת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ראייתית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זיקה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קדמי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תשנ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199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117</w:t>
      </w:r>
      <w:r>
        <w:rPr>
          <w:rFonts w:cs="David"/>
          <w:szCs w:val="24"/>
          <w:rtl w:val="true"/>
          <w:lang w:val="en-US" w:eastAsia="he-IL"/>
        </w:rPr>
        <w:t xml:space="preserve">).    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עובדות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מהותיות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המשטרתית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קדמי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תשנ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1999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255</w:t>
      </w:r>
      <w:r>
        <w:rPr>
          <w:rFonts w:cs="David"/>
          <w:szCs w:val="24"/>
          <w:rtl w:val="true"/>
          <w:lang w:val="en-US" w:eastAsia="he-IL"/>
        </w:rPr>
        <w:t>).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מצבה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החיצוני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החיצוני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הטוענת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שנעברה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מצבה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הגופני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הנפשי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המעשה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עשויים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hyperlink r:id="rId59">
        <w:r>
          <w:rPr>
            <w:rStyle w:val="InternetLink"/>
            <w:rFonts w:cs="David"/>
            <w:szCs w:val="24"/>
            <w:rtl w:val="true"/>
          </w:rPr>
          <w:t>ע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</w:rPr>
          <w:t>147/79</w:t>
        </w:r>
        <w:r>
          <w:rPr>
            <w:rStyle w:val="InternetLink"/>
            <w:rFonts w:cs="David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קובו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נ</w:t>
        </w:r>
        <w:r>
          <w:rPr>
            <w:rStyle w:val="InternetLink"/>
            <w:rFonts w:cs="David"/>
            <w:szCs w:val="24"/>
            <w:rtl w:val="true"/>
          </w:rPr>
          <w:t xml:space="preserve">' </w:t>
        </w:r>
        <w:r>
          <w:rPr>
            <w:rStyle w:val="InternetLink"/>
            <w:rFonts w:cs="David"/>
            <w:szCs w:val="24"/>
            <w:rtl w:val="true"/>
          </w:rPr>
          <w:t>מ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י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פ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ד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ל</w:t>
        </w:r>
        <w:r>
          <w:rPr>
            <w:rStyle w:val="InternetLink"/>
            <w:rFonts w:cs="David"/>
            <w:szCs w:val="24"/>
            <w:rtl w:val="true"/>
          </w:rPr>
          <w:t>"</w:t>
        </w:r>
        <w:r>
          <w:rPr>
            <w:rStyle w:val="InternetLink"/>
            <w:rFonts w:cs="David"/>
            <w:szCs w:val="24"/>
            <w:rtl w:val="true"/>
          </w:rPr>
          <w:t>ג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</w:rPr>
        <w:t>721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מקל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וחומר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יכולים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חיזוק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תלונה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מיידית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עדותו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כשבוע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שבוצע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שהגילוי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זאהי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חלק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מתהליך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חשיפה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שהחל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דומה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ספסל</w:t>
      </w:r>
      <w:r>
        <w:rPr>
          <w:szCs w:val="24"/>
          <w:rtl w:val="true"/>
          <w:lang w:val="en-US" w:eastAsia="he-IL"/>
        </w:rPr>
        <w:t xml:space="preserve">  </w:t>
      </w:r>
      <w:r>
        <w:rPr>
          <w:rFonts w:cs="David"/>
          <w:szCs w:val="24"/>
          <w:rtl w:val="true"/>
        </w:rPr>
        <w:t>בגינה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ציבורית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שתיגע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בנוסף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החצאית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גהר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מעליה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22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באמצע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', </w:t>
      </w:r>
      <w:r>
        <w:rPr>
          <w:rFonts w:cs="David"/>
          <w:szCs w:val="24"/>
          <w:rtl w:val="true"/>
        </w:rPr>
        <w:t>בנקודה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התפרץ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הניח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להמשיך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ולהעיד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משקרת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והעדה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דוברת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ואילך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בעדותה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ומעדיף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>. "</w:t>
      </w:r>
      <w:r>
        <w:rPr>
          <w:rFonts w:cs="David"/>
          <w:szCs w:val="24"/>
          <w:rtl w:val="true"/>
        </w:rPr>
        <w:t>המעשה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הדומה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שהעידה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  <w:rtl w:val="true"/>
        </w:rPr>
        <w:t>נושא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ברור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ומתחבר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להתנהגותו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הפלילית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שנחשפה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בענייננו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ו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תחושת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אשמה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החקירה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מסביר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שהיא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דרשה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אתנן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בתמורה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לקיומם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כלומר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היחסים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אבל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טוען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שנעשו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כמעשה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זנות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מצידה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לדעתי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גישה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תחושת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מנסה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להכפיש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המתלוננת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שאנס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ולטעון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שהתקיימו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ביניהם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לקוח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שמנע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לחשוף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בהתחלה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טענתו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העיקרית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יחסיהם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בהסכמה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מלאה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והביאו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להריונה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וכתוצאה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נתגלע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ההפלה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סכום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טען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אתנן</w:t>
      </w:r>
      <w:r>
        <w:rPr>
          <w:rFonts w:cs="David"/>
          <w:szCs w:val="24"/>
          <w:rtl w:val="true"/>
          <w:lang w:val="en-US" w:eastAsia="he-IL"/>
        </w:rPr>
        <w:t xml:space="preserve">.   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ז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תחושת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אשמה</w:t>
      </w:r>
      <w:r>
        <w:rPr>
          <w:rFonts w:cs="David"/>
          <w:szCs w:val="24"/>
          <w:rtl w:val="true"/>
        </w:rPr>
        <w:t xml:space="preserve">: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תספר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12</w:t>
      </w:r>
      <w:r>
        <w:rPr>
          <w:rFonts w:cs="David"/>
          <w:szCs w:val="24"/>
          <w:rtl w:val="true"/>
        </w:rPr>
        <w:t xml:space="preserve"> - </w:t>
      </w:r>
      <w:r>
        <w:rPr>
          <w:rFonts w:cs="David"/>
          <w:szCs w:val="24"/>
        </w:rPr>
        <w:t>13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מסביר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מעוניין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הרפתקאותיו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המיניות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בקש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שתסתיר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האירוע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שהמתלוננת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תסגיר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מעשיו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ולכן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שתשתוק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הטענה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רצה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שחברתו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התנהגותו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  <w:rtl w:val="true"/>
        </w:rPr>
        <w:t>מהווה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תירוץ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מעשה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כבלתי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אמין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עבירות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הסמים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59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התביעה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ייחסה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rFonts w:cs="David"/>
          <w:szCs w:val="24"/>
          <w:rtl w:val="true"/>
        </w:rPr>
        <w:t>: (</w:t>
      </w: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הדחת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שידול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להשתמש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בסם</w:t>
      </w:r>
      <w:r>
        <w:rPr>
          <w:rFonts w:cs="David"/>
          <w:szCs w:val="24"/>
          <w:rtl w:val="true"/>
        </w:rPr>
        <w:t xml:space="preserve">); </w:t>
      </w:r>
      <w:r>
        <w:rPr>
          <w:rFonts w:cs="David"/>
          <w:szCs w:val="24"/>
          <w:rtl w:val="true"/>
        </w:rPr>
        <w:t>הדחת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לסמים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נתינת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לקטין</w:t>
      </w:r>
      <w:r>
        <w:rPr>
          <w:rFonts w:cs="David"/>
          <w:szCs w:val="24"/>
          <w:rtl w:val="true"/>
        </w:rPr>
        <w:t xml:space="preserve">);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עצמית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סחר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;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להכריע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לשבט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לחסד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נטל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הראיה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האזרחי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ספק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שהייתי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האלה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אולם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מכיוון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הפלילי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עוסקים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מצאתי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hyperlink r:id="rId60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10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61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הסמים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המסוכנים</w:t>
        </w:r>
      </w:hyperlink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[</w:t>
      </w:r>
      <w:r>
        <w:rPr>
          <w:rFonts w:cs="David"/>
          <w:szCs w:val="24"/>
          <w:rtl w:val="true"/>
        </w:rPr>
        <w:t>נוסח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חדש</w:t>
      </w:r>
      <w:r>
        <w:rPr>
          <w:rFonts w:cs="David"/>
          <w:szCs w:val="24"/>
          <w:rtl w:val="true"/>
        </w:rPr>
        <w:t xml:space="preserve">],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1973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אישומי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נראה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הוכח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במידה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הנדרשת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במשפט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הפלילי</w:t>
      </w:r>
      <w:r>
        <w:rPr>
          <w:rFonts w:cs="David"/>
          <w:szCs w:val="24"/>
          <w:rtl w:val="true"/>
        </w:rPr>
        <w:t xml:space="preserve">,  </w:t>
      </w:r>
      <w:r>
        <w:rPr>
          <w:rFonts w:cs="David"/>
          <w:szCs w:val="24"/>
          <w:rtl w:val="true"/>
        </w:rPr>
        <w:t>שאמנם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כהגדרתם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בפקודה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הדחת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לקטינים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כאשר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בידינו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ראיה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כמשמעותם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בפקודה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ונקודה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הוכחה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באופן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משכנע</w:t>
      </w:r>
      <w:r>
        <w:rPr>
          <w:rFonts w:cs="David"/>
          <w:szCs w:val="24"/>
          <w:rtl w:val="true"/>
          <w:lang w:val="en-US" w:eastAsia="he-IL"/>
        </w:rPr>
        <w:t xml:space="preserve">.          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60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שונים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לגבי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שערכו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במקום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מגוריו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מיטתו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הקרוי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באנג</w:t>
      </w:r>
      <w:r>
        <w:rPr>
          <w:rFonts w:cs="David"/>
          <w:szCs w:val="24"/>
          <w:rtl w:val="true"/>
        </w:rPr>
        <w:t xml:space="preserve">", </w:t>
      </w:r>
      <w:r>
        <w:rPr>
          <w:rFonts w:cs="David"/>
          <w:szCs w:val="24"/>
          <w:rtl w:val="true"/>
        </w:rPr>
        <w:t>המשמש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). 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נארז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במעטפה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שמספרה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1198696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מעטפה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הגיעה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למז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פ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כמפורט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15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המומחית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מצאה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קטנה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קנאבינואידים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מרכיבים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ייחודיים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צמח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הקנאבוס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צמח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ברשימת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שבתוספת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לפקודה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פירוש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האם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שבתוך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עונה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בחיוב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בחקירתו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349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הודה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הבאנג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שלו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זמן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מהתקופה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נהג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לעשן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גראס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היום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נוהג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להשתמש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בחומר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הקרוי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בז</w:t>
      </w:r>
      <w:r>
        <w:rPr>
          <w:rFonts w:cs="David"/>
          <w:szCs w:val="24"/>
          <w:rtl w:val="true"/>
        </w:rPr>
        <w:t xml:space="preserve">". </w:t>
      </w:r>
      <w:r>
        <w:rPr>
          <w:rFonts w:cs="David"/>
          <w:szCs w:val="24"/>
          <w:rtl w:val="true"/>
        </w:rPr>
        <w:t>כזכור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נמצא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מיטתו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כשבתוכו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שרידי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306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מיקומו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התפיסה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מיטתו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וההיגיון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הישר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אומרים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עושה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עכשווי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עישון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דווקא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נמצאו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שרידיו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באמת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שאין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חפץ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כטענת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), </w:t>
      </w:r>
      <w:r>
        <w:rPr>
          <w:rFonts w:cs="David"/>
          <w:szCs w:val="24"/>
          <w:rtl w:val="true"/>
        </w:rPr>
        <w:t>מדוע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מיטתו</w:t>
      </w:r>
      <w:r>
        <w:rPr>
          <w:rFonts w:cs="David"/>
          <w:szCs w:val="24"/>
          <w:rtl w:val="true"/>
        </w:rPr>
        <w:t xml:space="preserve">? </w:t>
      </w:r>
      <w:r>
        <w:rPr>
          <w:rFonts w:cs="David"/>
          <w:szCs w:val="24"/>
          <w:rtl w:val="true"/>
        </w:rPr>
        <w:t>התשובה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מדובר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ישן</w:t>
      </w:r>
      <w:r>
        <w:rPr>
          <w:rFonts w:cs="David"/>
          <w:szCs w:val="24"/>
          <w:rtl w:val="true"/>
        </w:rPr>
        <w:t xml:space="preserve">) - </w:t>
      </w:r>
      <w:r>
        <w:rPr>
          <w:rFonts w:cs="David"/>
          <w:szCs w:val="24"/>
          <w:rtl w:val="true"/>
        </w:rPr>
        <w:t>תשובה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שקרית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שנקבע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שנתפס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ברשותו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שימש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והכלי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הוחזקו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ידיו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ללא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היתר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הפרעה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לשוטר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בשעת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מילוי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תפקידו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61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אנשי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משטרה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לביתו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לערוך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סמים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מסוכנים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פקד</w:t>
      </w:r>
      <w:r>
        <w:rPr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קרופרו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303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בתחילת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היה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רגוע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לאחר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התחמם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והתרגז</w:t>
      </w:r>
      <w:r>
        <w:rPr>
          <w:rFonts w:cs="David"/>
          <w:szCs w:val="24"/>
          <w:rtl w:val="true"/>
        </w:rPr>
        <w:t xml:space="preserve">" </w:t>
      </w:r>
      <w:r>
        <w:rPr>
          <w:rFonts w:cs="David"/>
          <w:szCs w:val="24"/>
          <w:rtl w:val="true"/>
        </w:rPr>
        <w:t>והפריע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למהלך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החיפוש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השוטרים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כבלו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והשתמשו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כדי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להפסיק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עמ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304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</w:t>
      </w:r>
      <w:r>
        <w:rPr>
          <w:rFonts w:cs="David"/>
          <w:szCs w:val="24"/>
          <w:rtl w:val="true"/>
        </w:rPr>
        <w:t xml:space="preserve">' </w:t>
      </w:r>
      <w:r>
        <w:rPr>
          <w:rFonts w:cs="David"/>
          <w:szCs w:val="24"/>
        </w:rPr>
        <w:t>7</w:t>
      </w:r>
      <w:r>
        <w:rPr>
          <w:rFonts w:cs="David"/>
          <w:szCs w:val="24"/>
          <w:rtl w:val="true"/>
        </w:rPr>
        <w:t xml:space="preserve">). </w:t>
      </w:r>
      <w:r>
        <w:rPr>
          <w:rFonts w:cs="David"/>
          <w:szCs w:val="24"/>
          <w:rtl w:val="true"/>
        </w:rPr>
        <w:t>העד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צבי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(</w:t>
      </w:r>
      <w:r>
        <w:rPr>
          <w:rFonts w:cs="David"/>
          <w:szCs w:val="24"/>
          <w:rtl w:val="true"/>
        </w:rPr>
        <w:t>שוטר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לשעבר</w:t>
      </w:r>
      <w:r>
        <w:rPr>
          <w:rFonts w:cs="David"/>
          <w:szCs w:val="24"/>
          <w:rtl w:val="true"/>
        </w:rPr>
        <w:t xml:space="preserve">) </w:t>
      </w:r>
      <w:r>
        <w:rPr>
          <w:rFonts w:cs="David"/>
          <w:szCs w:val="24"/>
          <w:rtl w:val="true"/>
        </w:rPr>
        <w:t>השתתף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הכין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דו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</w:t>
      </w:r>
      <w:r>
        <w:rPr>
          <w:rFonts w:cs="David"/>
          <w:szCs w:val="24"/>
          <w:rtl w:val="true"/>
        </w:rPr>
        <w:t>/</w:t>
      </w:r>
      <w:r>
        <w:rPr>
          <w:rFonts w:cs="David"/>
          <w:szCs w:val="24"/>
        </w:rPr>
        <w:t>21</w:t>
      </w:r>
      <w:r>
        <w:rPr>
          <w:rFonts w:cs="David"/>
          <w:szCs w:val="24"/>
          <w:rtl w:val="true"/>
        </w:rPr>
        <w:t xml:space="preserve">.  </w:t>
      </w:r>
      <w:r>
        <w:rPr>
          <w:rFonts w:cs="David"/>
          <w:szCs w:val="24"/>
          <w:rtl w:val="true"/>
        </w:rPr>
        <w:t>גם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מעיד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התנגדותו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לחיפוש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הצורך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לכבול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rFonts w:cs="David"/>
          <w:szCs w:val="24"/>
          <w:rtl w:val="true"/>
          <w:lang w:val="en-US" w:eastAsia="he-IL"/>
        </w:rPr>
        <w:t xml:space="preserve">.  </w:t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שניתן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אמון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בעדויות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אנשי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המשטרה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ונקבע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פיהן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הפרעה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תפקידו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720"/>
        <w:jc w:val="left"/>
        <w:rPr/>
      </w:pPr>
      <w:r>
        <w:rPr>
          <w:rFonts w:cs="David"/>
          <w:szCs w:val="24"/>
          <w:lang w:val="en-US" w:eastAsia="he-IL"/>
        </w:rPr>
        <w:t>62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סיכום</w:t>
      </w:r>
      <w:r>
        <w:rPr>
          <w:rFonts w:cs="David"/>
          <w:sz w:val="28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auto" w:line="240"/>
        <w:ind w:left="720" w:right="0" w:hanging="720"/>
        <w:jc w:val="left"/>
        <w:rPr>
          <w:rFonts w:cs="David"/>
          <w:sz w:val="28"/>
          <w:szCs w:val="24"/>
          <w:lang w:val="en-US" w:eastAsia="he-IL"/>
        </w:rPr>
      </w:pPr>
      <w:r>
        <w:rPr>
          <w:rFonts w:cs="David"/>
          <w:sz w:val="28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72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לחברותי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הנכבדות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להרשיע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הבאות</w:t>
      </w:r>
      <w:r>
        <w:rPr>
          <w:rFonts w:cs="David"/>
          <w:szCs w:val="24"/>
          <w:rtl w:val="true"/>
          <w:lang w:val="en-US" w:eastAsia="he-IL"/>
        </w:rPr>
        <w:t xml:space="preserve">: </w:t>
      </w:r>
    </w:p>
    <w:p>
      <w:pPr>
        <w:pStyle w:val="Normal"/>
        <w:bidi w:val="1"/>
        <w:spacing w:lineRule="auto" w:line="240"/>
        <w:ind w:left="72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אחד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ובנסיבות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מחמירות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יסוד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ההוראה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המשולבת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שבסעיפים</w:t>
      </w:r>
      <w:r>
        <w:rPr>
          <w:szCs w:val="24"/>
          <w:rtl w:val="true"/>
        </w:rPr>
        <w:t xml:space="preserve"> </w:t>
      </w:r>
      <w:hyperlink r:id="rId62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 xml:space="preserve">-  </w:t>
      </w:r>
      <w:hyperlink r:id="rId63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ב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3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64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תשל</w:t>
      </w:r>
      <w:r>
        <w:rPr>
          <w:rFonts w:cs="David"/>
          <w:szCs w:val="24"/>
          <w:rtl w:val="true"/>
        </w:rPr>
        <w:t>"</w:t>
      </w:r>
      <w:r>
        <w:rPr>
          <w:rFonts w:cs="David"/>
          <w:szCs w:val="24"/>
          <w:rtl w:val="true"/>
        </w:rPr>
        <w:t>ז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–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1977</w:t>
      </w:r>
      <w:r>
        <w:rPr>
          <w:rFonts w:cs="David"/>
          <w:szCs w:val="24"/>
          <w:rtl w:val="true"/>
          <w:lang w:val="en-US" w:eastAsia="he-IL"/>
        </w:rPr>
        <w:t xml:space="preserve">; </w:t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אינוס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בכוח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סעיף</w:t>
      </w:r>
      <w:r>
        <w:rPr>
          <w:szCs w:val="24"/>
          <w:rtl w:val="true"/>
        </w:rPr>
        <w:t xml:space="preserve"> </w:t>
      </w:r>
      <w:hyperlink r:id="rId65">
        <w:r>
          <w:rPr>
            <w:rStyle w:val="InternetLink"/>
            <w:rFonts w:cs="David"/>
            <w:color w:val="0000FF"/>
            <w:szCs w:val="24"/>
            <w:u w:val="single"/>
          </w:rPr>
          <w:t>345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א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 (</w:t>
        </w:r>
        <w:r>
          <w:rPr>
            <w:rStyle w:val="InternetLink"/>
            <w:rFonts w:cs="David"/>
            <w:color w:val="0000FF"/>
            <w:szCs w:val="24"/>
            <w:u w:val="single"/>
          </w:rPr>
          <w:t>1</w:t>
        </w:r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)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66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  <w:lang w:val="en-US" w:eastAsia="he-IL"/>
        </w:rPr>
        <w:t xml:space="preserve">; </w:t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ג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החזקת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לצריכת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מסוכן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לשימוש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עצמי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לפי</w:t>
      </w:r>
      <w:r>
        <w:rPr>
          <w:szCs w:val="24"/>
          <w:rtl w:val="true"/>
        </w:rPr>
        <w:t xml:space="preserve"> </w:t>
      </w:r>
      <w:hyperlink r:id="rId67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10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סיפא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68">
        <w:r>
          <w:rPr>
            <w:rStyle w:val="InternetLink"/>
            <w:rFonts w:cs="David"/>
            <w:szCs w:val="24"/>
            <w:rtl w:val="true"/>
          </w:rPr>
          <w:t>פקודת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הסמים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המסוכנים</w:t>
        </w:r>
      </w:hyperlink>
      <w:r>
        <w:rPr>
          <w:rFonts w:cs="David"/>
          <w:szCs w:val="24"/>
          <w:rtl w:val="true"/>
          <w:lang w:val="en-US" w:eastAsia="he-IL"/>
        </w:rPr>
        <w:t xml:space="preserve">; </w:t>
      </w:r>
    </w:p>
    <w:p>
      <w:pPr>
        <w:pStyle w:val="Normal"/>
        <w:bidi w:val="1"/>
        <w:spacing w:lineRule="auto" w:line="240"/>
        <w:ind w:left="1440" w:right="0" w:hanging="720"/>
        <w:jc w:val="left"/>
        <w:rPr/>
      </w:pPr>
      <w:r>
        <w:rPr>
          <w:rFonts w:cs="David"/>
          <w:szCs w:val="24"/>
          <w:rtl w:val="true"/>
        </w:rPr>
        <w:t>ד</w:t>
      </w:r>
      <w:r>
        <w:rPr>
          <w:rFonts w:cs="David"/>
          <w:szCs w:val="24"/>
          <w:rtl w:val="true"/>
          <w:lang w:val="en-US" w:eastAsia="he-IL"/>
        </w:rPr>
        <w:t>.</w:t>
        <w:tab/>
      </w:r>
      <w:r>
        <w:rPr>
          <w:rFonts w:cs="David"/>
          <w:szCs w:val="24"/>
          <w:rtl w:val="true"/>
        </w:rPr>
        <w:t>הפרעה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לשוטר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בשעת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מילוי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תפקידו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szCs w:val="24"/>
          <w:rtl w:val="true"/>
        </w:rPr>
        <w:t xml:space="preserve"> </w:t>
      </w:r>
      <w:hyperlink r:id="rId69">
        <w:r>
          <w:rPr>
            <w:rStyle w:val="Internet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Internet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InternetLink"/>
            <w:rFonts w:cs="David"/>
            <w:color w:val="0000FF"/>
            <w:szCs w:val="24"/>
            <w:u w:val="single"/>
          </w:rPr>
          <w:t>275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70">
        <w:r>
          <w:rPr>
            <w:rStyle w:val="InternetLink"/>
            <w:rFonts w:cs="David"/>
            <w:szCs w:val="24"/>
            <w:rtl w:val="true"/>
          </w:rPr>
          <w:t>חוק</w:t>
        </w:r>
        <w:r>
          <w:rPr>
            <w:rStyle w:val="InternetLink"/>
            <w:szCs w:val="24"/>
            <w:rtl w:val="true"/>
          </w:rPr>
          <w:t xml:space="preserve"> </w:t>
        </w:r>
        <w:r>
          <w:rPr>
            <w:rStyle w:val="Internet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1440" w:right="0" w:hanging="0"/>
        <w:jc w:val="left"/>
        <w:rPr/>
      </w:pP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מציע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שנזכה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מביצוע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נשוא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  <w:lang w:val="en-US" w:eastAsia="he-IL"/>
        </w:rPr>
        <w:t xml:space="preserve">.   </w:t>
      </w:r>
    </w:p>
    <w:p>
      <w:pPr>
        <w:pStyle w:val="Normal"/>
        <w:bidi w:val="1"/>
        <w:spacing w:lineRule="auto" w:line="240"/>
        <w:ind w:left="1440" w:right="0" w:hanging="72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tbl>
      <w:tblPr>
        <w:tblW w:w="269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Heading8"/>
              <w:bidi w:val="1"/>
              <w:spacing w:lineRule="auto" w:line="240"/>
              <w:ind w:left="0" w:right="0" w:hanging="0"/>
              <w:jc w:val="left"/>
              <w:rPr>
                <w:lang w:val="en-US" w:eastAsia="he-IL"/>
              </w:rPr>
            </w:pPr>
            <w:r>
              <w:rPr>
                <w:rFonts w:cs="David"/>
                <w:rtl w:val="true"/>
              </w:rPr>
              <w:t>דוד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בר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  <w:rtl w:val="true"/>
              </w:rPr>
              <w:t>אופיר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שופט</w:t>
            </w:r>
            <w:r>
              <w:rPr>
                <w:rtl w:val="true"/>
              </w:rPr>
              <w:t xml:space="preserve">  </w:t>
            </w:r>
            <w:r>
              <w:rPr>
                <w:rFonts w:cs="David"/>
                <w:rtl w:val="true"/>
              </w:rPr>
              <w:t>אב</w:t>
            </w:r>
            <w:r>
              <w:rPr>
                <w:rFonts w:cs="David"/>
                <w:rtl w:val="true"/>
              </w:rPr>
              <w:t>"</w:t>
            </w:r>
            <w:r>
              <w:rPr>
                <w:rFonts w:cs="David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uto" w:line="240"/>
        <w:ind w:left="0" w:right="0" w:hanging="0"/>
        <w:jc w:val="left"/>
        <w:rPr>
          <w:szCs w:val="24"/>
          <w:lang w:val="en-US" w:eastAsia="he-IL"/>
        </w:rPr>
      </w:pPr>
      <w:r>
        <w:rPr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Cs w:val="24"/>
          <w:u w:val="single"/>
          <w:rtl w:val="true"/>
        </w:rPr>
        <w:t>השופטת</w:t>
      </w:r>
      <w:r>
        <w:rPr>
          <w:b/>
          <w:b/>
          <w:bCs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Cs w:val="24"/>
          <w:u w:val="single"/>
          <w:rtl w:val="true"/>
        </w:rPr>
        <w:t>הדסה</w:t>
      </w:r>
      <w:r>
        <w:rPr>
          <w:b/>
          <w:b/>
          <w:bCs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Cs w:val="24"/>
          <w:u w:val="single"/>
          <w:rtl w:val="true"/>
        </w:rPr>
        <w:t>אחיטוב</w:t>
      </w:r>
      <w:r>
        <w:rPr>
          <w:rFonts w:cs="David"/>
          <w:b/>
          <w:bCs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Cs w:val="24"/>
          <w:u w:val="single"/>
          <w:rtl w:val="true"/>
        </w:rPr>
        <w:t>הרטמן</w:t>
      </w:r>
      <w:r>
        <w:rPr>
          <w:rFonts w:cs="David"/>
          <w:b/>
          <w:bCs/>
          <w:szCs w:val="24"/>
          <w:u w:val="single"/>
          <w:rtl w:val="true"/>
          <w:lang w:val="en-US" w:eastAsia="he-IL"/>
        </w:rPr>
        <w:t>:</w:t>
      </w:r>
      <w:r>
        <w:rPr>
          <w:rFonts w:cs="David"/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מסכימה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 w:val="28"/>
          <w:szCs w:val="24"/>
          <w:lang w:val="en-US" w:eastAsia="he-IL"/>
        </w:rPr>
      </w:pPr>
      <w:r>
        <w:rPr>
          <w:rFonts w:cs="David"/>
          <w:sz w:val="28"/>
          <w:szCs w:val="24"/>
          <w:rtl w:val="true"/>
          <w:lang w:val="en-US" w:eastAsia="he-IL"/>
        </w:rPr>
      </w:r>
    </w:p>
    <w:tbl>
      <w:tblPr>
        <w:tblW w:w="269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Heading8"/>
              <w:bidi w:val="1"/>
              <w:spacing w:lineRule="auto" w:line="240"/>
              <w:ind w:left="0" w:right="0" w:hanging="0"/>
              <w:jc w:val="left"/>
              <w:rPr>
                <w:lang w:val="en-US" w:eastAsia="he-IL"/>
              </w:rPr>
            </w:pPr>
            <w:r>
              <w:rPr>
                <w:rFonts w:cs="David"/>
                <w:rtl w:val="true"/>
              </w:rPr>
              <w:t>הדסה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אחיטוב</w:t>
            </w:r>
            <w:r>
              <w:rPr>
                <w:rFonts w:cs="David"/>
                <w:rtl w:val="true"/>
              </w:rPr>
              <w:t>-</w:t>
            </w:r>
            <w:r>
              <w:rPr>
                <w:rFonts w:cs="David"/>
                <w:rtl w:val="true"/>
              </w:rPr>
              <w:t>הרטמן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שופטת</w:t>
            </w:r>
          </w:p>
        </w:tc>
      </w:tr>
    </w:tbl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Cs w:val="24"/>
          <w:u w:val="single"/>
          <w:rtl w:val="true"/>
        </w:rPr>
        <w:t>השופטת</w:t>
      </w:r>
      <w:r>
        <w:rPr>
          <w:b/>
          <w:b/>
          <w:bCs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Cs w:val="24"/>
          <w:u w:val="single"/>
          <w:rtl w:val="true"/>
        </w:rPr>
        <w:t>נירה</w:t>
      </w:r>
      <w:r>
        <w:rPr>
          <w:b/>
          <w:b/>
          <w:bCs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Cs w:val="24"/>
          <w:u w:val="single"/>
          <w:rtl w:val="true"/>
        </w:rPr>
        <w:t>לידסקי</w:t>
      </w:r>
      <w:r>
        <w:rPr>
          <w:rFonts w:cs="David"/>
          <w:szCs w:val="24"/>
          <w:rtl w:val="true"/>
          <w:lang w:val="en-US" w:eastAsia="he-IL"/>
        </w:rPr>
        <w:t xml:space="preserve">: </w:t>
      </w:r>
      <w:r>
        <w:rPr>
          <w:rFonts w:cs="David"/>
          <w:szCs w:val="24"/>
          <w:rtl w:val="true"/>
        </w:rPr>
        <w:t>אני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מסכימה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 w:val="28"/>
          <w:szCs w:val="24"/>
          <w:lang w:val="en-US" w:eastAsia="he-IL"/>
        </w:rPr>
      </w:pPr>
      <w:r>
        <w:rPr>
          <w:rFonts w:cs="David"/>
          <w:sz w:val="28"/>
          <w:szCs w:val="24"/>
          <w:rtl w:val="true"/>
          <w:lang w:val="en-US" w:eastAsia="he-IL"/>
        </w:rPr>
      </w:r>
    </w:p>
    <w:tbl>
      <w:tblPr>
        <w:tblW w:w="269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Heading8"/>
              <w:bidi w:val="1"/>
              <w:spacing w:lineRule="auto" w:line="240"/>
              <w:ind w:left="0" w:right="0" w:hanging="0"/>
              <w:jc w:val="left"/>
              <w:rPr>
                <w:lang w:val="en-US" w:eastAsia="he-IL"/>
              </w:rPr>
            </w:pPr>
            <w:r>
              <w:rPr>
                <w:rFonts w:cs="David"/>
                <w:rtl w:val="true"/>
              </w:rPr>
              <w:t>נירה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rtl w:val="true"/>
              </w:rPr>
              <w:t>לידסקי</w:t>
            </w:r>
            <w:r>
              <w:rPr>
                <w:rFonts w:cs="David"/>
                <w:rtl w:val="true"/>
              </w:rPr>
              <w:t xml:space="preserve">, </w:t>
            </w:r>
            <w:r>
              <w:rPr>
                <w:rFonts w:cs="David"/>
                <w:rtl w:val="true"/>
              </w:rPr>
              <w:t>שופטת</w:t>
            </w:r>
          </w:p>
        </w:tc>
      </w:tr>
    </w:tbl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sz w:val="28"/>
          <w:szCs w:val="24"/>
          <w:u w:val="single"/>
          <w:lang w:val="en-US" w:eastAsia="he-IL"/>
        </w:rPr>
      </w:pPr>
      <w:r>
        <w:rPr>
          <w:rFonts w:cs="David"/>
          <w:b/>
          <w:bCs/>
          <w:sz w:val="28"/>
          <w:szCs w:val="24"/>
          <w:u w:val="single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אחרית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דבר</w:t>
      </w:r>
      <w:r>
        <w:rPr>
          <w:rFonts w:cs="David"/>
          <w:sz w:val="28"/>
          <w:szCs w:val="24"/>
          <w:rtl w:val="true"/>
          <w:lang w:val="en-US" w:eastAsia="he-IL"/>
        </w:rPr>
        <w:t xml:space="preserve">: </w:t>
      </w:r>
      <w:r>
        <w:rPr>
          <w:rFonts w:cs="David"/>
          <w:szCs w:val="24"/>
          <w:rtl w:val="true"/>
        </w:rPr>
        <w:t>אנו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מרשיעים</w:t>
      </w:r>
      <w:r>
        <w:rPr>
          <w:szCs w:val="24"/>
          <w:rtl w:val="true"/>
          <w:lang w:val="en-US" w:eastAsia="he-IL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מרדכי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פרי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כמפורט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בסעיף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</w:rPr>
        <w:t>62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להכרעת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דין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זו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/>
      </w:pPr>
      <w:r>
        <w:rPr>
          <w:rFonts w:cs="David"/>
          <w:szCs w:val="24"/>
          <w:rtl w:val="true"/>
        </w:rPr>
        <w:t>אנו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מזכים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אותו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מהעבירות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המנויות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באישום</w:t>
      </w:r>
      <w:r>
        <w:rPr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הראשון</w:t>
      </w:r>
      <w:r>
        <w:rPr>
          <w:rFonts w:cs="David"/>
          <w:szCs w:val="24"/>
          <w:rtl w:val="true"/>
          <w:lang w:val="en-US" w:eastAsia="he-IL"/>
        </w:rPr>
        <w:t xml:space="preserve">. 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Cs w:val="24"/>
          <w:lang w:val="en-US" w:eastAsia="he-IL"/>
        </w:rPr>
      </w:pPr>
      <w:r>
        <w:rPr>
          <w:rFonts w:cs="David"/>
          <w:szCs w:val="24"/>
          <w:rtl w:val="true"/>
          <w:lang w:val="en-US" w:eastAsia="he-IL"/>
        </w:rPr>
      </w:r>
    </w:p>
    <w:p>
      <w:pPr>
        <w:pStyle w:val="BodyText2"/>
        <w:bidi w:val="1"/>
        <w:spacing w:lineRule="auto" w:line="240"/>
        <w:ind w:left="0" w:right="0" w:hanging="0"/>
        <w:jc w:val="left"/>
        <w:rPr/>
      </w:pP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באוגוסט</w:t>
      </w:r>
      <w:r>
        <w:rPr>
          <w:rtl w:val="true"/>
        </w:rPr>
        <w:t xml:space="preserve"> </w:t>
      </w:r>
      <w:r>
        <w:rPr>
          <w:rFonts w:cs="David"/>
        </w:rPr>
        <w:t>2001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אהרוני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גבאי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מנדלמן</w:t>
      </w:r>
      <w:r>
        <w:rPr>
          <w:rFonts w:cs="David"/>
          <w:rtl w:val="true"/>
          <w:lang w:val="en-US" w:eastAsia="he-IL"/>
        </w:rPr>
        <w:t>.</w:t>
      </w:r>
    </w:p>
    <w:p>
      <w:pPr>
        <w:pStyle w:val="BodyText2"/>
        <w:bidi w:val="1"/>
        <w:spacing w:lineRule="auto" w:line="240"/>
        <w:ind w:left="0" w:right="0" w:hanging="0"/>
        <w:jc w:val="left"/>
        <w:rPr>
          <w:rFonts w:cs="David"/>
          <w:lang w:val="en-US" w:eastAsia="he-IL"/>
        </w:rPr>
      </w:pPr>
      <w:r>
        <w:rPr>
          <w:rFonts w:cs="David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color w:val="FFFFFF"/>
          <w:sz w:val="2"/>
          <w:szCs w:val="2"/>
          <w:lang w:val="en-US" w:eastAsia="he-IL"/>
        </w:rPr>
      </w:pPr>
      <w:r>
        <w:rPr>
          <w:rFonts w:cs="David"/>
          <w:b/>
          <w:bCs/>
          <w:color w:val="FFFFFF"/>
          <w:sz w:val="2"/>
          <w:szCs w:val="2"/>
          <w:rtl w:val="true"/>
          <w:lang w:val="en-US" w:eastAsia="he-IL"/>
        </w:rPr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color w:val="FFFFFF"/>
          <w:sz w:val="2"/>
          <w:szCs w:val="2"/>
          <w:lang w:val="en-US" w:eastAsia="he-IL"/>
        </w:rPr>
      </w:pPr>
      <w:r>
        <w:rPr>
          <w:rFonts w:cs="David"/>
          <w:b/>
          <w:bCs/>
          <w:color w:val="FFFFFF"/>
          <w:sz w:val="2"/>
          <w:szCs w:val="2"/>
          <w:lang w:val="en-US" w:eastAsia="he-IL"/>
        </w:rPr>
        <w:t>5129371</w:t>
      </w:r>
    </w:p>
    <w:p>
      <w:pPr>
        <w:pStyle w:val="Normal"/>
        <w:keepNext w:val="true"/>
        <w:bidi w:val="1"/>
        <w:spacing w:lineRule="auto" w:line="240"/>
        <w:ind w:left="0" w:right="0" w:hanging="0"/>
        <w:jc w:val="left"/>
        <w:rPr>
          <w:rFonts w:ascii="David" w:hAnsi="David" w:cs="David"/>
          <w:b/>
          <w:b/>
          <w:bCs/>
          <w:color w:val="000000"/>
          <w:sz w:val="22"/>
          <w:szCs w:val="22"/>
          <w:lang w:val="en-US" w:eastAsia="he-IL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he-IL"/>
        </w:rPr>
      </w:r>
    </w:p>
    <w:p>
      <w:pPr>
        <w:pStyle w:val="Normal"/>
        <w:keepNext w:val="true"/>
        <w:bidi w:val="1"/>
        <w:spacing w:lineRule="auto" w:line="240"/>
        <w:ind w:left="0" w:right="0" w:hanging="0"/>
        <w:jc w:val="left"/>
        <w:rPr>
          <w:rFonts w:ascii="David" w:hAnsi="David" w:cs="David"/>
          <w:color w:val="000000"/>
          <w:sz w:val="22"/>
          <w:szCs w:val="22"/>
          <w:lang w:val="en-US" w:eastAsia="he-IL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US" w:eastAsia="he-IL"/>
        </w:rPr>
        <w:t>דוד בר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he-IL"/>
        </w:rPr>
        <w:t>-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US" w:eastAsia="he-IL"/>
        </w:rPr>
        <w:t xml:space="preserve">אופיר </w:t>
      </w:r>
      <w:r>
        <w:rPr>
          <w:rFonts w:cs="David" w:ascii="David" w:hAnsi="David"/>
          <w:color w:val="000000"/>
          <w:sz w:val="22"/>
          <w:szCs w:val="22"/>
          <w:lang w:val="en-US" w:eastAsia="he-IL"/>
        </w:rPr>
        <w:t>54678313-1129/00</w:t>
      </w:r>
    </w:p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b/>
          <w:b/>
          <w:bCs/>
          <w:color w:val="FFFFFF"/>
          <w:sz w:val="2"/>
          <w:szCs w:val="24"/>
          <w:lang w:val="en-US" w:eastAsia="he-IL"/>
        </w:rPr>
      </w:pPr>
      <w:r>
        <w:rPr>
          <w:rFonts w:cs="David"/>
          <w:b/>
          <w:bCs/>
          <w:color w:val="FFFFFF"/>
          <w:sz w:val="2"/>
          <w:szCs w:val="24"/>
          <w:lang w:val="en-US" w:eastAsia="he-IL"/>
        </w:rPr>
        <w:t>54678313</w:t>
      </w:r>
    </w:p>
    <w:tbl>
      <w:tblPr>
        <w:tblW w:w="8529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09"/>
        <w:gridCol w:w="2693"/>
        <w:gridCol w:w="709"/>
        <w:gridCol w:w="2325"/>
      </w:tblGrid>
      <w:tr>
        <w:trPr/>
        <w:tc>
          <w:tcPr>
            <w:tcW w:w="2093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napToGrid w:val="false"/>
              <w:spacing w:lineRule="auto" w:line="240"/>
              <w:ind w:left="0" w:right="0" w:hanging="0"/>
              <w:jc w:val="center"/>
              <w:rPr>
                <w:rFonts w:cs="David"/>
                <w:b/>
                <w:b/>
                <w:bCs/>
                <w:color w:val="FFFFFF"/>
                <w:sz w:val="4"/>
                <w:szCs w:val="4"/>
              </w:rPr>
            </w:pPr>
            <w:r>
              <w:rPr>
                <w:rFonts w:cs="David"/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bidi w:val="1"/>
              <w:spacing w:lineRule="auto" w:line="240"/>
              <w:ind w:left="0" w:right="0" w:hanging="0"/>
              <w:jc w:val="center"/>
              <w:rPr>
                <w:b/>
                <w:b/>
                <w:bCs/>
                <w:sz w:val="26"/>
                <w:szCs w:val="24"/>
                <w:lang w:val="en-US" w:eastAsia="he-IL"/>
              </w:rPr>
            </w:pPr>
            <w:r>
              <w:rPr>
                <w:rFonts w:cs="David"/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נירה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לידסקי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left="0" w:right="0" w:hanging="0"/>
              <w:jc w:val="center"/>
              <w:rPr>
                <w:b/>
                <w:b/>
                <w:bCs/>
                <w:sz w:val="26"/>
                <w:szCs w:val="24"/>
                <w:lang w:val="en-US" w:eastAsia="he-IL"/>
              </w:rPr>
            </w:pPr>
            <w:r>
              <w:rPr>
                <w:b/>
                <w:bCs/>
                <w:sz w:val="26"/>
                <w:szCs w:val="24"/>
                <w:rtl w:val="true"/>
                <w:lang w:val="en-US" w:eastAsia="he-IL"/>
              </w:rPr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left="0" w:right="0" w:hanging="0"/>
              <w:jc w:val="center"/>
              <w:rPr>
                <w:b/>
                <w:b/>
                <w:bCs/>
                <w:sz w:val="26"/>
                <w:szCs w:val="24"/>
                <w:lang w:val="en-US" w:eastAsia="he-IL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הדסה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אחיטוב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הרטמן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שופטת</w:t>
            </w:r>
          </w:p>
        </w:tc>
        <w:tc>
          <w:tcPr>
            <w:tcW w:w="709" w:type="dxa"/>
            <w:tcBorders/>
          </w:tcPr>
          <w:p>
            <w:pPr>
              <w:pStyle w:val="Normal"/>
              <w:bidi w:val="1"/>
              <w:snapToGrid w:val="false"/>
              <w:spacing w:lineRule="auto" w:line="240"/>
              <w:ind w:left="0" w:right="0" w:hanging="0"/>
              <w:jc w:val="left"/>
              <w:rPr>
                <w:b/>
                <w:b/>
                <w:bCs/>
                <w:sz w:val="26"/>
                <w:szCs w:val="24"/>
                <w:lang w:val="en-US" w:eastAsia="he-IL"/>
              </w:rPr>
            </w:pPr>
            <w:r>
              <w:rPr>
                <w:b/>
                <w:bCs/>
                <w:sz w:val="26"/>
                <w:szCs w:val="24"/>
                <w:rtl w:val="true"/>
                <w:lang w:val="en-US" w:eastAsia="he-IL"/>
              </w:rPr>
            </w:r>
          </w:p>
        </w:tc>
        <w:tc>
          <w:tcPr>
            <w:tcW w:w="2325" w:type="dxa"/>
            <w:tcBorders>
              <w:top w:val="single" w:sz="6" w:space="0" w:color="000000"/>
            </w:tcBorders>
          </w:tcPr>
          <w:p>
            <w:pPr>
              <w:pStyle w:val="Normal"/>
              <w:bidi w:val="1"/>
              <w:spacing w:lineRule="auto" w:line="240"/>
              <w:ind w:left="0" w:right="0" w:hanging="0"/>
              <w:jc w:val="center"/>
              <w:rPr>
                <w:b/>
                <w:b/>
                <w:bCs/>
                <w:sz w:val="26"/>
                <w:szCs w:val="24"/>
                <w:lang w:val="en-US" w:eastAsia="he-IL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דוד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בר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אופיר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שופט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אב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uto" w:line="240"/>
        <w:ind w:left="0" w:right="0" w:hanging="0"/>
        <w:jc w:val="left"/>
        <w:rPr>
          <w:rFonts w:cs="David"/>
          <w:sz w:val="26"/>
          <w:szCs w:val="24"/>
          <w:lang w:val="en-US" w:eastAsia="he-IL"/>
        </w:rPr>
      </w:pPr>
      <w:r>
        <w:rPr>
          <w:rFonts w:cs="David"/>
          <w:sz w:val="26"/>
          <w:szCs w:val="24"/>
          <w:rtl w:val="true"/>
          <w:lang w:val="en-US" w:eastAsia="he-IL"/>
        </w:rPr>
      </w:r>
    </w:p>
    <w:p>
      <w:pPr>
        <w:pStyle w:val="Caption"/>
        <w:tabs>
          <w:tab w:val="left" w:pos="720" w:leader="none"/>
        </w:tabs>
        <w:bidi w:val="1"/>
        <w:spacing w:lineRule="auto" w:line="240"/>
        <w:ind w:left="0" w:right="851" w:hanging="0"/>
        <w:jc w:val="left"/>
        <w:rPr>
          <w:rFonts w:cs="David"/>
          <w:sz w:val="26"/>
          <w:szCs w:val="24"/>
          <w:lang w:val="en-US" w:eastAsia="he-IL"/>
        </w:rPr>
      </w:pPr>
      <w:r>
        <w:rPr>
          <w:rFonts w:cs="David"/>
          <w:sz w:val="26"/>
          <w:szCs w:val="24"/>
          <w:rtl w:val="true"/>
          <w:lang w:val="en-US" w:eastAsia="he-IL"/>
        </w:rPr>
      </w:r>
      <w:bookmarkStart w:id="13" w:name="Status"/>
      <w:bookmarkStart w:id="14" w:name="Status"/>
      <w:bookmarkEnd w:id="14"/>
    </w:p>
    <w:p>
      <w:pPr>
        <w:pStyle w:val="Normal"/>
        <w:rPr>
          <w:lang w:val="en-US" w:eastAsia="he-IL"/>
        </w:rPr>
      </w:pPr>
      <w:r>
        <w:rPr>
          <w:lang w:val="en-US" w:eastAsia="he-IL"/>
        </w:rPr>
      </w:r>
    </w:p>
    <w:p>
      <w:pPr>
        <w:pStyle w:val="Normal"/>
        <w:jc w:val="right"/>
        <w:rPr/>
      </w:pPr>
      <w:r>
        <w:rPr>
          <w:rtl w:val="true"/>
        </w:rPr>
        <w:t>נוסח זה כפוף לשינויי עריכה וניסוח</w:t>
      </w:r>
    </w:p>
    <w:sectPr>
      <w:headerReference w:type="default" r:id="rId71"/>
      <w:footerReference w:type="default" r:id="rId72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ankRuehl">
    <w:charset w:val="b1"/>
    <w:family w:val="swiss"/>
    <w:pitch w:val="variable"/>
  </w:font>
  <w:font w:name="David">
    <w:charset w:val="b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</w:rPr>
      <w:fldChar w:fldCharType="begin"/>
    </w:r>
    <w:r>
      <w:rPr>
        <w:sz w:val="24"/>
        <w:szCs w:val="24"/>
        <w:rFonts w:cs="FrankRuehl" w:ascii="FrankRuehl" w:hAnsi="FrankRuehl"/>
      </w:rPr>
      <w:instrText> PAGE </w:instrText>
    </w:r>
    <w:r>
      <w:rPr>
        <w:sz w:val="24"/>
        <w:szCs w:val="24"/>
        <w:rFonts w:cs="FrankRuehl" w:ascii="FrankRuehl" w:hAnsi="FrankRuehl"/>
      </w:rPr>
      <w:fldChar w:fldCharType="separate"/>
    </w:r>
    <w:r>
      <w:rPr>
        <w:sz w:val="24"/>
        <w:szCs w:val="24"/>
        <w:rFonts w:cs="FrankRuehl" w:ascii="FrankRuehl" w:hAnsi="FrankRuehl"/>
      </w:rPr>
      <w:t>25</w:t>
    </w:r>
    <w:r>
      <w:rPr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jc w:val="center"/>
      <w:rPr/>
    </w:pPr>
    <w:r>
      <w:rPr>
        <w:color w:val="000000"/>
        <w:sz w:val="28"/>
        <w:sz w:val="28"/>
        <w:rtl w:val="true"/>
      </w:rPr>
      <w:t>נבו הוצאה לאור בע</w:t>
    </w:r>
    <w:r>
      <w:rPr>
        <w:color w:val="000000"/>
        <w:sz w:val="28"/>
        <w:rtl w:val="true"/>
      </w:rPr>
      <w:t>"</w:t>
    </w:r>
    <w:r>
      <w:rPr>
        <w:color w:val="000000"/>
        <w:sz w:val="28"/>
        <w:sz w:val="28"/>
        <w:rtl w:val="true"/>
      </w:rPr>
      <w:t>מ</w:t>
    </w:r>
    <w:r>
      <w:rPr>
        <w:color w:val="000000"/>
        <w:sz w:val="28"/>
        <w:sz w:val="28"/>
      </w:rPr>
      <w:t xml:space="preserve">  </w:t>
    </w:r>
    <w:r>
      <w:rPr>
        <w:color w:val="000000"/>
        <w:sz w:val="28"/>
      </w:rPr>
      <w:t xml:space="preserve">nevo.co.il   </w:t>
    </w:r>
    <w:r>
      <w:rPr>
        <w:color w:val="000000"/>
        <w:sz w:val="28"/>
        <w:sz w:val="28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sz w:val="14"/>
        <w:szCs w:val="14"/>
        <w:color w:val="000000"/>
      </w:rPr>
      <w:instrText> FILENAME \p </w:instrText>
    </w:r>
    <w:r>
      <w:rPr>
        <w:sz w:val="14"/>
        <w:szCs w:val="14"/>
        <w:color w:val="000000"/>
      </w:rPr>
      <w:fldChar w:fldCharType="separate"/>
    </w:r>
    <w:r>
      <w:rPr>
        <w:sz w:val="14"/>
        <w:szCs w:val="14"/>
        <w:color w:val="000000"/>
      </w:rPr>
      <w:t>/srv/www/vhosts/git_exclude/save/queued/1/7/2/1727e2dc-66fc-469c-ad0f-f6b8b113f969/7ac2018b3c1b23d1b2eca0e747bcecc1.doc</w:t>
    </w:r>
    <w:r>
      <w:rPr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left="0" w:right="0" w:hanging="0"/>
      <w:jc w:val="lef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1129/00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מרדכי פרי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spacing w:lineRule="auto" w:line="36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Arial"/>
      <w:b/>
      <w:bCs/>
      <w:sz w:val="24"/>
      <w:szCs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uppressLineNumbers/>
      <w:jc w:val="center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0" w:hanging="0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ing">
    <w:name w:val="Line Numbering"/>
    <w:basedOn w:val="DefaultParagraphFont"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83" w:hanging="283"/>
    </w:pPr>
    <w:rPr/>
  </w:style>
  <w:style w:type="paragraph" w:styleId="Caption">
    <w:name w:val="Caption"/>
    <w:basedOn w:val="Normal"/>
    <w:next w:val="Normal"/>
    <w:qFormat/>
    <w:pPr>
      <w:ind w:right="1367" w:hanging="0"/>
      <w:jc w:val="left"/>
    </w:pPr>
    <w:rPr>
      <w:b/>
      <w:b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6">
    <w:name w:val="רגיל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Style7">
    <w:name w:val="שמות"/>
    <w:basedOn w:val="Normal"/>
    <w:qFormat/>
    <w:pPr>
      <w:suppressLineNumbers/>
    </w:pPr>
    <w:rPr>
      <w:b/>
      <w:bCs/>
      <w:sz w:val="22"/>
      <w:szCs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>
      <w:sz w:val="22"/>
      <w:szCs w:val="22"/>
    </w:rPr>
  </w:style>
  <w:style w:type="paragraph" w:styleId="Style8">
    <w:name w:val="חתימה"/>
    <w:basedOn w:val="Heading2"/>
    <w:qFormat/>
    <w:pPr>
      <w:numPr>
        <w:ilvl w:val="0"/>
        <w:numId w:val="0"/>
      </w:numPr>
      <w:suppressLineNumbers/>
      <w:outlineLvl w:val="9"/>
    </w:pPr>
    <w:rPr/>
  </w:style>
  <w:style w:type="paragraph" w:styleId="Style9">
    <w:name w:val="החלטה"/>
    <w:basedOn w:val="Style6"/>
    <w:qFormat/>
    <w:pPr>
      <w:suppressLineNumbers/>
    </w:pPr>
    <w:rPr/>
  </w:style>
  <w:style w:type="paragraph" w:styleId="Style10">
    <w:name w:val="חקירה"/>
    <w:basedOn w:val="Style6"/>
    <w:qFormat/>
    <w:pPr>
      <w:suppressLineNumbers/>
    </w:pPr>
    <w:rPr/>
  </w:style>
  <w:style w:type="paragraph" w:styleId="List2">
    <w:name w:val="List Bullet 3"/>
    <w:basedOn w:val="Normal"/>
    <w:pPr>
      <w:ind w:left="566" w:hanging="283"/>
    </w:pPr>
    <w:rPr/>
  </w:style>
  <w:style w:type="paragraph" w:styleId="BodyText2">
    <w:name w:val="Body Text 2"/>
    <w:basedOn w:val="Normal"/>
    <w:qFormat/>
    <w:pPr/>
    <w:rPr>
      <w:b/>
      <w:b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21.a.1" TargetMode="External"/><Relationship Id="rId8" Type="http://schemas.openxmlformats.org/officeDocument/2006/relationships/hyperlink" Target="http://www.nevo.co.il/law/4216/21.a.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45.b.3" TargetMode="External"/><Relationship Id="rId13" Type="http://schemas.openxmlformats.org/officeDocument/2006/relationships/hyperlink" Target="http://www.nevo.co.il/law/98569" TargetMode="External"/><Relationship Id="rId14" Type="http://schemas.openxmlformats.org/officeDocument/2006/relationships/hyperlink" Target="http://www.nevo.co.il/law/98569/10a.a.3" TargetMode="External"/><Relationship Id="rId15" Type="http://schemas.openxmlformats.org/officeDocument/2006/relationships/hyperlink" Target="http://www.nevo.co.il/law/98569/54a.b" TargetMode="External"/><Relationship Id="rId16" Type="http://schemas.openxmlformats.org/officeDocument/2006/relationships/hyperlink" Target="http://www.nevo.co.il/law/4216/21.a.3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21.a.1" TargetMode="External"/><Relationship Id="rId19" Type="http://schemas.openxmlformats.org/officeDocument/2006/relationships/hyperlink" Target="http://www.nevo.co.il/law/4216/7.a" TargetMode="External"/><Relationship Id="rId20" Type="http://schemas.openxmlformats.org/officeDocument/2006/relationships/hyperlink" Target="http://www.nevo.co.il/law/4216/7.c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/345.b.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4216/10" TargetMode="External"/><Relationship Id="rId28" Type="http://schemas.openxmlformats.org/officeDocument/2006/relationships/hyperlink" Target="http://www.nevo.co.il/law/70301/27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7942669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98569/54a.b" TargetMode="External"/><Relationship Id="rId33" Type="http://schemas.openxmlformats.org/officeDocument/2006/relationships/hyperlink" Target="http://www.nevo.co.il/law/98569" TargetMode="External"/><Relationship Id="rId34" Type="http://schemas.openxmlformats.org/officeDocument/2006/relationships/hyperlink" Target="http://www.nevo.co.il/case/17924853" TargetMode="External"/><Relationship Id="rId35" Type="http://schemas.openxmlformats.org/officeDocument/2006/relationships/hyperlink" Target="http://www.nevo.co.il/case/17942669" TargetMode="External"/><Relationship Id="rId36" Type="http://schemas.openxmlformats.org/officeDocument/2006/relationships/hyperlink" Target="http://www.nevo.co.il/case/17924853" TargetMode="External"/><Relationship Id="rId37" Type="http://schemas.openxmlformats.org/officeDocument/2006/relationships/hyperlink" Target="http://www.nevo.co.il/case/17942669" TargetMode="External"/><Relationship Id="rId38" Type="http://schemas.openxmlformats.org/officeDocument/2006/relationships/hyperlink" Target="http://www.nevo.co.il/case/17942669" TargetMode="External"/><Relationship Id="rId39" Type="http://schemas.openxmlformats.org/officeDocument/2006/relationships/hyperlink" Target="http://www.nevo.co.il/case/17921950" TargetMode="External"/><Relationship Id="rId40" Type="http://schemas.openxmlformats.org/officeDocument/2006/relationships/hyperlink" Target="http://www.nevo.co.il/case/17936909" TargetMode="External"/><Relationship Id="rId41" Type="http://schemas.openxmlformats.org/officeDocument/2006/relationships/hyperlink" Target="http://www.nevo.co.il/law/98569/10a.a.3" TargetMode="External"/><Relationship Id="rId42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case/17940948" TargetMode="External"/><Relationship Id="rId44" Type="http://schemas.openxmlformats.org/officeDocument/2006/relationships/hyperlink" Target="http://www.nevo.co.il/case/17912069" TargetMode="External"/><Relationship Id="rId45" Type="http://schemas.openxmlformats.org/officeDocument/2006/relationships/hyperlink" Target="http://www.nevo.co.il/case/6024185" TargetMode="External"/><Relationship Id="rId46" Type="http://schemas.openxmlformats.org/officeDocument/2006/relationships/hyperlink" Target="http://www.nevo.co.il/case/17932886" TargetMode="External"/><Relationship Id="rId47" Type="http://schemas.openxmlformats.org/officeDocument/2006/relationships/hyperlink" Target="http://www.nevo.co.il/case/6024185" TargetMode="External"/><Relationship Id="rId48" Type="http://schemas.openxmlformats.org/officeDocument/2006/relationships/hyperlink" Target="http://www.nevo.co.il/case/6024185" TargetMode="External"/><Relationship Id="rId49" Type="http://schemas.openxmlformats.org/officeDocument/2006/relationships/hyperlink" Target="http://www.nevo.co.il/law/70301/345.a.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45.b.3" TargetMode="External"/><Relationship Id="rId52" Type="http://schemas.openxmlformats.org/officeDocument/2006/relationships/hyperlink" Target="http://www.nevo.co.il/law/70301/345.a.1" TargetMode="External"/><Relationship Id="rId53" Type="http://schemas.openxmlformats.org/officeDocument/2006/relationships/hyperlink" Target="http://www.nevo.co.il/case/6024185" TargetMode="External"/><Relationship Id="rId54" Type="http://schemas.openxmlformats.org/officeDocument/2006/relationships/hyperlink" Target="http://www.nevo.co.il/case/17926937" TargetMode="External"/><Relationship Id="rId55" Type="http://schemas.openxmlformats.org/officeDocument/2006/relationships/hyperlink" Target="http://www.nevo.co.il/case/6024185" TargetMode="External"/><Relationship Id="rId56" Type="http://schemas.openxmlformats.org/officeDocument/2006/relationships/hyperlink" Target="http://www.nevo.co.il/law/98569/54a.b" TargetMode="External"/><Relationship Id="rId57" Type="http://schemas.openxmlformats.org/officeDocument/2006/relationships/hyperlink" Target="http://www.nevo.co.il/law/98569" TargetMode="External"/><Relationship Id="rId58" Type="http://schemas.openxmlformats.org/officeDocument/2006/relationships/hyperlink" Target="http://www.nevo.co.il/case/6057204" TargetMode="External"/><Relationship Id="rId59" Type="http://schemas.openxmlformats.org/officeDocument/2006/relationships/hyperlink" Target="http://www.nevo.co.il/case/17912069" TargetMode="External"/><Relationship Id="rId60" Type="http://schemas.openxmlformats.org/officeDocument/2006/relationships/hyperlink" Target="http://www.nevo.co.il/law/4216/10" TargetMode="External"/><Relationship Id="rId61" Type="http://schemas.openxmlformats.org/officeDocument/2006/relationships/hyperlink" Target="http://www.nevo.co.il/law/4216" TargetMode="External"/><Relationship Id="rId62" Type="http://schemas.openxmlformats.org/officeDocument/2006/relationships/hyperlink" Target="http://www.nevo.co.il/law/70301/345.a.1" TargetMode="External"/><Relationship Id="rId63" Type="http://schemas.openxmlformats.org/officeDocument/2006/relationships/hyperlink" Target="http://www.nevo.co.il/law/70301/345.b.3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345.a.1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law/4216/10" TargetMode="External"/><Relationship Id="rId68" Type="http://schemas.openxmlformats.org/officeDocument/2006/relationships/hyperlink" Target="http://www.nevo.co.il/law/4216" TargetMode="External"/><Relationship Id="rId69" Type="http://schemas.openxmlformats.org/officeDocument/2006/relationships/hyperlink" Target="http://www.nevo.co.il/law/70301/275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2018-01-08T17:54:00Z</dcterms:created>
  <dc:creator> </dc:creator>
  <dc:description/>
  <cp:keywords> </cp:keywords>
  <dc:language>en-US</dc:language>
  <cp:lastModifiedBy>run</cp:lastModifiedBy>
  <cp:lastPrinted>2001-08-31T19:32:00Z</cp:lastPrinted>
  <dcterms:modified xsi:type="dcterms:W3CDTF">2018-01-08T17:54:00Z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מרדכי פרי</vt:lpwstr>
  </property>
  <property fmtid="{D5CDD505-2E9C-101B-9397-08002B2CF9AE}" pid="4" name="CASENOTES1">
    <vt:lpwstr>ProcID=213&amp;PartA=18&amp;PartC=19</vt:lpwstr>
  </property>
  <property fmtid="{D5CDD505-2E9C-101B-9397-08002B2CF9AE}" pid="5" name="CASESLISTTMP1">
    <vt:lpwstr>17942669:4;17924853:2;17921950;17936909;17940948;17912069:2;6024185:5;17932886;17926937;6057204</vt:lpwstr>
  </property>
  <property fmtid="{D5CDD505-2E9C-101B-9397-08002B2CF9AE}" pid="6" name="CITY">
    <vt:lpwstr>ת"א</vt:lpwstr>
  </property>
  <property fmtid="{D5CDD505-2E9C-101B-9397-08002B2CF9AE}" pid="7" name="DATE">
    <vt:lpwstr>20010830</vt:lpwstr>
  </property>
  <property fmtid="{D5CDD505-2E9C-101B-9397-08002B2CF9AE}" pid="8" name="DBPath">
    <vt:lpwstr>prod\ESDynamic.NSF</vt:lpwstr>
  </property>
  <property fmtid="{D5CDD505-2E9C-101B-9397-08002B2CF9AE}" pid="9" name="DBServer">
    <vt:lpwstr>CN=TLV-Mehozi-01/OU=TelAviv/OU=Server/O=Courts</vt:lpwstr>
  </property>
  <property fmtid="{D5CDD505-2E9C-101B-9397-08002B2CF9AE}" pid="10" name="DELEMATA">
    <vt:lpwstr/>
  </property>
  <property fmtid="{D5CDD505-2E9C-101B-9397-08002B2CF9AE}" pid="11" name="DocCloseCancel">
    <vt:bool>0</vt:bool>
  </property>
  <property fmtid="{D5CDD505-2E9C-101B-9397-08002B2CF9AE}" pid="12" name="ISABSTRACT">
    <vt:lpwstr>Y</vt:lpwstr>
  </property>
  <property fmtid="{D5CDD505-2E9C-101B-9397-08002B2CF9AE}" pid="13" name="JUDGE">
    <vt:lpwstr>דוד בר-אופיר;הדסה אחיטוב-הרטמן;נירה לידסקי</vt:lpwstr>
  </property>
  <property fmtid="{D5CDD505-2E9C-101B-9397-08002B2CF9AE}" pid="14" name="LAWLISTTMP1">
    <vt:lpwstr>4216/021.a.3;021.a.1;007.a;007.c;013;010:3</vt:lpwstr>
  </property>
  <property fmtid="{D5CDD505-2E9C-101B-9397-08002B2CF9AE}" pid="15" name="LAWLISTTMP2">
    <vt:lpwstr>70301/345.a.1:6;345.b.3:3;275:2</vt:lpwstr>
  </property>
  <property fmtid="{D5CDD505-2E9C-101B-9397-08002B2CF9AE}" pid="16" name="LAWLISTTMP3">
    <vt:lpwstr>98569/054a.b:2;010a.a.3</vt:lpwstr>
  </property>
  <property fmtid="{D5CDD505-2E9C-101B-9397-08002B2CF9AE}" pid="17" name="LAWYER">
    <vt:lpwstr>אהרוני;גבאי-מנדלמן</vt:lpwstr>
  </property>
  <property fmtid="{D5CDD505-2E9C-101B-9397-08002B2CF9AE}" pid="18" name="LINKK1">
    <vt:lpwstr/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MyInfo">
    <vt:lpwstr>MyInfo</vt:lpwstr>
  </property>
  <property fmtid="{D5CDD505-2E9C-101B-9397-08002B2CF9AE}" pid="31" name="NEWPARTA">
    <vt:lpwstr/>
  </property>
  <property fmtid="{D5CDD505-2E9C-101B-9397-08002B2CF9AE}" pid="32" name="NEWPARTB">
    <vt:lpwstr/>
  </property>
  <property fmtid="{D5CDD505-2E9C-101B-9397-08002B2CF9AE}" pid="33" name="NEWPARTC">
    <vt:lpwstr/>
  </property>
  <property fmtid="{D5CDD505-2E9C-101B-9397-08002B2CF9AE}" pid="34" name="NEWPROC">
    <vt:lpwstr/>
  </property>
  <property fmtid="{D5CDD505-2E9C-101B-9397-08002B2CF9AE}" pid="35" name="NameForLog">
    <vt:lpwstr>פ  001129/00</vt:lpwstr>
  </property>
  <property fmtid="{D5CDD505-2E9C-101B-9397-08002B2CF9AE}" pid="36" name="NotesDocForm">
    <vt:lpwstr>frmDocument</vt:lpwstr>
  </property>
  <property fmtid="{D5CDD505-2E9C-101B-9397-08002B2CF9AE}" pid="37" name="NotesDocStatus">
    <vt:lpwstr>2</vt:lpwstr>
  </property>
  <property fmtid="{D5CDD505-2E9C-101B-9397-08002B2CF9AE}" pid="38" name="PADIMAIL">
    <vt:lpwstr/>
  </property>
  <property fmtid="{D5CDD505-2E9C-101B-9397-08002B2CF9AE}" pid="39" name="PAGE">
    <vt:lpwstr/>
  </property>
  <property fmtid="{D5CDD505-2E9C-101B-9397-08002B2CF9AE}" pid="40" name="PART">
    <vt:lpwstr/>
  </property>
  <property fmtid="{D5CDD505-2E9C-101B-9397-08002B2CF9AE}" pid="41" name="PROCESS">
    <vt:lpwstr>תפ</vt:lpwstr>
  </property>
  <property fmtid="{D5CDD505-2E9C-101B-9397-08002B2CF9AE}" pid="42" name="PROCNUM">
    <vt:lpwstr>1129</vt:lpwstr>
  </property>
  <property fmtid="{D5CDD505-2E9C-101B-9397-08002B2CF9AE}" pid="43" name="PROCYEAR">
    <vt:lpwstr>00</vt:lpwstr>
  </property>
  <property fmtid="{D5CDD505-2E9C-101B-9397-08002B2CF9AE}" pid="44" name="PSAKDIN">
    <vt:lpwstr>הכרעת-דין</vt:lpwstr>
  </property>
  <property fmtid="{D5CDD505-2E9C-101B-9397-08002B2CF9AE}" pid="45" name="TYPE">
    <vt:lpwstr>2</vt:lpwstr>
  </property>
  <property fmtid="{D5CDD505-2E9C-101B-9397-08002B2CF9AE}" pid="46" name="TYPE_ABS_DATE">
    <vt:lpwstr>390020010830</vt:lpwstr>
  </property>
  <property fmtid="{D5CDD505-2E9C-101B-9397-08002B2CF9AE}" pid="47" name="TYPE_N_DATE">
    <vt:lpwstr>39020010830</vt:lpwstr>
  </property>
  <property fmtid="{D5CDD505-2E9C-101B-9397-08002B2CF9AE}" pid="48" name="VOLUME">
    <vt:lpwstr/>
  </property>
  <property fmtid="{D5CDD505-2E9C-101B-9397-08002B2CF9AE}" pid="49" name="WORDNUMPAGES">
    <vt:lpwstr>21</vt:lpwstr>
  </property>
  <property fmtid="{D5CDD505-2E9C-101B-9397-08002B2CF9AE}" pid="50" name="lastQuoteMode">
    <vt:lpwstr>lastQuoteMode</vt:lpwstr>
  </property>
</Properties>
</file>