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2E25" w14:textId="77777777" w:rsidR="00E17FE9" w:rsidRDefault="00E17FE9"/>
    <w:p w14:paraId="03F23C3B" w14:textId="77777777" w:rsidR="0025157C" w:rsidRDefault="0025157C"/>
    <w:p w14:paraId="56ABA972" w14:textId="7C368230" w:rsidR="0025157C" w:rsidRPr="000654EC" w:rsidRDefault="000654EC">
      <w:pPr>
        <w:rPr>
          <w:b/>
          <w:bCs/>
          <w:sz w:val="44"/>
          <w:szCs w:val="44"/>
        </w:rPr>
      </w:pPr>
      <w:r w:rsidRPr="000654EC">
        <w:rPr>
          <w:b/>
          <w:bCs/>
          <w:sz w:val="44"/>
          <w:szCs w:val="44"/>
        </w:rPr>
        <w:t>HDFS High Availability — Enable/Disable</w:t>
      </w:r>
    </w:p>
    <w:p w14:paraId="49332E4C" w14:textId="77777777" w:rsidR="0025157C" w:rsidRDefault="0025157C"/>
    <w:p w14:paraId="5533D156" w14:textId="77777777" w:rsidR="0025157C" w:rsidRDefault="0025157C"/>
    <w:p w14:paraId="5E4818B6" w14:textId="6B079DD7" w:rsidR="0025157C" w:rsidRPr="000654EC" w:rsidRDefault="000654EC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0654EC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Login to Cloudera Manager</w:t>
      </w:r>
    </w:p>
    <w:p w14:paraId="7C320003" w14:textId="62B1DF8A" w:rsidR="000654EC" w:rsidRDefault="000654EC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0654EC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On the homepage, click on HDFS</w:t>
      </w:r>
    </w:p>
    <w:p w14:paraId="2F17784E" w14:textId="3E504564" w:rsidR="000654EC" w:rsidRPr="000654EC" w:rsidRDefault="000654EC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0654EC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On HDFS’ page, click on </w:t>
      </w:r>
      <w:r w:rsidRPr="000654EC">
        <w:rPr>
          <w:rFonts w:ascii="Times New Roman" w:hAnsi="Times New Roman" w:cs="Times New Roman"/>
        </w:rPr>
        <w:t>Actions -&gt; Enable High Availability</w:t>
      </w:r>
    </w:p>
    <w:p w14:paraId="1538E91C" w14:textId="359315F9" w:rsidR="0025157C" w:rsidRDefault="0025157C">
      <w:r w:rsidRPr="0025157C">
        <w:drawing>
          <wp:inline distT="0" distB="0" distL="0" distR="0" wp14:anchorId="66BED197" wp14:editId="222A86BE">
            <wp:extent cx="5731510" cy="1515745"/>
            <wp:effectExtent l="0" t="0" r="2540" b="8255"/>
            <wp:docPr id="404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9FF1" w14:textId="77777777" w:rsidR="000654EC" w:rsidRDefault="000654EC"/>
    <w:p w14:paraId="21A642DD" w14:textId="7D09D31D" w:rsidR="0025157C" w:rsidRDefault="0025157C">
      <w:r w:rsidRPr="0025157C">
        <w:drawing>
          <wp:inline distT="0" distB="0" distL="0" distR="0" wp14:anchorId="7CF4FE89" wp14:editId="4CE36756">
            <wp:extent cx="5731510" cy="3610610"/>
            <wp:effectExtent l="0" t="0" r="2540" b="8890"/>
            <wp:docPr id="171786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501E" w14:textId="77777777" w:rsidR="000654EC" w:rsidRDefault="000654EC"/>
    <w:p w14:paraId="04997D94" w14:textId="77777777" w:rsidR="000654EC" w:rsidRDefault="000654EC"/>
    <w:p w14:paraId="75A6E1FF" w14:textId="200BB92A" w:rsidR="000654EC" w:rsidRPr="000654EC" w:rsidRDefault="000654EC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0654EC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lastRenderedPageBreak/>
        <w:t>Add a generic name or leave as default</w:t>
      </w:r>
    </w:p>
    <w:p w14:paraId="30FBC7FD" w14:textId="77777777" w:rsidR="0077075F" w:rsidRDefault="0077075F"/>
    <w:p w14:paraId="5232F1F2" w14:textId="349A42BF" w:rsidR="0077075F" w:rsidRDefault="0077075F">
      <w:r w:rsidRPr="0077075F">
        <w:drawing>
          <wp:inline distT="0" distB="0" distL="0" distR="0" wp14:anchorId="1CFF6537" wp14:editId="3100650C">
            <wp:extent cx="5731510" cy="2155190"/>
            <wp:effectExtent l="0" t="0" r="2540" b="0"/>
            <wp:docPr id="126945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2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9117" w14:textId="77777777" w:rsidR="003E773F" w:rsidRDefault="003E773F"/>
    <w:p w14:paraId="39A0D433" w14:textId="77777777" w:rsidR="003E773F" w:rsidRPr="000654EC" w:rsidRDefault="003E773F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</w:p>
    <w:p w14:paraId="2583B0E1" w14:textId="3BAC7119" w:rsidR="003E773F" w:rsidRPr="000654EC" w:rsidRDefault="000654EC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0654EC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Select a new name node host and journal node host</w:t>
      </w:r>
    </w:p>
    <w:p w14:paraId="616D41FF" w14:textId="3444F947" w:rsidR="003E773F" w:rsidRDefault="003E773F">
      <w:r w:rsidRPr="003E773F">
        <w:drawing>
          <wp:inline distT="0" distB="0" distL="0" distR="0" wp14:anchorId="551BE119" wp14:editId="20FFB69D">
            <wp:extent cx="5731510" cy="2488565"/>
            <wp:effectExtent l="0" t="0" r="2540" b="6985"/>
            <wp:docPr id="142419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B5EC" w14:textId="77777777" w:rsidR="003E773F" w:rsidRDefault="003E773F"/>
    <w:p w14:paraId="3CBEFF9E" w14:textId="77777777" w:rsidR="003E773F" w:rsidRDefault="003E773F"/>
    <w:p w14:paraId="55AA39D8" w14:textId="77777777" w:rsidR="003E773F" w:rsidRDefault="003E773F"/>
    <w:p w14:paraId="27F35177" w14:textId="77777777" w:rsidR="003E773F" w:rsidRDefault="003E773F"/>
    <w:p w14:paraId="71BEFEF4" w14:textId="77777777" w:rsidR="003E773F" w:rsidRDefault="003E773F"/>
    <w:p w14:paraId="25A320EA" w14:textId="11466074" w:rsidR="003E773F" w:rsidRDefault="003E773F">
      <w:r w:rsidRPr="003E773F">
        <w:lastRenderedPageBreak/>
        <w:drawing>
          <wp:inline distT="0" distB="0" distL="0" distR="0" wp14:anchorId="53EEFA7C" wp14:editId="4CD415C0">
            <wp:extent cx="5731510" cy="2623820"/>
            <wp:effectExtent l="0" t="0" r="2540" b="5080"/>
            <wp:docPr id="74554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989B" w14:textId="77777777" w:rsidR="003E773F" w:rsidRDefault="003E773F"/>
    <w:p w14:paraId="12B89CE5" w14:textId="77777777" w:rsidR="003E773F" w:rsidRDefault="003E773F"/>
    <w:p w14:paraId="024830C6" w14:textId="25812375" w:rsidR="000654EC" w:rsidRPr="006631A4" w:rsidRDefault="000654EC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6631A4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Add new locations for “</w:t>
      </w:r>
      <w:proofErr w:type="spellStart"/>
      <w:r w:rsidRPr="006631A4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journalnode</w:t>
      </w:r>
      <w:proofErr w:type="spellEnd"/>
      <w:r w:rsidRPr="006631A4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” edits directory</w:t>
      </w:r>
    </w:p>
    <w:p w14:paraId="5705AC66" w14:textId="3DFC899E" w:rsidR="003E773F" w:rsidRDefault="003E773F">
      <w:r w:rsidRPr="003E773F">
        <w:drawing>
          <wp:inline distT="0" distB="0" distL="0" distR="0" wp14:anchorId="1C383E01" wp14:editId="43B73F64">
            <wp:extent cx="5731510" cy="3951605"/>
            <wp:effectExtent l="0" t="0" r="2540" b="0"/>
            <wp:docPr id="176826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69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4E3" w14:textId="77777777" w:rsidR="00074F1C" w:rsidRDefault="00074F1C"/>
    <w:p w14:paraId="5262C69D" w14:textId="77777777" w:rsidR="00074F1C" w:rsidRDefault="00074F1C"/>
    <w:p w14:paraId="3235C67F" w14:textId="77777777" w:rsidR="00074F1C" w:rsidRDefault="00074F1C"/>
    <w:p w14:paraId="0B7F30E4" w14:textId="1CBE3CD0" w:rsidR="00074F1C" w:rsidRDefault="00074F1C">
      <w:r w:rsidRPr="00074F1C">
        <w:lastRenderedPageBreak/>
        <w:drawing>
          <wp:inline distT="0" distB="0" distL="0" distR="0" wp14:anchorId="492FBCA5" wp14:editId="79F5AB93">
            <wp:extent cx="5731510" cy="1842135"/>
            <wp:effectExtent l="0" t="0" r="2540" b="5715"/>
            <wp:docPr id="122707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70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3C75" w14:textId="77777777" w:rsidR="00F50E33" w:rsidRDefault="00F50E33"/>
    <w:p w14:paraId="2123A431" w14:textId="77777777" w:rsidR="00F50E33" w:rsidRDefault="00F50E33"/>
    <w:p w14:paraId="1EE2B802" w14:textId="0929762A" w:rsidR="00F50E33" w:rsidRPr="006631A4" w:rsidRDefault="006631A4">
      <w:pPr>
        <w:rPr>
          <w:rFonts w:ascii="Times New Roman" w:hAnsi="Times New Roman" w:cs="Times New Roman"/>
        </w:rPr>
      </w:pPr>
      <w:r w:rsidRPr="006631A4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Commands are running to enable the HA</w:t>
      </w:r>
    </w:p>
    <w:p w14:paraId="46D052C0" w14:textId="4AC53240" w:rsidR="00F50E33" w:rsidRDefault="00F50E33">
      <w:r w:rsidRPr="00F50E33">
        <w:drawing>
          <wp:inline distT="0" distB="0" distL="0" distR="0" wp14:anchorId="0A25A163" wp14:editId="4D94D878">
            <wp:extent cx="5731510" cy="2489200"/>
            <wp:effectExtent l="0" t="0" r="2540" b="6350"/>
            <wp:docPr id="2259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52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D88" w14:textId="77777777" w:rsidR="00F55D31" w:rsidRDefault="00F55D31"/>
    <w:p w14:paraId="018D3B14" w14:textId="77777777" w:rsidR="00F55D31" w:rsidRPr="00F55D31" w:rsidRDefault="00F55D31" w:rsidP="00F55D31">
      <w:pPr>
        <w:pStyle w:val="ma"/>
        <w:shd w:val="clear" w:color="auto" w:fill="FFFFFF"/>
        <w:spacing w:before="514" w:beforeAutospacing="0" w:after="0" w:afterAutospacing="0" w:line="480" w:lineRule="atLeast"/>
        <w:rPr>
          <w:i/>
          <w:iCs/>
          <w:color w:val="242424"/>
          <w:spacing w:val="-1"/>
          <w:sz w:val="30"/>
          <w:szCs w:val="30"/>
        </w:rPr>
      </w:pPr>
      <w:r w:rsidRPr="00F55D31">
        <w:rPr>
          <w:i/>
          <w:iCs/>
          <w:color w:val="242424"/>
          <w:spacing w:val="-1"/>
          <w:sz w:val="30"/>
          <w:szCs w:val="30"/>
        </w:rPr>
        <w:t>Once the commands execute, navigate to HDFS’ page to find the Active and Stand by Name Node commissioned</w:t>
      </w:r>
    </w:p>
    <w:p w14:paraId="2220141B" w14:textId="77777777" w:rsidR="00F55D31" w:rsidRPr="00F55D31" w:rsidRDefault="00F55D31" w:rsidP="00F55D3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F55D31">
        <w:rPr>
          <w:color w:val="242424"/>
          <w:spacing w:val="-1"/>
          <w:sz w:val="30"/>
          <w:szCs w:val="30"/>
        </w:rPr>
        <w:t>High Availability is enabled</w:t>
      </w:r>
    </w:p>
    <w:p w14:paraId="74086BB5" w14:textId="77777777" w:rsidR="00F55D31" w:rsidRDefault="00F55D31"/>
    <w:p w14:paraId="034FA712" w14:textId="77777777" w:rsidR="006F5BBE" w:rsidRDefault="006F5BBE"/>
    <w:p w14:paraId="3AA9EC1A" w14:textId="08305A3D" w:rsidR="006F5BBE" w:rsidRDefault="006F5BBE"/>
    <w:sectPr w:rsidR="006F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7C"/>
    <w:rsid w:val="000654EC"/>
    <w:rsid w:val="00074F1C"/>
    <w:rsid w:val="0025157C"/>
    <w:rsid w:val="003E773F"/>
    <w:rsid w:val="006631A4"/>
    <w:rsid w:val="006F5BBE"/>
    <w:rsid w:val="0077075F"/>
    <w:rsid w:val="00E009DC"/>
    <w:rsid w:val="00E17FE9"/>
    <w:rsid w:val="00F50E33"/>
    <w:rsid w:val="00F5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AACF"/>
  <w15:chartTrackingRefBased/>
  <w15:docId w15:val="{5B875563-0DEC-4186-BDC7-0B6EABD9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54EC"/>
    <w:rPr>
      <w:i/>
      <w:iCs/>
    </w:rPr>
  </w:style>
  <w:style w:type="paragraph" w:customStyle="1" w:styleId="ma">
    <w:name w:val="ma"/>
    <w:basedOn w:val="Normal"/>
    <w:rsid w:val="00F5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F5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Naresh Kshatria</dc:creator>
  <cp:keywords/>
  <dc:description/>
  <cp:lastModifiedBy>Megha Naresh Kshatria</cp:lastModifiedBy>
  <cp:revision>9</cp:revision>
  <dcterms:created xsi:type="dcterms:W3CDTF">2024-02-11T06:32:00Z</dcterms:created>
  <dcterms:modified xsi:type="dcterms:W3CDTF">2024-02-11T07:53:00Z</dcterms:modified>
</cp:coreProperties>
</file>