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946" w:rsidRDefault="000E3946" w:rsidP="000E3946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Topics: Descriptive Statistics and Probability</w:t>
      </w:r>
    </w:p>
    <w:p w:rsidR="000E3946" w:rsidRDefault="000E3946" w:rsidP="000E3946">
      <w:pPr>
        <w:spacing w:after="0"/>
        <w:rPr>
          <w:b/>
          <w:bCs/>
        </w:rPr>
      </w:pPr>
    </w:p>
    <w:p w:rsidR="000E3946" w:rsidRDefault="000E3946" w:rsidP="000E3946">
      <w:pPr>
        <w:autoSpaceDE w:val="0"/>
        <w:autoSpaceDN w:val="0"/>
        <w:adjustRightInd w:val="0"/>
        <w:spacing w:after="0"/>
      </w:pPr>
    </w:p>
    <w:p w:rsidR="000E3946" w:rsidRDefault="000E3946" w:rsidP="000E394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3946" w:rsidRDefault="000E3946" w:rsidP="000E3946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3946" w:rsidTr="000E3946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E3946" w:rsidRDefault="000E3946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E3946" w:rsidRDefault="000E3946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3946" w:rsidTr="000E3946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E3946" w:rsidRDefault="000E394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E3946" w:rsidRDefault="000E39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3946" w:rsidTr="000E39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E3946" w:rsidRDefault="000E394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E3946" w:rsidRDefault="000E39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3946" w:rsidTr="000E39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E3946" w:rsidRDefault="000E394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E3946" w:rsidRDefault="000E39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3946" w:rsidTr="000E39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E3946" w:rsidRDefault="000E394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E3946" w:rsidRDefault="000E39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3946" w:rsidTr="000E39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E3946" w:rsidRDefault="000E394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E3946" w:rsidRDefault="000E39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3946" w:rsidTr="000E39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E3946" w:rsidRDefault="000E394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E3946" w:rsidRDefault="000E39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3946" w:rsidTr="000E39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E3946" w:rsidRDefault="000E394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E3946" w:rsidRDefault="000E39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3946" w:rsidTr="000E39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E3946" w:rsidRDefault="000E394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E3946" w:rsidRDefault="000E39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3946" w:rsidTr="000E39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E3946" w:rsidRDefault="000E394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E3946" w:rsidRDefault="000E39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3946" w:rsidTr="000E39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E3946" w:rsidRDefault="000E394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E3946" w:rsidRDefault="000E39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3946" w:rsidTr="000E39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E3946" w:rsidRDefault="000E394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E3946" w:rsidRDefault="000E39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3946" w:rsidTr="000E39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E3946" w:rsidRDefault="000E394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E3946" w:rsidRDefault="000E39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3946" w:rsidTr="000E39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E3946" w:rsidRDefault="000E394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E3946" w:rsidRDefault="000E39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3946" w:rsidTr="000E39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E3946" w:rsidRDefault="000E394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E3946" w:rsidRDefault="000E39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3946" w:rsidTr="000E39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E3946" w:rsidRDefault="000E394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E3946" w:rsidRDefault="000E39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3946" w:rsidRDefault="000E3946" w:rsidP="000E3946">
      <w:pPr>
        <w:autoSpaceDE w:val="0"/>
        <w:autoSpaceDN w:val="0"/>
        <w:adjustRightInd w:val="0"/>
        <w:spacing w:after="0"/>
      </w:pPr>
    </w:p>
    <w:p w:rsidR="000E3946" w:rsidRDefault="000E3946" w:rsidP="000E3946">
      <w:pPr>
        <w:autoSpaceDE w:val="0"/>
        <w:autoSpaceDN w:val="0"/>
        <w:adjustRightInd w:val="0"/>
        <w:spacing w:after="0"/>
      </w:pPr>
      <w:r>
        <w:t xml:space="preserve">                 Answer:</w:t>
      </w:r>
    </w:p>
    <w:p w:rsidR="000E3946" w:rsidRDefault="000E3946" w:rsidP="000E3946">
      <w:pPr>
        <w:autoSpaceDE w:val="0"/>
        <w:autoSpaceDN w:val="0"/>
        <w:adjustRightInd w:val="0"/>
        <w:spacing w:after="0"/>
      </w:pPr>
    </w:p>
    <w:p w:rsidR="000E3946" w:rsidRDefault="000E3946" w:rsidP="000E394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Arranging the data in ascending order  </w:t>
      </w:r>
    </w:p>
    <w:p w:rsidR="000E3946" w:rsidRDefault="000E3946" w:rsidP="000E3946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24.23, 24.39, 25.41, 25.53</w:t>
      </w:r>
      <w:proofErr w:type="gramStart"/>
      <w:r>
        <w:rPr>
          <w:rFonts w:ascii="Times New Roman" w:hAnsi="Times New Roman" w:cs="Times New Roman"/>
          <w:sz w:val="24"/>
          <w:szCs w:val="24"/>
        </w:rPr>
        <w:t>,  25.81</w:t>
      </w:r>
      <w:proofErr w:type="gramEnd"/>
      <w:r>
        <w:rPr>
          <w:rFonts w:ascii="Times New Roman" w:hAnsi="Times New Roman" w:cs="Times New Roman"/>
          <w:sz w:val="24"/>
          <w:szCs w:val="24"/>
        </w:rPr>
        <w:t>, 25.99, 26.71, 28.25, 29.62, 32.95, 35.00, 39.42, 40.26, 91.36</w:t>
      </w:r>
    </w:p>
    <w:p w:rsidR="000E3946" w:rsidRDefault="000E3946" w:rsidP="000E394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0E3946" w:rsidRDefault="000E3946" w:rsidP="000E394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Find the median from the dataset </w:t>
      </w:r>
    </w:p>
    <w:p w:rsidR="000E3946" w:rsidRDefault="000E3946" w:rsidP="000E394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(26.71+28.25)/2</w:t>
      </w:r>
    </w:p>
    <w:p w:rsidR="000E3946" w:rsidRDefault="000E3946" w:rsidP="000E394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=27.48</w:t>
      </w:r>
    </w:p>
    <w:p w:rsidR="000E3946" w:rsidRDefault="000E3946" w:rsidP="000E394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Find the Quartiles</w:t>
      </w:r>
    </w:p>
    <w:p w:rsidR="000E3946" w:rsidRDefault="000E3946" w:rsidP="000E394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The first quartile is the median of the data points </w:t>
      </w:r>
      <w:proofErr w:type="gramStart"/>
      <w:r>
        <w:rPr>
          <w:rFonts w:ascii="Times New Roman" w:hAnsi="Times New Roman" w:cs="Times New Roman"/>
          <w:sz w:val="24"/>
          <w:szCs w:val="24"/>
        </w:rPr>
        <w:t>to 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left of the median</w:t>
      </w:r>
    </w:p>
    <w:p w:rsidR="000E3946" w:rsidRDefault="000E3946" w:rsidP="000E394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24.23, 24.39, 25.41, 25.53, 25.81, 25.99, 26.71 </w:t>
      </w:r>
    </w:p>
    <w:p w:rsidR="000E3946" w:rsidRDefault="000E3946" w:rsidP="000E394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Q1=25.53</w:t>
      </w:r>
    </w:p>
    <w:p w:rsidR="000E3946" w:rsidRDefault="000E3946" w:rsidP="000E394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The third quartile is the median of the data points to the right of the median</w:t>
      </w:r>
    </w:p>
    <w:p w:rsidR="000E3946" w:rsidRDefault="000E3946" w:rsidP="000E394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28.25</w:t>
      </w:r>
      <w:proofErr w:type="gramStart"/>
      <w:r>
        <w:rPr>
          <w:rFonts w:ascii="Times New Roman" w:hAnsi="Times New Roman" w:cs="Times New Roman"/>
          <w:sz w:val="24"/>
          <w:szCs w:val="24"/>
        </w:rPr>
        <w:t>,29.62,32.95,35.00,39.42,40.26,91.36</w:t>
      </w:r>
      <w:proofErr w:type="gramEnd"/>
    </w:p>
    <w:p w:rsidR="000E3946" w:rsidRDefault="000E3946" w:rsidP="000E394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Q3=35.00</w:t>
      </w:r>
    </w:p>
    <w:p w:rsidR="000E3946" w:rsidRDefault="000E3946" w:rsidP="000E394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3946" w:rsidRDefault="000E3946" w:rsidP="000E394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Find the minimum and maximum numbers</w:t>
      </w:r>
    </w:p>
    <w:p w:rsidR="000E3946" w:rsidRDefault="000E3946" w:rsidP="000E394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Minimum=24.23</w:t>
      </w:r>
    </w:p>
    <w:p w:rsidR="000E3946" w:rsidRDefault="000E3946" w:rsidP="000E394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Maximum=40.26</w:t>
      </w:r>
    </w:p>
    <w:p w:rsidR="000E3946" w:rsidRDefault="000E3946" w:rsidP="000E394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3946" w:rsidRDefault="000E3946" w:rsidP="000E394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Find Outliers by using IQR formula</w:t>
      </w:r>
    </w:p>
    <w:p w:rsidR="000E3946" w:rsidRDefault="000E3946" w:rsidP="000E394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IQR=Q3-Q1</w:t>
      </w:r>
    </w:p>
    <w:p w:rsidR="000E3946" w:rsidRDefault="000E3946" w:rsidP="000E394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=9.47</w:t>
      </w:r>
    </w:p>
    <w:p w:rsidR="000E3946" w:rsidRDefault="000E3946" w:rsidP="000E394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3946" w:rsidRDefault="000E3946" w:rsidP="000E394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Q1=Q1-1.5*IQR</w:t>
      </w:r>
    </w:p>
    <w:p w:rsidR="000E3946" w:rsidRDefault="000E3946" w:rsidP="000E394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=25.53-1.5*9.47</w:t>
      </w:r>
    </w:p>
    <w:p w:rsidR="000E3946" w:rsidRDefault="000E3946" w:rsidP="000E394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=11.325</w:t>
      </w:r>
    </w:p>
    <w:p w:rsidR="000E3946" w:rsidRDefault="000E3946" w:rsidP="000E394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Q3=Q2+1.5*9.47</w:t>
      </w:r>
    </w:p>
    <w:p w:rsidR="000E3946" w:rsidRDefault="000E3946" w:rsidP="000E394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=35+1.5*9.47]</w:t>
      </w:r>
    </w:p>
    <w:p w:rsidR="000E3946" w:rsidRDefault="000E3946" w:rsidP="000E394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=49.20</w:t>
      </w:r>
    </w:p>
    <w:p w:rsidR="000E3946" w:rsidRDefault="000E3946" w:rsidP="000E394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There is one outlier in the data 91.36 is above the maximum value </w:t>
      </w:r>
    </w:p>
    <w:p w:rsidR="000E3946" w:rsidRDefault="000E3946" w:rsidP="000E394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3946" w:rsidRDefault="000E3946" w:rsidP="000E394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Mean= 33.92</w:t>
      </w:r>
    </w:p>
    <w:p w:rsidR="000E3946" w:rsidRDefault="000E3946" w:rsidP="000E394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Variance= 302.3627</w:t>
      </w:r>
    </w:p>
    <w:p w:rsidR="000E3946" w:rsidRDefault="000E3946" w:rsidP="000E3946">
      <w:pPr>
        <w:autoSpaceDE w:val="0"/>
        <w:autoSpaceDN w:val="0"/>
        <w:adjustRightInd w:val="0"/>
        <w:spacing w:after="0"/>
      </w:pPr>
      <w:r>
        <w:rPr>
          <w:rFonts w:ascii="Times New Roman" w:hAnsi="Times New Roman" w:cs="Times New Roman"/>
          <w:sz w:val="24"/>
          <w:szCs w:val="24"/>
        </w:rPr>
        <w:t>Standard deviation=17.388</w:t>
      </w:r>
    </w:p>
    <w:p w:rsidR="000E3946" w:rsidRDefault="000E3946" w:rsidP="000E3946">
      <w:pPr>
        <w:pStyle w:val="ListParagraph"/>
        <w:autoSpaceDE w:val="0"/>
        <w:autoSpaceDN w:val="0"/>
        <w:adjustRightInd w:val="0"/>
        <w:spacing w:after="0"/>
      </w:pPr>
    </w:p>
    <w:p w:rsidR="000E3946" w:rsidRDefault="000E3946" w:rsidP="000E3946">
      <w:pPr>
        <w:autoSpaceDE w:val="0"/>
        <w:autoSpaceDN w:val="0"/>
        <w:adjustRightInd w:val="0"/>
        <w:spacing w:after="0"/>
      </w:pPr>
    </w:p>
    <w:p w:rsidR="000E3946" w:rsidRDefault="000E3946" w:rsidP="000E3946">
      <w:pPr>
        <w:pStyle w:val="ListParagraph"/>
        <w:autoSpaceDE w:val="0"/>
        <w:autoSpaceDN w:val="0"/>
        <w:adjustRightInd w:val="0"/>
        <w:spacing w:after="0"/>
      </w:pPr>
    </w:p>
    <w:p w:rsidR="000E3946" w:rsidRDefault="000E3946" w:rsidP="000E3946">
      <w:pPr>
        <w:pStyle w:val="ListParagraph"/>
        <w:autoSpaceDE w:val="0"/>
        <w:autoSpaceDN w:val="0"/>
        <w:adjustRightInd w:val="0"/>
        <w:spacing w:after="0"/>
      </w:pPr>
    </w:p>
    <w:p w:rsidR="000E3946" w:rsidRDefault="000E3946" w:rsidP="000E394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</w:p>
    <w:p w:rsidR="000E3946" w:rsidRDefault="000E3946" w:rsidP="000E3946">
      <w:pPr>
        <w:pStyle w:val="ListParagraph"/>
        <w:autoSpaceDE w:val="0"/>
        <w:autoSpaceDN w:val="0"/>
        <w:adjustRightInd w:val="0"/>
        <w:spacing w:after="0"/>
        <w:ind w:left="0"/>
      </w:pPr>
      <w:r>
        <w:rPr>
          <w:noProof/>
          <w:lang w:val="en-IN" w:eastAsia="en-IN"/>
        </w:rPr>
        <w:drawing>
          <wp:inline distT="0" distB="0" distL="0" distR="0">
            <wp:extent cx="5943600" cy="2600325"/>
            <wp:effectExtent l="0" t="0" r="0" b="0"/>
            <wp:docPr id="2" name="Picture 2" descr="Boxplot 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xplot Q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946" w:rsidRDefault="000E3946" w:rsidP="000E3946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3946" w:rsidRDefault="000E3946" w:rsidP="000E394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E3946" w:rsidRDefault="000E3946" w:rsidP="000E394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0E3946" w:rsidRDefault="000E3946" w:rsidP="000E394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0E3946" w:rsidRDefault="000E3946" w:rsidP="000E3946">
      <w:pPr>
        <w:autoSpaceDE w:val="0"/>
        <w:autoSpaceDN w:val="0"/>
        <w:adjustRightInd w:val="0"/>
        <w:spacing w:after="0"/>
      </w:pPr>
    </w:p>
    <w:p w:rsidR="000E3946" w:rsidRDefault="000E3946" w:rsidP="000E3946">
      <w:pPr>
        <w:autoSpaceDE w:val="0"/>
        <w:autoSpaceDN w:val="0"/>
        <w:adjustRightInd w:val="0"/>
        <w:spacing w:after="0"/>
      </w:pPr>
    </w:p>
    <w:p w:rsidR="000E3946" w:rsidRDefault="000E3946" w:rsidP="000E3946">
      <w:pPr>
        <w:autoSpaceDE w:val="0"/>
        <w:autoSpaceDN w:val="0"/>
        <w:adjustRightInd w:val="0"/>
        <w:spacing w:after="0"/>
      </w:pPr>
      <w:r>
        <w:t xml:space="preserve">                 Answer:</w:t>
      </w:r>
    </w:p>
    <w:p w:rsidR="000E3946" w:rsidRDefault="000E3946" w:rsidP="000E3946">
      <w:pPr>
        <w:autoSpaceDE w:val="0"/>
        <w:autoSpaceDN w:val="0"/>
        <w:adjustRightInd w:val="0"/>
        <w:spacing w:after="0"/>
      </w:pPr>
    </w:p>
    <w:p w:rsidR="000E3946" w:rsidRDefault="000E3946" w:rsidP="000E3946">
      <w:pPr>
        <w:tabs>
          <w:tab w:val="left" w:pos="5937"/>
        </w:tabs>
        <w:ind w:left="72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>
        <w:t>i</w:t>
      </w:r>
      <w:proofErr w:type="spellEnd"/>
      <w:r>
        <w:t xml:space="preserve">.               </w:t>
      </w:r>
      <w:r>
        <w:rPr>
          <w:rFonts w:ascii="Arial" w:hAnsi="Arial" w:cs="Arial"/>
          <w:color w:val="202124"/>
          <w:shd w:val="clear" w:color="auto" w:fill="FFFFFF"/>
        </w:rPr>
        <w:t>The IQR describes the middle 50% of values when ordered from lowest to highest. To find the interquartile range (IQR)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, ​first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find the median (middle value) of the </w:t>
      </w:r>
      <w:r>
        <w:rPr>
          <w:rFonts w:ascii="Arial" w:hAnsi="Arial" w:cs="Arial"/>
          <w:color w:val="202124"/>
          <w:shd w:val="clear" w:color="auto" w:fill="FFFFFF"/>
        </w:rPr>
        <w:lastRenderedPageBreak/>
        <w:t>lower and upper half of the data. These values are quartile 1 (Q1) and quartile 3 (Q3). The IQR is the difference between Q3 and Q1.</w:t>
      </w:r>
    </w:p>
    <w:p w:rsidR="000E3946" w:rsidRDefault="000E3946" w:rsidP="000E3946">
      <w:pPr>
        <w:pStyle w:val="ListParagraph"/>
        <w:tabs>
          <w:tab w:val="left" w:pos="5937"/>
        </w:tabs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0E3946" w:rsidRDefault="000E3946" w:rsidP="000E3946">
      <w:pPr>
        <w:pStyle w:val="ListParagraph"/>
        <w:tabs>
          <w:tab w:val="left" w:pos="5937"/>
        </w:tabs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Above boxplots IQR </w:t>
      </w:r>
    </w:p>
    <w:p w:rsidR="000E3946" w:rsidRDefault="000E3946" w:rsidP="000E3946">
      <w:pPr>
        <w:pStyle w:val="ListParagraph"/>
        <w:tabs>
          <w:tab w:val="left" w:pos="5937"/>
        </w:tabs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   IQR=13-5</w:t>
      </w:r>
    </w:p>
    <w:p w:rsidR="000E3946" w:rsidRDefault="000E3946" w:rsidP="000E3946">
      <w:pPr>
        <w:pStyle w:val="ListParagraph"/>
        <w:tabs>
          <w:tab w:val="left" w:pos="5937"/>
        </w:tabs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     =8</w:t>
      </w:r>
    </w:p>
    <w:p w:rsidR="000E3946" w:rsidRDefault="000E3946" w:rsidP="000E3946">
      <w:pPr>
        <w:pStyle w:val="ListParagraph"/>
        <w:tabs>
          <w:tab w:val="left" w:pos="5937"/>
        </w:tabs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 IQR value 8 is not too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for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from the median </w:t>
      </w:r>
    </w:p>
    <w:p w:rsidR="000E3946" w:rsidRDefault="000E3946" w:rsidP="000E3946">
      <w:pPr>
        <w:pStyle w:val="ListParagraph"/>
        <w:tabs>
          <w:tab w:val="left" w:pos="5937"/>
        </w:tabs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0E3946" w:rsidRDefault="000E3946" w:rsidP="000E3946">
      <w:pPr>
        <w:pStyle w:val="ListParagraph"/>
        <w:numPr>
          <w:ilvl w:val="0"/>
          <w:numId w:val="7"/>
        </w:numPr>
        <w:tabs>
          <w:tab w:val="left" w:pos="5937"/>
        </w:tabs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Given  boxplot is right skewed hence we can say it’s a positive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skewness</w:t>
      </w:r>
      <w:proofErr w:type="spellEnd"/>
    </w:p>
    <w:p w:rsidR="000E3946" w:rsidRDefault="000E3946" w:rsidP="000E3946">
      <w:pPr>
        <w:pStyle w:val="ListParagraph"/>
        <w:numPr>
          <w:ilvl w:val="0"/>
          <w:numId w:val="7"/>
        </w:numPr>
        <w:tabs>
          <w:tab w:val="left" w:pos="593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 we can say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be no outliers in above boxplot</w:t>
      </w:r>
    </w:p>
    <w:p w:rsidR="000E3946" w:rsidRDefault="000E3946" w:rsidP="000E3946">
      <w:pPr>
        <w:autoSpaceDE w:val="0"/>
        <w:autoSpaceDN w:val="0"/>
        <w:adjustRightInd w:val="0"/>
        <w:spacing w:after="0"/>
      </w:pPr>
    </w:p>
    <w:p w:rsidR="000E3946" w:rsidRDefault="000E3946" w:rsidP="000E3946">
      <w:pPr>
        <w:autoSpaceDE w:val="0"/>
        <w:autoSpaceDN w:val="0"/>
        <w:adjustRightInd w:val="0"/>
        <w:spacing w:after="0"/>
      </w:pPr>
    </w:p>
    <w:p w:rsidR="000E3946" w:rsidRDefault="000E3946" w:rsidP="000E3946">
      <w:pPr>
        <w:pStyle w:val="ListParagraph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3946" w:rsidRDefault="000E3946" w:rsidP="000E3946">
      <w:pPr>
        <w:pStyle w:val="ListParagraph"/>
        <w:autoSpaceDE w:val="0"/>
        <w:autoSpaceDN w:val="0"/>
        <w:adjustRightInd w:val="0"/>
        <w:spacing w:after="0"/>
        <w:ind w:left="0"/>
      </w:pPr>
      <w:r>
        <w:rPr>
          <w:noProof/>
          <w:lang w:val="en-IN" w:eastAsia="en-IN"/>
        </w:rPr>
        <w:drawing>
          <wp:inline distT="0" distB="0" distL="0" distR="0">
            <wp:extent cx="5943600" cy="4124325"/>
            <wp:effectExtent l="0" t="0" r="0" b="0"/>
            <wp:docPr id="1" name="Picture 1" descr="Histogram 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istogram Q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946" w:rsidRDefault="000E3946" w:rsidP="000E3946">
      <w:pPr>
        <w:pStyle w:val="ListParagraph"/>
        <w:autoSpaceDE w:val="0"/>
        <w:autoSpaceDN w:val="0"/>
        <w:adjustRightInd w:val="0"/>
        <w:spacing w:after="0"/>
      </w:pPr>
    </w:p>
    <w:p w:rsidR="000E3946" w:rsidRDefault="000E3946" w:rsidP="000E3946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3946" w:rsidRDefault="000E3946" w:rsidP="000E394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1440"/>
      </w:pPr>
      <w:r>
        <w:t>Where would the mode of this dataset lie?</w:t>
      </w:r>
    </w:p>
    <w:p w:rsidR="000E3946" w:rsidRDefault="000E3946" w:rsidP="000E394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1440"/>
      </w:pPr>
      <w:r>
        <w:t xml:space="preserve">Comment on the </w:t>
      </w:r>
      <w:proofErr w:type="spellStart"/>
      <w:r>
        <w:t>skewness</w:t>
      </w:r>
      <w:proofErr w:type="spellEnd"/>
      <w:r>
        <w:t xml:space="preserve"> of the dataset.</w:t>
      </w:r>
      <w:r>
        <w:tab/>
      </w:r>
    </w:p>
    <w:p w:rsidR="000E3946" w:rsidRDefault="000E3946" w:rsidP="000E394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3946" w:rsidRDefault="000E3946" w:rsidP="000E3946">
      <w:pPr>
        <w:autoSpaceDE w:val="0"/>
        <w:autoSpaceDN w:val="0"/>
        <w:adjustRightInd w:val="0"/>
        <w:spacing w:after="0"/>
      </w:pPr>
    </w:p>
    <w:p w:rsidR="000E3946" w:rsidRDefault="000E3946" w:rsidP="000E3946">
      <w:pPr>
        <w:autoSpaceDE w:val="0"/>
        <w:autoSpaceDN w:val="0"/>
        <w:adjustRightInd w:val="0"/>
        <w:spacing w:after="0"/>
      </w:pPr>
      <w:r>
        <w:t>Answers:</w:t>
      </w:r>
    </w:p>
    <w:p w:rsidR="000E3946" w:rsidRDefault="000E3946" w:rsidP="000E394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lastRenderedPageBreak/>
        <w:t>mode</w:t>
      </w:r>
      <w:proofErr w:type="gramEnd"/>
      <w:r>
        <w:t xml:space="preserve"> of this dataset lie</w:t>
      </w:r>
      <w:r>
        <w:rPr>
          <w:rFonts w:ascii="Times New Roman" w:hAnsi="Times New Roman" w:cs="Times New Roman"/>
          <w:sz w:val="24"/>
          <w:szCs w:val="24"/>
        </w:rPr>
        <w:t xml:space="preserve"> on 20.</w:t>
      </w:r>
    </w:p>
    <w:p w:rsidR="000E3946" w:rsidRDefault="000E3946" w:rsidP="000E3946">
      <w:pPr>
        <w:pStyle w:val="ListParagraph"/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0E3946" w:rsidRDefault="000E3946" w:rsidP="000E394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distribution having less values on right side and more on left </w:t>
      </w:r>
      <w:proofErr w:type="gramStart"/>
      <w:r>
        <w:rPr>
          <w:rFonts w:ascii="Times New Roman" w:hAnsi="Times New Roman" w:cs="Times New Roman"/>
          <w:sz w:val="24"/>
          <w:szCs w:val="24"/>
        </w:rPr>
        <w:t>side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hence we can say it is an positive skewed data.</w:t>
      </w:r>
    </w:p>
    <w:p w:rsidR="000E3946" w:rsidRDefault="000E3946" w:rsidP="000E3946">
      <w:pPr>
        <w:pStyle w:val="ListParagraph"/>
        <w:autoSpaceDE w:val="0"/>
        <w:autoSpaceDN w:val="0"/>
        <w:adjustRightInd w:val="0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0E3946" w:rsidRDefault="000E3946" w:rsidP="000E394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Both histogram and boxplot are used for visualization of data.it gives information about data. Box plot of a dataset gives minimum value, first quartile, median, third quartile, maximum value of the data. We can also find </w:t>
      </w:r>
      <w:proofErr w:type="spellStart"/>
      <w:r>
        <w:rPr>
          <w:rFonts w:ascii="Times New Roman" w:hAnsi="Times New Roman" w:cs="Times New Roman"/>
          <w:sz w:val="24"/>
          <w:szCs w:val="24"/>
        </w:rPr>
        <w:t>wheather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there is an outlier or not specifically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boxblot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E3946" w:rsidRDefault="000E3946" w:rsidP="000E39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3946" w:rsidRDefault="000E3946" w:rsidP="000E394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In histogram we get idea about mode value, </w:t>
      </w:r>
      <w:proofErr w:type="spellStart"/>
      <w:r>
        <w:rPr>
          <w:rFonts w:ascii="Times New Roman" w:hAnsi="Times New Roman" w:cs="Times New Roman"/>
          <w:sz w:val="24"/>
          <w:szCs w:val="24"/>
        </w:rPr>
        <w:t>skewness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etc. Histogram doesn’t provide       idea about outliers. But it can show the distribution of </w:t>
      </w:r>
      <w:proofErr w:type="gramStart"/>
      <w:r>
        <w:rPr>
          <w:rFonts w:ascii="Times New Roman" w:hAnsi="Times New Roman" w:cs="Times New Roman"/>
          <w:sz w:val="24"/>
          <w:szCs w:val="24"/>
        </w:rPr>
        <w:t>data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how well a data got distributed .</w:t>
      </w:r>
    </w:p>
    <w:p w:rsidR="000E3946" w:rsidRDefault="000E3946" w:rsidP="000E394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3946" w:rsidRDefault="000E3946" w:rsidP="000E394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both plots have their own use and support on data visualization.</w:t>
      </w:r>
    </w:p>
    <w:p w:rsidR="000E3946" w:rsidRDefault="000E3946" w:rsidP="000E3946">
      <w:pPr>
        <w:autoSpaceDE w:val="0"/>
        <w:autoSpaceDN w:val="0"/>
        <w:adjustRightInd w:val="0"/>
        <w:spacing w:after="0"/>
      </w:pPr>
    </w:p>
    <w:p w:rsidR="000E3946" w:rsidRDefault="000E3946" w:rsidP="000E3946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3946" w:rsidRDefault="000E3946" w:rsidP="000E3946">
      <w:pPr>
        <w:autoSpaceDE w:val="0"/>
        <w:autoSpaceDN w:val="0"/>
        <w:adjustRightInd w:val="0"/>
        <w:spacing w:after="0"/>
      </w:pPr>
    </w:p>
    <w:p w:rsidR="000E3946" w:rsidRDefault="000E3946" w:rsidP="000E394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3946" w:rsidRDefault="000E3946" w:rsidP="000E3946">
      <w:pPr>
        <w:autoSpaceDE w:val="0"/>
        <w:autoSpaceDN w:val="0"/>
        <w:adjustRightInd w:val="0"/>
        <w:spacing w:after="0"/>
        <w:ind w:left="360"/>
      </w:pPr>
    </w:p>
    <w:p w:rsidR="000E3946" w:rsidRDefault="000E3946" w:rsidP="000E3946">
      <w:pPr>
        <w:autoSpaceDE w:val="0"/>
        <w:autoSpaceDN w:val="0"/>
        <w:adjustRightInd w:val="0"/>
        <w:spacing w:after="0"/>
        <w:ind w:left="360"/>
      </w:pPr>
      <w:r>
        <w:t>Answers:</w:t>
      </w:r>
    </w:p>
    <w:p w:rsidR="000E3946" w:rsidRDefault="000E3946" w:rsidP="000E3946">
      <w:pPr>
        <w:autoSpaceDE w:val="0"/>
        <w:autoSpaceDN w:val="0"/>
        <w:adjustRightInd w:val="0"/>
        <w:spacing w:after="0"/>
        <w:ind w:left="360"/>
      </w:pPr>
    </w:p>
    <w:p w:rsidR="000E3946" w:rsidRDefault="000E3946" w:rsidP="000E3946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>
        <w:rPr>
          <w:color w:val="000000"/>
        </w:rPr>
        <w:t xml:space="preserve">               Probability of misdirecting call</w:t>
      </w:r>
      <w:proofErr w:type="gramStart"/>
      <w:r>
        <w:rPr>
          <w:color w:val="000000"/>
        </w:rPr>
        <w:t>,  p</w:t>
      </w:r>
      <w:proofErr w:type="gramEnd"/>
      <w:r>
        <w:rPr>
          <w:color w:val="000000"/>
        </w:rPr>
        <w:t xml:space="preserve"> = 1/200</w:t>
      </w:r>
    </w:p>
    <w:p w:rsidR="000E3946" w:rsidRDefault="000E3946" w:rsidP="000E3946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>
        <w:rPr>
          <w:color w:val="000000"/>
        </w:rPr>
        <w:t>                Probability of not Misdirecting calls = 1 - 1/200 = 199/200</w:t>
      </w:r>
    </w:p>
    <w:p w:rsidR="000E3946" w:rsidRDefault="000E3946" w:rsidP="000E3946">
      <w:pPr>
        <w:pStyle w:val="NormalWeb"/>
        <w:shd w:val="clear" w:color="auto" w:fill="FFFFFF"/>
        <w:spacing w:before="0" w:beforeAutospacing="0" w:after="109" w:afterAutospacing="0" w:line="326" w:lineRule="atLeast"/>
        <w:jc w:val="both"/>
        <w:rPr>
          <w:color w:val="000000"/>
        </w:rPr>
      </w:pPr>
      <w:r>
        <w:rPr>
          <w:color w:val="000000"/>
        </w:rPr>
        <w:t xml:space="preserve">              Probability that at least one in 5 attempted call reaches the wrong number</w:t>
      </w:r>
    </w:p>
    <w:p w:rsidR="000E3946" w:rsidRDefault="000E3946" w:rsidP="000E3946">
      <w:pPr>
        <w:pStyle w:val="NormalWeb"/>
        <w:shd w:val="clear" w:color="auto" w:fill="FFFFFF"/>
        <w:spacing w:before="0" w:beforeAutospacing="0" w:after="109" w:afterAutospacing="0" w:line="326" w:lineRule="atLeast"/>
        <w:jc w:val="both"/>
        <w:rPr>
          <w:color w:val="000000"/>
        </w:rPr>
      </w:pPr>
      <w:r>
        <w:rPr>
          <w:color w:val="000000"/>
        </w:rPr>
        <w:t xml:space="preserve">                     = 1 - Probability that no attempted call reaches the wrong number</w:t>
      </w:r>
    </w:p>
    <w:p w:rsidR="000E3946" w:rsidRDefault="000E3946" w:rsidP="000E3946">
      <w:pPr>
        <w:pStyle w:val="NormalWeb"/>
        <w:shd w:val="clear" w:color="auto" w:fill="FFFFFF"/>
        <w:spacing w:before="0" w:beforeAutospacing="0" w:after="109" w:afterAutospacing="0" w:line="326" w:lineRule="atLeast"/>
        <w:jc w:val="both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noProof/>
          <w:color w:val="000000"/>
        </w:rPr>
        <w:t>=1-(199/200*199/200*199/200*199/200*199/200*)</w:t>
      </w:r>
    </w:p>
    <w:p w:rsidR="000E3946" w:rsidRDefault="000E3946" w:rsidP="000E3946">
      <w:pPr>
        <w:pStyle w:val="NormalWeb"/>
        <w:shd w:val="clear" w:color="auto" w:fill="FFFFFF"/>
        <w:spacing w:before="0" w:beforeAutospacing="0" w:after="109" w:afterAutospacing="0" w:line="326" w:lineRule="atLeast"/>
        <w:jc w:val="both"/>
        <w:rPr>
          <w:noProof/>
          <w:color w:val="000000"/>
        </w:rPr>
      </w:pPr>
      <w:r>
        <w:rPr>
          <w:noProof/>
          <w:color w:val="000000"/>
        </w:rPr>
        <w:t xml:space="preserve">                    =0.025</w:t>
      </w:r>
    </w:p>
    <w:p w:rsidR="000E3946" w:rsidRDefault="000E3946" w:rsidP="000E3946">
      <w:pPr>
        <w:pStyle w:val="NormalWeb"/>
        <w:shd w:val="clear" w:color="auto" w:fill="FFFFFF"/>
        <w:spacing w:before="0" w:beforeAutospacing="0" w:after="109" w:afterAutospacing="0" w:line="326" w:lineRule="atLeast"/>
        <w:jc w:val="both"/>
        <w:rPr>
          <w:rStyle w:val="Strong"/>
          <w:rFonts w:eastAsiaTheme="minorEastAsia"/>
          <w:b w:val="0"/>
          <w:shd w:val="clear" w:color="auto" w:fill="FFFFFF"/>
        </w:rPr>
      </w:pPr>
      <w:r>
        <w:rPr>
          <w:noProof/>
          <w:color w:val="000000"/>
        </w:rPr>
        <w:t xml:space="preserve">             </w:t>
      </w:r>
      <w:proofErr w:type="gramStart"/>
      <w:r>
        <w:rPr>
          <w:rStyle w:val="Strong"/>
          <w:rFonts w:eastAsiaTheme="minorEastAsia"/>
          <w:color w:val="000000"/>
          <w:shd w:val="clear" w:color="auto" w:fill="FFFFFF"/>
        </w:rPr>
        <w:t>Probability  that</w:t>
      </w:r>
      <w:proofErr w:type="gramEnd"/>
      <w:r>
        <w:rPr>
          <w:rStyle w:val="Strong"/>
          <w:rFonts w:eastAsiaTheme="minorEastAsia"/>
          <w:color w:val="000000"/>
          <w:shd w:val="clear" w:color="auto" w:fill="FFFFFF"/>
        </w:rPr>
        <w:t xml:space="preserve"> at least one in five attempted telephone calls reaches the wrong number</w:t>
      </w:r>
    </w:p>
    <w:p w:rsidR="000E3946" w:rsidRDefault="000E3946" w:rsidP="000E3946">
      <w:pPr>
        <w:pStyle w:val="NormalWeb"/>
        <w:shd w:val="clear" w:color="auto" w:fill="FFFFFF"/>
        <w:spacing w:before="0" w:beforeAutospacing="0" w:after="109" w:afterAutospacing="0" w:line="326" w:lineRule="atLeast"/>
        <w:jc w:val="both"/>
        <w:rPr>
          <w:rFonts w:eastAsiaTheme="minorEastAsia"/>
        </w:rPr>
      </w:pPr>
      <w:r>
        <w:rPr>
          <w:rStyle w:val="Strong"/>
          <w:rFonts w:eastAsiaTheme="minorEastAsia"/>
          <w:color w:val="000000"/>
          <w:shd w:val="clear" w:color="auto" w:fill="FFFFFF"/>
        </w:rPr>
        <w:t xml:space="preserve">            0.025</w:t>
      </w:r>
    </w:p>
    <w:p w:rsidR="000E3946" w:rsidRDefault="000E3946" w:rsidP="000E3946">
      <w:pPr>
        <w:autoSpaceDE w:val="0"/>
        <w:autoSpaceDN w:val="0"/>
        <w:adjustRightInd w:val="0"/>
        <w:spacing w:after="0"/>
        <w:ind w:left="360"/>
      </w:pPr>
    </w:p>
    <w:p w:rsidR="000E3946" w:rsidRDefault="000E3946" w:rsidP="000E3946">
      <w:pPr>
        <w:autoSpaceDE w:val="0"/>
        <w:autoSpaceDN w:val="0"/>
        <w:adjustRightInd w:val="0"/>
        <w:spacing w:after="0"/>
      </w:pPr>
    </w:p>
    <w:p w:rsidR="000E3946" w:rsidRDefault="000E3946" w:rsidP="000E3946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3946" w:rsidRDefault="000E3946" w:rsidP="000E3946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3946" w:rsidRDefault="000E3946" w:rsidP="000E394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3946" w:rsidTr="000E3946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3946" w:rsidRDefault="000E39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3946" w:rsidRDefault="000E39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3946" w:rsidTr="000E3946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3946" w:rsidRDefault="000E39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3946" w:rsidRDefault="000E39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3946" w:rsidTr="000E3946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3946" w:rsidRDefault="000E39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3946" w:rsidRDefault="000E39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3946" w:rsidTr="000E3946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3946" w:rsidRDefault="000E39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3946" w:rsidRDefault="000E39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3946" w:rsidTr="000E3946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3946" w:rsidRDefault="000E39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3946" w:rsidRDefault="000E39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3946" w:rsidTr="000E3946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3946" w:rsidRDefault="000E39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3946" w:rsidRDefault="000E39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3946" w:rsidTr="000E3946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3946" w:rsidRDefault="000E39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3946" w:rsidRDefault="000E39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3946" w:rsidRDefault="000E3946" w:rsidP="000E3946">
      <w:pPr>
        <w:pStyle w:val="ListParagraph"/>
        <w:autoSpaceDE w:val="0"/>
        <w:autoSpaceDN w:val="0"/>
        <w:adjustRightInd w:val="0"/>
        <w:spacing w:after="0"/>
      </w:pPr>
    </w:p>
    <w:p w:rsidR="000E3946" w:rsidRDefault="000E3946" w:rsidP="000E394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E3946" w:rsidRDefault="000E3946" w:rsidP="000E394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E3946" w:rsidRDefault="000E3946" w:rsidP="000E394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0E3946" w:rsidRDefault="000E3946" w:rsidP="000E394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0E3946" w:rsidRDefault="000E3946" w:rsidP="000E3946"/>
    <w:p w:rsidR="000E3946" w:rsidRDefault="000E3946" w:rsidP="000E3946">
      <w:r>
        <w:t>Answers:</w:t>
      </w:r>
    </w:p>
    <w:p w:rsidR="000E3946" w:rsidRDefault="000E3946" w:rsidP="000E3946">
      <w:pPr>
        <w:pStyle w:val="ListParagraph"/>
        <w:numPr>
          <w:ilvl w:val="0"/>
          <w:numId w:val="11"/>
        </w:numPr>
      </w:pPr>
      <w:r>
        <w:rPr>
          <w:rFonts w:ascii="Times New Roman" w:hAnsi="Times New Roman" w:cs="Times New Roman"/>
          <w:sz w:val="24"/>
          <w:szCs w:val="24"/>
        </w:rPr>
        <w:t>The most likely monetary outcome is 2000 ,because it has highest probability</w:t>
      </w:r>
    </w:p>
    <w:p w:rsidR="000E3946" w:rsidRDefault="000E3946" w:rsidP="000E3946">
      <w:pPr>
        <w:pStyle w:val="ListParagraph"/>
        <w:numPr>
          <w:ilvl w:val="0"/>
          <w:numId w:val="11"/>
        </w:numPr>
      </w:pPr>
      <w:proofErr w:type="gramStart"/>
      <w:r>
        <w:rPr>
          <w:rFonts w:ascii="Times New Roman" w:hAnsi="Times New Roman" w:cs="Times New Roman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 say that the venture is success. Basically, the total probability is 1. Among this, probability of positive values of x are 0.2+0.3+0.1=0.6 which is greater than the probability of negative values, which is 0.1+0.1=0.2 is likely to be not successful.</w:t>
      </w:r>
    </w:p>
    <w:p w:rsidR="000E3946" w:rsidRDefault="000E3946" w:rsidP="000E394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(-2000*0.1)+(-1000*0.1)+(0*0.2)+(1000*0.2)+(2000*0.3)+(3000*0.1) </w:t>
      </w:r>
    </w:p>
    <w:p w:rsidR="000E3946" w:rsidRDefault="000E3946" w:rsidP="000E3946">
      <w:pPr>
        <w:pStyle w:val="ListParagraph"/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-200-100+0+200+600+300 =1100-300</w:t>
      </w:r>
    </w:p>
    <w:p w:rsidR="000E3946" w:rsidRDefault="000E3946" w:rsidP="000E3946">
      <w:pPr>
        <w:pStyle w:val="ListParagraph"/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=800</w:t>
      </w:r>
    </w:p>
    <w:p w:rsidR="000E3946" w:rsidRDefault="000E3946" w:rsidP="000E394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iv.       Variance is the good measure of the risk involved in the venture. </w:t>
      </w:r>
    </w:p>
    <w:p w:rsidR="000E3946" w:rsidRDefault="000E3946" w:rsidP="000E394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is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>(x)=216000.</w:t>
      </w:r>
    </w:p>
    <w:p w:rsidR="00ED4082" w:rsidRPr="000E3946" w:rsidRDefault="00617E2A" w:rsidP="000E3946">
      <w:bookmarkStart w:id="0" w:name="_GoBack"/>
      <w:bookmarkEnd w:id="0"/>
    </w:p>
    <w:sectPr w:rsidR="00ED4082" w:rsidRPr="000E3946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E2A" w:rsidRDefault="00617E2A">
      <w:pPr>
        <w:spacing w:after="0" w:line="240" w:lineRule="auto"/>
      </w:pPr>
      <w:r>
        <w:separator/>
      </w:r>
    </w:p>
  </w:endnote>
  <w:endnote w:type="continuationSeparator" w:id="0">
    <w:p w:rsidR="00617E2A" w:rsidRDefault="00617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617E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E2A" w:rsidRDefault="00617E2A">
      <w:pPr>
        <w:spacing w:after="0" w:line="240" w:lineRule="auto"/>
      </w:pPr>
      <w:r>
        <w:separator/>
      </w:r>
    </w:p>
  </w:footnote>
  <w:footnote w:type="continuationSeparator" w:id="0">
    <w:p w:rsidR="00617E2A" w:rsidRDefault="00617E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249B0"/>
    <w:multiLevelType w:val="hybridMultilevel"/>
    <w:tmpl w:val="C6DC9768"/>
    <w:lvl w:ilvl="0" w:tplc="FAD44B9A">
      <w:start w:val="2"/>
      <w:numFmt w:val="lowerRoman"/>
      <w:lvlText w:val="%1."/>
      <w:lvlJc w:val="left"/>
      <w:pPr>
        <w:ind w:left="1440" w:hanging="72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CFF07D9"/>
    <w:multiLevelType w:val="hybridMultilevel"/>
    <w:tmpl w:val="1A6E5C04"/>
    <w:lvl w:ilvl="0" w:tplc="14F0995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DA0257E"/>
    <w:multiLevelType w:val="hybridMultilevel"/>
    <w:tmpl w:val="94ECB474"/>
    <w:lvl w:ilvl="0" w:tplc="8D9630BA">
      <w:start w:val="1"/>
      <w:numFmt w:val="lowerRoman"/>
      <w:lvlText w:val="%1.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0E3946"/>
    <w:rsid w:val="00310065"/>
    <w:rsid w:val="00614CA4"/>
    <w:rsid w:val="00617E2A"/>
    <w:rsid w:val="008B5FFA"/>
    <w:rsid w:val="00AF65C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CD74CC-00F9-44B2-B7ED-E06282CC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E3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39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3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884</Words>
  <Characters>5039</Characters>
  <Application>Microsoft Office Word</Application>
  <DocSecurity>0</DocSecurity>
  <Lines>41</Lines>
  <Paragraphs>11</Paragraphs>
  <ScaleCrop>false</ScaleCrop>
  <Company/>
  <LinksUpToDate>false</LinksUpToDate>
  <CharactersWithSpaces>5912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suhas</cp:lastModifiedBy>
  <cp:revision>3</cp:revision>
  <dcterms:created xsi:type="dcterms:W3CDTF">2013-09-25T10:59:00Z</dcterms:created>
  <dcterms:modified xsi:type="dcterms:W3CDTF">2021-07-27T04:38:00Z</dcterms:modified>
</cp:coreProperties>
</file>