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Content>
        <w:p w14:paraId="32F4C522" w14:textId="77777777" w:rsidR="001C7C53" w:rsidRPr="00B90D0A" w:rsidRDefault="001C7C53" w:rsidP="001C7C53">
          <w:pPr>
            <w:pStyle w:val="TOCHeading"/>
            <w:spacing w:line="240" w:lineRule="auto"/>
            <w:ind w:left="-284" w:firstLine="567"/>
            <w:jc w:val="center"/>
            <w:rPr>
              <w:rFonts w:ascii="Times New Roman" w:hAnsi="Times New Roman" w:cs="Times New Roman"/>
              <w:color w:val="auto"/>
              <w:szCs w:val="20"/>
              <w:lang w:val="ru-RU"/>
            </w:rPr>
          </w:pPr>
          <w:r w:rsidRPr="00B90D0A">
            <w:rPr>
              <w:rFonts w:ascii="Times New Roman" w:hAnsi="Times New Roman" w:cs="Times New Roman"/>
              <w:color w:val="auto"/>
              <w:szCs w:val="20"/>
              <w:lang w:val="ru-RU"/>
            </w:rPr>
            <w:t>Содержание</w:t>
          </w:r>
        </w:p>
        <w:p w14:paraId="733B7BC5" w14:textId="77777777" w:rsidR="001C7C53" w:rsidRPr="00B90D0A" w:rsidRDefault="001C7C53" w:rsidP="001C7C53">
          <w:pPr>
            <w:ind w:left="-284" w:firstLine="567"/>
            <w:rPr>
              <w:rFonts w:ascii="Times New Roman" w:hAnsi="Times New Roman"/>
              <w:sz w:val="20"/>
              <w:szCs w:val="20"/>
              <w:lang w:val="ru-RU"/>
            </w:rPr>
          </w:pPr>
        </w:p>
        <w:p w14:paraId="4C082D47"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r w:rsidRPr="00633820">
            <w:rPr>
              <w:rFonts w:ascii="Times New Roman" w:hAnsi="Times New Roman"/>
              <w:sz w:val="20"/>
              <w:szCs w:val="20"/>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rPr>
            <w:fldChar w:fldCharType="separate"/>
          </w:r>
          <w:hyperlink w:anchor="_Toc514660621" w:history="1">
            <w:r w:rsidRPr="00633820">
              <w:rPr>
                <w:rStyle w:val="Hyperlink"/>
                <w:rFonts w:ascii="Times New Roman" w:hAnsi="Times New Roman"/>
                <w:noProof/>
                <w:sz w:val="20"/>
                <w:szCs w:val="20"/>
                <w:lang w:val="ru-RU"/>
              </w:rPr>
              <w:t>1. Введение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_Toc514660621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4</w:t>
            </w:r>
            <w:r w:rsidRPr="00633820">
              <w:rPr>
                <w:rFonts w:ascii="Times New Roman" w:hAnsi="Times New Roman"/>
                <w:noProof/>
                <w:webHidden/>
                <w:sz w:val="20"/>
                <w:szCs w:val="20"/>
              </w:rPr>
              <w:fldChar w:fldCharType="end"/>
            </w:r>
          </w:hyperlink>
        </w:p>
        <w:p w14:paraId="70BDC83E" w14:textId="77777777" w:rsidR="001C7C53" w:rsidRPr="00633820" w:rsidRDefault="001C7C53" w:rsidP="001C7C53">
          <w:pPr>
            <w:pStyle w:val="TOC2"/>
            <w:rPr>
              <w:rFonts w:ascii="Times New Roman" w:eastAsiaTheme="minorEastAsia" w:hAnsi="Times New Roman"/>
              <w:sz w:val="20"/>
              <w:szCs w:val="20"/>
              <w:lang w:eastAsia="ru-RU"/>
            </w:rPr>
          </w:pPr>
          <w:hyperlink w:anchor="_Toc514660622" w:history="1">
            <w:r w:rsidRPr="00633820">
              <w:rPr>
                <w:rStyle w:val="Hyperlink"/>
                <w:rFonts w:ascii="Times New Roman" w:hAnsi="Times New Roman"/>
                <w:sz w:val="20"/>
                <w:szCs w:val="20"/>
              </w:rPr>
              <w:t>1.1 Актуальность</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w:t>
            </w:r>
            <w:r w:rsidRPr="00633820">
              <w:rPr>
                <w:rFonts w:ascii="Times New Roman" w:hAnsi="Times New Roman"/>
                <w:webHidden/>
                <w:sz w:val="20"/>
                <w:szCs w:val="20"/>
              </w:rPr>
              <w:fldChar w:fldCharType="end"/>
            </w:r>
          </w:hyperlink>
        </w:p>
        <w:p w14:paraId="3BB7EF5B" w14:textId="77777777" w:rsidR="001C7C53" w:rsidRPr="00633820" w:rsidRDefault="001C7C53" w:rsidP="001C7C53">
          <w:pPr>
            <w:pStyle w:val="TOC2"/>
            <w:rPr>
              <w:rFonts w:ascii="Times New Roman" w:eastAsiaTheme="minorEastAsia" w:hAnsi="Times New Roman"/>
              <w:sz w:val="20"/>
              <w:szCs w:val="20"/>
              <w:lang w:eastAsia="ru-RU"/>
            </w:rPr>
          </w:pPr>
          <w:hyperlink w:anchor="_Toc514660623" w:history="1">
            <w:r w:rsidRPr="00633820">
              <w:rPr>
                <w:rStyle w:val="Hyperlink"/>
                <w:rFonts w:ascii="Times New Roman" w:hAnsi="Times New Roman"/>
                <w:sz w:val="20"/>
                <w:szCs w:val="20"/>
              </w:rPr>
              <w:t>1.2 Цель работы</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w:t>
            </w:r>
            <w:r w:rsidRPr="00633820">
              <w:rPr>
                <w:rFonts w:ascii="Times New Roman" w:hAnsi="Times New Roman"/>
                <w:webHidden/>
                <w:sz w:val="20"/>
                <w:szCs w:val="20"/>
              </w:rPr>
              <w:fldChar w:fldCharType="end"/>
            </w:r>
          </w:hyperlink>
        </w:p>
        <w:p w14:paraId="1A664137" w14:textId="77777777" w:rsidR="001C7C53" w:rsidRPr="00633820" w:rsidRDefault="001C7C53" w:rsidP="001C7C53">
          <w:pPr>
            <w:pStyle w:val="TOC2"/>
            <w:rPr>
              <w:rFonts w:ascii="Times New Roman" w:eastAsiaTheme="minorEastAsia" w:hAnsi="Times New Roman"/>
              <w:sz w:val="20"/>
              <w:szCs w:val="20"/>
              <w:lang w:eastAsia="ru-RU"/>
            </w:rPr>
          </w:pPr>
          <w:hyperlink w:anchor="_Toc514660624" w:history="1">
            <w:r w:rsidRPr="00633820">
              <w:rPr>
                <w:rStyle w:val="Hyperlink"/>
                <w:rFonts w:ascii="Times New Roman" w:hAnsi="Times New Roman"/>
                <w:sz w:val="20"/>
                <w:szCs w:val="20"/>
              </w:rPr>
              <w:t>1.3 Методы исследования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w:t>
            </w:r>
            <w:r w:rsidRPr="00633820">
              <w:rPr>
                <w:rFonts w:ascii="Times New Roman" w:hAnsi="Times New Roman"/>
                <w:webHidden/>
                <w:sz w:val="20"/>
                <w:szCs w:val="20"/>
              </w:rPr>
              <w:fldChar w:fldCharType="end"/>
            </w:r>
          </w:hyperlink>
        </w:p>
        <w:p w14:paraId="5FE09593"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25" w:history="1">
            <w:r w:rsidRPr="00633820">
              <w:rPr>
                <w:rStyle w:val="Hyperlink"/>
                <w:rFonts w:ascii="Times New Roman" w:hAnsi="Times New Roman"/>
                <w:noProof/>
                <w:sz w:val="20"/>
                <w:szCs w:val="20"/>
                <w:lang w:val="ru-RU"/>
              </w:rPr>
              <w:t>2. Постановка задачи о рюкзаке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_Toc514660625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5</w:t>
            </w:r>
            <w:r w:rsidRPr="00633820">
              <w:rPr>
                <w:rFonts w:ascii="Times New Roman" w:hAnsi="Times New Roman"/>
                <w:noProof/>
                <w:webHidden/>
                <w:sz w:val="20"/>
                <w:szCs w:val="20"/>
              </w:rPr>
              <w:fldChar w:fldCharType="end"/>
            </w:r>
          </w:hyperlink>
        </w:p>
        <w:p w14:paraId="45D703E4" w14:textId="77777777" w:rsidR="001C7C53" w:rsidRPr="00633820" w:rsidRDefault="001C7C53" w:rsidP="001C7C53">
          <w:pPr>
            <w:pStyle w:val="TOC2"/>
            <w:rPr>
              <w:rFonts w:ascii="Times New Roman" w:eastAsiaTheme="minorEastAsia" w:hAnsi="Times New Roman"/>
              <w:sz w:val="20"/>
              <w:szCs w:val="20"/>
              <w:lang w:eastAsia="ru-RU"/>
            </w:rPr>
          </w:pPr>
          <w:hyperlink w:anchor="_Toc514660626" w:history="1">
            <w:r w:rsidRPr="00633820">
              <w:rPr>
                <w:rStyle w:val="Hyperlink"/>
                <w:rFonts w:ascii="Times New Roman" w:hAnsi="Times New Roman"/>
                <w:sz w:val="20"/>
                <w:szCs w:val="20"/>
              </w:rPr>
              <w:t>2.1 Описание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5</w:t>
            </w:r>
            <w:r w:rsidRPr="00633820">
              <w:rPr>
                <w:rFonts w:ascii="Times New Roman" w:hAnsi="Times New Roman"/>
                <w:webHidden/>
                <w:sz w:val="20"/>
                <w:szCs w:val="20"/>
              </w:rPr>
              <w:fldChar w:fldCharType="end"/>
            </w:r>
          </w:hyperlink>
        </w:p>
        <w:p w14:paraId="64BD1359" w14:textId="77777777" w:rsidR="001C7C53" w:rsidRPr="00633820" w:rsidRDefault="001C7C53" w:rsidP="001C7C53">
          <w:pPr>
            <w:pStyle w:val="TOC2"/>
            <w:rPr>
              <w:rFonts w:ascii="Times New Roman" w:eastAsiaTheme="minorEastAsia" w:hAnsi="Times New Roman"/>
              <w:sz w:val="20"/>
              <w:szCs w:val="20"/>
              <w:lang w:eastAsia="ru-RU"/>
            </w:rPr>
          </w:pPr>
          <w:hyperlink w:anchor="_Toc514660627" w:history="1">
            <w:r w:rsidRPr="00633820">
              <w:rPr>
                <w:rStyle w:val="Hyperlink"/>
                <w:rFonts w:ascii="Times New Roman" w:hAnsi="Times New Roman"/>
                <w:sz w:val="20"/>
                <w:szCs w:val="20"/>
              </w:rPr>
              <w:t>2.2 Варианты постановки задачи о рюкзаке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5</w:t>
            </w:r>
            <w:r w:rsidRPr="00633820">
              <w:rPr>
                <w:rFonts w:ascii="Times New Roman" w:hAnsi="Times New Roman"/>
                <w:webHidden/>
                <w:sz w:val="20"/>
                <w:szCs w:val="20"/>
              </w:rPr>
              <w:fldChar w:fldCharType="end"/>
            </w:r>
          </w:hyperlink>
        </w:p>
        <w:p w14:paraId="449C2F26" w14:textId="77777777" w:rsidR="001C7C53" w:rsidRPr="00633820" w:rsidRDefault="001C7C53" w:rsidP="001C7C53">
          <w:pPr>
            <w:pStyle w:val="TOC2"/>
            <w:rPr>
              <w:rFonts w:ascii="Times New Roman" w:eastAsiaTheme="minorEastAsia" w:hAnsi="Times New Roman"/>
              <w:sz w:val="20"/>
              <w:szCs w:val="20"/>
              <w:lang w:eastAsia="ru-RU"/>
            </w:rPr>
          </w:pPr>
          <w:hyperlink w:anchor="_Toc514660628" w:history="1">
            <w:r w:rsidRPr="00633820">
              <w:rPr>
                <w:rStyle w:val="Hyperlink"/>
                <w:rFonts w:ascii="Times New Roman" w:hAnsi="Times New Roman"/>
                <w:sz w:val="20"/>
                <w:szCs w:val="20"/>
              </w:rPr>
              <w:t>2.3 Постановка задачи о 0-1 рюкзаке (ЗОР)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36C99B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29" w:history="1">
            <w:r w:rsidRPr="00633820">
              <w:rPr>
                <w:rStyle w:val="Hyperlink"/>
                <w:rFonts w:ascii="Times New Roman" w:hAnsi="Times New Roman"/>
                <w:sz w:val="20"/>
                <w:szCs w:val="20"/>
              </w:rPr>
              <w:t>2.3.1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F56976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0" w:history="1">
            <w:r w:rsidRPr="00633820">
              <w:rPr>
                <w:rStyle w:val="Hyperlink"/>
                <w:rFonts w:ascii="Times New Roman" w:hAnsi="Times New Roman"/>
                <w:sz w:val="20"/>
                <w:szCs w:val="20"/>
              </w:rPr>
              <w:t>2.3.2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7FC5058" w14:textId="77777777" w:rsidR="001C7C53" w:rsidRPr="00633820" w:rsidRDefault="001C7C53" w:rsidP="001C7C53">
          <w:pPr>
            <w:pStyle w:val="TOC2"/>
            <w:rPr>
              <w:rFonts w:ascii="Times New Roman" w:eastAsiaTheme="minorEastAsia" w:hAnsi="Times New Roman"/>
              <w:sz w:val="20"/>
              <w:szCs w:val="20"/>
              <w:lang w:eastAsia="ru-RU"/>
            </w:rPr>
          </w:pPr>
          <w:hyperlink w:anchor="_Toc514660631" w:history="1">
            <w:r w:rsidRPr="00633820">
              <w:rPr>
                <w:rStyle w:val="Hyperlink"/>
                <w:rFonts w:ascii="Times New Roman" w:hAnsi="Times New Roman"/>
                <w:sz w:val="20"/>
                <w:szCs w:val="20"/>
              </w:rPr>
              <w:t>2.4 Постановка задачи о неограниченном рюкзаке (ЗОНР)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_Toc514660631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55A323B3"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2" w:history="1">
            <w:r w:rsidRPr="00633820">
              <w:rPr>
                <w:rStyle w:val="Hyperlink"/>
                <w:rFonts w:ascii="Times New Roman" w:hAnsi="Times New Roman"/>
                <w:sz w:val="20"/>
                <w:szCs w:val="20"/>
              </w:rPr>
              <w:t>2.4.1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E9D5AC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3" w:history="1">
            <w:r w:rsidRPr="00633820">
              <w:rPr>
                <w:rStyle w:val="Hyperlink"/>
                <w:rFonts w:ascii="Times New Roman" w:hAnsi="Times New Roman"/>
                <w:sz w:val="20"/>
                <w:szCs w:val="20"/>
              </w:rPr>
              <w:t>2.4.2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25B13CF8" w14:textId="77777777" w:rsidR="001C7C53" w:rsidRPr="00633820" w:rsidRDefault="001C7C53" w:rsidP="001C7C53">
          <w:pPr>
            <w:pStyle w:val="TOC2"/>
            <w:rPr>
              <w:rFonts w:ascii="Times New Roman" w:eastAsiaTheme="minorEastAsia" w:hAnsi="Times New Roman"/>
              <w:sz w:val="20"/>
              <w:szCs w:val="20"/>
              <w:lang w:eastAsia="ru-RU"/>
            </w:rPr>
          </w:pPr>
          <w:hyperlink w:anchor="_Toc514660634" w:history="1">
            <w:r w:rsidRPr="00633820">
              <w:rPr>
                <w:rStyle w:val="Hyperlink"/>
                <w:rFonts w:ascii="Times New Roman" w:hAnsi="Times New Roman"/>
                <w:sz w:val="20"/>
                <w:szCs w:val="20"/>
              </w:rPr>
              <w:t>2.5 Свойства задачи о неограниченном рюкзаке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1B7CCF7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5" w:history="1">
            <w:r w:rsidRPr="00633820">
              <w:rPr>
                <w:rStyle w:val="Hyperlink"/>
                <w:rFonts w:ascii="Times New Roman" w:hAnsi="Times New Roman"/>
                <w:sz w:val="20"/>
                <w:szCs w:val="20"/>
              </w:rPr>
              <w:t>2.5.1 Доминирование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1E3096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6" w:history="1">
            <w:r w:rsidRPr="00633820">
              <w:rPr>
                <w:rStyle w:val="Hyperlink"/>
                <w:rFonts w:ascii="Times New Roman" w:hAnsi="Times New Roman"/>
                <w:sz w:val="20"/>
                <w:szCs w:val="20"/>
              </w:rPr>
              <w:t>2.5.2 Периодичность</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8</w:t>
            </w:r>
            <w:r w:rsidRPr="00633820">
              <w:rPr>
                <w:rFonts w:ascii="Times New Roman" w:hAnsi="Times New Roman"/>
                <w:webHidden/>
                <w:sz w:val="20"/>
                <w:szCs w:val="20"/>
              </w:rPr>
              <w:fldChar w:fldCharType="end"/>
            </w:r>
          </w:hyperlink>
        </w:p>
        <w:p w14:paraId="4901C72F" w14:textId="77777777" w:rsidR="001C7C53" w:rsidRPr="00633820" w:rsidRDefault="001C7C53" w:rsidP="001C7C53">
          <w:pPr>
            <w:pStyle w:val="TOC2"/>
            <w:rPr>
              <w:rFonts w:ascii="Times New Roman" w:eastAsiaTheme="minorEastAsia" w:hAnsi="Times New Roman"/>
              <w:sz w:val="20"/>
              <w:szCs w:val="20"/>
              <w:lang w:eastAsia="ru-RU"/>
            </w:rPr>
          </w:pPr>
          <w:hyperlink w:anchor="_Toc514660637" w:history="1">
            <w:r w:rsidRPr="00633820">
              <w:rPr>
                <w:rStyle w:val="Hyperlink"/>
                <w:rFonts w:ascii="Times New Roman" w:hAnsi="Times New Roman"/>
                <w:sz w:val="20"/>
                <w:szCs w:val="20"/>
              </w:rPr>
              <w:t>2.6 Области применения задачи о рюкзаке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6443220D"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8" w:history="1">
            <w:r w:rsidRPr="00633820">
              <w:rPr>
                <w:rStyle w:val="Hyperlink"/>
                <w:rFonts w:ascii="Times New Roman" w:hAnsi="Times New Roman"/>
                <w:sz w:val="20"/>
                <w:szCs w:val="20"/>
              </w:rPr>
              <w:t>2.6.1 Изучение в математике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7E7E2D9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9" w:history="1">
            <w:r w:rsidRPr="00633820">
              <w:rPr>
                <w:rStyle w:val="Hyperlink"/>
                <w:rFonts w:ascii="Times New Roman" w:hAnsi="Times New Roman"/>
                <w:sz w:val="20"/>
                <w:szCs w:val="20"/>
              </w:rPr>
              <w:t>2.6.2 Изучение в экономике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49A867D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40" w:history="1">
            <w:r w:rsidRPr="00633820">
              <w:rPr>
                <w:rStyle w:val="Hyperlink"/>
                <w:rFonts w:ascii="Times New Roman" w:hAnsi="Times New Roman"/>
                <w:sz w:val="20"/>
                <w:szCs w:val="20"/>
              </w:rPr>
              <w:t>2.6.3 Изучение в криптографии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10</w:t>
            </w:r>
            <w:r w:rsidRPr="00633820">
              <w:rPr>
                <w:rFonts w:ascii="Times New Roman" w:hAnsi="Times New Roman"/>
                <w:webHidden/>
                <w:sz w:val="20"/>
                <w:szCs w:val="20"/>
              </w:rPr>
              <w:fldChar w:fldCharType="end"/>
            </w:r>
          </w:hyperlink>
        </w:p>
        <w:p w14:paraId="5CA405A8"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41" w:history="1">
            <w:r w:rsidRPr="00633820">
              <w:rPr>
                <w:rStyle w:val="Hyperlink"/>
                <w:rFonts w:ascii="Times New Roman" w:hAnsi="Times New Roman"/>
                <w:noProof/>
                <w:sz w:val="20"/>
                <w:szCs w:val="20"/>
                <w:lang w:val="ru-RU"/>
              </w:rPr>
              <w:t>3. Рассматриваемые алгоритмы решения задачи о рюкзаке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_Toc514660641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13</w:t>
            </w:r>
            <w:r w:rsidRPr="00633820">
              <w:rPr>
                <w:rFonts w:ascii="Times New Roman" w:hAnsi="Times New Roman"/>
                <w:noProof/>
                <w:webHidden/>
                <w:sz w:val="20"/>
                <w:szCs w:val="20"/>
              </w:rPr>
              <w:fldChar w:fldCharType="end"/>
            </w:r>
          </w:hyperlink>
        </w:p>
        <w:p w14:paraId="1B79EF7A" w14:textId="77777777" w:rsidR="001C7C53" w:rsidRPr="00633820" w:rsidRDefault="001C7C53" w:rsidP="001C7C53">
          <w:pPr>
            <w:pStyle w:val="TOC2"/>
            <w:rPr>
              <w:rFonts w:ascii="Times New Roman" w:eastAsiaTheme="minorEastAsia" w:hAnsi="Times New Roman"/>
              <w:sz w:val="20"/>
              <w:szCs w:val="20"/>
              <w:lang w:eastAsia="ru-RU"/>
            </w:rPr>
          </w:pPr>
          <w:hyperlink w:anchor="_Toc514660642" w:history="1">
            <w:r w:rsidRPr="00633820">
              <w:rPr>
                <w:rStyle w:val="Hyperlink"/>
                <w:rFonts w:ascii="Times New Roman" w:hAnsi="Times New Roman"/>
                <w:sz w:val="20"/>
                <w:szCs w:val="20"/>
              </w:rPr>
              <w:t>3.1 Точные алгоритмы решения ЗОР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13</w:t>
            </w:r>
            <w:r w:rsidRPr="00633820">
              <w:rPr>
                <w:rFonts w:ascii="Times New Roman" w:hAnsi="Times New Roman"/>
                <w:webHidden/>
                <w:sz w:val="20"/>
                <w:szCs w:val="20"/>
              </w:rPr>
              <w:fldChar w:fldCharType="end"/>
            </w:r>
          </w:hyperlink>
        </w:p>
        <w:p w14:paraId="2FE4CEF2" w14:textId="77777777" w:rsidR="001C7C53" w:rsidRPr="00633820" w:rsidRDefault="001C7C53" w:rsidP="001C7C53">
          <w:pPr>
            <w:pStyle w:val="TOC3"/>
            <w:tabs>
              <w:tab w:val="right" w:leader="dot" w:pos="8489"/>
            </w:tabs>
            <w:rPr>
              <w:rFonts w:ascii="Times New Roman" w:eastAsiaTheme="minorEastAsia" w:hAnsi="Times New Roman"/>
              <w:noProof/>
              <w:sz w:val="20"/>
              <w:szCs w:val="20"/>
              <w:lang w:val="ru-RU" w:eastAsia="ru-RU"/>
            </w:rPr>
          </w:pPr>
          <w:hyperlink w:anchor="_Toc514660643" w:history="1">
            <w:r w:rsidRPr="00633820">
              <w:rPr>
                <w:rStyle w:val="Hyperlink"/>
                <w:rFonts w:ascii="Times New Roman" w:hAnsi="Times New Roman"/>
                <w:noProof/>
                <w:sz w:val="20"/>
                <w:szCs w:val="20"/>
                <w:lang w:val="ru-RU"/>
              </w:rPr>
              <w:t>3.1.1 Метод динамического программирования</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_Toc514660643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13</w:t>
            </w:r>
            <w:r w:rsidRPr="00633820">
              <w:rPr>
                <w:rFonts w:ascii="Times New Roman" w:hAnsi="Times New Roman"/>
                <w:noProof/>
                <w:webHidden/>
                <w:sz w:val="20"/>
                <w:szCs w:val="20"/>
              </w:rPr>
              <w:fldChar w:fldCharType="end"/>
            </w:r>
          </w:hyperlink>
        </w:p>
        <w:p w14:paraId="77E3F985" w14:textId="77777777" w:rsidR="001C7C53" w:rsidRPr="00633820" w:rsidRDefault="001C7C53" w:rsidP="001C7C53">
          <w:pPr>
            <w:pStyle w:val="TOC3"/>
            <w:tabs>
              <w:tab w:val="right" w:leader="dot" w:pos="8489"/>
            </w:tabs>
            <w:rPr>
              <w:rFonts w:ascii="Times New Roman" w:eastAsiaTheme="minorEastAsia" w:hAnsi="Times New Roman"/>
              <w:noProof/>
              <w:sz w:val="20"/>
              <w:szCs w:val="20"/>
              <w:lang w:val="ru-RU" w:eastAsia="ru-RU"/>
            </w:rPr>
          </w:pPr>
          <w:hyperlink w:anchor="_Toc514660644" w:history="1">
            <w:r w:rsidRPr="00633820">
              <w:rPr>
                <w:rStyle w:val="Hyperlink"/>
                <w:rFonts w:ascii="Times New Roman" w:hAnsi="Times New Roman"/>
                <w:noProof/>
                <w:sz w:val="20"/>
                <w:szCs w:val="20"/>
                <w:lang w:val="ru-RU"/>
              </w:rPr>
              <w:t>3.1.2 Метод ветвей и границ</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_Toc514660644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14</w:t>
            </w:r>
            <w:r w:rsidRPr="00633820">
              <w:rPr>
                <w:rFonts w:ascii="Times New Roman" w:hAnsi="Times New Roman"/>
                <w:noProof/>
                <w:webHidden/>
                <w:sz w:val="20"/>
                <w:szCs w:val="20"/>
              </w:rPr>
              <w:fldChar w:fldCharType="end"/>
            </w:r>
          </w:hyperlink>
        </w:p>
        <w:p w14:paraId="7FE85AD3" w14:textId="77777777" w:rsidR="001C7C53" w:rsidRPr="00633820" w:rsidRDefault="001C7C53" w:rsidP="001C7C53">
          <w:pPr>
            <w:pStyle w:val="TOC2"/>
            <w:rPr>
              <w:rFonts w:ascii="Times New Roman" w:eastAsiaTheme="minorEastAsia" w:hAnsi="Times New Roman"/>
              <w:sz w:val="20"/>
              <w:szCs w:val="20"/>
              <w:lang w:eastAsia="ru-RU"/>
            </w:rPr>
          </w:pPr>
          <w:hyperlink w:anchor="_Toc514660645" w:history="1">
            <w:r w:rsidRPr="00633820">
              <w:rPr>
                <w:rStyle w:val="Hyperlink"/>
                <w:rFonts w:ascii="Times New Roman" w:hAnsi="Times New Roman"/>
                <w:sz w:val="20"/>
                <w:szCs w:val="20"/>
              </w:rPr>
              <w:t>3.2 Точные алгоритмы решения ЗОНР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16</w:t>
            </w:r>
            <w:r w:rsidRPr="00633820">
              <w:rPr>
                <w:rFonts w:ascii="Times New Roman" w:hAnsi="Times New Roman"/>
                <w:webHidden/>
                <w:sz w:val="20"/>
                <w:szCs w:val="20"/>
              </w:rPr>
              <w:fldChar w:fldCharType="end"/>
            </w:r>
          </w:hyperlink>
        </w:p>
        <w:p w14:paraId="0FF1461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6" w:history="1">
            <w:r w:rsidRPr="00633820">
              <w:rPr>
                <w:rStyle w:val="Hyperlink"/>
                <w:rFonts w:ascii="Times New Roman" w:hAnsi="Times New Roman"/>
                <w:sz w:val="20"/>
                <w:szCs w:val="20"/>
              </w:rPr>
              <w:t>3.2.1 Классический метод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16</w:t>
            </w:r>
            <w:r w:rsidRPr="00633820">
              <w:rPr>
                <w:rFonts w:ascii="Times New Roman" w:hAnsi="Times New Roman"/>
                <w:webHidden/>
                <w:sz w:val="20"/>
                <w:szCs w:val="20"/>
              </w:rPr>
              <w:fldChar w:fldCharType="end"/>
            </w:r>
          </w:hyperlink>
        </w:p>
        <w:p w14:paraId="3619C5E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7" w:history="1">
            <w:r w:rsidRPr="00633820">
              <w:rPr>
                <w:rStyle w:val="Hyperlink"/>
                <w:rFonts w:ascii="Times New Roman" w:hAnsi="Times New Roman"/>
                <w:sz w:val="20"/>
                <w:szCs w:val="20"/>
              </w:rPr>
              <w:t>3.2.2 Метод эффективного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18</w:t>
            </w:r>
            <w:r w:rsidRPr="00633820">
              <w:rPr>
                <w:rFonts w:ascii="Times New Roman" w:hAnsi="Times New Roman"/>
                <w:webHidden/>
                <w:sz w:val="20"/>
                <w:szCs w:val="20"/>
              </w:rPr>
              <w:fldChar w:fldCharType="end"/>
            </w:r>
          </w:hyperlink>
        </w:p>
        <w:p w14:paraId="15CB077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8" w:history="1">
            <w:r w:rsidRPr="00633820">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20</w:t>
            </w:r>
            <w:r w:rsidRPr="00633820">
              <w:rPr>
                <w:rFonts w:ascii="Times New Roman" w:hAnsi="Times New Roman"/>
                <w:webHidden/>
                <w:sz w:val="20"/>
                <w:szCs w:val="20"/>
              </w:rPr>
              <w:fldChar w:fldCharType="end"/>
            </w:r>
          </w:hyperlink>
        </w:p>
        <w:p w14:paraId="28E93492" w14:textId="77777777" w:rsidR="001C7C53" w:rsidRPr="00633820" w:rsidRDefault="001C7C53" w:rsidP="001C7C53">
          <w:pPr>
            <w:pStyle w:val="TOC2"/>
            <w:rPr>
              <w:rFonts w:ascii="Times New Roman" w:eastAsiaTheme="minorEastAsia" w:hAnsi="Times New Roman"/>
              <w:sz w:val="20"/>
              <w:szCs w:val="20"/>
              <w:lang w:eastAsia="ru-RU"/>
            </w:rPr>
          </w:pPr>
          <w:hyperlink w:anchor="_Toc514660649" w:history="1">
            <w:r w:rsidRPr="00633820">
              <w:rPr>
                <w:rStyle w:val="Hyperlink"/>
                <w:rFonts w:ascii="Times New Roman" w:hAnsi="Times New Roman"/>
                <w:sz w:val="20"/>
                <w:szCs w:val="20"/>
              </w:rPr>
              <w:t>3.3 Генетический алгоритм</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22</w:t>
            </w:r>
            <w:r w:rsidRPr="00633820">
              <w:rPr>
                <w:rFonts w:ascii="Times New Roman" w:hAnsi="Times New Roman"/>
                <w:webHidden/>
                <w:sz w:val="20"/>
                <w:szCs w:val="20"/>
              </w:rPr>
              <w:fldChar w:fldCharType="end"/>
            </w:r>
          </w:hyperlink>
        </w:p>
        <w:p w14:paraId="15929990"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50" w:history="1">
            <w:r w:rsidRPr="00633820">
              <w:rPr>
                <w:rStyle w:val="Hyperlink"/>
                <w:rFonts w:ascii="Times New Roman" w:hAnsi="Times New Roman"/>
                <w:noProof/>
                <w:sz w:val="20"/>
                <w:szCs w:val="20"/>
                <w:lang w:val="ru-RU"/>
              </w:rPr>
              <w:t>4. Генетический алгоритм</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_Toc514660650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23</w:t>
            </w:r>
            <w:r w:rsidRPr="00633820">
              <w:rPr>
                <w:rFonts w:ascii="Times New Roman" w:hAnsi="Times New Roman"/>
                <w:noProof/>
                <w:webHidden/>
                <w:sz w:val="20"/>
                <w:szCs w:val="20"/>
              </w:rPr>
              <w:fldChar w:fldCharType="end"/>
            </w:r>
          </w:hyperlink>
        </w:p>
        <w:p w14:paraId="3419D898" w14:textId="77777777" w:rsidR="001C7C53" w:rsidRPr="00633820" w:rsidRDefault="001C7C53" w:rsidP="001C7C53">
          <w:pPr>
            <w:pStyle w:val="TOC2"/>
            <w:rPr>
              <w:rFonts w:ascii="Times New Roman" w:eastAsiaTheme="minorEastAsia" w:hAnsi="Times New Roman"/>
              <w:sz w:val="20"/>
              <w:szCs w:val="20"/>
              <w:lang w:eastAsia="ru-RU"/>
            </w:rPr>
          </w:pPr>
          <w:hyperlink w:anchor="_Toc514660651" w:history="1">
            <w:r w:rsidRPr="00633820">
              <w:rPr>
                <w:rStyle w:val="Hyperlink"/>
                <w:rFonts w:ascii="Times New Roman" w:hAnsi="Times New Roman"/>
                <w:sz w:val="20"/>
                <w:szCs w:val="20"/>
              </w:rPr>
              <w:t xml:space="preserve">4.1 </w:t>
            </w:r>
            <w:r w:rsidRPr="00633820">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_Toc514660651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23</w:t>
            </w:r>
            <w:r w:rsidRPr="00633820">
              <w:rPr>
                <w:rFonts w:ascii="Times New Roman" w:hAnsi="Times New Roman"/>
                <w:webHidden/>
                <w:sz w:val="20"/>
                <w:szCs w:val="20"/>
              </w:rPr>
              <w:fldChar w:fldCharType="end"/>
            </w:r>
          </w:hyperlink>
        </w:p>
        <w:p w14:paraId="5E970A4C" w14:textId="77777777" w:rsidR="001C7C53" w:rsidRPr="00633820" w:rsidRDefault="001C7C53" w:rsidP="001C7C53">
          <w:pPr>
            <w:pStyle w:val="TOC2"/>
            <w:rPr>
              <w:rFonts w:ascii="Times New Roman" w:eastAsiaTheme="minorEastAsia" w:hAnsi="Times New Roman"/>
              <w:sz w:val="20"/>
              <w:szCs w:val="20"/>
              <w:lang w:eastAsia="ru-RU"/>
            </w:rPr>
          </w:pPr>
          <w:hyperlink w:anchor="_Toc514660652" w:history="1">
            <w:r w:rsidRPr="00633820">
              <w:rPr>
                <w:rStyle w:val="Hyperlink"/>
                <w:rFonts w:ascii="Times New Roman" w:hAnsi="Times New Roman"/>
                <w:sz w:val="20"/>
                <w:szCs w:val="20"/>
              </w:rPr>
              <w:t>4.2 Представление генотипа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24</w:t>
            </w:r>
            <w:r w:rsidRPr="00633820">
              <w:rPr>
                <w:rFonts w:ascii="Times New Roman" w:hAnsi="Times New Roman"/>
                <w:webHidden/>
                <w:sz w:val="20"/>
                <w:szCs w:val="20"/>
              </w:rPr>
              <w:fldChar w:fldCharType="end"/>
            </w:r>
          </w:hyperlink>
        </w:p>
        <w:p w14:paraId="6372DF99" w14:textId="77777777" w:rsidR="001C7C53" w:rsidRPr="00633820" w:rsidRDefault="001C7C53" w:rsidP="001C7C53">
          <w:pPr>
            <w:pStyle w:val="TOC2"/>
            <w:rPr>
              <w:rFonts w:ascii="Times New Roman" w:eastAsiaTheme="minorEastAsia" w:hAnsi="Times New Roman"/>
              <w:sz w:val="20"/>
              <w:szCs w:val="20"/>
              <w:lang w:eastAsia="ru-RU"/>
            </w:rPr>
          </w:pPr>
          <w:hyperlink w:anchor="_Toc514660653" w:history="1">
            <w:r w:rsidRPr="00633820">
              <w:rPr>
                <w:rStyle w:val="Hyperlink"/>
                <w:rFonts w:ascii="Times New Roman" w:hAnsi="Times New Roman"/>
                <w:sz w:val="20"/>
                <w:szCs w:val="20"/>
              </w:rPr>
              <w:t>4.3 Операторы создания начальной популяции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48F8D031"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rPr>
            <w:t xml:space="preserve">   </w:t>
          </w:r>
          <w:hyperlink w:anchor="_Toc514660654" w:history="1">
            <w:r w:rsidRPr="00633820">
              <w:rPr>
                <w:rStyle w:val="Hyperlink"/>
                <w:rFonts w:ascii="Times New Roman" w:hAnsi="Times New Roman"/>
                <w:sz w:val="20"/>
                <w:szCs w:val="20"/>
              </w:rPr>
              <w:t>4.3.1 Алгоритм Данцига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0C57B8F4"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5" w:history="1">
            <w:r w:rsidRPr="00633820">
              <w:rPr>
                <w:rStyle w:val="Hyperlink"/>
                <w:rFonts w:ascii="Times New Roman" w:hAnsi="Times New Roman"/>
                <w:sz w:val="20"/>
                <w:szCs w:val="20"/>
              </w:rPr>
              <w:t>4.3.2 Случайный алгоритм</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1C5F1141" w14:textId="77777777" w:rsidR="001C7C53" w:rsidRPr="00633820" w:rsidRDefault="001C7C53" w:rsidP="001C7C53">
          <w:pPr>
            <w:pStyle w:val="TOC2"/>
            <w:rPr>
              <w:rFonts w:ascii="Times New Roman" w:eastAsiaTheme="minorEastAsia" w:hAnsi="Times New Roman"/>
              <w:sz w:val="20"/>
              <w:szCs w:val="20"/>
              <w:lang w:eastAsia="ru-RU"/>
            </w:rPr>
          </w:pPr>
          <w:hyperlink w:anchor="_Toc514660656" w:history="1">
            <w:r w:rsidRPr="00633820">
              <w:rPr>
                <w:rStyle w:val="Hyperlink"/>
                <w:rFonts w:ascii="Times New Roman" w:hAnsi="Times New Roman"/>
                <w:sz w:val="20"/>
                <w:szCs w:val="20"/>
              </w:rPr>
              <w:t>4.4 Операторы скрещивания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0625AF5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7" w:history="1">
            <w:r w:rsidRPr="00633820">
              <w:rPr>
                <w:rStyle w:val="Hyperlink"/>
                <w:rFonts w:ascii="Times New Roman" w:hAnsi="Times New Roman"/>
                <w:sz w:val="20"/>
                <w:szCs w:val="20"/>
              </w:rPr>
              <w:t>4.4.1 Одноточечный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EC3CC48"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8" w:history="1">
            <w:r w:rsidRPr="00633820">
              <w:rPr>
                <w:rStyle w:val="Hyperlink"/>
                <w:rFonts w:ascii="Times New Roman" w:hAnsi="Times New Roman"/>
                <w:sz w:val="20"/>
                <w:szCs w:val="20"/>
              </w:rPr>
              <w:t>4.4.2 Двуточечный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880CAC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9" w:history="1">
            <w:r w:rsidRPr="00633820">
              <w:rPr>
                <w:rStyle w:val="Hyperlink"/>
                <w:rFonts w:ascii="Times New Roman" w:hAnsi="Times New Roman"/>
                <w:sz w:val="20"/>
                <w:szCs w:val="20"/>
              </w:rPr>
              <w:t>4.4.3 Однородный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2FF058C3" w14:textId="77777777" w:rsidR="001C7C53" w:rsidRPr="00633820" w:rsidRDefault="001C7C53" w:rsidP="001C7C53">
          <w:pPr>
            <w:pStyle w:val="TOC2"/>
            <w:rPr>
              <w:rFonts w:ascii="Times New Roman" w:eastAsiaTheme="minorEastAsia" w:hAnsi="Times New Roman"/>
              <w:sz w:val="20"/>
              <w:szCs w:val="20"/>
              <w:lang w:eastAsia="ru-RU"/>
            </w:rPr>
          </w:pPr>
          <w:hyperlink w:anchor="_Toc514660660" w:history="1">
            <w:r w:rsidRPr="00633820">
              <w:rPr>
                <w:rStyle w:val="Hyperlink"/>
                <w:rFonts w:ascii="Times New Roman" w:hAnsi="Times New Roman"/>
                <w:sz w:val="20"/>
                <w:szCs w:val="20"/>
              </w:rPr>
              <w:t>4.5 Операторы мутации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3289FF37"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lastRenderedPageBreak/>
            <w:t xml:space="preserve">   </w:t>
          </w:r>
          <w:hyperlink w:anchor="_Toc514660661" w:history="1">
            <w:r w:rsidRPr="00633820">
              <w:rPr>
                <w:rStyle w:val="Hyperlink"/>
                <w:rFonts w:ascii="Times New Roman" w:hAnsi="Times New Roman"/>
                <w:sz w:val="20"/>
                <w:szCs w:val="20"/>
              </w:rPr>
              <w:t>4.5.1 Точечная мутация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_Toc514660661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7310BAA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2" w:history="1">
            <w:r w:rsidRPr="00633820">
              <w:rPr>
                <w:rStyle w:val="Hyperlink"/>
                <w:rFonts w:ascii="Times New Roman" w:hAnsi="Times New Roman"/>
                <w:sz w:val="20"/>
                <w:szCs w:val="20"/>
              </w:rPr>
              <w:t>4.5.2 Инверсия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3D61C38"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3" w:history="1">
            <w:r w:rsidRPr="00633820">
              <w:rPr>
                <w:rStyle w:val="Hyperlink"/>
                <w:rFonts w:ascii="Times New Roman" w:hAnsi="Times New Roman"/>
                <w:sz w:val="20"/>
                <w:szCs w:val="20"/>
              </w:rPr>
              <w:t>4.5.3 Сальтация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280571F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4" w:history="1">
            <w:r w:rsidRPr="00633820">
              <w:rPr>
                <w:rStyle w:val="Hyperlink"/>
                <w:rFonts w:ascii="Times New Roman" w:hAnsi="Times New Roman"/>
                <w:sz w:val="20"/>
                <w:szCs w:val="20"/>
              </w:rPr>
              <w:t>4.5.4 Транслакация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73F2514B" w14:textId="77777777" w:rsidR="001C7C53" w:rsidRPr="00633820" w:rsidRDefault="001C7C53" w:rsidP="001C7C53">
          <w:pPr>
            <w:pStyle w:val="TOC2"/>
            <w:rPr>
              <w:rFonts w:ascii="Times New Roman" w:eastAsiaTheme="minorEastAsia" w:hAnsi="Times New Roman"/>
              <w:sz w:val="20"/>
              <w:szCs w:val="20"/>
              <w:lang w:eastAsia="ru-RU"/>
            </w:rPr>
          </w:pPr>
          <w:hyperlink w:anchor="_Toc514660665" w:history="1">
            <w:r w:rsidRPr="00633820">
              <w:rPr>
                <w:rStyle w:val="Hyperlink"/>
                <w:rFonts w:ascii="Times New Roman" w:hAnsi="Times New Roman"/>
                <w:sz w:val="20"/>
                <w:szCs w:val="20"/>
              </w:rPr>
              <w:t>4.6 Оператор обработки ограничений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3225A36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6" w:history="1">
            <w:r w:rsidRPr="00633820">
              <w:rPr>
                <w:rStyle w:val="Hyperlink"/>
                <w:rFonts w:ascii="Times New Roman" w:hAnsi="Times New Roman"/>
                <w:sz w:val="20"/>
                <w:szCs w:val="20"/>
              </w:rPr>
              <w:t>4.6.1 Метод штрафных функций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8FA9BAE" w14:textId="77777777" w:rsidR="001C7C53" w:rsidRPr="00633820" w:rsidRDefault="001C7C53" w:rsidP="001C7C53">
          <w:pPr>
            <w:pStyle w:val="TOC2"/>
            <w:rPr>
              <w:rFonts w:ascii="Times New Roman" w:eastAsiaTheme="minorEastAsia" w:hAnsi="Times New Roman"/>
              <w:sz w:val="20"/>
              <w:szCs w:val="20"/>
              <w:lang w:eastAsia="ru-RU"/>
            </w:rPr>
          </w:pPr>
          <w:hyperlink w:anchor="_Toc514660667" w:history="1">
            <w:r w:rsidRPr="00633820">
              <w:rPr>
                <w:rStyle w:val="Hyperlink"/>
                <w:rFonts w:ascii="Times New Roman" w:hAnsi="Times New Roman"/>
                <w:sz w:val="20"/>
                <w:szCs w:val="20"/>
              </w:rPr>
              <w:t>4.7 Операторы селекции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31</w:t>
            </w:r>
            <w:r w:rsidRPr="00633820">
              <w:rPr>
                <w:rFonts w:ascii="Times New Roman" w:hAnsi="Times New Roman"/>
                <w:webHidden/>
                <w:sz w:val="20"/>
                <w:szCs w:val="20"/>
              </w:rPr>
              <w:fldChar w:fldCharType="end"/>
            </w:r>
          </w:hyperlink>
        </w:p>
        <w:p w14:paraId="71334650"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8" w:history="1">
            <w:r w:rsidRPr="00633820">
              <w:rPr>
                <w:rStyle w:val="Hyperlink"/>
                <w:rFonts w:ascii="Times New Roman" w:hAnsi="Times New Roman"/>
                <w:sz w:val="20"/>
                <w:szCs w:val="20"/>
              </w:rPr>
              <w:t>4.7.1 Линейно-ранговая схема селекции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31</w:t>
            </w:r>
            <w:r w:rsidRPr="00633820">
              <w:rPr>
                <w:rFonts w:ascii="Times New Roman" w:hAnsi="Times New Roman"/>
                <w:webHidden/>
                <w:sz w:val="20"/>
                <w:szCs w:val="20"/>
              </w:rPr>
              <w:fldChar w:fldCharType="end"/>
            </w:r>
          </w:hyperlink>
        </w:p>
        <w:p w14:paraId="571D5EAD"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9" w:history="1">
            <w:r>
              <w:rPr>
                <w:rStyle w:val="Hyperlink"/>
                <w:rFonts w:ascii="Times New Roman" w:hAnsi="Times New Roman"/>
                <w:sz w:val="20"/>
                <w:szCs w:val="20"/>
              </w:rPr>
              <w:t>4.7</w:t>
            </w:r>
            <w:r w:rsidRPr="00633820">
              <w:rPr>
                <w:rStyle w:val="Hyperlink"/>
                <w:rFonts w:ascii="Times New Roman" w:hAnsi="Times New Roman"/>
                <w:sz w:val="20"/>
                <w:szCs w:val="20"/>
              </w:rPr>
              <w:t>.2</w:t>
            </w:r>
            <m:oMath>
              <m:r>
                <m:rPr>
                  <m:sty m:val="p"/>
                </m:rPr>
                <w:rPr>
                  <w:rStyle w:val="Hyperlink"/>
                  <w:rFonts w:ascii="Cambria Math" w:hAnsi="Cambria Math"/>
                  <w:sz w:val="20"/>
                  <w:szCs w:val="20"/>
                </w:rPr>
                <m:t xml:space="preserve"> </m:t>
              </m:r>
              <m:r>
                <w:rPr>
                  <w:rStyle w:val="Hyperlink"/>
                  <w:rFonts w:ascii="Cambria Math" w:hAnsi="Cambria Math"/>
                  <w:sz w:val="20"/>
                  <w:szCs w:val="20"/>
                </w:rPr>
                <m:t>β</m:t>
              </m:r>
              <m:r>
                <m:rPr>
                  <m:sty m:val="p"/>
                </m:rPr>
                <w:rPr>
                  <w:rStyle w:val="Hyperlink"/>
                  <w:rFonts w:ascii="Cambria Math" w:hAnsi="Cambria Math"/>
                  <w:sz w:val="20"/>
                  <w:szCs w:val="20"/>
                </w:rPr>
                <m:t>-</m:t>
              </m:r>
            </m:oMath>
            <w:r w:rsidRPr="00633820">
              <w:rPr>
                <w:rStyle w:val="Hyperlink"/>
                <w:rFonts w:ascii="Times New Roman" w:hAnsi="Times New Roman"/>
                <w:sz w:val="20"/>
                <w:szCs w:val="20"/>
              </w:rPr>
              <w:t>турнир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32</w:t>
            </w:r>
            <w:r w:rsidRPr="00633820">
              <w:rPr>
                <w:rFonts w:ascii="Times New Roman" w:hAnsi="Times New Roman"/>
                <w:webHidden/>
                <w:sz w:val="20"/>
                <w:szCs w:val="20"/>
              </w:rPr>
              <w:fldChar w:fldCharType="end"/>
            </w:r>
          </w:hyperlink>
        </w:p>
        <w:p w14:paraId="1CC5F72E" w14:textId="77777777" w:rsidR="001C7C53" w:rsidRPr="00633820" w:rsidRDefault="001C7C53" w:rsidP="001C7C53">
          <w:pPr>
            <w:pStyle w:val="TOC2"/>
            <w:rPr>
              <w:rFonts w:ascii="Times New Roman" w:eastAsiaTheme="minorEastAsia" w:hAnsi="Times New Roman"/>
              <w:sz w:val="20"/>
              <w:szCs w:val="20"/>
              <w:lang w:eastAsia="ru-RU"/>
            </w:rPr>
          </w:pPr>
          <w:hyperlink w:anchor="_Toc514660670" w:history="1">
            <w:r w:rsidRPr="00633820">
              <w:rPr>
                <w:rStyle w:val="Hyperlink"/>
                <w:rFonts w:ascii="Times New Roman" w:hAnsi="Times New Roman"/>
                <w:spacing w:val="8"/>
                <w:sz w:val="20"/>
                <w:szCs w:val="20"/>
              </w:rPr>
              <w:t>4.6 Оператор восстановления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33</w:t>
            </w:r>
            <w:r w:rsidRPr="00633820">
              <w:rPr>
                <w:rFonts w:ascii="Times New Roman" w:hAnsi="Times New Roman"/>
                <w:webHidden/>
                <w:sz w:val="20"/>
                <w:szCs w:val="20"/>
              </w:rPr>
              <w:fldChar w:fldCharType="end"/>
            </w:r>
          </w:hyperlink>
        </w:p>
        <w:p w14:paraId="71A85B80"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71" w:history="1">
            <w:r w:rsidRPr="00633820">
              <w:rPr>
                <w:rStyle w:val="Hyperlink"/>
                <w:rFonts w:ascii="Times New Roman" w:hAnsi="Times New Roman"/>
                <w:noProof/>
                <w:sz w:val="20"/>
                <w:szCs w:val="20"/>
                <w:lang w:val="ru-RU"/>
              </w:rPr>
              <w:t>5. Классы тестовых задач</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_Toc514660671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34</w:t>
            </w:r>
            <w:r w:rsidRPr="00633820">
              <w:rPr>
                <w:rFonts w:ascii="Times New Roman" w:hAnsi="Times New Roman"/>
                <w:noProof/>
                <w:webHidden/>
                <w:sz w:val="20"/>
                <w:szCs w:val="20"/>
              </w:rPr>
              <w:fldChar w:fldCharType="end"/>
            </w:r>
          </w:hyperlink>
        </w:p>
        <w:p w14:paraId="62CB3BC1" w14:textId="77777777" w:rsidR="001C7C53" w:rsidRPr="00633820" w:rsidRDefault="001C7C53" w:rsidP="001C7C53">
          <w:pPr>
            <w:pStyle w:val="TOC2"/>
            <w:rPr>
              <w:rFonts w:ascii="Times New Roman" w:eastAsiaTheme="minorEastAsia" w:hAnsi="Times New Roman"/>
              <w:sz w:val="20"/>
              <w:szCs w:val="20"/>
              <w:lang w:eastAsia="ru-RU"/>
            </w:rPr>
          </w:pPr>
          <w:hyperlink w:anchor="_Toc514660672" w:history="1">
            <w:r w:rsidRPr="00633820">
              <w:rPr>
                <w:rStyle w:val="Hyperlink"/>
                <w:rFonts w:ascii="Times New Roman" w:hAnsi="Times New Roman"/>
                <w:spacing w:val="8"/>
                <w:sz w:val="20"/>
                <w:szCs w:val="20"/>
              </w:rPr>
              <w:t>5.1 Задачи без корреляции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34</w:t>
            </w:r>
            <w:r w:rsidRPr="00633820">
              <w:rPr>
                <w:rFonts w:ascii="Times New Roman" w:hAnsi="Times New Roman"/>
                <w:webHidden/>
                <w:sz w:val="20"/>
                <w:szCs w:val="20"/>
              </w:rPr>
              <w:fldChar w:fldCharType="end"/>
            </w:r>
          </w:hyperlink>
        </w:p>
        <w:p w14:paraId="29C03780" w14:textId="77777777" w:rsidR="001C7C53" w:rsidRPr="00633820" w:rsidRDefault="001C7C53" w:rsidP="001C7C53">
          <w:pPr>
            <w:pStyle w:val="TOC2"/>
            <w:rPr>
              <w:rFonts w:ascii="Times New Roman" w:eastAsiaTheme="minorEastAsia" w:hAnsi="Times New Roman"/>
              <w:sz w:val="20"/>
              <w:szCs w:val="20"/>
              <w:lang w:eastAsia="ru-RU"/>
            </w:rPr>
          </w:pPr>
          <w:hyperlink w:anchor="_Toc514660673" w:history="1">
            <w:r w:rsidRPr="00633820">
              <w:rPr>
                <w:rStyle w:val="Hyperlink"/>
                <w:rFonts w:ascii="Times New Roman" w:hAnsi="Times New Roman"/>
                <w:spacing w:val="8"/>
                <w:sz w:val="20"/>
                <w:szCs w:val="20"/>
              </w:rPr>
              <w:t>5.2 Задачи с корреляцией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34</w:t>
            </w:r>
            <w:r w:rsidRPr="00633820">
              <w:rPr>
                <w:rFonts w:ascii="Times New Roman" w:hAnsi="Times New Roman"/>
                <w:webHidden/>
                <w:sz w:val="20"/>
                <w:szCs w:val="20"/>
              </w:rPr>
              <w:fldChar w:fldCharType="end"/>
            </w:r>
          </w:hyperlink>
        </w:p>
        <w:p w14:paraId="4E1E01EA" w14:textId="77777777" w:rsidR="001C7C53" w:rsidRPr="00633820" w:rsidRDefault="001C7C53" w:rsidP="001C7C53">
          <w:pPr>
            <w:pStyle w:val="TOC2"/>
            <w:rPr>
              <w:rFonts w:ascii="Times New Roman" w:eastAsiaTheme="minorEastAsia" w:hAnsi="Times New Roman"/>
              <w:sz w:val="20"/>
              <w:szCs w:val="20"/>
              <w:lang w:eastAsia="ru-RU"/>
            </w:rPr>
          </w:pPr>
          <w:hyperlink w:anchor="_Toc514660674" w:history="1">
            <w:r w:rsidRPr="00633820">
              <w:rPr>
                <w:rStyle w:val="Hyperlink"/>
                <w:rFonts w:ascii="Times New Roman" w:hAnsi="Times New Roman"/>
                <w:spacing w:val="8"/>
                <w:sz w:val="20"/>
                <w:szCs w:val="20"/>
              </w:rPr>
              <w:t>5.3 Задачи с сильной корреляцией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35</w:t>
            </w:r>
            <w:r w:rsidRPr="00633820">
              <w:rPr>
                <w:rFonts w:ascii="Times New Roman" w:hAnsi="Times New Roman"/>
                <w:webHidden/>
                <w:sz w:val="20"/>
                <w:szCs w:val="20"/>
              </w:rPr>
              <w:fldChar w:fldCharType="end"/>
            </w:r>
          </w:hyperlink>
        </w:p>
        <w:p w14:paraId="703C54BB" w14:textId="77777777" w:rsidR="001C7C53" w:rsidRPr="00633820" w:rsidRDefault="001C7C53" w:rsidP="001C7C53">
          <w:pPr>
            <w:pStyle w:val="TOC2"/>
            <w:rPr>
              <w:rFonts w:ascii="Times New Roman" w:eastAsiaTheme="minorEastAsia" w:hAnsi="Times New Roman"/>
              <w:sz w:val="20"/>
              <w:szCs w:val="20"/>
              <w:lang w:eastAsia="ru-RU"/>
            </w:rPr>
          </w:pPr>
          <w:hyperlink w:anchor="_Toc514660675" w:history="1">
            <w:r w:rsidRPr="00633820">
              <w:rPr>
                <w:rStyle w:val="Hyperlink"/>
                <w:rFonts w:ascii="Times New Roman" w:hAnsi="Times New Roman"/>
                <w:spacing w:val="8"/>
                <w:sz w:val="20"/>
                <w:szCs w:val="20"/>
              </w:rPr>
              <w:t>5.4 Задачи с подсуммами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35</w:t>
            </w:r>
            <w:r w:rsidRPr="00633820">
              <w:rPr>
                <w:rFonts w:ascii="Times New Roman" w:hAnsi="Times New Roman"/>
                <w:webHidden/>
                <w:sz w:val="20"/>
                <w:szCs w:val="20"/>
              </w:rPr>
              <w:fldChar w:fldCharType="end"/>
            </w:r>
          </w:hyperlink>
        </w:p>
        <w:p w14:paraId="558B8B42"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76" w:history="1">
            <w:r w:rsidRPr="00633820">
              <w:rPr>
                <w:rStyle w:val="Hyperlink"/>
                <w:rFonts w:ascii="Times New Roman" w:hAnsi="Times New Roman"/>
                <w:noProof/>
                <w:sz w:val="20"/>
                <w:szCs w:val="20"/>
                <w:lang w:val="ru-RU"/>
              </w:rPr>
              <w:t>6. Программный модуль</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_Toc514660676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37</w:t>
            </w:r>
            <w:r w:rsidRPr="00633820">
              <w:rPr>
                <w:rFonts w:ascii="Times New Roman" w:hAnsi="Times New Roman"/>
                <w:noProof/>
                <w:webHidden/>
                <w:sz w:val="20"/>
                <w:szCs w:val="20"/>
              </w:rPr>
              <w:fldChar w:fldCharType="end"/>
            </w:r>
          </w:hyperlink>
        </w:p>
        <w:p w14:paraId="656A5098" w14:textId="77777777" w:rsidR="001C7C53" w:rsidRPr="00633820" w:rsidRDefault="001C7C53" w:rsidP="001C7C53">
          <w:pPr>
            <w:pStyle w:val="TOC2"/>
            <w:rPr>
              <w:rFonts w:ascii="Times New Roman" w:eastAsiaTheme="minorEastAsia" w:hAnsi="Times New Roman"/>
              <w:sz w:val="20"/>
              <w:szCs w:val="20"/>
              <w:lang w:eastAsia="ru-RU"/>
            </w:rPr>
          </w:pPr>
          <w:hyperlink w:anchor="_Toc514660677" w:history="1">
            <w:r w:rsidRPr="00633820">
              <w:rPr>
                <w:rStyle w:val="Hyperlink"/>
                <w:rFonts w:ascii="Times New Roman" w:hAnsi="Times New Roman"/>
                <w:spacing w:val="8"/>
                <w:sz w:val="20"/>
                <w:szCs w:val="20"/>
              </w:rPr>
              <w:t>6.1 Структура программного модуля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37</w:t>
            </w:r>
            <w:r w:rsidRPr="00633820">
              <w:rPr>
                <w:rFonts w:ascii="Times New Roman" w:hAnsi="Times New Roman"/>
                <w:webHidden/>
                <w:sz w:val="20"/>
                <w:szCs w:val="20"/>
              </w:rPr>
              <w:fldChar w:fldCharType="end"/>
            </w:r>
          </w:hyperlink>
        </w:p>
        <w:p w14:paraId="3AA2CD75"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8" w:history="1">
            <w:r w:rsidRPr="00633820">
              <w:rPr>
                <w:rStyle w:val="Hyperlink"/>
                <w:rFonts w:ascii="Times New Roman" w:hAnsi="Times New Roman"/>
                <w:sz w:val="20"/>
                <w:szCs w:val="20"/>
              </w:rPr>
              <w:t>6.1.1 Библиотека «KnapsackProblem.dll»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37</w:t>
            </w:r>
            <w:r w:rsidRPr="00633820">
              <w:rPr>
                <w:rFonts w:ascii="Times New Roman" w:hAnsi="Times New Roman"/>
                <w:webHidden/>
                <w:sz w:val="20"/>
                <w:szCs w:val="20"/>
              </w:rPr>
              <w:fldChar w:fldCharType="end"/>
            </w:r>
          </w:hyperlink>
        </w:p>
        <w:p w14:paraId="12B0CD1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9" w:history="1">
            <w:r w:rsidRPr="00633820">
              <w:rPr>
                <w:rStyle w:val="Hyperlink"/>
                <w:rFonts w:ascii="Times New Roman" w:hAnsi="Times New Roman"/>
                <w:sz w:val="20"/>
                <w:szCs w:val="20"/>
              </w:rPr>
              <w:t>6.1.2 Библиотека «GenetiAlgorithm.dll»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38</w:t>
            </w:r>
            <w:r w:rsidRPr="00633820">
              <w:rPr>
                <w:rFonts w:ascii="Times New Roman" w:hAnsi="Times New Roman"/>
                <w:webHidden/>
                <w:sz w:val="20"/>
                <w:szCs w:val="20"/>
              </w:rPr>
              <w:fldChar w:fldCharType="end"/>
            </w:r>
          </w:hyperlink>
        </w:p>
        <w:p w14:paraId="23B96937"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0" w:history="1">
            <w:r w:rsidRPr="0028288F">
              <w:rPr>
                <w:rStyle w:val="Hyperlink"/>
                <w:rFonts w:ascii="Times New Roman" w:hAnsi="Times New Roman"/>
                <w:sz w:val="20"/>
                <w:szCs w:val="20"/>
                <w:u w:val="none"/>
              </w:rPr>
              <w:t>6.1.3 Библиотека «ExactAlgorithms.dll»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_Toc514660680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1B0625BF"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1" w:history="1">
            <w:r w:rsidRPr="0028288F">
              <w:rPr>
                <w:rStyle w:val="Hyperlink"/>
                <w:rFonts w:ascii="Times New Roman" w:hAnsi="Times New Roman"/>
                <w:sz w:val="20"/>
                <w:szCs w:val="20"/>
                <w:u w:val="none"/>
              </w:rPr>
              <w:t>6.1.4 Библиотека «ExcelReport.dll»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_Toc514660681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55E2BDCB"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2" w:history="1">
            <w:r w:rsidRPr="0028288F">
              <w:rPr>
                <w:rStyle w:val="Hyperlink"/>
                <w:rFonts w:ascii="Times New Roman" w:hAnsi="Times New Roman"/>
                <w:sz w:val="20"/>
                <w:szCs w:val="20"/>
                <w:u w:val="none"/>
              </w:rPr>
              <w:t>6.1.5 Приложение «CLI.exe»</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_Toc514660682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40</w:t>
            </w:r>
            <w:r w:rsidRPr="0028288F">
              <w:rPr>
                <w:rFonts w:ascii="Times New Roman" w:hAnsi="Times New Roman"/>
                <w:webHidden/>
                <w:sz w:val="20"/>
                <w:szCs w:val="20"/>
              </w:rPr>
              <w:fldChar w:fldCharType="end"/>
            </w:r>
          </w:hyperlink>
        </w:p>
        <w:p w14:paraId="7697F16E"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3" w:history="1">
            <w:r w:rsidRPr="0028288F">
              <w:rPr>
                <w:rStyle w:val="Hyperlink"/>
                <w:rFonts w:ascii="Times New Roman" w:hAnsi="Times New Roman"/>
                <w:sz w:val="20"/>
                <w:szCs w:val="20"/>
                <w:u w:val="none"/>
              </w:rPr>
              <w:t>6.1.6 Библиотека «UnitTests.dll»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_Toc514660683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3E15FD40"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4" w:history="1">
            <w:r w:rsidRPr="0028288F">
              <w:rPr>
                <w:rStyle w:val="Hyperlink"/>
                <w:rFonts w:ascii="Times New Roman" w:hAnsi="Times New Roman"/>
                <w:sz w:val="20"/>
                <w:szCs w:val="20"/>
                <w:u w:val="none"/>
              </w:rPr>
              <w:t>6.1.7 Библиотека «CorrectnessTests.dll»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_Toc514660684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6CA1567D" w14:textId="77777777" w:rsidR="001C7C53" w:rsidRPr="0028288F" w:rsidRDefault="001C7C53" w:rsidP="001C7C53">
          <w:pPr>
            <w:pStyle w:val="TOC1"/>
            <w:tabs>
              <w:tab w:val="left" w:pos="440"/>
              <w:tab w:val="right" w:leader="dot" w:pos="8489"/>
            </w:tabs>
            <w:rPr>
              <w:rFonts w:ascii="Times New Roman" w:eastAsiaTheme="minorEastAsia" w:hAnsi="Times New Roman"/>
              <w:noProof/>
              <w:sz w:val="20"/>
              <w:szCs w:val="20"/>
              <w:lang w:val="ru-RU" w:eastAsia="ru-RU"/>
            </w:rPr>
          </w:pPr>
          <w:hyperlink w:anchor="_Toc514660685" w:history="1">
            <w:r w:rsidRPr="0028288F">
              <w:rPr>
                <w:rStyle w:val="Hyperlink"/>
                <w:rFonts w:ascii="Times New Roman" w:hAnsi="Times New Roman"/>
                <w:noProof/>
                <w:sz w:val="20"/>
                <w:szCs w:val="20"/>
                <w:u w:val="none"/>
                <w:lang w:val="ru-RU"/>
              </w:rPr>
              <w:t>7.</w:t>
            </w:r>
            <w:r>
              <w:rPr>
                <w:rFonts w:ascii="Times New Roman" w:eastAsiaTheme="minorEastAsia" w:hAnsi="Times New Roman"/>
                <w:noProof/>
                <w:sz w:val="20"/>
                <w:szCs w:val="20"/>
                <w:lang w:eastAsia="ru-RU"/>
              </w:rPr>
              <w:t xml:space="preserve"> </w:t>
            </w:r>
            <w:r w:rsidRPr="0028288F">
              <w:rPr>
                <w:rStyle w:val="Hyperlink"/>
                <w:rFonts w:ascii="Times New Roman" w:hAnsi="Times New Roman"/>
                <w:noProof/>
                <w:sz w:val="20"/>
                <w:szCs w:val="20"/>
                <w:u w:val="none"/>
                <w:lang w:val="ru-RU"/>
              </w:rPr>
              <w:t>Эксперименты</w:t>
            </w:r>
            <w:r w:rsidRPr="0028288F">
              <w:rPr>
                <w:rFonts w:ascii="Times New Roman" w:hAnsi="Times New Roman"/>
                <w:noProof/>
                <w:webHidden/>
                <w:sz w:val="20"/>
                <w:szCs w:val="20"/>
              </w:rPr>
              <w:tab/>
            </w:r>
            <w:r w:rsidRPr="0028288F">
              <w:rPr>
                <w:rFonts w:ascii="Times New Roman" w:hAnsi="Times New Roman"/>
                <w:noProof/>
                <w:webHidden/>
                <w:sz w:val="20"/>
                <w:szCs w:val="20"/>
              </w:rPr>
              <w:fldChar w:fldCharType="begin"/>
            </w:r>
            <w:r w:rsidRPr="0028288F">
              <w:rPr>
                <w:rFonts w:ascii="Times New Roman" w:hAnsi="Times New Roman"/>
                <w:noProof/>
                <w:webHidden/>
                <w:sz w:val="20"/>
                <w:szCs w:val="20"/>
              </w:rPr>
              <w:instrText xml:space="preserve"> PAGEREF _Toc514660685 \h </w:instrText>
            </w:r>
            <w:r w:rsidRPr="0028288F">
              <w:rPr>
                <w:rFonts w:ascii="Times New Roman" w:hAnsi="Times New Roman"/>
                <w:noProof/>
                <w:webHidden/>
                <w:sz w:val="20"/>
                <w:szCs w:val="20"/>
              </w:rPr>
            </w:r>
            <w:r w:rsidRPr="0028288F">
              <w:rPr>
                <w:rFonts w:ascii="Times New Roman" w:hAnsi="Times New Roman"/>
                <w:noProof/>
                <w:webHidden/>
                <w:sz w:val="20"/>
                <w:szCs w:val="20"/>
              </w:rPr>
              <w:fldChar w:fldCharType="separate"/>
            </w:r>
            <w:r w:rsidRPr="0028288F">
              <w:rPr>
                <w:rFonts w:ascii="Times New Roman" w:hAnsi="Times New Roman"/>
                <w:noProof/>
                <w:webHidden/>
                <w:sz w:val="20"/>
                <w:szCs w:val="20"/>
              </w:rPr>
              <w:t>42</w:t>
            </w:r>
            <w:r w:rsidRPr="0028288F">
              <w:rPr>
                <w:rFonts w:ascii="Times New Roman" w:hAnsi="Times New Roman"/>
                <w:noProof/>
                <w:webHidden/>
                <w:sz w:val="20"/>
                <w:szCs w:val="20"/>
              </w:rPr>
              <w:fldChar w:fldCharType="end"/>
            </w:r>
          </w:hyperlink>
        </w:p>
        <w:p w14:paraId="047FFC3D" w14:textId="77777777" w:rsidR="001C7C53" w:rsidRPr="00633820" w:rsidRDefault="001C7C53" w:rsidP="001C7C53">
          <w:pPr>
            <w:pStyle w:val="TOC2"/>
            <w:rPr>
              <w:rFonts w:ascii="Times New Roman" w:eastAsiaTheme="minorEastAsia" w:hAnsi="Times New Roman"/>
              <w:sz w:val="20"/>
              <w:szCs w:val="20"/>
              <w:lang w:eastAsia="ru-RU"/>
            </w:rPr>
          </w:pPr>
          <w:hyperlink w:anchor="_Toc514660686" w:history="1">
            <w:r w:rsidRPr="00633820">
              <w:rPr>
                <w:rStyle w:val="Hyperlink"/>
                <w:rFonts w:ascii="Times New Roman" w:hAnsi="Times New Roman"/>
                <w:spacing w:val="8"/>
                <w:sz w:val="20"/>
                <w:szCs w:val="20"/>
              </w:rPr>
              <w:t>7.1 Описание эксперимента по поиску эффективных комбинаций параметров 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42</w:t>
            </w:r>
            <w:r w:rsidRPr="00633820">
              <w:rPr>
                <w:rFonts w:ascii="Times New Roman" w:hAnsi="Times New Roman"/>
                <w:webHidden/>
                <w:sz w:val="20"/>
                <w:szCs w:val="20"/>
              </w:rPr>
              <w:fldChar w:fldCharType="end"/>
            </w:r>
          </w:hyperlink>
        </w:p>
        <w:p w14:paraId="3CFC6955" w14:textId="77777777" w:rsidR="001C7C53" w:rsidRPr="00633820" w:rsidRDefault="001C7C53" w:rsidP="001C7C53">
          <w:pPr>
            <w:pStyle w:val="TOC2"/>
            <w:tabs>
              <w:tab w:val="left" w:pos="880"/>
            </w:tabs>
            <w:rPr>
              <w:rFonts w:ascii="Times New Roman" w:eastAsiaTheme="minorEastAsia" w:hAnsi="Times New Roman"/>
              <w:sz w:val="20"/>
              <w:szCs w:val="20"/>
              <w:lang w:eastAsia="ru-RU"/>
            </w:rPr>
          </w:pPr>
          <w:hyperlink w:anchor="_Toc514660687" w:history="1">
            <w:r w:rsidRPr="00633820">
              <w:rPr>
                <w:rStyle w:val="Hyperlink"/>
                <w:rFonts w:ascii="Times New Roman" w:hAnsi="Times New Roman"/>
                <w:spacing w:val="8"/>
                <w:sz w:val="20"/>
                <w:szCs w:val="20"/>
              </w:rPr>
              <w:t>7.2</w:t>
            </w:r>
            <w:r w:rsidRPr="00633820">
              <w:rPr>
                <w:rFonts w:ascii="Times New Roman" w:eastAsiaTheme="minorEastAsia" w:hAnsi="Times New Roman"/>
                <w:sz w:val="20"/>
                <w:szCs w:val="20"/>
                <w:lang w:eastAsia="ru-RU"/>
              </w:rPr>
              <w:tab/>
            </w:r>
            <w:r w:rsidRPr="00633820">
              <w:rPr>
                <w:rStyle w:val="Hyperlink"/>
                <w:rFonts w:ascii="Times New Roman" w:hAnsi="Times New Roman"/>
                <w:spacing w:val="8"/>
                <w:sz w:val="20"/>
                <w:szCs w:val="20"/>
              </w:rPr>
              <w:t>Описание эксперимента по исследованию производительности и качества алгоримтов</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43</w:t>
            </w:r>
            <w:r w:rsidRPr="00633820">
              <w:rPr>
                <w:rFonts w:ascii="Times New Roman" w:hAnsi="Times New Roman"/>
                <w:webHidden/>
                <w:sz w:val="20"/>
                <w:szCs w:val="20"/>
              </w:rPr>
              <w:fldChar w:fldCharType="end"/>
            </w:r>
          </w:hyperlink>
        </w:p>
        <w:p w14:paraId="3A61AC0F" w14:textId="77777777" w:rsidR="001C7C53" w:rsidRPr="00633820" w:rsidRDefault="001C7C53" w:rsidP="001C7C53">
          <w:pPr>
            <w:pStyle w:val="TOC2"/>
            <w:tabs>
              <w:tab w:val="left" w:pos="880"/>
            </w:tabs>
            <w:rPr>
              <w:rFonts w:ascii="Times New Roman" w:eastAsiaTheme="minorEastAsia" w:hAnsi="Times New Roman"/>
              <w:sz w:val="20"/>
              <w:szCs w:val="20"/>
              <w:lang w:eastAsia="ru-RU"/>
            </w:rPr>
          </w:pPr>
          <w:hyperlink w:anchor="_Toc514660688" w:history="1">
            <w:r w:rsidRPr="00633820">
              <w:rPr>
                <w:rStyle w:val="Hyperlink"/>
                <w:rFonts w:ascii="Times New Roman" w:hAnsi="Times New Roman"/>
                <w:sz w:val="20"/>
                <w:szCs w:val="20"/>
              </w:rPr>
              <w:t>7.3</w:t>
            </w:r>
            <w:r w:rsidRPr="00633820">
              <w:rPr>
                <w:rFonts w:ascii="Times New Roman" w:eastAsiaTheme="minorEastAsia" w:hAnsi="Times New Roman"/>
                <w:sz w:val="20"/>
                <w:szCs w:val="20"/>
                <w:lang w:eastAsia="ru-RU"/>
              </w:rPr>
              <w:tab/>
            </w:r>
            <w:r w:rsidRPr="00633820">
              <w:rPr>
                <w:rStyle w:val="Hyperlink"/>
                <w:rFonts w:ascii="Times New Roman" w:hAnsi="Times New Roman"/>
                <w:sz w:val="20"/>
                <w:szCs w:val="20"/>
              </w:rPr>
              <w:t>Результаты</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45</w:t>
            </w:r>
            <w:r w:rsidRPr="00633820">
              <w:rPr>
                <w:rFonts w:ascii="Times New Roman" w:hAnsi="Times New Roman"/>
                <w:webHidden/>
                <w:sz w:val="20"/>
                <w:szCs w:val="20"/>
              </w:rPr>
              <w:fldChar w:fldCharType="end"/>
            </w:r>
          </w:hyperlink>
        </w:p>
        <w:p w14:paraId="50128E8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9" w:history="1">
            <w:r w:rsidRPr="00633820">
              <w:rPr>
                <w:rStyle w:val="Hyperlink"/>
                <w:rFonts w:ascii="Times New Roman" w:hAnsi="Times New Roman"/>
                <w:sz w:val="20"/>
                <w:szCs w:val="20"/>
              </w:rPr>
              <w:t>7.3.1 Результаты эксперимента по поиску эффективных комбинаций параметров 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45</w:t>
            </w:r>
            <w:r w:rsidRPr="00633820">
              <w:rPr>
                <w:rFonts w:ascii="Times New Roman" w:hAnsi="Times New Roman"/>
                <w:webHidden/>
                <w:sz w:val="20"/>
                <w:szCs w:val="20"/>
              </w:rPr>
              <w:fldChar w:fldCharType="end"/>
            </w:r>
          </w:hyperlink>
        </w:p>
        <w:p w14:paraId="72F35531"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90" w:history="1">
            <w:r w:rsidRPr="00633820">
              <w:rPr>
                <w:rStyle w:val="Hyperlink"/>
                <w:rFonts w:ascii="Times New Roman" w:eastAsiaTheme="minorHAnsi" w:hAnsi="Times New Roman"/>
                <w:noProof/>
                <w:sz w:val="20"/>
                <w:szCs w:val="20"/>
                <w:lang w:val="ru-RU"/>
              </w:rPr>
              <w:t>8. Заключение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_Toc514660690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49</w:t>
            </w:r>
            <w:r w:rsidRPr="00633820">
              <w:rPr>
                <w:rFonts w:ascii="Times New Roman" w:hAnsi="Times New Roman"/>
                <w:noProof/>
                <w:webHidden/>
                <w:sz w:val="20"/>
                <w:szCs w:val="20"/>
              </w:rPr>
              <w:fldChar w:fldCharType="end"/>
            </w:r>
          </w:hyperlink>
        </w:p>
        <w:p w14:paraId="7C182BD0"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91" w:history="1">
            <w:r w:rsidRPr="00633820">
              <w:rPr>
                <w:rStyle w:val="Hyperlink"/>
                <w:rFonts w:ascii="Times New Roman" w:eastAsiaTheme="minorHAnsi" w:hAnsi="Times New Roman"/>
                <w:noProof/>
                <w:sz w:val="20"/>
                <w:szCs w:val="20"/>
                <w:lang w:val="ru-RU"/>
              </w:rPr>
              <w:t>9. Литература</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_Toc514660691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50</w:t>
            </w:r>
            <w:r w:rsidRPr="00633820">
              <w:rPr>
                <w:rFonts w:ascii="Times New Roman" w:hAnsi="Times New Roman"/>
                <w:noProof/>
                <w:webHidden/>
                <w:sz w:val="20"/>
                <w:szCs w:val="20"/>
              </w:rPr>
              <w:fldChar w:fldCharType="end"/>
            </w:r>
          </w:hyperlink>
        </w:p>
        <w:p w14:paraId="4655C3DF"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val="ru-RU" w:eastAsia="ru-RU"/>
            </w:rPr>
          </w:pPr>
          <w:hyperlink w:anchor="_Toc514660692" w:history="1">
            <w:r w:rsidRPr="00633820">
              <w:rPr>
                <w:rStyle w:val="Hyperlink"/>
                <w:rFonts w:ascii="Times New Roman" w:eastAsiaTheme="minorHAnsi" w:hAnsi="Times New Roman"/>
                <w:noProof/>
                <w:sz w:val="20"/>
                <w:szCs w:val="20"/>
                <w:lang w:val="ru-RU"/>
              </w:rPr>
              <w:t>9. Приложение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_Toc514660692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51</w:t>
            </w:r>
            <w:r w:rsidRPr="00633820">
              <w:rPr>
                <w:rFonts w:ascii="Times New Roman" w:hAnsi="Times New Roman"/>
                <w:noProof/>
                <w:webHidden/>
                <w:sz w:val="20"/>
                <w:szCs w:val="20"/>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77777777" w:rsidR="001C7C53" w:rsidRPr="00950947" w:rsidRDefault="001C7C53" w:rsidP="001C7C53">
      <w:pPr>
        <w:pStyle w:val="Heading1"/>
        <w:ind w:left="-284" w:firstLine="568"/>
        <w:jc w:val="center"/>
        <w:rPr>
          <w:rFonts w:ascii="Times New Roman" w:hAnsi="Times New Roman"/>
          <w:b/>
          <w:color w:val="auto"/>
          <w:lang w:val="ru-RU"/>
        </w:rPr>
      </w:pPr>
      <w:r w:rsidRPr="007105D1">
        <w:rPr>
          <w:rFonts w:ascii="Times New Roman" w:hAnsi="Times New Roman" w:cs="Times New Roman"/>
          <w:sz w:val="20"/>
          <w:szCs w:val="20"/>
          <w:lang w:val="ru-RU"/>
        </w:rPr>
        <w:br w:type="page"/>
      </w:r>
      <w:bookmarkStart w:id="0" w:name="_Toc514660621"/>
      <w:r>
        <w:rPr>
          <w:rFonts w:ascii="Times New Roman" w:hAnsi="Times New Roman"/>
          <w:b/>
          <w:color w:val="auto"/>
          <w:lang w:val="ru-RU"/>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rPr>
          <w:lang w:val="ru-RU"/>
        </w:rPr>
      </w:pPr>
      <w:r w:rsidRPr="00C64140">
        <w:rPr>
          <w:lang w:val="ru-RU"/>
        </w:rPr>
        <w:t xml:space="preserve"> </w:t>
      </w:r>
    </w:p>
    <w:p w14:paraId="4CF29EF8" w14:textId="77777777" w:rsidR="001C7C53" w:rsidRPr="004D3835" w:rsidRDefault="001C7C53" w:rsidP="001C7C53">
      <w:pPr>
        <w:pStyle w:val="Heading2"/>
        <w:ind w:left="-284"/>
        <w:rPr>
          <w:sz w:val="24"/>
          <w:szCs w:val="24"/>
          <w:lang w:val="ru-RU"/>
        </w:rPr>
      </w:pPr>
      <w:bookmarkStart w:id="1" w:name="_Toc514660622"/>
      <w:r w:rsidRPr="003A2241">
        <w:rPr>
          <w:sz w:val="24"/>
          <w:szCs w:val="24"/>
          <w:lang w:val="ru-RU"/>
        </w:rPr>
        <w:t>1.1 Актуальность</w:t>
      </w:r>
      <w:bookmarkEnd w:id="1"/>
    </w:p>
    <w:p w14:paraId="12C96870" w14:textId="77777777" w:rsidR="001C7C53" w:rsidRPr="003A2241" w:rsidRDefault="001C7C53" w:rsidP="001C7C53">
      <w:pPr>
        <w:pStyle w:val="Heading2"/>
        <w:ind w:left="-284"/>
        <w:jc w:val="both"/>
        <w:rPr>
          <w:sz w:val="24"/>
          <w:szCs w:val="24"/>
          <w:lang w:val="ru-RU"/>
        </w:rPr>
      </w:pPr>
      <w:bookmarkStart w:id="2" w:name="_Toc514660623"/>
      <w:r w:rsidRPr="003A2241">
        <w:rPr>
          <w:sz w:val="24"/>
          <w:szCs w:val="24"/>
          <w:lang w:val="ru-RU"/>
        </w:rPr>
        <w:t>1.2 Цель работы</w:t>
      </w:r>
      <w:bookmarkEnd w:id="2"/>
    </w:p>
    <w:p w14:paraId="53B84A15" w14:textId="77777777" w:rsidR="001C7C53" w:rsidRPr="00764122" w:rsidRDefault="001C7C53" w:rsidP="001C7C53">
      <w:pPr>
        <w:pStyle w:val="Heading2"/>
        <w:ind w:left="-284"/>
        <w:rPr>
          <w:sz w:val="24"/>
          <w:szCs w:val="24"/>
          <w:lang w:val="ru-RU"/>
        </w:rPr>
      </w:pPr>
      <w:bookmarkStart w:id="3" w:name="_Toc514660624"/>
      <w:r w:rsidRPr="004E153D">
        <w:rPr>
          <w:sz w:val="24"/>
          <w:szCs w:val="24"/>
          <w:lang w:val="ru-RU"/>
        </w:rPr>
        <w:t>1.3 Методы</w:t>
      </w:r>
      <w:r w:rsidRPr="00D94072">
        <w:rPr>
          <w:sz w:val="24"/>
          <w:szCs w:val="24"/>
          <w:lang w:val="ru-RU"/>
        </w:rPr>
        <w:t xml:space="preserve"> </w:t>
      </w:r>
      <w:r>
        <w:rPr>
          <w:sz w:val="24"/>
          <w:szCs w:val="24"/>
          <w:lang w:val="ru-RU"/>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lang w:val="ru-RU"/>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19322071" w14:textId="77777777" w:rsidR="001C7C53" w:rsidRPr="001A6DAE" w:rsidRDefault="001C7C53" w:rsidP="001C7C53">
      <w:pPr>
        <w:pStyle w:val="Heading1"/>
        <w:ind w:left="-284" w:firstLine="568"/>
        <w:jc w:val="center"/>
        <w:rPr>
          <w:rFonts w:ascii="Times New Roman" w:hAnsi="Times New Roman"/>
          <w:b/>
          <w:color w:val="auto"/>
          <w:lang w:val="ru-RU"/>
        </w:rPr>
      </w:pPr>
      <w:bookmarkStart w:id="4" w:name="_Toc514660625"/>
      <w:r>
        <w:rPr>
          <w:rFonts w:ascii="Times New Roman" w:hAnsi="Times New Roman"/>
          <w:b/>
          <w:color w:val="auto"/>
          <w:lang w:val="ru-RU"/>
        </w:rPr>
        <w:lastRenderedPageBreak/>
        <w:t xml:space="preserve">2. </w:t>
      </w:r>
      <w:r w:rsidRPr="001A6DAE">
        <w:rPr>
          <w:rFonts w:ascii="Times New Roman" w:hAnsi="Times New Roman"/>
          <w:b/>
          <w:color w:val="auto"/>
          <w:lang w:val="ru-RU"/>
        </w:rPr>
        <w:t xml:space="preserve">Постановка задачи о </w:t>
      </w:r>
      <w:r>
        <w:rPr>
          <w:rFonts w:ascii="Times New Roman" w:hAnsi="Times New Roman"/>
          <w:b/>
          <w:color w:val="auto"/>
          <w:lang w:val="ru-RU"/>
        </w:rPr>
        <w:t>рюкзаке</w:t>
      </w:r>
      <w:bookmarkEnd w:id="4"/>
    </w:p>
    <w:p w14:paraId="33135123" w14:textId="77777777" w:rsidR="001C7C53" w:rsidRPr="00E708BC" w:rsidRDefault="001C7C53" w:rsidP="001C7C53">
      <w:pPr>
        <w:pStyle w:val="Heading2"/>
        <w:ind w:left="-284" w:firstLine="567"/>
        <w:jc w:val="center"/>
        <w:rPr>
          <w:rFonts w:eastAsiaTheme="minorEastAsia"/>
          <w:sz w:val="28"/>
          <w:szCs w:val="24"/>
          <w:lang w:val="ru-RU"/>
        </w:rPr>
      </w:pPr>
      <w:bookmarkStart w:id="5" w:name="_Toc514660626"/>
      <w:r w:rsidRPr="00E708BC">
        <w:rPr>
          <w:rFonts w:eastAsiaTheme="minorEastAsia"/>
          <w:sz w:val="28"/>
          <w:szCs w:val="24"/>
          <w:lang w:val="ru-RU"/>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Pr>
          <w:rFonts w:ascii="Times New Roman" w:hAnsi="Times New Roman"/>
          <w:sz w:val="24"/>
          <w:szCs w:val="24"/>
          <w:lang w:val="ru-RU"/>
        </w:rPr>
        <w:t xml:space="preserve"> оптимизационная задача</w:t>
      </w:r>
      <w:r w:rsidRPr="00880D3A">
        <w:rPr>
          <w:rFonts w:ascii="Times New Roman" w:hAnsi="Times New Roman"/>
          <w:sz w:val="24"/>
          <w:szCs w:val="24"/>
          <w:lang w:val="ru-RU"/>
        </w:rPr>
        <w:t xml:space="preserve"> укладки </w:t>
      </w:r>
      <w:r>
        <w:rPr>
          <w:rFonts w:ascii="Times New Roman" w:hAnsi="Times New Roman"/>
          <w:sz w:val="24"/>
          <w:szCs w:val="24"/>
          <w:lang w:val="ru-RU"/>
        </w:rPr>
        <w:t>максимального</w:t>
      </w:r>
      <w:r w:rsidRPr="00880D3A">
        <w:rPr>
          <w:rFonts w:ascii="Times New Roman" w:hAnsi="Times New Roman"/>
          <w:sz w:val="24"/>
          <w:szCs w:val="24"/>
          <w:lang w:val="ru-RU"/>
        </w:rPr>
        <w:t xml:space="preserve"> числа ценных </w:t>
      </w:r>
      <w:r>
        <w:rPr>
          <w:rFonts w:ascii="Times New Roman" w:hAnsi="Times New Roman"/>
          <w:sz w:val="24"/>
          <w:szCs w:val="24"/>
          <w:lang w:val="ru-RU"/>
        </w:rPr>
        <w:t>предметов в рюкзак при условии, что общая его</w:t>
      </w:r>
      <w:r w:rsidRPr="00880D3A">
        <w:rPr>
          <w:rFonts w:ascii="Times New Roman" w:hAnsi="Times New Roman"/>
          <w:sz w:val="24"/>
          <w:szCs w:val="24"/>
          <w:lang w:val="ru-RU"/>
        </w:rPr>
        <w:t xml:space="preserve"> </w:t>
      </w:r>
      <w:r>
        <w:rPr>
          <w:rFonts w:ascii="Times New Roman" w:hAnsi="Times New Roman"/>
          <w:sz w:val="24"/>
          <w:szCs w:val="24"/>
          <w:lang w:val="ru-RU"/>
        </w:rPr>
        <w:t>емкость</w:t>
      </w:r>
      <w:r w:rsidRPr="00880D3A">
        <w:rPr>
          <w:rFonts w:ascii="Times New Roman" w:hAnsi="Times New Roman"/>
          <w:sz w:val="24"/>
          <w:szCs w:val="24"/>
          <w:lang w:val="ru-RU"/>
        </w:rPr>
        <w:t xml:space="preserve"> ограничен</w:t>
      </w:r>
      <w:r>
        <w:rPr>
          <w:rFonts w:ascii="Times New Roman" w:hAnsi="Times New Roman"/>
          <w:sz w:val="24"/>
          <w:szCs w:val="24"/>
          <w:lang w:val="ru-RU"/>
        </w:rPr>
        <w:t>а. Она</w:t>
      </w:r>
      <w:r w:rsidRPr="00880D3A">
        <w:rPr>
          <w:rFonts w:ascii="Times New Roman" w:hAnsi="Times New Roman"/>
          <w:sz w:val="24"/>
          <w:szCs w:val="24"/>
          <w:lang w:val="ru-RU"/>
        </w:rPr>
        <w:t xml:space="preserve"> является актуальной и достаточно </w:t>
      </w:r>
      <w:r>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Pr>
          <w:rFonts w:ascii="Times New Roman" w:hAnsi="Times New Roman"/>
          <w:sz w:val="24"/>
          <w:szCs w:val="24"/>
          <w:lang w:val="ru-RU"/>
        </w:rPr>
        <w:t>а</w:t>
      </w:r>
      <w:r w:rsidRPr="00880D3A">
        <w:rPr>
          <w:rFonts w:ascii="Times New Roman" w:hAnsi="Times New Roman"/>
          <w:sz w:val="24"/>
          <w:szCs w:val="24"/>
          <w:lang w:val="ru-RU"/>
        </w:rPr>
        <w:t>,</w:t>
      </w:r>
      <w:r>
        <w:rPr>
          <w:rFonts w:ascii="Times New Roman" w:hAnsi="Times New Roman"/>
          <w:sz w:val="24"/>
          <w:szCs w:val="24"/>
          <w:lang w:val="ru-RU"/>
        </w:rPr>
        <w:t xml:space="preserve"> экономика, </w:t>
      </w:r>
      <w:r w:rsidRPr="00880D3A">
        <w:rPr>
          <w:rFonts w:ascii="Times New Roman" w:hAnsi="Times New Roman"/>
          <w:sz w:val="24"/>
          <w:szCs w:val="24"/>
          <w:lang w:val="ru-RU"/>
        </w:rPr>
        <w:t>криптография, генетик</w:t>
      </w:r>
      <w:r>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Pr>
          <w:rFonts w:ascii="Times New Roman" w:hAnsi="Times New Roman"/>
          <w:sz w:val="24"/>
          <w:szCs w:val="24"/>
          <w:lang w:val="ru-RU"/>
        </w:rPr>
        <w:t>)</w:t>
      </w:r>
      <w:r w:rsidRPr="00880D3A">
        <w:rPr>
          <w:rFonts w:ascii="Times New Roman" w:hAnsi="Times New Roman"/>
          <w:sz w:val="24"/>
          <w:szCs w:val="24"/>
          <w:lang w:val="ru-RU"/>
        </w:rPr>
        <w:t>.</w:t>
      </w:r>
      <w:r>
        <w:rPr>
          <w:rFonts w:ascii="Times New Roman" w:hAnsi="Times New Roman"/>
          <w:sz w:val="24"/>
          <w:szCs w:val="24"/>
          <w:lang w:val="ru-RU"/>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Pr>
          <w:rFonts w:ascii="Times New Roman" w:hAnsi="Times New Roman"/>
          <w:color w:val="FF0000"/>
          <w:sz w:val="24"/>
          <w:szCs w:val="24"/>
          <w:lang w:val="ru-RU"/>
        </w:rPr>
        <w:t>трудность задач</w:t>
      </w:r>
    </w:p>
    <w:p w14:paraId="0DED17C8" w14:textId="77777777" w:rsidR="001C7C53" w:rsidRPr="00876A31" w:rsidRDefault="001C7C53" w:rsidP="001C7C53">
      <w:pPr>
        <w:pStyle w:val="Heading2"/>
        <w:ind w:left="-284" w:firstLine="567"/>
        <w:jc w:val="center"/>
        <w:rPr>
          <w:rFonts w:eastAsiaTheme="minorEastAsia"/>
          <w:sz w:val="28"/>
          <w:szCs w:val="24"/>
          <w:lang w:val="ru-RU"/>
        </w:rPr>
      </w:pPr>
      <w:bookmarkStart w:id="6" w:name="_Toc514660627"/>
      <w:r>
        <w:rPr>
          <w:rFonts w:eastAsiaTheme="minorEastAsia"/>
          <w:sz w:val="28"/>
          <w:szCs w:val="24"/>
          <w:lang w:val="ru-RU"/>
        </w:rPr>
        <w:t xml:space="preserve">2.2 </w:t>
      </w:r>
      <w:r w:rsidRPr="00876A31">
        <w:rPr>
          <w:rFonts w:eastAsiaTheme="minorEastAsia"/>
          <w:sz w:val="28"/>
          <w:szCs w:val="24"/>
          <w:lang w:val="ru-RU"/>
        </w:rPr>
        <w:t xml:space="preserve">Варианты постановки задачи о </w:t>
      </w:r>
      <w:r>
        <w:rPr>
          <w:rFonts w:eastAsiaTheme="minorEastAsia"/>
          <w:sz w:val="28"/>
          <w:szCs w:val="24"/>
          <w:lang w:val="ru-RU"/>
        </w:rPr>
        <w:t>рюкзаке</w:t>
      </w:r>
      <w:r>
        <w:rPr>
          <w:rStyle w:val="FootnoteReference"/>
          <w:rFonts w:eastAsiaTheme="minorEastAsia"/>
          <w:sz w:val="28"/>
          <w:szCs w:val="24"/>
          <w:lang w:val="ru-RU"/>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Pr>
          <w:rFonts w:ascii="Times New Roman" w:eastAsia="Times New Roman" w:hAnsi="Times New Roman"/>
          <w:sz w:val="24"/>
          <w:szCs w:val="24"/>
          <w:lang w:val="ru-RU"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Pr>
          <w:rFonts w:ascii="Times New Roman" w:eastAsia="Times New Roman" w:hAnsi="Times New Roman"/>
          <w:sz w:val="24"/>
          <w:szCs w:val="24"/>
          <w:lang w:val="ru-RU" w:eastAsia="ru-RU"/>
        </w:rPr>
        <w:t>:</w:t>
      </w:r>
      <w:r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3284FFA6" w14:textId="77777777" w:rsidR="001C7C53" w:rsidRPr="00716098" w:rsidRDefault="001C7C53" w:rsidP="001C7C53">
      <w:pPr>
        <w:pStyle w:val="Heading2"/>
        <w:ind w:left="-284" w:firstLine="567"/>
        <w:jc w:val="center"/>
        <w:rPr>
          <w:sz w:val="28"/>
          <w:szCs w:val="28"/>
          <w:lang w:val="ru-RU"/>
        </w:rPr>
      </w:pPr>
      <w:bookmarkStart w:id="7" w:name="_Toc514660628"/>
      <w:r>
        <w:rPr>
          <w:sz w:val="28"/>
          <w:szCs w:val="28"/>
          <w:lang w:val="ru-RU"/>
        </w:rPr>
        <w:t>2.3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Pr="009502E2">
        <w:rPr>
          <w:sz w:val="28"/>
          <w:szCs w:val="28"/>
          <w:lang w:val="ru-RU"/>
        </w:rPr>
        <w:t xml:space="preserve">0-1 </w:t>
      </w:r>
      <w:r>
        <w:rPr>
          <w:sz w:val="28"/>
          <w:szCs w:val="28"/>
          <w:lang w:val="ru-RU"/>
        </w:rPr>
        <w:t>рюкзаке (ЗОР)</w:t>
      </w:r>
      <w:bookmarkEnd w:id="7"/>
    </w:p>
    <w:p w14:paraId="33504BC3" w14:textId="77777777" w:rsidR="001C7C53" w:rsidRPr="00C73637" w:rsidRDefault="001C7C53" w:rsidP="001C7C53">
      <w:pPr>
        <w:pStyle w:val="Heading2"/>
        <w:ind w:left="-284"/>
        <w:rPr>
          <w:b w:val="0"/>
          <w:sz w:val="24"/>
          <w:szCs w:val="24"/>
          <w:lang w:val="ru-RU"/>
        </w:rPr>
      </w:pPr>
      <w:bookmarkStart w:id="8" w:name="_Toc514660629"/>
      <w:r>
        <w:rPr>
          <w:sz w:val="24"/>
          <w:szCs w:val="24"/>
          <w:lang w:val="ru-RU"/>
        </w:rPr>
        <w:t>2.3</w:t>
      </w:r>
      <w:r w:rsidRPr="004E1500">
        <w:rPr>
          <w:sz w:val="24"/>
          <w:szCs w:val="24"/>
          <w:lang w:val="ru-RU"/>
        </w:rPr>
        <w:t xml:space="preserve">.1 </w:t>
      </w:r>
      <w:r>
        <w:rPr>
          <w:sz w:val="24"/>
          <w:szCs w:val="24"/>
          <w:lang w:val="ru-RU"/>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3C7D094B" w14:textId="77777777" w:rsidR="001C7C53" w:rsidRPr="00880D3A" w:rsidRDefault="001C7C53" w:rsidP="001C7C53">
      <w:pPr>
        <w:pStyle w:val="Heading2"/>
        <w:ind w:left="-284"/>
        <w:rPr>
          <w:b w:val="0"/>
          <w:sz w:val="24"/>
          <w:szCs w:val="24"/>
          <w:lang w:val="ru-RU"/>
        </w:rPr>
      </w:pPr>
      <w:bookmarkStart w:id="9" w:name="_Toc514660630"/>
      <w:r>
        <w:rPr>
          <w:sz w:val="24"/>
          <w:szCs w:val="24"/>
          <w:lang w:val="ru-RU"/>
        </w:rPr>
        <w:t>2.3</w:t>
      </w:r>
      <w:r w:rsidRPr="004E1500">
        <w:rPr>
          <w:sz w:val="24"/>
          <w:szCs w:val="24"/>
          <w:lang w:val="ru-RU"/>
        </w:rPr>
        <w:t xml:space="preserve">.2 </w:t>
      </w:r>
      <w:r w:rsidRPr="00880D3A">
        <w:rPr>
          <w:sz w:val="24"/>
          <w:szCs w:val="24"/>
          <w:lang w:val="ru-RU"/>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07C70F4D" w14:textId="77777777" w:rsidR="001C7C53" w:rsidRPr="001A6DAE" w:rsidRDefault="001C7C5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1C7C5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591865B" w14:textId="77777777" w:rsidR="001C7C53" w:rsidRPr="005655AB" w:rsidRDefault="001C7C53" w:rsidP="001C7C53">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4ADC2F78" w14:textId="77777777" w:rsidR="001C7C53" w:rsidRPr="008A7138" w:rsidRDefault="001C7C53" w:rsidP="001C7C53">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77777777" w:rsidR="001C7C53" w:rsidRDefault="001C7C53" w:rsidP="001C7C53">
      <w:pPr>
        <w:pStyle w:val="Heading2"/>
        <w:ind w:left="-284" w:firstLine="567"/>
        <w:jc w:val="center"/>
        <w:rPr>
          <w:rFonts w:eastAsiaTheme="minorEastAsia"/>
          <w:sz w:val="28"/>
          <w:szCs w:val="24"/>
          <w:lang w:val="ru-RU"/>
        </w:rPr>
      </w:pPr>
      <w:bookmarkStart w:id="10" w:name="_Toc514660631"/>
      <w:r>
        <w:rPr>
          <w:rFonts w:eastAsiaTheme="minorEastAsia"/>
          <w:sz w:val="28"/>
          <w:szCs w:val="24"/>
          <w:lang w:val="ru-RU"/>
        </w:rPr>
        <w:t>2.4</w:t>
      </w:r>
      <w:r w:rsidRPr="00930609">
        <w:rPr>
          <w:rFonts w:eastAsiaTheme="minorEastAsia"/>
          <w:sz w:val="28"/>
          <w:szCs w:val="24"/>
          <w:lang w:val="ru-RU"/>
        </w:rPr>
        <w:t xml:space="preserve"> </w:t>
      </w:r>
      <w:r>
        <w:rPr>
          <w:rFonts w:eastAsiaTheme="minorEastAsia"/>
          <w:sz w:val="28"/>
          <w:szCs w:val="24"/>
          <w:lang w:val="ru-RU"/>
        </w:rPr>
        <w:t>Постановка задачи о неограниченном рюкзаке (ЗОНР)</w:t>
      </w:r>
      <w:bookmarkEnd w:id="10"/>
    </w:p>
    <w:p w14:paraId="6EBF44CA" w14:textId="77777777" w:rsidR="001C7C53" w:rsidRPr="00C73637" w:rsidRDefault="001C7C53" w:rsidP="001C7C53">
      <w:pPr>
        <w:pStyle w:val="Heading2"/>
        <w:ind w:left="-284"/>
        <w:rPr>
          <w:b w:val="0"/>
          <w:sz w:val="24"/>
          <w:szCs w:val="24"/>
          <w:lang w:val="ru-RU"/>
        </w:rPr>
      </w:pPr>
      <w:bookmarkStart w:id="11" w:name="_Toc514660632"/>
      <w:r>
        <w:rPr>
          <w:sz w:val="24"/>
          <w:szCs w:val="24"/>
          <w:lang w:val="ru-RU"/>
        </w:rPr>
        <w:t>2.4</w:t>
      </w:r>
      <w:r w:rsidRPr="004E1500">
        <w:rPr>
          <w:sz w:val="24"/>
          <w:szCs w:val="24"/>
          <w:lang w:val="ru-RU"/>
        </w:rPr>
        <w:t xml:space="preserve">.1 </w:t>
      </w:r>
      <w:r>
        <w:rPr>
          <w:sz w:val="24"/>
          <w:szCs w:val="24"/>
          <w:lang w:val="ru-RU"/>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476EEFCC" w14:textId="77777777" w:rsidR="001C7C53" w:rsidRDefault="001C7C53" w:rsidP="001C7C53">
      <w:pPr>
        <w:spacing w:line="360" w:lineRule="auto"/>
        <w:ind w:left="-284" w:right="-850" w:firstLine="567"/>
        <w:rPr>
          <w:rFonts w:ascii="Times New Roman" w:hAnsi="Times New Roman"/>
          <w:b/>
          <w:sz w:val="24"/>
          <w:szCs w:val="24"/>
          <w:lang w:val="ru-RU"/>
        </w:rPr>
      </w:pPr>
    </w:p>
    <w:p w14:paraId="05F238E2" w14:textId="77777777" w:rsidR="001C7C53" w:rsidRPr="00880D3A" w:rsidRDefault="001C7C53" w:rsidP="001C7C53">
      <w:pPr>
        <w:pStyle w:val="Heading2"/>
        <w:ind w:left="-284"/>
        <w:rPr>
          <w:b w:val="0"/>
          <w:sz w:val="24"/>
          <w:szCs w:val="24"/>
          <w:lang w:val="ru-RU"/>
        </w:rPr>
      </w:pPr>
      <w:bookmarkStart w:id="12" w:name="_Toc514660633"/>
      <w:r>
        <w:rPr>
          <w:sz w:val="24"/>
          <w:szCs w:val="24"/>
          <w:lang w:val="ru-RU"/>
        </w:rPr>
        <w:t>2.4</w:t>
      </w:r>
      <w:r w:rsidRPr="004E1500">
        <w:rPr>
          <w:sz w:val="24"/>
          <w:szCs w:val="24"/>
          <w:lang w:val="ru-RU"/>
        </w:rPr>
        <w:t xml:space="preserve">.2 </w:t>
      </w:r>
      <w:r w:rsidRPr="00880D3A">
        <w:rPr>
          <w:sz w:val="24"/>
          <w:szCs w:val="24"/>
          <w:lang w:val="ru-RU"/>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6DF86" w14:textId="77777777" w:rsidR="001C7C53" w:rsidRPr="001A6DAE" w:rsidRDefault="001C7C5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1C7C5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Pr>
          <w:rFonts w:ascii="Times New Roman" w:eastAsiaTheme="minorEastAsia" w:hAnsi="Times New Roman"/>
          <w:b/>
          <w:sz w:val="24"/>
          <w:szCs w:val="24"/>
          <w:lang w:val="ru-RU"/>
        </w:rPr>
        <w:t>(2.</w:t>
      </w:r>
      <w:r>
        <w:rPr>
          <w:rFonts w:ascii="Times New Roman" w:eastAsiaTheme="minorEastAsia" w:hAnsi="Times New Roman"/>
          <w:b/>
          <w:sz w:val="24"/>
          <w:szCs w:val="24"/>
        </w:rPr>
        <w:t>4</w:t>
      </w:r>
      <w:r>
        <w:rPr>
          <w:rFonts w:ascii="Times New Roman" w:eastAsiaTheme="minorEastAsia" w:hAnsi="Times New Roman"/>
          <w:b/>
          <w:sz w:val="24"/>
          <w:szCs w:val="24"/>
          <w:lang w:val="ru-RU"/>
        </w:rPr>
        <w:t>.</w:t>
      </w:r>
      <w:r>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7A549147" w14:textId="77777777" w:rsidR="001C7C53" w:rsidRPr="005655AB" w:rsidRDefault="001C7C53" w:rsidP="001C7C53">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19565139" w14:textId="77777777" w:rsidR="001C7C53" w:rsidRPr="00716098" w:rsidRDefault="001C7C53" w:rsidP="001C7C53">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7777777" w:rsidR="001C7C53" w:rsidRPr="00E708BC" w:rsidRDefault="001C7C53" w:rsidP="001C7C53">
      <w:pPr>
        <w:pStyle w:val="Heading2"/>
        <w:ind w:left="-284" w:firstLine="567"/>
        <w:jc w:val="center"/>
        <w:rPr>
          <w:rFonts w:eastAsiaTheme="minorEastAsia"/>
          <w:sz w:val="28"/>
          <w:szCs w:val="24"/>
          <w:lang w:val="ru-RU"/>
        </w:rPr>
      </w:pPr>
      <w:bookmarkStart w:id="13" w:name="_Toc514660634"/>
      <w:r w:rsidRPr="00E708BC">
        <w:rPr>
          <w:rFonts w:eastAsiaTheme="minorEastAsia"/>
          <w:sz w:val="28"/>
          <w:szCs w:val="24"/>
          <w:lang w:val="ru-RU"/>
        </w:rPr>
        <w:t xml:space="preserve">2.5 Свойства задачи о неограниченном </w:t>
      </w:r>
      <w:r>
        <w:rPr>
          <w:rFonts w:eastAsiaTheme="minorEastAsia"/>
          <w:sz w:val="28"/>
          <w:szCs w:val="24"/>
          <w:lang w:val="ru-RU"/>
        </w:rPr>
        <w:t>рюкзаке</w:t>
      </w:r>
      <w:bookmarkEnd w:id="13"/>
    </w:p>
    <w:p w14:paraId="28806581" w14:textId="77777777" w:rsidR="001C7C53" w:rsidRPr="00F61876" w:rsidRDefault="001C7C53" w:rsidP="001C7C53">
      <w:pPr>
        <w:pStyle w:val="Heading2"/>
        <w:ind w:left="-284"/>
        <w:rPr>
          <w:rFonts w:eastAsia="Calibri"/>
          <w:b w:val="0"/>
          <w:sz w:val="24"/>
          <w:szCs w:val="24"/>
          <w:lang w:val="ru-RU"/>
        </w:rPr>
      </w:pPr>
      <w:bookmarkStart w:id="14" w:name="_Toc514660635"/>
      <w:r>
        <w:rPr>
          <w:sz w:val="24"/>
          <w:szCs w:val="24"/>
          <w:lang w:val="ru-RU"/>
        </w:rPr>
        <w:t xml:space="preserve">2.5.1 </w:t>
      </w:r>
      <w:r w:rsidRPr="0089449E">
        <w:rPr>
          <w:sz w:val="24"/>
          <w:szCs w:val="24"/>
          <w:lang w:val="ru-RU"/>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77777777" w:rsidR="001C7C53" w:rsidRPr="0089449E" w:rsidRDefault="001C7C53" w:rsidP="001C7C53">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Pr="003077C5">
        <w:rPr>
          <w:rFonts w:ascii="Times New Roman" w:hAnsi="Times New Roman"/>
          <w:b/>
          <w:sz w:val="24"/>
          <w:szCs w:val="24"/>
          <w:lang w:val="ru-RU"/>
        </w:rPr>
        <w:t>простым</w:t>
      </w:r>
      <w:r>
        <w:rPr>
          <w:rFonts w:ascii="Times New Roman" w:hAnsi="Times New Roman"/>
          <w:sz w:val="24"/>
          <w:szCs w:val="24"/>
          <w:lang w:val="ru-RU"/>
        </w:rPr>
        <w:t>(</w:t>
      </w:r>
      <w:r>
        <w:rPr>
          <w:rFonts w:ascii="Times New Roman" w:hAnsi="Times New Roman"/>
          <w:b/>
          <w:sz w:val="24"/>
          <w:szCs w:val="24"/>
          <w:lang w:val="ru-RU"/>
        </w:rPr>
        <w:t>однократным)</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Pr>
          <w:rFonts w:ascii="Times New Roman" w:hAnsi="Times New Roman"/>
          <w:sz w:val="24"/>
          <w:szCs w:val="24"/>
          <w:lang w:val="ru-RU"/>
        </w:rPr>
        <w:t>, если</w:t>
      </w:r>
      <w:r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886AC89" w14:textId="77777777" w:rsidR="001C7C53" w:rsidRDefault="001C7C53" w:rsidP="001C7C53">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Pr>
          <w:rFonts w:ascii="Times New Roman" w:eastAsia="Times New Roman" w:hAnsi="Times New Roman"/>
          <w:color w:val="000000"/>
          <w:sz w:val="20"/>
          <w:szCs w:val="24"/>
          <w:lang w:val="ru-RU"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lang w:val="ru-RU"/>
        </w:rPr>
      </w:pPr>
    </w:p>
    <w:p w14:paraId="6ADD7A35" w14:textId="77777777" w:rsidR="001C7C53" w:rsidRDefault="001C7C53" w:rsidP="001C7C53">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о-доминируемые типы предметов.</w:t>
      </w:r>
    </w:p>
    <w:p w14:paraId="4DA63465" w14:textId="77777777" w:rsidR="001C7C53" w:rsidRDefault="001C7C53" w:rsidP="001C7C53">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7C34EB51" w14:textId="77777777" w:rsidR="001C7C53" w:rsidRPr="00B035D5" w:rsidRDefault="001C7C53" w:rsidP="001C7C53">
      <w:pPr>
        <w:pStyle w:val="Heading2"/>
        <w:ind w:left="-284"/>
        <w:rPr>
          <w:color w:val="000000"/>
          <w:sz w:val="24"/>
          <w:szCs w:val="24"/>
          <w:lang w:val="ru-RU"/>
        </w:rPr>
      </w:pPr>
      <w:bookmarkStart w:id="15" w:name="_Toc514660636"/>
      <w:r w:rsidRPr="00061744">
        <w:rPr>
          <w:rStyle w:val="mw-headline"/>
          <w:color w:val="000000"/>
          <w:sz w:val="24"/>
          <w:szCs w:val="24"/>
          <w:lang w:val="ru-RU"/>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Pr="00C629B6">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 xml:space="preserve">                                         </w:t>
      </w:r>
      <w:r w:rsidRPr="00C629B6">
        <w:rPr>
          <w:rFonts w:ascii="Times New Roman" w:eastAsiaTheme="minorEastAsia" w:hAnsi="Times New Roman"/>
          <w:b/>
          <w:sz w:val="24"/>
          <w:szCs w:val="24"/>
          <w:lang w:val="ru-RU"/>
        </w:rPr>
        <w:t>(</w:t>
      </w:r>
      <w:r>
        <w:rPr>
          <w:rFonts w:ascii="Times New Roman" w:eastAsiaTheme="minorEastAsia" w:hAnsi="Times New Roman"/>
          <w:b/>
          <w:sz w:val="24"/>
          <w:szCs w:val="24"/>
          <w:lang w:val="ru-RU"/>
        </w:rPr>
        <w:t>2.5.</w:t>
      </w:r>
      <w:r w:rsidRPr="00C629B6">
        <w:rPr>
          <w:rFonts w:ascii="Times New Roman" w:eastAsiaTheme="minorEastAsia" w:hAnsi="Times New Roman"/>
          <w:b/>
          <w:sz w:val="24"/>
          <w:szCs w:val="24"/>
          <w:lang w:val="ru-RU"/>
        </w:rPr>
        <w:t>1</w:t>
      </w:r>
      <w:r w:rsidRPr="004B29E1">
        <w:rPr>
          <w:rFonts w:ascii="Times New Roman" w:eastAsiaTheme="minorEastAsia" w:hAnsi="Times New Roman"/>
          <w:b/>
          <w:sz w:val="24"/>
          <w:szCs w:val="24"/>
          <w:lang w:val="ru-RU"/>
        </w:rPr>
        <w:t>)</w:t>
      </w:r>
    </w:p>
    <w:p w14:paraId="5DAABB32" w14:textId="77777777" w:rsidR="001C7C53" w:rsidRDefault="001C7C53" w:rsidP="001C7C53">
      <w:pPr>
        <w:ind w:right="-1"/>
        <w:jc w:val="center"/>
        <w:rPr>
          <w:color w:val="252525"/>
          <w:sz w:val="28"/>
          <w:szCs w:val="24"/>
          <w:lang w:val="ru-RU"/>
        </w:rPr>
      </w:pPr>
    </w:p>
    <w:p w14:paraId="79DC4EA4" w14:textId="77777777" w:rsidR="001C7C53" w:rsidRPr="00876A31" w:rsidRDefault="001C7C53" w:rsidP="001C7C53">
      <w:pPr>
        <w:pStyle w:val="Heading2"/>
        <w:ind w:left="-284" w:firstLine="567"/>
        <w:jc w:val="center"/>
        <w:rPr>
          <w:color w:val="252525"/>
          <w:sz w:val="28"/>
          <w:szCs w:val="24"/>
          <w:lang w:val="ru-RU"/>
        </w:rPr>
      </w:pPr>
      <w:bookmarkStart w:id="16" w:name="_Toc514660637"/>
      <w:r>
        <w:rPr>
          <w:color w:val="252525"/>
          <w:sz w:val="28"/>
          <w:szCs w:val="24"/>
          <w:lang w:val="ru-RU"/>
        </w:rPr>
        <w:lastRenderedPageBreak/>
        <w:t xml:space="preserve">2.6 </w:t>
      </w:r>
      <w:r w:rsidRPr="00876A31">
        <w:rPr>
          <w:color w:val="252525"/>
          <w:sz w:val="28"/>
          <w:szCs w:val="24"/>
          <w:lang w:val="ru-RU"/>
        </w:rPr>
        <w:t xml:space="preserve">Области применения задачи о </w:t>
      </w:r>
      <w:r>
        <w:rPr>
          <w:color w:val="252525"/>
          <w:sz w:val="28"/>
          <w:szCs w:val="24"/>
          <w:lang w:val="ru-RU"/>
        </w:rPr>
        <w:t>рюкзаке</w:t>
      </w:r>
      <w:bookmarkEnd w:id="16"/>
    </w:p>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Pr>
          <w:rFonts w:ascii="Times New Roman" w:eastAsia="Times New Roman" w:hAnsi="Times New Roman"/>
          <w:color w:val="252525"/>
          <w:sz w:val="24"/>
          <w:szCs w:val="24"/>
          <w:lang w:val="ru-RU" w:eastAsia="ru-RU"/>
        </w:rPr>
        <w:t xml:space="preserve"> </w:t>
      </w:r>
      <w:r w:rsidRPr="00880D3A">
        <w:rPr>
          <w:rFonts w:ascii="Times New Roman" w:hAnsi="Times New Roman"/>
          <w:color w:val="252525"/>
          <w:sz w:val="24"/>
          <w:szCs w:val="24"/>
          <w:shd w:val="clear" w:color="auto" w:fill="FFFFFF"/>
          <w:lang w:val="ru-RU"/>
        </w:rPr>
        <w:t>в математике,</w:t>
      </w:r>
      <w:r>
        <w:rPr>
          <w:rFonts w:ascii="Times New Roman" w:hAnsi="Times New Roman"/>
          <w:color w:val="252525"/>
          <w:sz w:val="24"/>
          <w:szCs w:val="24"/>
          <w:shd w:val="clear" w:color="auto" w:fill="FFFFFF"/>
          <w:lang w:val="ru-RU"/>
        </w:rPr>
        <w:t xml:space="preserve"> </w:t>
      </w:r>
      <w:r>
        <w:rPr>
          <w:rFonts w:ascii="Times New Roman" w:eastAsia="Times New Roman" w:hAnsi="Times New Roman"/>
          <w:color w:val="252525"/>
          <w:sz w:val="24"/>
          <w:szCs w:val="24"/>
          <w:lang w:val="ru-RU" w:eastAsia="ru-RU"/>
        </w:rPr>
        <w:t>в экономике,</w:t>
      </w:r>
      <w:r>
        <w:rPr>
          <w:rFonts w:ascii="Times New Roman" w:hAnsi="Times New Roman"/>
          <w:color w:val="252525"/>
          <w:sz w:val="24"/>
          <w:szCs w:val="24"/>
          <w:shd w:val="clear" w:color="auto" w:fill="FFFFFF"/>
          <w:lang w:val="ru-RU"/>
        </w:rPr>
        <w:t xml:space="preserve"> информатике,</w:t>
      </w:r>
      <w:r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lang w:val="ru-RU"/>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lang w:val="ru-RU"/>
          </w:rPr>
          <w:t>русск.</w:t>
        </w:r>
      </w:hyperlink>
      <w:r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lang w:val="ru-RU"/>
        </w:rPr>
        <w:t>твует постановке задачи о ранце.</w:t>
      </w:r>
    </w:p>
    <w:p w14:paraId="13013A82" w14:textId="77777777" w:rsidR="001C7C53" w:rsidRDefault="001C7C53" w:rsidP="001C7C53">
      <w:pPr>
        <w:pStyle w:val="Heading2"/>
        <w:ind w:left="-426"/>
        <w:rPr>
          <w:rStyle w:val="mw-headline"/>
          <w:b w:val="0"/>
          <w:color w:val="000000"/>
          <w:sz w:val="24"/>
          <w:szCs w:val="24"/>
          <w:lang w:val="ru-RU"/>
        </w:rPr>
      </w:pPr>
      <w:bookmarkStart w:id="19" w:name="_Toc514660638"/>
      <w:r w:rsidRPr="001716B6">
        <w:rPr>
          <w:rStyle w:val="mw-headline"/>
          <w:color w:val="000000"/>
          <w:sz w:val="24"/>
          <w:szCs w:val="24"/>
          <w:lang w:val="ru-RU"/>
        </w:rPr>
        <w:t>2.6.1 Изучение в математике</w:t>
      </w:r>
      <w:bookmarkEnd w:id="17"/>
      <w:bookmarkEnd w:id="18"/>
      <w:r>
        <w:rPr>
          <w:rStyle w:val="FootnoteReference"/>
          <w:b w:val="0"/>
          <w:color w:val="000000"/>
          <w:sz w:val="24"/>
          <w:szCs w:val="24"/>
          <w:lang w:val="ru-RU"/>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493410A8" w14:textId="77777777" w:rsidR="001C7C53" w:rsidRDefault="001C7C53" w:rsidP="001C7C53">
      <w:pPr>
        <w:pStyle w:val="Heading2"/>
        <w:ind w:left="-284"/>
        <w:rPr>
          <w:rStyle w:val="mw-headline"/>
          <w:color w:val="000000"/>
          <w:sz w:val="24"/>
          <w:szCs w:val="24"/>
          <w:lang w:val="ru-RU"/>
        </w:rPr>
      </w:pPr>
      <w:bookmarkStart w:id="20" w:name="_Toc453252930"/>
      <w:bookmarkStart w:id="21" w:name="_Toc514660639"/>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lang w:val="ru-RU"/>
        </w:rPr>
        <w:t>2.6.2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Pr>
          <w:color w:val="000000"/>
          <w:shd w:val="clear" w:color="auto" w:fill="FFFFFF"/>
          <w:lang w:val="ru-RU"/>
        </w:rPr>
        <w:t>1000</w:t>
      </w:r>
      <w:r w:rsidRPr="00435DF0">
        <w:rPr>
          <w:color w:val="000000"/>
          <w:shd w:val="clear" w:color="auto" w:fill="FFFFFF"/>
          <w:lang w:val="ru-RU"/>
        </w:rPr>
        <w:t xml:space="preserve"> </w:t>
      </w:r>
      <w:r>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Pr>
          <w:color w:val="000000"/>
          <w:shd w:val="clear" w:color="auto" w:fill="FFFFFF"/>
          <w:lang w:val="ru-RU"/>
        </w:rPr>
        <w:t xml:space="preserve">         Подобные задачи</w:t>
      </w:r>
      <w:r w:rsidRPr="00435DF0">
        <w:rPr>
          <w:color w:val="000000"/>
          <w:shd w:val="clear" w:color="auto" w:fill="FFFFFF"/>
          <w:lang w:val="ru-RU"/>
        </w:rPr>
        <w:t xml:space="preserve"> называются задачами формирования </w:t>
      </w:r>
      <w:r>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lang w:val="ru-RU"/>
        </w:rPr>
        <w:t>0</w:t>
      </w:r>
      <w:r w:rsidRPr="00435DF0">
        <w:rPr>
          <w:color w:val="000000"/>
          <w:shd w:val="clear" w:color="auto" w:fill="FFFFFF"/>
          <w:lang w:val="ru-RU"/>
        </w:rPr>
        <w:t xml:space="preserve"> </w:t>
      </w:r>
      <w:r>
        <w:rPr>
          <w:color w:val="000000"/>
          <w:shd w:val="clear" w:color="auto" w:fill="FFFFFF"/>
          <w:lang w:val="ru-RU"/>
        </w:rPr>
        <w:t>миллионов</w:t>
      </w:r>
      <w:r w:rsidRPr="00435DF0">
        <w:rPr>
          <w:color w:val="000000"/>
          <w:shd w:val="clear" w:color="auto" w:fill="FFFFFF"/>
          <w:lang w:val="ru-RU"/>
        </w:rPr>
        <w:t xml:space="preserve"> долларов). Каждая позиция имеет свою прибыльность</w:t>
      </w:r>
      <w:r>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Pr="00EA53E1">
        <w:rPr>
          <w:lang w:val="ru-RU"/>
        </w:rPr>
        <w:t>и</w:t>
      </w:r>
      <w:r w:rsidRPr="00A3167A">
        <w:rPr>
          <w:lang w:val="ru-RU"/>
        </w:rPr>
        <w:t xml:space="preserve"> ученым</w:t>
      </w:r>
      <w:r>
        <w:rPr>
          <w:lang w:val="ru-RU"/>
        </w:rPr>
        <w:t>и</w:t>
      </w:r>
      <w:r w:rsidRPr="00A3167A">
        <w:rPr>
          <w:lang w:val="ru-RU"/>
        </w:rPr>
        <w:t xml:space="preserve"> Г. Марковицем и У. Шар</w:t>
      </w:r>
      <w:r>
        <w:rPr>
          <w:lang w:val="ru-RU"/>
        </w:rPr>
        <w:t>п</w:t>
      </w:r>
      <w:r w:rsidRPr="00A3167A">
        <w:rPr>
          <w:lang w:val="ru-RU"/>
        </w:rPr>
        <w:t>ом, получившим</w:t>
      </w:r>
      <w:r>
        <w:rPr>
          <w:lang w:val="ru-RU"/>
        </w:rPr>
        <w:t>и</w:t>
      </w:r>
      <w:r w:rsidRPr="00A3167A">
        <w:rPr>
          <w:lang w:val="ru-RU"/>
        </w:rPr>
        <w:t xml:space="preserve"> за дос</w:t>
      </w:r>
      <w:r>
        <w:rPr>
          <w:lang w:val="ru-RU"/>
        </w:rPr>
        <w:t>тижение в этой области Нобелевскую премию</w:t>
      </w:r>
      <w:r w:rsidRPr="00A3167A">
        <w:rPr>
          <w:lang w:val="ru-RU"/>
        </w:rPr>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Марковица</w:t>
      </w:r>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«Квази - Шарп»</w:t>
      </w:r>
    </w:p>
    <w:p w14:paraId="13DD4637" w14:textId="77777777" w:rsidR="001C7C53" w:rsidRPr="00647B32" w:rsidRDefault="001C7C53" w:rsidP="001C7C53">
      <w:pPr>
        <w:pStyle w:val="Heading2"/>
        <w:ind w:left="-284"/>
        <w:rPr>
          <w:iCs/>
          <w:color w:val="252525"/>
          <w:sz w:val="24"/>
          <w:szCs w:val="24"/>
          <w:lang w:val="ru-RU"/>
        </w:rPr>
      </w:pPr>
      <w:bookmarkStart w:id="28" w:name="_Toc453252931"/>
      <w:bookmarkStart w:id="29" w:name="_Toc514660640"/>
      <w:r>
        <w:rPr>
          <w:rStyle w:val="mw-headline"/>
          <w:color w:val="000000"/>
          <w:sz w:val="24"/>
          <w:szCs w:val="24"/>
          <w:lang w:val="ru-RU"/>
        </w:rPr>
        <w:t>2.6.3</w:t>
      </w:r>
      <w:r w:rsidRPr="00647B32">
        <w:rPr>
          <w:rStyle w:val="mw-headline"/>
          <w:color w:val="000000"/>
          <w:sz w:val="24"/>
          <w:szCs w:val="24"/>
          <w:lang w:val="ru-RU"/>
        </w:rPr>
        <w:t xml:space="preserve"> </w:t>
      </w:r>
      <w:r>
        <w:rPr>
          <w:rStyle w:val="mw-headline"/>
          <w:color w:val="000000"/>
          <w:sz w:val="24"/>
          <w:szCs w:val="24"/>
          <w:lang w:val="ru-RU"/>
        </w:rPr>
        <w:t>Изучение</w:t>
      </w:r>
      <w:r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Pr>
          <w:rStyle w:val="FootnoteReference"/>
          <w:color w:val="000000"/>
          <w:sz w:val="24"/>
          <w:szCs w:val="24"/>
          <w:lang w:val="ru-RU"/>
        </w:rPr>
        <w:footnoteReference w:id="3"/>
      </w:r>
      <w:bookmarkEnd w:id="28"/>
      <w:bookmarkEnd w:id="29"/>
      <w:r w:rsidRPr="00647B32">
        <w:rPr>
          <w:iCs/>
          <w:color w:val="252525"/>
          <w:sz w:val="24"/>
          <w:szCs w:val="24"/>
          <w:lang w:val="ru-RU"/>
        </w:rPr>
        <w:t xml:space="preserve"> </w:t>
      </w:r>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Pr="00880D3A">
        <w:rPr>
          <w:lang w:val="ru-RU"/>
        </w:rPr>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Pr="00880D3A">
        <w:rPr>
          <w:lang w:val="ru-RU"/>
        </w:rPr>
        <w:t xml:space="preserve"> 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Pr="00C73637">
        <w:rPr>
          <w:rStyle w:val="mw-headline"/>
          <w:b/>
          <w:color w:val="000000"/>
          <w:lang w:val="ru-RU"/>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Pr="00623CE8">
        <w:rPr>
          <w:lang w:val="ru-RU"/>
        </w:rPr>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D23A93">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D23A93">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D23A93">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D23A93">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lang w:val="ru-RU"/>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Pr="00880D3A">
        <w:rPr>
          <w:lang w:val="ru-RU"/>
        </w:rPr>
        <w:t xml:space="preserve">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1990380F" w14:textId="77777777" w:rsidR="001C7C53" w:rsidRPr="00911DE2" w:rsidRDefault="001C7C53" w:rsidP="001C7C53">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2.6.4 Изучение</w:t>
      </w:r>
      <w:r w:rsidRPr="00911DE2">
        <w:rPr>
          <w:rStyle w:val="mw-headline"/>
          <w:b/>
          <w:color w:val="000000"/>
          <w:lang w:val="ru-RU"/>
        </w:rPr>
        <w:t xml:space="preserve"> в информатике</w:t>
      </w:r>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lang w:val="ru-RU"/>
        </w:rPr>
        <w:t>точного</w:t>
      </w:r>
      <w:r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Pr>
          <w:color w:val="252525"/>
          <w:lang w:val="ru-RU"/>
        </w:rPr>
        <w:t xml:space="preserve"> с точки зрения информатики</w:t>
      </w:r>
      <w:r w:rsidRPr="00880D3A">
        <w:rPr>
          <w:color w:val="252525"/>
          <w:lang w:val="ru-RU"/>
        </w:rPr>
        <w:t>.</w:t>
      </w:r>
    </w:p>
    <w:p w14:paraId="7F14EA1D" w14:textId="77777777" w:rsidR="001C7C53" w:rsidRDefault="001C7C53" w:rsidP="001C7C53">
      <w:pPr>
        <w:rPr>
          <w:rFonts w:ascii="Times New Roman" w:eastAsia="Times New Roman" w:hAnsi="Times New Roman"/>
          <w:sz w:val="24"/>
          <w:szCs w:val="24"/>
          <w:lang w:val="ru-RU" w:eastAsia="ru-RU"/>
        </w:rPr>
      </w:pPr>
      <w:r>
        <w:rPr>
          <w:lang w:val="ru-RU"/>
        </w:rPr>
        <w:br w:type="page"/>
      </w:r>
    </w:p>
    <w:p w14:paraId="60665D5C" w14:textId="77777777" w:rsidR="001C7C53" w:rsidRDefault="001C7C53" w:rsidP="001C7C53">
      <w:pPr>
        <w:pStyle w:val="Heading1"/>
        <w:ind w:left="-284" w:firstLine="568"/>
        <w:jc w:val="center"/>
        <w:rPr>
          <w:rFonts w:ascii="Times New Roman" w:hAnsi="Times New Roman"/>
          <w:b/>
          <w:color w:val="auto"/>
          <w:lang w:val="ru-RU"/>
        </w:rPr>
      </w:pPr>
      <w:bookmarkStart w:id="33" w:name="_Toc514660641"/>
      <w:r>
        <w:rPr>
          <w:rFonts w:ascii="Times New Roman" w:hAnsi="Times New Roman"/>
          <w:b/>
          <w:color w:val="auto"/>
          <w:lang w:val="ru-RU"/>
        </w:rPr>
        <w:lastRenderedPageBreak/>
        <w:t>3. Рассматриваемые</w:t>
      </w:r>
      <w:r w:rsidRPr="00876A31">
        <w:rPr>
          <w:rFonts w:ascii="Times New Roman" w:hAnsi="Times New Roman"/>
          <w:b/>
          <w:color w:val="auto"/>
          <w:lang w:val="ru-RU"/>
        </w:rPr>
        <w:t xml:space="preserve"> алгоритмы решения</w:t>
      </w:r>
      <w:r>
        <w:rPr>
          <w:rFonts w:ascii="Times New Roman" w:hAnsi="Times New Roman"/>
          <w:b/>
          <w:color w:val="auto"/>
          <w:lang w:val="ru-RU"/>
        </w:rPr>
        <w:t xml:space="preserve"> задачи о рюкзаке</w:t>
      </w:r>
      <w:bookmarkEnd w:id="33"/>
    </w:p>
    <w:p w14:paraId="521871F4" w14:textId="77777777" w:rsidR="001C7C53" w:rsidRPr="002D037F" w:rsidRDefault="001C7C53" w:rsidP="001C7C53">
      <w:pPr>
        <w:rPr>
          <w:lang w:val="ru-RU"/>
        </w:rPr>
      </w:pPr>
    </w:p>
    <w:p w14:paraId="0ED88E30"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Pr>
          <w:rFonts w:ascii="Times New Roman" w:eastAsia="Times New Roman" w:hAnsi="Times New Roman"/>
          <w:color w:val="000000"/>
          <w:sz w:val="24"/>
          <w:szCs w:val="24"/>
          <w:lang w:val="ru-RU" w:eastAsia="ru-RU"/>
        </w:rPr>
        <w:t>исследуются несколько подходов к решению задачи о 0-1 рюкзаке и 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1C7C53">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Так же рассмотрен генетический алгоритм с различной комбинацией параметров, применимый к обеим типам задач.</w:t>
      </w:r>
    </w:p>
    <w:p w14:paraId="0771B7CA" w14:textId="77777777" w:rsidR="001C7C53" w:rsidRDefault="001C7C53" w:rsidP="001C7C53">
      <w:pPr>
        <w:pStyle w:val="Heading2"/>
        <w:ind w:left="-284" w:firstLine="568"/>
        <w:jc w:val="center"/>
        <w:rPr>
          <w:sz w:val="28"/>
          <w:szCs w:val="28"/>
          <w:lang w:val="ru-RU"/>
        </w:rPr>
      </w:pPr>
      <w:bookmarkStart w:id="34" w:name="_Toc514660642"/>
      <w:r>
        <w:rPr>
          <w:sz w:val="28"/>
          <w:szCs w:val="28"/>
          <w:lang w:val="ru-RU"/>
        </w:rPr>
        <w:t>3.1 Точные алгоритмы решения ЗОР</w:t>
      </w:r>
      <w:bookmarkEnd w:id="34"/>
    </w:p>
    <w:p w14:paraId="30A46626" w14:textId="77777777" w:rsidR="001C7C53" w:rsidRDefault="001C7C53" w:rsidP="001C7C53">
      <w:pPr>
        <w:pStyle w:val="Heading3"/>
        <w:ind w:left="-284"/>
        <w:rPr>
          <w:sz w:val="24"/>
          <w:szCs w:val="24"/>
          <w:lang w:val="ru-RU"/>
        </w:rPr>
      </w:pPr>
      <w:bookmarkStart w:id="35" w:name="_Toc514660643"/>
      <w:r>
        <w:rPr>
          <w:sz w:val="24"/>
          <w:szCs w:val="24"/>
          <w:lang w:val="ru-RU"/>
        </w:rPr>
        <w:t>3.1.1 Метод динамического программирования</w:t>
      </w:r>
      <w:bookmarkEnd w:id="35"/>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val="ru-RU" w:eastAsia="ru-RU"/>
        </w:rPr>
        <w:t>-</w:t>
      </w:r>
      <w:r>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val="ru-RU"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p>
    <w:p w14:paraId="36AE09CB" w14:textId="77777777" w:rsidR="001C7C53" w:rsidRDefault="001C7C53" w:rsidP="001C7C53">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Pr>
          <w:rFonts w:ascii="Times New Roman" w:hAnsi="Times New Roman"/>
          <w:sz w:val="24"/>
          <w:szCs w:val="28"/>
          <w:lang w:val="ru-RU"/>
        </w:rPr>
        <w:tab/>
      </w:r>
      <w:r>
        <w:rPr>
          <w:rFonts w:ascii="Times New Roman" w:hAnsi="Times New Roman"/>
          <w:sz w:val="24"/>
          <w:szCs w:val="28"/>
          <w:lang w:val="ru-RU"/>
        </w:rPr>
        <w:tab/>
      </w:r>
      <w:r>
        <w:rPr>
          <w:rFonts w:ascii="Times New Roman" w:hAnsi="Times New Roman"/>
          <w:sz w:val="24"/>
          <w:szCs w:val="28"/>
          <w:lang w:val="ru-RU"/>
        </w:rPr>
        <w:tab/>
      </w:r>
      <w:r>
        <w:rPr>
          <w:rFonts w:ascii="Times New Roman" w:hAnsi="Times New Roman"/>
          <w:sz w:val="24"/>
          <w:szCs w:val="28"/>
          <w:lang w:val="ru-RU"/>
        </w:rPr>
        <w:tab/>
      </w:r>
      <w:r>
        <w:rPr>
          <w:rFonts w:ascii="Times New Roman" w:hAnsi="Times New Roman"/>
          <w:b/>
          <w:sz w:val="24"/>
          <w:szCs w:val="28"/>
          <w:lang w:val="ru-RU"/>
        </w:rPr>
        <w:t>(3</w:t>
      </w:r>
      <w:r w:rsidRPr="00D45701">
        <w:rPr>
          <w:rFonts w:ascii="Times New Roman" w:hAnsi="Times New Roman"/>
          <w:b/>
          <w:sz w:val="24"/>
          <w:szCs w:val="28"/>
          <w:lang w:val="ru-RU"/>
        </w:rPr>
        <w:t>.1.1)</w:t>
      </w:r>
    </w:p>
    <w:p w14:paraId="4DBA74C8" w14:textId="77777777" w:rsidR="001C7C53" w:rsidRPr="007B5E6C" w:rsidRDefault="001C7C53" w:rsidP="001C7C53">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Pr>
          <w:rFonts w:ascii="Times New Roman" w:hAnsi="Times New Roman"/>
          <w:sz w:val="24"/>
          <w:szCs w:val="28"/>
          <w:lang w:val="ru-RU"/>
        </w:rPr>
        <w:t>находится по следующей формуле:</w:t>
      </w:r>
    </w:p>
    <w:p w14:paraId="051EF3CD" w14:textId="77777777" w:rsidR="001C7C53" w:rsidRPr="008351F1" w:rsidRDefault="001C7C53"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77777777"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Pr="00E26DD2">
        <w:rPr>
          <w:rFonts w:ascii="Times New Roman" w:hAnsi="Times New Roman"/>
          <w:b/>
          <w:sz w:val="24"/>
          <w:szCs w:val="28"/>
        </w:rPr>
        <w:t>3</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Pr>
          <w:rFonts w:ascii="Times New Roman" w:hAnsi="Times New Roman"/>
          <w:sz w:val="24"/>
          <w:szCs w:val="28"/>
          <w:lang w:val="ru-RU"/>
        </w:rPr>
        <w:t>ой</w:t>
      </w:r>
      <w:r w:rsidRPr="0091404C">
        <w:rPr>
          <w:rFonts w:ascii="Times New Roman" w:hAnsi="Times New Roman"/>
          <w:sz w:val="24"/>
          <w:szCs w:val="28"/>
          <w:lang w:val="ru-RU"/>
        </w:rPr>
        <w:t xml:space="preserve"> формул</w:t>
      </w:r>
      <w:r>
        <w:rPr>
          <w:rFonts w:ascii="Times New Roman" w:hAnsi="Times New Roman"/>
          <w:sz w:val="24"/>
          <w:szCs w:val="28"/>
          <w:lang w:val="ru-RU"/>
        </w:rPr>
        <w:t>е</w:t>
      </w:r>
      <w:r>
        <w:rPr>
          <w:rFonts w:ascii="Times New Roman" w:hAnsi="Times New Roman"/>
          <w:i/>
          <w:sz w:val="24"/>
          <w:szCs w:val="28"/>
          <w:lang w:val="ru-RU"/>
        </w:rPr>
        <w:t>:</w:t>
      </w:r>
    </w:p>
    <w:p w14:paraId="484CFCC8" w14:textId="77777777" w:rsidR="001C7C53" w:rsidRPr="008E003B" w:rsidRDefault="001C7C53" w:rsidP="001C7C53">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Pr="00E747FF">
        <w:rPr>
          <w:rFonts w:ascii="Times New Roman" w:hAnsi="Times New Roman"/>
          <w:sz w:val="24"/>
          <w:szCs w:val="28"/>
          <w:lang w:val="ru-RU"/>
        </w:rPr>
        <w:tab/>
      </w:r>
      <w:r w:rsidRPr="00E747FF">
        <w:rPr>
          <w:rFonts w:ascii="Times New Roman" w:hAnsi="Times New Roman"/>
          <w:sz w:val="24"/>
          <w:szCs w:val="28"/>
          <w:lang w:val="ru-RU"/>
        </w:rPr>
        <w:tab/>
      </w:r>
      <w:r>
        <w:rPr>
          <w:rFonts w:ascii="Times New Roman" w:hAnsi="Times New Roman"/>
          <w:b/>
          <w:sz w:val="24"/>
          <w:szCs w:val="28"/>
          <w:lang w:val="ru-RU"/>
        </w:rPr>
        <w:t>(3</w:t>
      </w:r>
      <w:r w:rsidRPr="00E747FF">
        <w:rPr>
          <w:rFonts w:ascii="Times New Roman" w:hAnsi="Times New Roman"/>
          <w:b/>
          <w:sz w:val="24"/>
          <w:szCs w:val="28"/>
          <w:lang w:val="ru-RU"/>
        </w:rPr>
        <w:t>.1.</w:t>
      </w:r>
      <w:r>
        <w:rPr>
          <w:rFonts w:ascii="Times New Roman" w:hAnsi="Times New Roman"/>
          <w:b/>
          <w:sz w:val="24"/>
          <w:szCs w:val="28"/>
          <w:lang w:val="ru-RU"/>
        </w:rPr>
        <w:t>3</w:t>
      </w:r>
      <w:r w:rsidRPr="00E747FF">
        <w:rPr>
          <w:rFonts w:ascii="Times New Roman" w:hAnsi="Times New Roman"/>
          <w:b/>
          <w:sz w:val="24"/>
          <w:szCs w:val="28"/>
          <w:lang w:val="ru-RU"/>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val="ru-RU"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Табличный</w:t>
      </w:r>
      <w:r>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таблицы </w:t>
      </w:r>
      <m:oMath>
        <m:r>
          <w:rPr>
            <w:rFonts w:ascii="Cambria Math" w:eastAsia="Times New Roman" w:hAnsi="Cambria Math"/>
            <w:color w:val="000000"/>
            <w:sz w:val="24"/>
            <w:szCs w:val="24"/>
            <w:lang w:val="ru-RU" w:eastAsia="ru-RU"/>
          </w:rPr>
          <m:t>n*W</m:t>
        </m:r>
      </m:oMath>
      <w:r>
        <w:rPr>
          <w:rFonts w:ascii="Times New Roman" w:eastAsia="Times New Roman" w:hAnsi="Times New Roman"/>
          <w:color w:val="000000"/>
          <w:sz w:val="24"/>
          <w:szCs w:val="24"/>
          <w:lang w:val="ru-RU" w:eastAsia="ru-RU"/>
        </w:rPr>
        <w:t>.</w:t>
      </w:r>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(3.1.3) рекурсивно вычисляется </w:t>
      </w:r>
      <m:oMath>
        <m:r>
          <w:rPr>
            <w:rFonts w:ascii="Cambria Math" w:eastAsia="Times New Roman" w:hAnsi="Cambria Math"/>
            <w:color w:val="000000"/>
            <w:sz w:val="24"/>
            <w:szCs w:val="24"/>
            <w:lang w:val="ru-RU" w:eastAsia="ru-RU"/>
          </w:rPr>
          <m:t>z(n,W)</m:t>
        </m:r>
      </m:oMath>
      <w:r w:rsidRPr="00FC3663">
        <w:rPr>
          <w:rFonts w:ascii="Times New Roman" w:eastAsia="Times New Roman" w:hAnsi="Times New Roman"/>
          <w:i/>
          <w:color w:val="000000"/>
          <w:sz w:val="24"/>
          <w:szCs w:val="24"/>
          <w:lang w:val="ru-RU" w:eastAsia="ru-RU"/>
        </w:rPr>
        <w:t>.</w:t>
      </w:r>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AAC177" w14:textId="77777777" w:rsidR="001C7C53" w:rsidRPr="009A2233" w:rsidRDefault="001C7C53" w:rsidP="001C7C53">
      <w:pPr>
        <w:rPr>
          <w:lang w:val="ru-RU" w:eastAsia="ru-RU"/>
        </w:rPr>
      </w:pPr>
    </w:p>
    <w:p w14:paraId="7ECCBDFB" w14:textId="77777777" w:rsidR="001C7C53" w:rsidRPr="00ED04EE" w:rsidRDefault="001C7C53" w:rsidP="001C7C53">
      <w:pPr>
        <w:pStyle w:val="NormalWeb"/>
        <w:shd w:val="clear" w:color="auto" w:fill="FFFFFF"/>
        <w:spacing w:before="0" w:beforeAutospacing="0" w:after="200" w:afterAutospacing="0" w:line="360" w:lineRule="auto"/>
        <w:ind w:left="-284" w:right="-850"/>
        <w:outlineLvl w:val="2"/>
        <w:rPr>
          <w:lang w:val="ru-RU"/>
        </w:rPr>
      </w:pPr>
      <w:bookmarkStart w:id="41" w:name="_Toc514660644"/>
      <w:r>
        <w:rPr>
          <w:b/>
          <w:lang w:val="ru-RU"/>
        </w:rPr>
        <w:t>3</w:t>
      </w:r>
      <w:r w:rsidRPr="00ED04EE">
        <w:rPr>
          <w:b/>
          <w:lang w:val="ru-RU"/>
        </w:rPr>
        <w:t>.1.</w:t>
      </w:r>
      <w:r>
        <w:rPr>
          <w:b/>
          <w:lang w:val="ru-RU"/>
        </w:rPr>
        <w:t>2</w:t>
      </w:r>
      <w:r w:rsidRPr="00ED04EE">
        <w:rPr>
          <w:b/>
          <w:lang w:val="ru-RU"/>
        </w:rPr>
        <w:t xml:space="preserve"> Метод ветвей и границ</w:t>
      </w:r>
      <w:bookmarkEnd w:id="36"/>
      <w:bookmarkEnd w:id="37"/>
      <w:bookmarkEnd w:id="38"/>
      <w:bookmarkEnd w:id="39"/>
      <w:bookmarkEnd w:id="40"/>
      <w:bookmarkEnd w:id="41"/>
    </w:p>
    <w:p w14:paraId="0FA13887"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Pr="00880D3A">
          <w:rPr>
            <w:rStyle w:val="Hyperlink"/>
            <w:color w:val="auto"/>
            <w:u w:val="none"/>
            <w:lang w:val="ru-RU"/>
          </w:rPr>
          <w:t>Метод ветвей и границ</w:t>
        </w:r>
      </w:hyperlink>
      <w:r>
        <w:rPr>
          <w:rStyle w:val="Hyperlink"/>
          <w:color w:val="auto"/>
          <w:u w:val="none"/>
          <w:lang w:val="ru-RU"/>
        </w:rPr>
        <w:t xml:space="preserve"> (МВИГ)</w:t>
      </w:r>
      <w:r w:rsidRPr="00880D3A">
        <w:rPr>
          <w:rStyle w:val="apple-converted-space"/>
        </w:rPr>
        <w:t> </w:t>
      </w:r>
      <w:r w:rsidRPr="00880D3A">
        <w:rPr>
          <w:lang w:val="ru-RU"/>
        </w:rPr>
        <w:t>является вариацие</w:t>
      </w:r>
      <w:r>
        <w:rPr>
          <w:lang w:val="ru-RU"/>
        </w:rPr>
        <w:t>й метода полного перебора с исключением заведомо неоптимальных решений</w:t>
      </w:r>
      <w:r w:rsidRPr="00880D3A">
        <w:rPr>
          <w:lang w:val="ru-RU"/>
        </w:rPr>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Pr="00880D3A">
        <w:rPr>
          <w:lang w:val="ru-RU"/>
        </w:rPr>
        <w:t xml:space="preserve">рименяя метод ветвей и границ, можно </w:t>
      </w:r>
      <w:r>
        <w:rPr>
          <w:lang w:val="ru-RU"/>
        </w:rPr>
        <w:t xml:space="preserve">значительно </w:t>
      </w:r>
      <w:r w:rsidRPr="00880D3A">
        <w:rPr>
          <w:lang w:val="ru-RU"/>
        </w:rPr>
        <w:t>сократить к</w:t>
      </w:r>
      <w:r>
        <w:rPr>
          <w:lang w:val="ru-RU"/>
        </w:rPr>
        <w:t>оличество вариантов для перебора</w:t>
      </w:r>
      <w:r w:rsidRPr="00880D3A">
        <w:rPr>
          <w:lang w:val="ru-RU"/>
        </w:rPr>
        <w:t xml:space="preserve">. Однако </w:t>
      </w:r>
      <w:r w:rsidRPr="00374FF0">
        <w:rPr>
          <w:lang w:val="ru-RU"/>
        </w:rPr>
        <w:t>МВИГ</w:t>
      </w:r>
      <w:r w:rsidRPr="00880D3A">
        <w:rPr>
          <w:lang w:val="ru-RU"/>
        </w:rPr>
        <w:t xml:space="preserve"> работает</w:t>
      </w:r>
      <w:r w:rsidRPr="003E33C4">
        <w:rPr>
          <w:lang w:val="ru-RU"/>
        </w:rPr>
        <w:t xml:space="preserve"> </w:t>
      </w:r>
      <w:r>
        <w:rPr>
          <w:lang w:val="ru-RU"/>
        </w:rPr>
        <w:t>эффективно</w:t>
      </w:r>
      <w:r w:rsidRPr="00880D3A">
        <w:rPr>
          <w:lang w:val="ru-RU"/>
        </w:rPr>
        <w:t xml:space="preserve"> не для всех наборов данных. </w:t>
      </w:r>
      <w:r>
        <w:rPr>
          <w:lang w:val="ru-RU"/>
        </w:rPr>
        <w:t xml:space="preserve">Существуют </w:t>
      </w:r>
      <w:r w:rsidRPr="00880D3A">
        <w:rPr>
          <w:lang w:val="ru-RU"/>
        </w:rPr>
        <w:t>примеры, в которых время выполнения будет таким же, как и для простого перебора.</w:t>
      </w:r>
    </w:p>
    <w:p w14:paraId="4550D1CE" w14:textId="77777777" w:rsidR="001C7C53" w:rsidRPr="00B91704" w:rsidRDefault="001C7C53" w:rsidP="001C7C53">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 применения МВИГ</w:t>
      </w:r>
    </w:p>
    <w:p w14:paraId="488D97BD"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7B030792"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3E466B0B" w14:textId="77777777" w:rsidR="001C7C53" w:rsidRDefault="001C7C53" w:rsidP="001C7C53">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p w14:paraId="2E855A57" w14:textId="77777777" w:rsidR="001C7C53" w:rsidRPr="00880D3A" w:rsidRDefault="001C7C53" w:rsidP="001C7C53">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1C7C53" w:rsidRPr="000B35A6" w14:paraId="0C6C5B46" w14:textId="77777777" w:rsidTr="00D23A93">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CE7912C"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92F75"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D5E799D"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1C7C53" w:rsidRPr="005E51A2" w14:paraId="64901D23" w14:textId="77777777" w:rsidTr="00D23A93">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3F63ABD"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83821E1"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787792"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1C7C53" w:rsidRPr="000B35A6" w14:paraId="7EEEB7F1" w14:textId="77777777" w:rsidTr="00D23A93">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7BAC6B9"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366561D"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8026523"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1C7C53" w:rsidRPr="000B35A6" w14:paraId="75BFB3CD" w14:textId="77777777" w:rsidTr="00D23A93">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7139CA7"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66D6F23"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D5B99"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1C7C53" w:rsidRPr="000B35A6" w14:paraId="1E73248C" w14:textId="77777777" w:rsidTr="00D23A93">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61BAA7"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E428A2E"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BC0E08" w14:textId="77777777" w:rsidR="001C7C53" w:rsidRPr="000B35A6" w:rsidRDefault="001C7C53" w:rsidP="00D23A93">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424DC7F4"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lang w:val="ru-RU"/>
        </w:rPr>
      </w:pPr>
    </w:p>
    <w:p w14:paraId="3CFCC537" w14:textId="77777777" w:rsidR="001C7C53" w:rsidRDefault="001C7C53" w:rsidP="001C7C53">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4826A632" w14:textId="77777777" w:rsidR="001C7C53" w:rsidRPr="000B35A6"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0DC2B67E" w14:textId="77777777" w:rsidR="001C7C53" w:rsidRDefault="001C7C53" w:rsidP="001C7C53">
      <w:pPr>
        <w:spacing w:line="360" w:lineRule="auto"/>
        <w:ind w:left="-284" w:right="-850" w:firstLine="567"/>
        <w:rPr>
          <w:rFonts w:ascii="Times New Roman" w:hAnsi="Times New Roman"/>
          <w:b/>
          <w:sz w:val="24"/>
          <w:szCs w:val="24"/>
          <w:lang w:val="ru-RU"/>
        </w:rPr>
      </w:pPr>
    </w:p>
    <w:p w14:paraId="01DFA996" w14:textId="77777777" w:rsidR="001C7C53" w:rsidRDefault="001C7C53" w:rsidP="001C7C53">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086738A9" wp14:editId="7AF54F22">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7C79A09A"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61132E3B"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lang w:val="ru-RU"/>
          </w:rPr>
          <m:t>lb=0</m:t>
        </m:r>
      </m:oMath>
      <w:r>
        <w:rPr>
          <w:lang w:val="ru-RU"/>
        </w:rPr>
        <w:t>.</w:t>
      </w:r>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Создаем узел </w:t>
      </w:r>
      <m:oMath>
        <m:r>
          <w:rPr>
            <w:rFonts w:ascii="Cambria Math" w:hAnsi="Cambria Math"/>
          </w:rPr>
          <m:t>N</m:t>
        </m:r>
        <m:r>
          <w:rPr>
            <w:rFonts w:ascii="Cambria Math" w:hAnsi="Cambria Math"/>
            <w:lang w:val="ru-RU"/>
          </w:rPr>
          <m:t>+1</m:t>
        </m:r>
      </m:oMath>
      <w:r w:rsidRPr="001D0085">
        <w:rPr>
          <w:lang w:val="ru-RU"/>
        </w:rPr>
        <w:t>:</w:t>
      </w:r>
    </w:p>
    <w:p w14:paraId="27C796A6"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Pr>
          <w:b/>
          <w:szCs w:val="28"/>
          <w:lang w:val="ru-RU"/>
        </w:rPr>
        <w:t>3</w:t>
      </w:r>
      <w:r w:rsidRPr="00E747FF">
        <w:rPr>
          <w:b/>
          <w:szCs w:val="28"/>
          <w:lang w:val="ru-RU"/>
        </w:rPr>
        <w:t>.1.</w:t>
      </w:r>
      <w:r>
        <w:rPr>
          <w:b/>
          <w:szCs w:val="28"/>
          <w:lang w:val="ru-RU"/>
        </w:rPr>
        <w:t>4</w:t>
      </w:r>
      <w:r w:rsidRPr="00E747FF">
        <w:rPr>
          <w:b/>
          <w:szCs w:val="28"/>
          <w:lang w:val="ru-RU"/>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rPr>
          <w:lang w:val="ru-RU"/>
        </w:rPr>
      </w:pPr>
      <w:r w:rsidRPr="00927692">
        <w:rPr>
          <w:lang w:val="ru-RU"/>
        </w:rPr>
        <w:t xml:space="preserve">Создаем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Pr="00927692">
        <w:rPr>
          <w:lang w:val="ru-RU"/>
        </w:rPr>
        <w:t xml:space="preserve">  в решении.</w:t>
      </w:r>
    </w:p>
    <w:p w14:paraId="3485C29C" w14:textId="77777777" w:rsidR="001C7C53" w:rsidRDefault="001C7C53" w:rsidP="001C7C53">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Pr="00927692">
        <w:rPr>
          <w:lang w:val="ru-RU"/>
        </w:rPr>
        <w:tab/>
      </w:r>
      <w:r w:rsidRPr="00927692">
        <w:rPr>
          <w:lang w:val="ru-RU"/>
        </w:rPr>
        <w:tab/>
      </w:r>
      <w:r w:rsidRPr="00927692">
        <w:rPr>
          <w:lang w:val="ru-RU"/>
        </w:rPr>
        <w:tab/>
      </w:r>
      <w:r w:rsidRPr="00927692">
        <w:rPr>
          <w:lang w:val="ru-RU"/>
        </w:rPr>
        <w:tab/>
      </w:r>
      <w:r>
        <w:rPr>
          <w:b/>
          <w:szCs w:val="28"/>
          <w:lang w:val="ru-RU"/>
        </w:rPr>
        <w:t>(3</w:t>
      </w:r>
      <w:r w:rsidRPr="00927692">
        <w:rPr>
          <w:b/>
          <w:szCs w:val="28"/>
          <w:lang w:val="ru-RU"/>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xml:space="preserve">.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w:t>
      </w:r>
      <w:r>
        <w:t>i</w:t>
      </w:r>
      <w:r>
        <w:rPr>
          <w:lang w:val="ru-RU"/>
        </w:rPr>
        <w:t>-ый предмет и увеличиваем нижнюю оценку по следующей формуле:</w:t>
      </w:r>
    </w:p>
    <w:p w14:paraId="2B3FECD1" w14:textId="77777777"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Pr>
          <w:lang w:val="ru-RU"/>
        </w:rPr>
        <w:tab/>
      </w:r>
      <w:r>
        <w:rPr>
          <w:lang w:val="ru-RU"/>
        </w:rPr>
        <w:tab/>
      </w:r>
      <w:r>
        <w:rPr>
          <w:lang w:val="ru-RU"/>
        </w:rPr>
        <w:tab/>
      </w:r>
      <w:r>
        <w:rPr>
          <w:lang w:val="ru-RU"/>
        </w:rPr>
        <w:tab/>
      </w:r>
      <w:r>
        <w:rPr>
          <w:lang w:val="ru-RU"/>
        </w:rPr>
        <w:tab/>
      </w:r>
      <w:r w:rsidRPr="00927692">
        <w:rPr>
          <w:b/>
          <w:szCs w:val="28"/>
          <w:lang w:val="ru-RU"/>
        </w:rPr>
        <w:t>(</w:t>
      </w:r>
      <w:r>
        <w:rPr>
          <w:b/>
          <w:szCs w:val="28"/>
          <w:lang w:val="ru-RU"/>
        </w:rPr>
        <w:t>3</w:t>
      </w:r>
      <w:r w:rsidRPr="00927692">
        <w:rPr>
          <w:b/>
          <w:szCs w:val="28"/>
          <w:lang w:val="ru-RU"/>
        </w:rPr>
        <w:t>.1.</w:t>
      </w:r>
      <w:r>
        <w:rPr>
          <w:b/>
          <w:szCs w:val="28"/>
          <w:lang w:val="ru-RU"/>
        </w:rPr>
        <w:t>6</w:t>
      </w:r>
      <w:r w:rsidRPr="00927692">
        <w:rPr>
          <w:b/>
          <w:szCs w:val="28"/>
          <w:lang w:val="ru-RU"/>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rPr>
          <w:lang w:val="ru-RU"/>
        </w:rPr>
      </w:pPr>
      <w:r>
        <w:rPr>
          <w:lang w:val="ru-RU"/>
        </w:rP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5D42273F" w14:textId="77777777" w:rsidR="001C7C53" w:rsidRDefault="001C7C53" w:rsidP="001C7C53">
      <w:pPr>
        <w:pStyle w:val="Heading2"/>
        <w:ind w:left="-284" w:firstLine="568"/>
        <w:jc w:val="center"/>
        <w:rPr>
          <w:color w:val="000000"/>
          <w:sz w:val="28"/>
          <w:szCs w:val="24"/>
          <w:lang w:val="ru-RU"/>
        </w:rPr>
      </w:pPr>
      <w:bookmarkStart w:id="42" w:name="_Toc514660645"/>
      <w:r>
        <w:rPr>
          <w:color w:val="000000"/>
          <w:sz w:val="28"/>
          <w:szCs w:val="24"/>
          <w:lang w:val="ru-RU"/>
        </w:rPr>
        <w:t>3.2 Точные алгоритмы решения ЗОНР</w:t>
      </w:r>
      <w:bookmarkEnd w:id="42"/>
    </w:p>
    <w:p w14:paraId="4DE88E14" w14:textId="77777777" w:rsidR="001C7C53" w:rsidRPr="002A5CEE" w:rsidRDefault="001C7C53" w:rsidP="001C7C53">
      <w:pPr>
        <w:pStyle w:val="Heading2"/>
        <w:ind w:left="-284"/>
        <w:rPr>
          <w:color w:val="000000"/>
          <w:sz w:val="24"/>
          <w:szCs w:val="24"/>
          <w:lang w:val="ru-RU"/>
        </w:rPr>
      </w:pPr>
      <w:bookmarkStart w:id="43" w:name="_Toc514660646"/>
      <w:r>
        <w:rPr>
          <w:color w:val="000000"/>
          <w:sz w:val="24"/>
          <w:szCs w:val="24"/>
          <w:lang w:val="ru-RU"/>
        </w:rPr>
        <w:t>3</w:t>
      </w:r>
      <w:r w:rsidRPr="00EC608E">
        <w:rPr>
          <w:color w:val="000000"/>
          <w:sz w:val="24"/>
          <w:szCs w:val="24"/>
          <w:lang w:val="ru-RU"/>
        </w:rPr>
        <w:t>.2.1 Классический метод динамического программирования</w:t>
      </w:r>
      <w:bookmarkEnd w:id="43"/>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Pr>
          <w:rFonts w:ascii="Times New Roman" w:hAnsi="Times New Roman"/>
          <w:color w:val="000000"/>
          <w:sz w:val="24"/>
          <w:szCs w:val="24"/>
          <w:lang w:val="ru-RU"/>
        </w:rPr>
        <w:t xml:space="preserve"> (ДП)</w:t>
      </w:r>
      <w:r w:rsidRPr="00C72C4B">
        <w:rPr>
          <w:rFonts w:ascii="Times New Roman" w:hAnsi="Times New Roman"/>
          <w:color w:val="000000"/>
          <w:sz w:val="24"/>
          <w:szCs w:val="24"/>
          <w:lang w:val="ru-RU"/>
        </w:rPr>
        <w:t xml:space="preserve"> </w:t>
      </w:r>
      <w:r w:rsidRPr="00880D3A">
        <w:rPr>
          <w:lang w:val="ru-RU"/>
        </w:rPr>
        <w:t>—</w:t>
      </w:r>
      <w:r w:rsidRPr="00C72C4B">
        <w:rPr>
          <w:rFonts w:ascii="Times New Roman" w:hAnsi="Times New Roman"/>
          <w:color w:val="000000"/>
          <w:sz w:val="24"/>
          <w:szCs w:val="24"/>
          <w:lang w:val="ru-RU"/>
        </w:rPr>
        <w:t xml:space="preserve"> это метод, использу</w:t>
      </w:r>
      <w:r>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 xml:space="preserve">можно найти, используя </w:t>
      </w:r>
      <w:r w:rsidRPr="00C72C4B">
        <w:rPr>
          <w:rFonts w:ascii="Times New Roman" w:hAnsi="Times New Roman"/>
          <w:color w:val="000000"/>
          <w:sz w:val="24"/>
          <w:szCs w:val="24"/>
          <w:lang w:val="ru-RU"/>
        </w:rPr>
        <w:lastRenderedPageBreak/>
        <w:t>решение для</w:t>
      </w:r>
      <w:r>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30F16C37" w14:textId="77777777"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Pr>
          <w:rFonts w:ascii="Times New Roman" w:hAnsi="Times New Roman" w:cs="Times New Roman"/>
          <w:b/>
          <w:sz w:val="24"/>
          <w:szCs w:val="28"/>
          <w:lang w:val="ru-RU"/>
        </w:rPr>
        <w:t>(3.2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38D14E93" w14:textId="77777777" w:rsidR="001C7C53" w:rsidRPr="00896487" w:rsidRDefault="001C7C53" w:rsidP="001C7C53">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Pr>
          <w:rFonts w:ascii="Times New Roman" w:hAnsi="Times New Roman" w:cs="Times New Roman"/>
          <w:sz w:val="24"/>
          <w:szCs w:val="24"/>
          <w:lang w:val="ru-RU"/>
        </w:rPr>
        <w:t xml:space="preserve"> </w:t>
      </w:r>
      <w:r>
        <w:rPr>
          <w:lang w:val="ru-RU"/>
        </w:rPr>
        <w:t>–</w:t>
      </w:r>
      <w:r>
        <w:rPr>
          <w:rFonts w:ascii="Times New Roman" w:hAnsi="Times New Roman" w:cs="Times New Roman"/>
          <w:sz w:val="24"/>
          <w:szCs w:val="24"/>
          <w:lang w:val="ru-RU"/>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lang w:val="ru-RU"/>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Pr>
          <w:rFonts w:ascii="Times New Roman" w:hAnsi="Times New Roman"/>
          <w:color w:val="000000"/>
          <w:sz w:val="24"/>
          <w:szCs w:val="24"/>
          <w:lang w:val="ru-RU"/>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lang w:val="ru-RU"/>
        </w:rPr>
        <w:t>тся, они извлекаются из вектора</w:t>
      </w:r>
      <w:r w:rsidRPr="00BE6877">
        <w:rPr>
          <w:rFonts w:ascii="Times New Roman" w:hAnsi="Times New Roman"/>
          <w:color w:val="000000"/>
          <w:sz w:val="24"/>
          <w:szCs w:val="24"/>
          <w:lang w:val="ru-RU"/>
        </w:rPr>
        <w:t xml:space="preserve"> </w:t>
      </w:r>
      <m:oMath>
        <m:r>
          <w:rPr>
            <w:rFonts w:ascii="Cambria Math" w:hAnsi="Cambria Math"/>
            <w:sz w:val="24"/>
            <w:szCs w:val="24"/>
          </w:rPr>
          <m:t>z</m:t>
        </m:r>
      </m:oMath>
      <w:r>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Pr>
          <w:lang w:val="ru-RU"/>
        </w:rPr>
        <w:t xml:space="preserve"> раз (количество предметов) для каждой емкости, меньшей </w:t>
      </w:r>
      <m:oMath>
        <m:r>
          <w:rPr>
            <w:rFonts w:ascii="Cambria Math" w:hAnsi="Cambria Math"/>
            <w:lang w:val="ru-RU"/>
          </w:rPr>
          <m:t>W</m:t>
        </m:r>
      </m:oMath>
      <w:r>
        <w:rPr>
          <w:lang w:val="ru-RU"/>
        </w:rPr>
        <w:t>.</w:t>
      </w:r>
      <w:r w:rsidRPr="00440C38">
        <w:rPr>
          <w:lang w:val="ru-RU"/>
        </w:rPr>
        <w:t xml:space="preserve"> </w:t>
      </w:r>
      <w:r>
        <w:rPr>
          <w:lang w:val="ru-RU"/>
        </w:rPr>
        <w:t xml:space="preserve"> С</w:t>
      </w:r>
      <w:r w:rsidRPr="00440C38">
        <w:rPr>
          <w:lang w:val="ru-RU"/>
        </w:rPr>
        <w:t>ложность пространства</w:t>
      </w:r>
      <w:r>
        <w:rPr>
          <w:lang w:val="ru-RU"/>
        </w:rPr>
        <w:t xml:space="preserve"> </w:t>
      </w:r>
      <w:r w:rsidRPr="00880D3A">
        <w:rPr>
          <w:lang w:val="ru-RU"/>
        </w:rPr>
        <w:t>—</w:t>
      </w:r>
      <w:r w:rsidRPr="00440C38">
        <w:rPr>
          <w:lang w:val="ru-RU"/>
        </w:rPr>
        <w:t xml:space="preserve"> </w:t>
      </w:r>
      <m:oMath>
        <m:r>
          <w:rPr>
            <w:rFonts w:ascii="Cambria Math" w:hAnsi="Cambria Math"/>
            <w:lang w:val="ru-RU"/>
          </w:rPr>
          <m:t>O(W)</m:t>
        </m:r>
      </m:oMath>
      <w:r w:rsidRPr="00440C38">
        <w:rPr>
          <w:lang w:val="ru-RU"/>
        </w:rPr>
        <w:t>, так как прибыль для каждой емкости</w:t>
      </w:r>
      <w:r>
        <w:rPr>
          <w:lang w:val="ru-RU"/>
        </w:rPr>
        <w:t>,</w:t>
      </w:r>
      <w:r w:rsidRPr="00440C38">
        <w:rPr>
          <w:lang w:val="ru-RU"/>
        </w:rPr>
        <w:t xml:space="preserve"> меньше</w:t>
      </w:r>
      <w:r>
        <w:rPr>
          <w:lang w:val="ru-RU"/>
        </w:rPr>
        <w:t>й</w:t>
      </w:r>
      <w:r w:rsidRPr="00440C38">
        <w:rPr>
          <w:lang w:val="ru-RU"/>
        </w:rPr>
        <w:t xml:space="preserve"> </w:t>
      </w:r>
      <m:oMath>
        <m:r>
          <w:rPr>
            <w:rFonts w:ascii="Cambria Math" w:hAnsi="Cambria Math"/>
            <w:lang w:val="ru-RU"/>
          </w:rPr>
          <m:t>W</m:t>
        </m:r>
      </m:oMath>
      <w:r>
        <w:rPr>
          <w:lang w:val="ru-RU"/>
        </w:rPr>
        <w:t>, сохраняется</w:t>
      </w:r>
      <w:r w:rsidRPr="00440C38">
        <w:rPr>
          <w:lang w:val="ru-RU"/>
        </w:rPr>
        <w:t>.</w:t>
      </w:r>
    </w:p>
    <w:p w14:paraId="655937CC" w14:textId="77777777" w:rsidR="001C7C53" w:rsidRDefault="001C7C53" w:rsidP="001C7C53">
      <w:pPr>
        <w:pStyle w:val="Heading2"/>
        <w:ind w:left="-284"/>
        <w:rPr>
          <w:color w:val="000000"/>
          <w:sz w:val="24"/>
          <w:szCs w:val="24"/>
          <w:lang w:val="ru-RU"/>
        </w:rPr>
      </w:pPr>
      <w:bookmarkStart w:id="44" w:name="_Toc514660647"/>
      <w:r>
        <w:rPr>
          <w:color w:val="000000"/>
          <w:sz w:val="24"/>
          <w:szCs w:val="24"/>
          <w:lang w:val="ru-RU"/>
        </w:rPr>
        <w:lastRenderedPageBreak/>
        <w:t>3.2.2</w:t>
      </w:r>
      <w:r w:rsidRPr="00414817">
        <w:rPr>
          <w:color w:val="000000"/>
          <w:sz w:val="24"/>
          <w:szCs w:val="24"/>
          <w:lang w:val="ru-RU"/>
        </w:rPr>
        <w:t xml:space="preserve"> </w:t>
      </w:r>
      <w:r>
        <w:rPr>
          <w:color w:val="000000"/>
          <w:sz w:val="24"/>
          <w:szCs w:val="24"/>
          <w:lang w:val="ru-RU"/>
        </w:rPr>
        <w:t>Метод эффективного динамического программирования</w:t>
      </w:r>
      <w:bookmarkEnd w:id="44"/>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Pr="00F90AF7">
        <w:rPr>
          <w:rFonts w:ascii="Times New Roman" w:hAnsi="Times New Roman" w:cs="Times New Roman"/>
          <w:sz w:val="24"/>
          <w:szCs w:val="24"/>
          <w:lang w:val="ru-RU"/>
        </w:rPr>
        <w:t>состоит из двух</w:t>
      </w:r>
      <w:r>
        <w:rPr>
          <w:rFonts w:ascii="Times New Roman" w:hAnsi="Times New Roman" w:cs="Times New Roman"/>
          <w:sz w:val="24"/>
          <w:szCs w:val="24"/>
          <w:lang w:val="ru-RU"/>
        </w:rPr>
        <w:t xml:space="preserve"> основных</w:t>
      </w:r>
      <w:r w:rsidRPr="00F90AF7">
        <w:rPr>
          <w:rFonts w:ascii="Times New Roman" w:hAnsi="Times New Roman" w:cs="Times New Roman"/>
          <w:sz w:val="24"/>
          <w:szCs w:val="24"/>
          <w:lang w:val="ru-RU"/>
        </w:rPr>
        <w:t xml:space="preserve"> фаз: </w:t>
      </w:r>
      <w:r w:rsidRPr="00D0235E">
        <w:rPr>
          <w:rFonts w:ascii="Times New Roman" w:hAnsi="Times New Roman" w:cs="Times New Roman"/>
          <w:b/>
          <w:sz w:val="24"/>
          <w:szCs w:val="24"/>
          <w:lang w:val="ru-RU"/>
        </w:rPr>
        <w:t>фаза сокращения</w:t>
      </w:r>
      <w:r w:rsidRPr="00F90AF7">
        <w:rPr>
          <w:rFonts w:ascii="Times New Roman" w:hAnsi="Times New Roman" w:cs="Times New Roman"/>
          <w:sz w:val="24"/>
          <w:szCs w:val="24"/>
          <w:lang w:val="ru-RU"/>
        </w:rPr>
        <w:t xml:space="preserve"> и </w:t>
      </w:r>
      <w:r w:rsidRPr="00D0235E">
        <w:rPr>
          <w:rFonts w:ascii="Times New Roman" w:hAnsi="Times New Roman" w:cs="Times New Roman"/>
          <w:b/>
          <w:sz w:val="24"/>
          <w:szCs w:val="24"/>
          <w:lang w:val="ru-RU"/>
        </w:rPr>
        <w:t>стандартная фаза</w:t>
      </w:r>
      <w:r w:rsidRPr="00F90AF7">
        <w:rPr>
          <w:rFonts w:ascii="Times New Roman" w:hAnsi="Times New Roman" w:cs="Times New Roman"/>
          <w:sz w:val="24"/>
          <w:szCs w:val="24"/>
          <w:lang w:val="ru-RU"/>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2A220D34" w14:textId="77777777"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lang w:val="ru-RU"/>
        </w:rPr>
        <w:t xml:space="preserve"> будет уже посчитан для каждого предмета </w:t>
      </w:r>
      <w:r>
        <w:rPr>
          <w:rFonts w:ascii="Times New Roman" w:hAnsi="Times New Roman" w:cs="Times New Roman"/>
          <w:sz w:val="24"/>
          <w:szCs w:val="24"/>
        </w:rPr>
        <w:t>j</w:t>
      </w:r>
      <w:r>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lang w:val="ru-RU"/>
        </w:rPr>
        <w:t>.</w:t>
      </w:r>
      <w:r w:rsidRPr="00B203B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Преимущество данного подхода в том, что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Pr="00B203B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каждого типа предмета: если для </w:t>
      </w:r>
      <w:r>
        <w:rPr>
          <w:rFonts w:ascii="Times New Roman" w:hAnsi="Times New Roman" w:cs="Times New Roman"/>
          <w:sz w:val="24"/>
          <w:szCs w:val="24"/>
        </w:rPr>
        <w:t>i</w:t>
      </w:r>
      <w:r>
        <w:rPr>
          <w:rFonts w:ascii="Times New Roman" w:hAnsi="Times New Roman" w:cs="Times New Roman"/>
          <w:sz w:val="24"/>
          <w:szCs w:val="24"/>
          <w:lang w:val="ru-RU"/>
        </w:rPr>
        <w:t xml:space="preserve">-ого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lang w:val="ru-RU"/>
        </w:rPr>
        <w:t xml:space="preserve">, то </w:t>
      </w:r>
      <w:r>
        <w:rPr>
          <w:rFonts w:ascii="Times New Roman" w:hAnsi="Times New Roman" w:cs="Times New Roman"/>
          <w:sz w:val="24"/>
          <w:szCs w:val="24"/>
        </w:rPr>
        <w:t>i</w:t>
      </w:r>
      <w:r>
        <w:rPr>
          <w:rFonts w:ascii="Times New Roman" w:hAnsi="Times New Roman" w:cs="Times New Roman"/>
          <w:sz w:val="24"/>
          <w:szCs w:val="24"/>
          <w:lang w:val="ru-RU"/>
        </w:rPr>
        <w:t>-ый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6A534343"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по </w:t>
      </w:r>
      <w:r>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Pr>
          <w:rFonts w:ascii="Times New Roman" w:hAnsi="Times New Roman" w:cs="Times New Roman"/>
          <w:sz w:val="24"/>
          <w:szCs w:val="24"/>
          <w:lang w:val="ru-RU"/>
        </w:rPr>
        <w:t>по формуле 3.2.1.</w:t>
      </w:r>
    </w:p>
    <w:p w14:paraId="17485927"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4C936E41" w14:textId="77777777"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Pr>
          <w:rFonts w:ascii="Times New Roman" w:hAnsi="Times New Roman" w:cs="Times New Roman"/>
          <w:sz w:val="24"/>
          <w:szCs w:val="24"/>
          <w:lang w:val="ru-RU"/>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lang w:val="ru-RU"/>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77777777" w:rsidR="001C7C53" w:rsidRDefault="001C7C53" w:rsidP="001C7C53">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 xml:space="preserve">4.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lastRenderedPageBreak/>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57329A77"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Pr="007416A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w:t>
      </w:r>
      <w:r>
        <w:rPr>
          <w:rFonts w:ascii="Times New Roman" w:hAnsi="Times New Roman" w:cs="Times New Roman"/>
          <w:sz w:val="24"/>
          <w:szCs w:val="24"/>
        </w:rPr>
        <w:t>t</w:t>
      </w:r>
      <w:r w:rsidRPr="001F048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w:t>
      </w:r>
      <w:r>
        <w:rPr>
          <w:rFonts w:ascii="Times New Roman" w:hAnsi="Times New Roman" w:cs="Times New Roman"/>
          <w:sz w:val="24"/>
          <w:szCs w:val="24"/>
        </w:rPr>
        <w:t>q</w:t>
      </w:r>
      <w:r>
        <w:rPr>
          <w:rFonts w:ascii="Times New Roman" w:hAnsi="Times New Roman" w:cs="Times New Roman"/>
          <w:sz w:val="24"/>
          <w:szCs w:val="24"/>
          <w:lang w:val="ru-RU"/>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lang w:val="ru-RU"/>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5</w:t>
      </w:r>
      <w:r w:rsidRPr="00166BD5">
        <w:rPr>
          <w:sz w:val="20"/>
          <w:lang w:val="ru-RU"/>
        </w:rPr>
        <w:t xml:space="preserve">. </w:t>
      </w:r>
      <w:r>
        <w:rPr>
          <w:sz w:val="20"/>
          <w:lang w:val="ru-RU"/>
        </w:rPr>
        <w:t>Псевдокод ЭДП</w:t>
      </w:r>
    </w:p>
    <w:p w14:paraId="7FB05597" w14:textId="77777777" w:rsidR="001C7C53" w:rsidRDefault="001C7C53" w:rsidP="001C7C53">
      <w:pPr>
        <w:pStyle w:val="Heading2"/>
        <w:ind w:left="-284"/>
        <w:rPr>
          <w:color w:val="000000"/>
          <w:sz w:val="24"/>
          <w:szCs w:val="24"/>
          <w:lang w:val="ru-RU"/>
        </w:rPr>
      </w:pPr>
      <w:bookmarkStart w:id="45" w:name="_Toc514200114"/>
      <w:bookmarkStart w:id="46" w:name="_Toc514660648"/>
      <w:r>
        <w:rPr>
          <w:color w:val="000000"/>
          <w:sz w:val="24"/>
          <w:szCs w:val="24"/>
          <w:lang w:val="ru-RU"/>
        </w:rPr>
        <w:t>3.2.3</w:t>
      </w:r>
      <w:r w:rsidRPr="00EC608E">
        <w:rPr>
          <w:color w:val="000000"/>
          <w:sz w:val="24"/>
          <w:szCs w:val="24"/>
          <w:lang w:val="ru-RU"/>
        </w:rPr>
        <w:t xml:space="preserve"> </w:t>
      </w:r>
      <w:bookmarkEnd w:id="45"/>
      <w:r>
        <w:rPr>
          <w:color w:val="000000"/>
          <w:sz w:val="24"/>
          <w:szCs w:val="24"/>
          <w:lang w:val="ru-RU"/>
        </w:rPr>
        <w:t>Метод ветвей и границ с использованием верхней границы по трем предметам с лучшим соотношением цены и веса (</w:t>
      </w:r>
      <w:r>
        <w:rPr>
          <w:color w:val="000000"/>
          <w:sz w:val="24"/>
          <w:szCs w:val="24"/>
        </w:rPr>
        <w:t>U</w:t>
      </w:r>
      <w:r w:rsidRPr="009263FF">
        <w:rPr>
          <w:color w:val="000000"/>
          <w:sz w:val="24"/>
          <w:szCs w:val="24"/>
          <w:lang w:val="ru-RU"/>
        </w:rPr>
        <w:t>3)</w:t>
      </w:r>
      <w:bookmarkEnd w:id="46"/>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29B8B26F" w14:textId="77777777" w:rsidR="001C7C53" w:rsidRPr="0056257A" w:rsidRDefault="001C7C53" w:rsidP="001C7C53">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Pr="00C95AA5">
        <w:rPr>
          <w:rFonts w:ascii="Times New Roman" w:hAnsi="Times New Roman" w:cs="Times New Roman"/>
          <w:sz w:val="24"/>
          <w:lang w:val="ru-RU"/>
        </w:rPr>
        <w:tab/>
      </w:r>
      <w:r w:rsidRPr="00C95AA5">
        <w:rPr>
          <w:rFonts w:ascii="Times New Roman" w:hAnsi="Times New Roman" w:cs="Times New Roman"/>
          <w:sz w:val="24"/>
          <w:lang w:val="ru-RU"/>
        </w:rPr>
        <w:tab/>
      </w:r>
      <w:r w:rsidRPr="00C95AA5">
        <w:rPr>
          <w:rFonts w:ascii="Times New Roman" w:hAnsi="Times New Roman" w:cs="Times New Roman"/>
          <w:sz w:val="24"/>
          <w:lang w:val="ru-RU"/>
        </w:rPr>
        <w:tab/>
      </w:r>
      <w:r w:rsidRPr="00C95AA5">
        <w:rPr>
          <w:rFonts w:ascii="Times New Roman" w:hAnsi="Times New Roman" w:cs="Times New Roman"/>
          <w:sz w:val="24"/>
          <w:lang w:val="ru-RU"/>
        </w:rPr>
        <w:tab/>
      </w:r>
      <w:r>
        <w:rPr>
          <w:rFonts w:ascii="Times New Roman" w:hAnsi="Times New Roman" w:cs="Times New Roman"/>
          <w:b/>
          <w:sz w:val="24"/>
          <w:szCs w:val="28"/>
          <w:lang w:val="ru-RU"/>
        </w:rPr>
        <w:t>(3.2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p>
    <w:p w14:paraId="2DA223C4" w14:textId="77777777" w:rsidR="001C7C53" w:rsidRPr="002914B0" w:rsidRDefault="001C7C53" w:rsidP="001C7C53">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Pr="002914B0">
        <w:rPr>
          <w:rFonts w:ascii="Times New Roman" w:hAnsi="Times New Roman" w:cs="Times New Roman"/>
          <w:sz w:val="24"/>
          <w:lang w:val="ru-RU"/>
        </w:rPr>
        <w:tab/>
      </w:r>
      <w:r w:rsidRPr="002914B0">
        <w:rPr>
          <w:rFonts w:ascii="Times New Roman" w:hAnsi="Times New Roman" w:cs="Times New Roman"/>
          <w:sz w:val="24"/>
          <w:lang w:val="ru-RU"/>
        </w:rPr>
        <w:tab/>
      </w:r>
      <w:r w:rsidRPr="002914B0">
        <w:rPr>
          <w:rFonts w:ascii="Times New Roman" w:hAnsi="Times New Roman" w:cs="Times New Roman"/>
          <w:b/>
          <w:sz w:val="24"/>
          <w:szCs w:val="28"/>
          <w:lang w:val="ru-RU"/>
        </w:rPr>
        <w:t>(</w:t>
      </w:r>
      <w:r>
        <w:rPr>
          <w:rFonts w:ascii="Times New Roman" w:hAnsi="Times New Roman" w:cs="Times New Roman"/>
          <w:b/>
          <w:sz w:val="24"/>
          <w:szCs w:val="28"/>
          <w:lang w:val="ru-RU"/>
        </w:rPr>
        <w:t>3</w:t>
      </w:r>
      <w:r w:rsidRPr="002914B0">
        <w:rPr>
          <w:rFonts w:ascii="Times New Roman" w:hAnsi="Times New Roman" w:cs="Times New Roman"/>
          <w:b/>
          <w:sz w:val="24"/>
          <w:szCs w:val="28"/>
          <w:lang w:val="ru-RU"/>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lang w:val="ru-RU"/>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B3CC3EE" w14:textId="77777777" w:rsidR="001C7C53" w:rsidRPr="00661FB2" w:rsidRDefault="001C7C53" w:rsidP="001C7C53">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Pr="00661FB2">
        <w:rPr>
          <w:rFonts w:ascii="Times New Roman" w:hAnsi="Times New Roman" w:cs="Times New Roman"/>
          <w:b/>
          <w:sz w:val="24"/>
          <w:szCs w:val="28"/>
          <w:lang w:val="ru-RU"/>
        </w:rPr>
        <w:t xml:space="preserve"> </w:t>
      </w:r>
      <w:r w:rsidRPr="00BA46DA">
        <w:rPr>
          <w:rFonts w:ascii="Times New Roman" w:hAnsi="Times New Roman" w:cs="Times New Roman"/>
          <w:b/>
          <w:sz w:val="24"/>
          <w:szCs w:val="28"/>
          <w:lang w:val="ru-RU"/>
        </w:rPr>
        <w:t xml:space="preserve">  </w:t>
      </w:r>
      <w:r>
        <w:rPr>
          <w:rFonts w:ascii="Times New Roman" w:hAnsi="Times New Roman" w:cs="Times New Roman"/>
          <w:b/>
          <w:sz w:val="24"/>
          <w:szCs w:val="28"/>
          <w:lang w:val="ru-RU"/>
        </w:rPr>
        <w:tab/>
      </w:r>
      <w:r>
        <w:rPr>
          <w:rFonts w:ascii="Times New Roman" w:hAnsi="Times New Roman" w:cs="Times New Roman"/>
          <w:b/>
          <w:sz w:val="24"/>
          <w:szCs w:val="28"/>
          <w:lang w:val="ru-RU"/>
        </w:rPr>
        <w:tab/>
      </w:r>
      <w:r w:rsidRPr="00BA46DA">
        <w:rPr>
          <w:rFonts w:ascii="Times New Roman" w:hAnsi="Times New Roman" w:cs="Times New Roman"/>
          <w:b/>
          <w:sz w:val="24"/>
          <w:szCs w:val="28"/>
          <w:lang w:val="ru-RU"/>
        </w:rPr>
        <w:t xml:space="preserve">                             </w:t>
      </w:r>
      <w:r w:rsidRPr="00661FB2">
        <w:rPr>
          <w:rFonts w:ascii="Times New Roman" w:hAnsi="Times New Roman" w:cs="Times New Roman"/>
          <w:b/>
          <w:sz w:val="24"/>
          <w:szCs w:val="28"/>
          <w:lang w:val="ru-RU"/>
        </w:rPr>
        <w:t>(</w:t>
      </w:r>
      <w:r>
        <w:rPr>
          <w:rFonts w:ascii="Times New Roman" w:hAnsi="Times New Roman" w:cs="Times New Roman"/>
          <w:b/>
          <w:sz w:val="24"/>
          <w:szCs w:val="28"/>
          <w:lang w:val="ru-RU"/>
        </w:rPr>
        <w:t>3</w:t>
      </w:r>
      <w:r w:rsidRPr="00661FB2">
        <w:rPr>
          <w:rFonts w:ascii="Times New Roman" w:hAnsi="Times New Roman" w:cs="Times New Roman"/>
          <w:b/>
          <w:sz w:val="24"/>
          <w:szCs w:val="28"/>
          <w:lang w:val="ru-RU"/>
        </w:rPr>
        <w:t>.2.</w:t>
      </w:r>
      <w:r w:rsidRPr="00BA46DA">
        <w:rPr>
          <w:rFonts w:ascii="Times New Roman" w:hAnsi="Times New Roman" w:cs="Times New Roman"/>
          <w:b/>
          <w:sz w:val="24"/>
          <w:szCs w:val="28"/>
          <w:lang w:val="ru-RU"/>
        </w:rPr>
        <w:t>4</w:t>
      </w:r>
      <w:r w:rsidRPr="00661FB2">
        <w:rPr>
          <w:rFonts w:ascii="Times New Roman" w:hAnsi="Times New Roman" w:cs="Times New Roman"/>
          <w:b/>
          <w:sz w:val="24"/>
          <w:szCs w:val="28"/>
          <w:lang w:val="ru-RU"/>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lang w:val="ru-RU"/>
          </w:rPr>
          <m:t>lb=0</m:t>
        </m:r>
      </m:oMath>
      <w:r>
        <w:rPr>
          <w:lang w:val="ru-RU"/>
        </w:rPr>
        <w:t xml:space="preserve">. Верхнюю оценку </w:t>
      </w:r>
      <m:oMath>
        <m:r>
          <w:rPr>
            <w:rFonts w:ascii="Cambria Math" w:hAnsi="Cambria Math"/>
            <w:lang w:val="ru-RU"/>
          </w:rPr>
          <m:t>ub</m:t>
        </m:r>
      </m:oMath>
      <w:r>
        <w:rPr>
          <w:lang w:val="ru-RU"/>
        </w:rPr>
        <w:t xml:space="preserve"> высчитываем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Pr="001D0085">
        <w:rPr>
          <w:lang w:val="ru-RU"/>
        </w:rPr>
        <w:t>л</w:t>
      </w:r>
      <w:r>
        <w:rPr>
          <w:lang w:val="ru-RU"/>
        </w:rPr>
        <w:t>ы</w:t>
      </w:r>
      <w:r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Pr="00655E89">
        <w:rPr>
          <w:lang w:val="ru-RU"/>
        </w:rPr>
        <w:t>:</w:t>
      </w:r>
    </w:p>
    <w:p w14:paraId="4381CB83"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Pr>
          <w:b/>
          <w:szCs w:val="28"/>
          <w:lang w:val="ru-RU"/>
        </w:rPr>
        <w:t>3</w:t>
      </w:r>
      <w:r w:rsidRPr="00E747FF">
        <w:rPr>
          <w:b/>
          <w:szCs w:val="28"/>
          <w:lang w:val="ru-RU"/>
        </w:rPr>
        <w:t>.</w:t>
      </w:r>
      <w:r>
        <w:rPr>
          <w:b/>
          <w:szCs w:val="28"/>
          <w:lang w:val="ru-RU"/>
        </w:rPr>
        <w:t>2</w:t>
      </w:r>
      <w:r w:rsidRPr="00E747FF">
        <w:rPr>
          <w:b/>
          <w:szCs w:val="28"/>
          <w:lang w:val="ru-RU"/>
        </w:rPr>
        <w:t>.</w:t>
      </w:r>
      <w:r w:rsidRPr="00074437">
        <w:rPr>
          <w:b/>
          <w:szCs w:val="28"/>
          <w:lang w:val="ru-RU"/>
        </w:rPr>
        <w:t>5</w:t>
      </w:r>
      <w:r w:rsidRPr="00E747FF">
        <w:rPr>
          <w:b/>
          <w:szCs w:val="28"/>
          <w:lang w:val="ru-RU"/>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Pr="00074437">
        <w:rPr>
          <w:lang w:val="ru-RU"/>
        </w:rPr>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Pr="00655E89">
        <w:rPr>
          <w:lang w:val="ru-RU"/>
        </w:rPr>
        <w:t xml:space="preserve"> </w:t>
      </w:r>
      <m:oMath>
        <m:r>
          <w:rPr>
            <w:rFonts w:ascii="Cambria Math" w:hAnsi="Cambria Math"/>
          </w:rPr>
          <m:t>ub</m:t>
        </m:r>
      </m:oMath>
      <w:r w:rsidRPr="000A3E50">
        <w:rPr>
          <w:lang w:val="ru-RU"/>
        </w:rPr>
        <w:t xml:space="preserve"> – </w:t>
      </w:r>
      <w:r>
        <w:rPr>
          <w:lang w:val="ru-RU"/>
        </w:rP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Pr>
          <w:lang w:val="ru-RU"/>
        </w:rP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0E5AC9CE" w14:textId="77777777" w:rsidR="001C7C53" w:rsidRDefault="001C7C53" w:rsidP="001C7C53">
      <w:pPr>
        <w:pStyle w:val="Heading2"/>
        <w:ind w:left="-284" w:firstLine="568"/>
        <w:jc w:val="center"/>
        <w:rPr>
          <w:color w:val="000000"/>
          <w:sz w:val="28"/>
          <w:szCs w:val="24"/>
          <w:lang w:val="ru-RU"/>
        </w:rPr>
      </w:pPr>
      <w:bookmarkStart w:id="47" w:name="_Toc452923914"/>
      <w:bookmarkStart w:id="48" w:name="_Toc452999100"/>
      <w:bookmarkStart w:id="49" w:name="_Toc453196850"/>
      <w:bookmarkStart w:id="50" w:name="_Toc453245304"/>
      <w:bookmarkStart w:id="51" w:name="_Toc453252940"/>
    </w:p>
    <w:p w14:paraId="4BFCAD45" w14:textId="77777777" w:rsidR="001C7C53" w:rsidRPr="00454B84" w:rsidRDefault="001C7C53" w:rsidP="001C7C53">
      <w:pPr>
        <w:pStyle w:val="Heading2"/>
        <w:ind w:left="-284" w:firstLine="568"/>
        <w:jc w:val="center"/>
        <w:rPr>
          <w:color w:val="000000"/>
          <w:sz w:val="28"/>
          <w:szCs w:val="24"/>
          <w:lang w:val="ru-RU"/>
        </w:rPr>
      </w:pPr>
      <w:bookmarkStart w:id="52" w:name="_Toc514660649"/>
      <w:r w:rsidRPr="00454B84">
        <w:rPr>
          <w:color w:val="000000"/>
          <w:sz w:val="28"/>
          <w:szCs w:val="24"/>
          <w:lang w:val="ru-RU"/>
        </w:rPr>
        <w:lastRenderedPageBreak/>
        <w:t>3.3 Генетический алгоритм</w:t>
      </w:r>
      <w:bookmarkEnd w:id="47"/>
      <w:bookmarkEnd w:id="48"/>
      <w:bookmarkEnd w:id="49"/>
      <w:bookmarkEnd w:id="50"/>
      <w:bookmarkEnd w:id="51"/>
      <w:bookmarkEnd w:id="52"/>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t>Генетический алгори</w:t>
      </w:r>
      <w:r w:rsidRPr="00880D3A">
        <w:rPr>
          <w:rFonts w:ascii="Times New Roman" w:hAnsi="Times New Roman"/>
          <w:b/>
          <w:bCs/>
          <w:sz w:val="24"/>
          <w:szCs w:val="24"/>
          <w:shd w:val="clear" w:color="auto" w:fill="FFFFFF"/>
          <w:lang w:val="ru-RU"/>
        </w:rPr>
        <w:t>тм</w:t>
      </w:r>
      <w:r>
        <w:rPr>
          <w:rFonts w:ascii="Times New Roman" w:hAnsi="Times New Roman"/>
          <w:b/>
          <w:bCs/>
          <w:sz w:val="24"/>
          <w:szCs w:val="24"/>
          <w:shd w:val="clear" w:color="auto" w:fill="FFFFFF"/>
          <w:lang w:val="ru-RU"/>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43"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4"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5"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6"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47"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48"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49"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lang w:val="ru-RU"/>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6060F897" w14:textId="77777777" w:rsidR="001C7C53" w:rsidRPr="006F1131" w:rsidRDefault="001C7C53" w:rsidP="001C7C53">
      <w:pPr>
        <w:pStyle w:val="NormalWeb"/>
        <w:shd w:val="clear" w:color="auto" w:fill="FFFFFF"/>
        <w:spacing w:before="0" w:beforeAutospacing="0" w:after="200" w:afterAutospacing="0" w:line="360" w:lineRule="auto"/>
        <w:ind w:left="-284" w:firstLine="568"/>
        <w:jc w:val="center"/>
        <w:outlineLvl w:val="0"/>
        <w:rPr>
          <w:b/>
          <w:sz w:val="32"/>
          <w:szCs w:val="26"/>
          <w:lang w:val="ru-RU"/>
        </w:rPr>
      </w:pPr>
      <w:bookmarkStart w:id="53" w:name="_Toc514660650"/>
      <w:r w:rsidRPr="006F1131">
        <w:rPr>
          <w:b/>
          <w:sz w:val="32"/>
          <w:szCs w:val="26"/>
          <w:lang w:val="ru-RU"/>
        </w:rPr>
        <w:lastRenderedPageBreak/>
        <w:t xml:space="preserve">4. </w:t>
      </w:r>
      <w:r w:rsidRPr="00283FBC">
        <w:rPr>
          <w:b/>
          <w:sz w:val="32"/>
          <w:szCs w:val="26"/>
          <w:lang w:val="ru-RU"/>
        </w:rPr>
        <w:t>Генетический алгоритм</w:t>
      </w:r>
      <w:bookmarkEnd w:id="53"/>
    </w:p>
    <w:p w14:paraId="032DA0DC" w14:textId="77777777" w:rsidR="001C7C53" w:rsidRPr="00FF7FD2"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4" w:name="_Toc514660651"/>
      <w:r>
        <w:rPr>
          <w:b/>
          <w:sz w:val="28"/>
          <w:szCs w:val="26"/>
          <w:lang w:val="ru-RU"/>
        </w:rPr>
        <w:t>4.</w:t>
      </w:r>
      <w:r w:rsidRPr="009470D8">
        <w:rPr>
          <w:b/>
          <w:sz w:val="28"/>
          <w:szCs w:val="26"/>
          <w:lang w:val="ru-RU"/>
        </w:rPr>
        <w:t>1</w:t>
      </w:r>
      <w:r>
        <w:rPr>
          <w:b/>
          <w:sz w:val="28"/>
          <w:szCs w:val="26"/>
          <w:lang w:val="ru-RU"/>
        </w:rPr>
        <w:t xml:space="preserve"> </w:t>
      </w:r>
      <w:r w:rsidRPr="00FF7FD2">
        <w:rPr>
          <w:b/>
          <w:sz w:val="28"/>
          <w:shd w:val="clear" w:color="auto" w:fill="FFFFFF"/>
          <w:lang w:val="ru-RU"/>
        </w:rPr>
        <w:t xml:space="preserve">Интерпретация задачи о ранце и операторов генетического алгоритма </w:t>
      </w:r>
      <w:r w:rsidRPr="00FF7FD2">
        <w:rPr>
          <w:b/>
          <w:sz w:val="28"/>
          <w:shd w:val="clear" w:color="auto" w:fill="FFFFFF"/>
        </w:rPr>
        <w:t>c</w:t>
      </w:r>
      <w:r w:rsidRPr="00FF7FD2">
        <w:rPr>
          <w:b/>
          <w:sz w:val="28"/>
          <w:shd w:val="clear" w:color="auto" w:fill="FFFFFF"/>
          <w:lang w:val="ru-RU"/>
        </w:rPr>
        <w:t xml:space="preserve"> помощью понятий популяционной генетики</w:t>
      </w:r>
      <w:r w:rsidRPr="00FF7FD2">
        <w:rPr>
          <w:rStyle w:val="FootnoteReference"/>
          <w:b/>
          <w:sz w:val="28"/>
          <w:shd w:val="clear" w:color="auto" w:fill="FFFFFF"/>
          <w:lang w:val="ru-RU"/>
        </w:rPr>
        <w:footnoteReference w:id="4"/>
      </w:r>
      <w:bookmarkEnd w:id="54"/>
      <w:r w:rsidRPr="00880D3A">
        <w:rPr>
          <w:b/>
          <w:lang w:val="ru-RU"/>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 это наименьшая недели</w:t>
      </w:r>
      <w:r>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о </w:t>
      </w:r>
      <w:r>
        <w:rPr>
          <w:rFonts w:ascii="Times New Roman" w:hAnsi="Times New Roman"/>
          <w:sz w:val="24"/>
          <w:szCs w:val="24"/>
          <w:lang w:val="ru-RU"/>
        </w:rPr>
        <w:t>рюкзаке</w:t>
      </w:r>
      <w:r w:rsidRPr="00880D3A">
        <w:rPr>
          <w:rFonts w:ascii="Times New Roman" w:hAnsi="Times New Roman"/>
          <w:sz w:val="24"/>
          <w:szCs w:val="24"/>
          <w:lang w:val="ru-RU"/>
        </w:rPr>
        <w:t xml:space="preserve"> 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определяются из символьной модели задачи – как кодировка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 а структуру строки</w:t>
      </w:r>
      <w:r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lang w:val="ru-RU"/>
        </w:rPr>
      </w:pPr>
    </w:p>
    <w:p w14:paraId="5169FC5B" w14:textId="77777777" w:rsidR="001C7C53" w:rsidRPr="008566DC" w:rsidRDefault="001C7C53" w:rsidP="001C7C53">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Pr="008566DC">
        <w:rPr>
          <w:rFonts w:ascii="Times New Roman" w:eastAsiaTheme="minorEastAsia" w:hAnsi="Times New Roman"/>
          <w:sz w:val="24"/>
          <w:szCs w:val="24"/>
          <w:lang w:val="ru-RU"/>
        </w:rPr>
        <w:tab/>
      </w:r>
      <w:r w:rsidRPr="008566DC">
        <w:rPr>
          <w:rFonts w:ascii="Times New Roman" w:eastAsiaTheme="minorEastAsia" w:hAnsi="Times New Roman"/>
          <w:sz w:val="24"/>
          <w:szCs w:val="24"/>
          <w:lang w:val="ru-RU"/>
        </w:rPr>
        <w:tab/>
      </w:r>
      <w:r w:rsidRPr="008566DC">
        <w:rPr>
          <w:rFonts w:ascii="Times New Roman" w:eastAsiaTheme="minorEastAsia" w:hAnsi="Times New Roman"/>
          <w:sz w:val="24"/>
          <w:szCs w:val="24"/>
          <w:lang w:val="ru-RU"/>
        </w:rPr>
        <w:tab/>
      </w:r>
      <w:r w:rsidRPr="008566DC">
        <w:rPr>
          <w:rFonts w:ascii="Times New Roman" w:eastAsiaTheme="minorEastAsia" w:hAnsi="Times New Roman"/>
          <w:b/>
          <w:sz w:val="24"/>
          <w:szCs w:val="24"/>
          <w:lang w:val="ru-RU"/>
        </w:rPr>
        <w:t>(4.1</w:t>
      </w:r>
      <w:r w:rsidRPr="008F0CB2">
        <w:rPr>
          <w:rFonts w:ascii="Times New Roman" w:eastAsiaTheme="minorEastAsia" w:hAnsi="Times New Roman"/>
          <w:b/>
          <w:sz w:val="24"/>
          <w:szCs w:val="24"/>
          <w:lang w:val="ru-RU"/>
        </w:rPr>
        <w:t>.1</w:t>
      </w:r>
      <w:r w:rsidRPr="008566DC">
        <w:rPr>
          <w:rFonts w:ascii="Times New Roman" w:eastAsiaTheme="minorEastAsia" w:hAnsi="Times New Roman"/>
          <w:b/>
          <w:sz w:val="24"/>
          <w:szCs w:val="24"/>
          <w:lang w:val="ru-RU"/>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lang w:val="ru-RU"/>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Pr="00D2629F">
        <w:rPr>
          <w:rFonts w:ascii="Times New Roman" w:hAnsi="Times New Roman"/>
          <w:i/>
          <w:sz w:val="24"/>
          <w:szCs w:val="24"/>
        </w:rPr>
        <w:t>s</w:t>
      </w:r>
      <w:r w:rsidRPr="00D2629F">
        <w:rPr>
          <w:rFonts w:ascii="Times New Roman" w:hAnsi="Times New Roman"/>
          <w:i/>
          <w:sz w:val="24"/>
          <w:szCs w:val="24"/>
          <w:lang w:val="ru-RU"/>
        </w:rPr>
        <w:t>(</w:t>
      </w:r>
      <w:r w:rsidRPr="00D2629F">
        <w:rPr>
          <w:rFonts w:ascii="Times New Roman" w:hAnsi="Times New Roman"/>
          <w:i/>
          <w:sz w:val="24"/>
          <w:szCs w:val="24"/>
        </w:rPr>
        <w:t>x</w:t>
      </w:r>
      <w:r w:rsidRPr="00D2629F">
        <w:rPr>
          <w:rFonts w:ascii="Times New Roman" w:hAnsi="Times New Roman"/>
          <w:i/>
          <w:sz w:val="24"/>
          <w:szCs w:val="24"/>
          <w:lang w:val="ru-RU"/>
        </w:rPr>
        <w:t>)</w:t>
      </w:r>
      <w:r w:rsidRPr="00880D3A">
        <w:rPr>
          <w:rFonts w:ascii="Times New Roman" w:hAnsi="Times New Roman"/>
          <w:sz w:val="24"/>
          <w:szCs w:val="24"/>
          <w:lang w:val="ru-RU"/>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Задача формализуется таким образом, чтобы её решение могло быть закодировано в виде</w:t>
      </w:r>
      <w:r w:rsidRPr="00880D3A">
        <w:rPr>
          <w:rStyle w:val="apple-converted-space"/>
        </w:rPr>
        <w:t> </w:t>
      </w:r>
      <w:hyperlink r:id="rId50" w:tooltip="Вектор (программирование)" w:history="1">
        <w:r w:rsidRPr="00880D3A">
          <w:rPr>
            <w:rStyle w:val="Hyperlink"/>
            <w:color w:val="auto"/>
            <w:u w:val="none"/>
            <w:lang w:val="ru-RU"/>
          </w:rPr>
          <w:t>вектора</w:t>
        </w:r>
      </w:hyperlink>
      <w:r w:rsidRPr="00880D3A">
        <w:rPr>
          <w:rStyle w:val="apple-converted-space"/>
        </w:rPr>
        <w:t> </w:t>
      </w:r>
      <w:r w:rsidRPr="00880D3A">
        <w:rPr>
          <w:lang w:val="ru-RU"/>
        </w:rPr>
        <w:t>(«</w:t>
      </w:r>
      <w:hyperlink r:id="rId51" w:tooltip="Генотип" w:history="1">
        <w:r w:rsidRPr="00880D3A">
          <w:rPr>
            <w:rStyle w:val="Hyperlink"/>
            <w:color w:val="auto"/>
            <w:u w:val="none"/>
            <w:lang w:val="ru-RU"/>
          </w:rPr>
          <w:t>генотипа</w:t>
        </w:r>
      </w:hyperlink>
      <w:r w:rsidRPr="00880D3A">
        <w:rPr>
          <w:lang w:val="ru-RU"/>
        </w:rPr>
        <w:t>») генов, где каждый ген может быть</w:t>
      </w:r>
      <w:r w:rsidRPr="00880D3A">
        <w:rPr>
          <w:rStyle w:val="apple-converted-space"/>
        </w:rPr>
        <w:t> </w:t>
      </w:r>
      <w:hyperlink r:id="rId52" w:tooltip="Бит" w:history="1">
        <w:r w:rsidRPr="00880D3A">
          <w:rPr>
            <w:rStyle w:val="Hyperlink"/>
            <w:color w:val="auto"/>
            <w:u w:val="none"/>
            <w:lang w:val="ru-RU"/>
          </w:rPr>
          <w:t>битом</w:t>
        </w:r>
      </w:hyperlink>
      <w:r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3"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Pr>
          <w:lang w:val="ru-RU"/>
        </w:rPr>
        <w:t xml:space="preserve"> Полученные генотипы проходят несколько стадий (рисунок 6):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4">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6</w:t>
      </w:r>
      <w:r w:rsidRPr="00166BD5">
        <w:rPr>
          <w:sz w:val="20"/>
          <w:lang w:val="ru-RU"/>
        </w:rPr>
        <w:t xml:space="preserve">. </w:t>
      </w:r>
      <w:r>
        <w:rPr>
          <w:sz w:val="20"/>
          <w:lang w:val="ru-RU"/>
        </w:rPr>
        <w:t>Стадии генетического алгоритма</w:t>
      </w:r>
    </w:p>
    <w:p w14:paraId="10D93422" w14:textId="77777777" w:rsidR="001C7C53"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5" w:name="_Toc514660652"/>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5"/>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lang w:val="ru-RU"/>
        </w:rPr>
        <w:t>{0,1}</w:t>
      </w:r>
      <w:r>
        <w:rPr>
          <w:szCs w:val="26"/>
          <w:lang w:val="ru-RU"/>
        </w:rPr>
        <w:t>, где 1 – предмет попал в рюкзак, 0 – иначе. Генотип будет являться набором битов.</w:t>
      </w:r>
    </w:p>
    <w:p w14:paraId="74EA1E3F" w14:textId="77777777"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максильмального допустимого количества</w:t>
      </w:r>
      <w:r w:rsidRPr="00351029">
        <w:rPr>
          <w:szCs w:val="26"/>
          <w:lang w:val="ru-RU"/>
        </w:rPr>
        <w:t xml:space="preserve"> </w:t>
      </w:r>
      <w:r>
        <w:rPr>
          <w:szCs w:val="26"/>
          <w:lang w:val="ru-RU"/>
        </w:rPr>
        <w:t>предметов определенного типа</w:t>
      </w:r>
      <w:r w:rsidRPr="00351029">
        <w:rPr>
          <w:szCs w:val="26"/>
          <w:lang w:val="ru-RU"/>
        </w:rPr>
        <w:t xml:space="preserve">. </w:t>
      </w:r>
      <w:r>
        <w:rPr>
          <w:szCs w:val="26"/>
          <w:lang w:val="ru-RU"/>
        </w:rPr>
        <w:t>Размер вычисляется как</w:t>
      </w:r>
      <w:r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Pr>
          <w:szCs w:val="26"/>
          <w:lang w:val="ru-RU"/>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lang w:val="ru-RU"/>
        </w:rPr>
        <w:t xml:space="preserve"> </w:t>
      </w:r>
      <w:r>
        <w:rPr>
          <w:szCs w:val="26"/>
          <w:lang w:val="ru-RU"/>
        </w:rPr>
        <w:t>4 бита. Ген для предмета с весом 2 будет состоять из четырех бит.</w:t>
      </w:r>
      <w:r w:rsidRPr="00446FF9">
        <w:rPr>
          <w:szCs w:val="26"/>
          <w:lang w:val="ru-RU"/>
        </w:rPr>
        <w:t xml:space="preserve"> </w:t>
      </w:r>
      <w:r>
        <w:rPr>
          <w:szCs w:val="26"/>
          <w:lang w:val="ru-RU"/>
        </w:rPr>
        <w:t>Пример представления генотипа в задаче о неограниченном рюкзаке представлен на рисунке 7.</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6B06ACDD" w14:textId="77777777" w:rsidR="001C7C53" w:rsidRPr="009470D8"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660653"/>
      <w:r>
        <w:rPr>
          <w:b/>
          <w:sz w:val="28"/>
          <w:szCs w:val="26"/>
          <w:lang w:val="ru-RU"/>
        </w:rPr>
        <w:t>4.3</w:t>
      </w:r>
      <w:r w:rsidRPr="009470D8">
        <w:rPr>
          <w:b/>
          <w:sz w:val="28"/>
          <w:szCs w:val="26"/>
          <w:lang w:val="ru-RU"/>
        </w:rPr>
        <w:t xml:space="preserve"> Операторы создания начальной популяции</w:t>
      </w:r>
      <w:bookmarkEnd w:id="56"/>
    </w:p>
    <w:p w14:paraId="7A22983D" w14:textId="77777777" w:rsidR="001C7C53" w:rsidRPr="002C2760" w:rsidRDefault="001C7C53" w:rsidP="001C7C53">
      <w:pPr>
        <w:pStyle w:val="Heading2"/>
        <w:ind w:left="-284"/>
        <w:rPr>
          <w:color w:val="000000"/>
          <w:sz w:val="24"/>
          <w:szCs w:val="24"/>
          <w:lang w:val="ru-RU"/>
        </w:rPr>
      </w:pPr>
      <w:bookmarkStart w:id="57" w:name="_Toc451871806"/>
      <w:bookmarkStart w:id="58" w:name="_Toc451989702"/>
      <w:bookmarkStart w:id="59" w:name="_Toc451990187"/>
      <w:bookmarkStart w:id="60" w:name="_Toc451990478"/>
      <w:bookmarkStart w:id="61" w:name="_Toc514660654"/>
      <w:r>
        <w:rPr>
          <w:color w:val="000000"/>
          <w:sz w:val="24"/>
          <w:szCs w:val="24"/>
          <w:lang w:val="ru-RU"/>
        </w:rPr>
        <w:t>4.3</w:t>
      </w:r>
      <w:r w:rsidRPr="007F31CD">
        <w:rPr>
          <w:color w:val="000000"/>
          <w:sz w:val="24"/>
          <w:szCs w:val="24"/>
          <w:lang w:val="ru-RU"/>
        </w:rPr>
        <w:t>.1 Алгоритм Данцига</w:t>
      </w:r>
      <w:bookmarkEnd w:id="57"/>
      <w:bookmarkEnd w:id="58"/>
      <w:bookmarkEnd w:id="59"/>
      <w:bookmarkEnd w:id="60"/>
      <w:bookmarkEnd w:id="61"/>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lang w:val="ru-RU"/>
        </w:rPr>
      </w:pPr>
      <w:r w:rsidRPr="00AF599D">
        <w:rPr>
          <w:lang w:val="ru-RU"/>
        </w:rPr>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oMath>
      <w:r w:rsidRPr="00AF599D">
        <w:rPr>
          <w:lang w:val="ru-RU"/>
        </w:rPr>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Pr>
          <w:rFonts w:ascii="Times New Roman" w:eastAsiaTheme="minorEastAsia" w:hAnsi="Times New Roman"/>
          <w:sz w:val="24"/>
          <w:szCs w:val="24"/>
          <w:lang w:val="ru-RU"/>
        </w:rPr>
        <w:t>то бы получить несколько особей, введен</w:t>
      </w:r>
      <w:r w:rsidRPr="00880D3A">
        <w:rPr>
          <w:rFonts w:ascii="Times New Roman" w:eastAsiaTheme="minorEastAsia" w:hAnsi="Times New Roman"/>
          <w:sz w:val="24"/>
          <w:szCs w:val="24"/>
          <w:lang w:val="ru-RU"/>
        </w:rPr>
        <w:t xml:space="preserve"> элемент случайности</w:t>
      </w:r>
      <w:r>
        <w:rPr>
          <w:rFonts w:ascii="Times New Roman" w:eastAsiaTheme="minorEastAsia" w:hAnsi="Times New Roman"/>
          <w:sz w:val="24"/>
          <w:szCs w:val="24"/>
          <w:lang w:val="ru-RU"/>
        </w:rPr>
        <w:t xml:space="preserve"> </w:t>
      </w:r>
      <w:r>
        <w:rPr>
          <w:szCs w:val="26"/>
          <w:lang w:val="ru-RU"/>
        </w:rPr>
        <w:t xml:space="preserve">– </w:t>
      </w:r>
      <w:r>
        <w:rPr>
          <w:rFonts w:ascii="Times New Roman" w:eastAsiaTheme="minorEastAsia" w:hAnsi="Times New Roman"/>
          <w:sz w:val="24"/>
          <w:szCs w:val="24"/>
          <w:lang w:val="ru-RU"/>
        </w:rPr>
        <w:t>п</w:t>
      </w:r>
      <w:r w:rsidRPr="00880D3A">
        <w:rPr>
          <w:rFonts w:ascii="Times New Roman" w:eastAsiaTheme="minorEastAsia" w:hAnsi="Times New Roman"/>
          <w:sz w:val="24"/>
          <w:szCs w:val="24"/>
          <w:lang w:val="ru-RU"/>
        </w:rPr>
        <w:t>редметы с вероятно</w:t>
      </w:r>
      <w:r>
        <w:rPr>
          <w:rFonts w:ascii="Times New Roman" w:eastAsiaTheme="minorEastAsia" w:hAnsi="Times New Roman"/>
          <w:sz w:val="24"/>
          <w:szCs w:val="24"/>
          <w:lang w:val="ru-RU"/>
        </w:rPr>
        <w:t>стью 50% могут попасть в рюкзак</w:t>
      </w:r>
      <w:r w:rsidRPr="0085432F">
        <w:rPr>
          <w:rFonts w:ascii="Times New Roman" w:eastAsiaTheme="minorEastAsia" w:hAnsi="Times New Roman"/>
          <w:sz w:val="24"/>
          <w:szCs w:val="24"/>
          <w:lang w:val="ru-RU"/>
        </w:rPr>
        <w:t>.</w:t>
      </w:r>
    </w:p>
    <w:p w14:paraId="7DEACBB7" w14:textId="77777777" w:rsidR="001C7C53" w:rsidRPr="007F31CD" w:rsidRDefault="001C7C53" w:rsidP="001C7C53">
      <w:pPr>
        <w:pStyle w:val="Heading2"/>
        <w:ind w:left="-284"/>
        <w:rPr>
          <w:color w:val="000000"/>
          <w:sz w:val="24"/>
          <w:szCs w:val="24"/>
          <w:lang w:val="ru-RU"/>
        </w:rPr>
      </w:pPr>
      <w:bookmarkStart w:id="62" w:name="_Toc514660655"/>
      <w:r>
        <w:rPr>
          <w:color w:val="000000"/>
          <w:sz w:val="24"/>
          <w:szCs w:val="24"/>
          <w:lang w:val="ru-RU"/>
        </w:rPr>
        <w:t>4.3</w:t>
      </w:r>
      <w:r w:rsidRPr="007F31CD">
        <w:rPr>
          <w:color w:val="000000"/>
          <w:sz w:val="24"/>
          <w:szCs w:val="24"/>
          <w:lang w:val="ru-RU"/>
        </w:rPr>
        <w:t>.2 Случайный алгоритм</w:t>
      </w:r>
      <w:bookmarkEnd w:id="62"/>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lang w:val="ru-RU"/>
        </w:rPr>
      </w:pPr>
      <w:r w:rsidRPr="00477C12">
        <w:rPr>
          <w:rFonts w:ascii="Times New Roman" w:eastAsiaTheme="minorEastAsia" w:hAnsi="Times New Roman"/>
          <w:sz w:val="24"/>
          <w:szCs w:val="24"/>
          <w:lang w:val="ru-RU"/>
        </w:rPr>
        <w:t>Особи генерируются случайным образом с учётом функции приспособленности.</w:t>
      </w:r>
    </w:p>
    <w:p w14:paraId="24C0172F" w14:textId="77777777" w:rsidR="001C7C53" w:rsidRPr="009470D8" w:rsidRDefault="001C7C53" w:rsidP="001C7C53">
      <w:pPr>
        <w:pStyle w:val="Heading2"/>
        <w:ind w:left="-284" w:firstLine="568"/>
        <w:jc w:val="center"/>
        <w:rPr>
          <w:b w:val="0"/>
          <w:sz w:val="28"/>
          <w:szCs w:val="26"/>
          <w:lang w:val="ru-RU"/>
        </w:rPr>
      </w:pPr>
      <w:bookmarkStart w:id="63" w:name="_Toc514660656"/>
      <w:r>
        <w:rPr>
          <w:sz w:val="28"/>
          <w:szCs w:val="26"/>
          <w:lang w:val="ru-RU"/>
        </w:rPr>
        <w:t>4.4</w:t>
      </w:r>
      <w:r w:rsidRPr="009470D8">
        <w:rPr>
          <w:sz w:val="28"/>
          <w:szCs w:val="26"/>
          <w:lang w:val="ru-RU"/>
        </w:rPr>
        <w:t xml:space="preserve"> Операторы скрещивания</w:t>
      </w:r>
      <w:r>
        <w:rPr>
          <w:rStyle w:val="FootnoteReference"/>
          <w:sz w:val="28"/>
          <w:szCs w:val="26"/>
          <w:lang w:val="ru-RU"/>
        </w:rPr>
        <w:footnoteReference w:id="5"/>
      </w:r>
      <w:bookmarkEnd w:id="63"/>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Pr>
          <w:rFonts w:ascii="Times New Roman" w:hAnsi="Times New Roman"/>
          <w:bCs/>
          <w:color w:val="000000"/>
          <w:sz w:val="24"/>
          <w:szCs w:val="24"/>
          <w:lang w:val="ru-RU"/>
        </w:rPr>
        <w:lastRenderedPageBreak/>
        <w:t xml:space="preserve">Механизм размножения с помощью </w:t>
      </w:r>
      <w:r w:rsidRPr="00880D3A">
        <w:rPr>
          <w:rFonts w:ascii="Times New Roman" w:hAnsi="Times New Roman"/>
          <w:bCs/>
          <w:color w:val="000000"/>
          <w:sz w:val="24"/>
          <w:szCs w:val="24"/>
          <w:lang w:val="ru-RU"/>
        </w:rPr>
        <w:t>операторов кроссовера прост</w:t>
      </w:r>
      <w:r w:rsidRPr="00880D3A">
        <w:rPr>
          <w:rFonts w:ascii="Times New Roman" w:hAnsi="Times New Roman"/>
          <w:color w:val="000000"/>
          <w:sz w:val="24"/>
          <w:szCs w:val="24"/>
          <w:lang w:val="ru-RU"/>
        </w:rPr>
        <w:t>,</w:t>
      </w:r>
      <w:r>
        <w:rPr>
          <w:rFonts w:ascii="Times New Roman" w:hAnsi="Times New Roman"/>
          <w:color w:val="000000"/>
          <w:sz w:val="24"/>
          <w:szCs w:val="24"/>
          <w:lang w:val="ru-RU"/>
        </w:rPr>
        <w:t xml:space="preserve"> он </w:t>
      </w:r>
      <w:r>
        <w:rPr>
          <w:rFonts w:ascii="Times New Roman" w:hAnsi="Times New Roman"/>
          <w:bCs/>
          <w:color w:val="000000"/>
          <w:sz w:val="24"/>
          <w:szCs w:val="24"/>
          <w:lang w:val="ru-RU"/>
        </w:rPr>
        <w:t xml:space="preserve">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4" w:name="page147"/>
      <w:bookmarkEnd w:id="64"/>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копиро</w:t>
      </w:r>
      <w:r>
        <w:rPr>
          <w:rFonts w:ascii="Times New Roman" w:hAnsi="Times New Roman"/>
          <w:bCs/>
          <w:color w:val="000000"/>
          <w:sz w:val="24"/>
          <w:szCs w:val="24"/>
          <w:lang w:val="ru-RU"/>
        </w:rPr>
        <w:t>вание строк фиксированной длины</w:t>
      </w:r>
      <w:r>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Pr="0059259C">
        <w:rPr>
          <w:rFonts w:ascii="Times New Roman" w:hAnsi="Times New Roman"/>
          <w:color w:val="000000"/>
          <w:sz w:val="24"/>
          <w:szCs w:val="24"/>
          <w:lang w:val="ru-RU"/>
        </w:rPr>
        <w:t>,</w:t>
      </w:r>
      <w:r>
        <w:rPr>
          <w:rFonts w:ascii="Times New Roman" w:hAnsi="Times New Roman"/>
          <w:bCs/>
          <w:color w:val="000000"/>
          <w:sz w:val="24"/>
          <w:szCs w:val="24"/>
          <w:lang w:val="ru-RU"/>
        </w:rPr>
        <w:t xml:space="preserve"> являющихся </w:t>
      </w:r>
      <w:r w:rsidRPr="0059259C">
        <w:rPr>
          <w:rFonts w:ascii="Times New Roman" w:hAnsi="Times New Roman"/>
          <w:color w:val="000000"/>
          <w:sz w:val="24"/>
          <w:szCs w:val="24"/>
          <w:lang w:val="ru-RU"/>
        </w:rPr>
        <w:t>«</w:t>
      </w:r>
      <w:r w:rsidRPr="0059259C">
        <w:rPr>
          <w:rFonts w:ascii="Times New Roman" w:hAnsi="Times New Roman"/>
          <w:bCs/>
          <w:color w:val="000000"/>
          <w:sz w:val="24"/>
          <w:szCs w:val="24"/>
          <w:lang w:val="ru-RU"/>
        </w:rPr>
        <w:t>родительскими</w:t>
      </w:r>
      <w:r w:rsidRPr="0059259C">
        <w:rPr>
          <w:rFonts w:ascii="Times New Roman" w:hAnsi="Times New Roman"/>
          <w:color w:val="000000"/>
          <w:sz w:val="24"/>
          <w:szCs w:val="24"/>
          <w:lang w:val="ru-RU"/>
        </w:rPr>
        <w:t xml:space="preserve">» </w:t>
      </w:r>
      <w:r w:rsidRPr="0059259C">
        <w:rPr>
          <w:rFonts w:ascii="Times New Roman" w:hAnsi="Times New Roman"/>
          <w:bCs/>
          <w:color w:val="000000"/>
          <w:sz w:val="24"/>
          <w:szCs w:val="24"/>
          <w:lang w:val="ru-RU"/>
        </w:rPr>
        <w:t>кодировками</w:t>
      </w:r>
      <w:r w:rsidRPr="0059259C">
        <w:rPr>
          <w:rFonts w:ascii="Times New Roman" w:hAnsi="Times New Roman"/>
          <w:color w:val="000000"/>
          <w:sz w:val="24"/>
          <w:szCs w:val="24"/>
          <w:lang w:val="ru-RU"/>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обмен кусками </w:t>
      </w:r>
      <w:r w:rsidRPr="0059259C">
        <w:rPr>
          <w:rFonts w:ascii="Times New Roman" w:hAnsi="Times New Roman"/>
          <w:color w:val="000000"/>
          <w:sz w:val="24"/>
          <w:szCs w:val="24"/>
          <w:lang w:val="ru-RU"/>
        </w:rPr>
        <w:t>«</w:t>
      </w:r>
      <w:r w:rsidRPr="0059259C">
        <w:rPr>
          <w:rFonts w:ascii="Times New Roman" w:hAnsi="Times New Roman"/>
          <w:bCs/>
          <w:color w:val="000000"/>
          <w:sz w:val="24"/>
          <w:szCs w:val="24"/>
          <w:lang w:val="ru-RU"/>
        </w:rPr>
        <w:t>родительских</w:t>
      </w:r>
      <w:r w:rsidRPr="0059259C">
        <w:rPr>
          <w:rFonts w:ascii="Times New Roman" w:hAnsi="Times New Roman"/>
          <w:color w:val="000000"/>
          <w:sz w:val="24"/>
          <w:szCs w:val="24"/>
          <w:lang w:val="ru-RU"/>
        </w:rPr>
        <w:t>»</w:t>
      </w:r>
      <w:r w:rsidRPr="0059259C">
        <w:rPr>
          <w:rFonts w:ascii="Times New Roman" w:hAnsi="Times New Roman"/>
          <w:bCs/>
          <w:color w:val="000000"/>
          <w:sz w:val="24"/>
          <w:szCs w:val="24"/>
          <w:lang w:val="ru-RU"/>
        </w:rPr>
        <w:t xml:space="preserve"> кодировок</w:t>
      </w:r>
      <w:r w:rsidRPr="0059259C">
        <w:rPr>
          <w:rFonts w:ascii="Times New Roman" w:hAnsi="Times New Roman"/>
          <w:color w:val="000000"/>
          <w:sz w:val="24"/>
          <w:szCs w:val="24"/>
          <w:lang w:val="ru-RU"/>
        </w:rPr>
        <w:t>,</w:t>
      </w:r>
      <w:r w:rsidRPr="0059259C">
        <w:rPr>
          <w:rFonts w:ascii="Times New Roman" w:hAnsi="Times New Roman"/>
          <w:bCs/>
          <w:color w:val="000000"/>
          <w:sz w:val="24"/>
          <w:szCs w:val="24"/>
          <w:lang w:val="ru-RU"/>
        </w:rPr>
        <w:t xml:space="preserve"> разрываемых в одной и той же точке хромосомы</w:t>
      </w:r>
      <w:r w:rsidRPr="0059259C">
        <w:rPr>
          <w:rFonts w:ascii="Times New Roman" w:hAnsi="Times New Roman"/>
          <w:color w:val="000000"/>
          <w:sz w:val="24"/>
          <w:szCs w:val="24"/>
          <w:lang w:val="ru-RU"/>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lang w:val="ru-RU"/>
        </w:rPr>
        <w:t>.</w:t>
      </w:r>
    </w:p>
    <w:p w14:paraId="2EADCCBD" w14:textId="77777777" w:rsidR="001C7C53" w:rsidRPr="007F31CD" w:rsidRDefault="001C7C53" w:rsidP="001C7C53">
      <w:pPr>
        <w:pStyle w:val="Heading2"/>
        <w:ind w:left="-284"/>
        <w:rPr>
          <w:color w:val="000000"/>
          <w:sz w:val="24"/>
          <w:szCs w:val="24"/>
          <w:lang w:val="ru-RU"/>
        </w:rPr>
      </w:pPr>
      <w:bookmarkStart w:id="65" w:name="_Toc514660657"/>
      <w:r w:rsidRPr="007F31CD">
        <w:rPr>
          <w:color w:val="000000"/>
          <w:sz w:val="24"/>
          <w:szCs w:val="24"/>
          <w:lang w:val="ru-RU"/>
        </w:rPr>
        <w:t>4.</w:t>
      </w:r>
      <w:r>
        <w:rPr>
          <w:color w:val="000000"/>
          <w:sz w:val="24"/>
          <w:szCs w:val="24"/>
          <w:lang w:val="ru-RU"/>
        </w:rPr>
        <w:t>4.</w:t>
      </w:r>
      <w:r w:rsidRPr="007F31CD">
        <w:rPr>
          <w:color w:val="000000"/>
          <w:sz w:val="24"/>
          <w:szCs w:val="24"/>
          <w:lang w:val="ru-RU"/>
        </w:rPr>
        <w:t>1 Одноточечный кроссовер</w:t>
      </w:r>
      <w:bookmarkEnd w:id="65"/>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Случайным</w:t>
      </w:r>
      <w:r w:rsidRPr="001D0CAB">
        <w:rPr>
          <w:rFonts w:ascii="Times New Roman" w:hAnsi="Times New Roman"/>
          <w:sz w:val="24"/>
          <w:szCs w:val="24"/>
          <w:lang w:val="ru-RU"/>
        </w:rPr>
        <w:t xml:space="preserve"> образом выбирается одна </w:t>
      </w:r>
      <w:r>
        <w:rPr>
          <w:rFonts w:ascii="Times New Roman" w:hAnsi="Times New Roman"/>
          <w:sz w:val="24"/>
          <w:szCs w:val="24"/>
          <w:lang w:val="ru-RU"/>
        </w:rPr>
        <w:t xml:space="preserve">точка разрыва из </w:t>
      </w:r>
      <w:r>
        <w:rPr>
          <w:rFonts w:ascii="Times New Roman" w:hAnsi="Times New Roman"/>
          <w:color w:val="000000"/>
          <w:sz w:val="24"/>
          <w:szCs w:val="24"/>
          <w:lang w:val="ru-RU"/>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lang w:val="ru-RU"/>
              </w:rPr>
            </m:ctrlPr>
          </m:dPr>
          <m:e>
            <m:r>
              <w:rPr>
                <w:rFonts w:ascii="Cambria Math" w:hAnsi="Cambria Math"/>
                <w:color w:val="000000"/>
                <w:sz w:val="24"/>
                <w:szCs w:val="24"/>
                <w:lang w:val="ru-RU"/>
              </w:rPr>
              <m:t xml:space="preserve">1, </m:t>
            </m:r>
            <m:d>
              <m:dPr>
                <m:ctrlPr>
                  <w:rPr>
                    <w:rFonts w:ascii="Cambria Math" w:hAnsi="Cambria Math"/>
                    <w:i/>
                    <w:color w:val="000000"/>
                    <w:sz w:val="24"/>
                    <w:szCs w:val="24"/>
                    <w:lang w:val="ru-RU"/>
                  </w:rPr>
                </m:ctrlPr>
              </m:dPr>
              <m:e>
                <m:r>
                  <w:rPr>
                    <w:rFonts w:ascii="Cambria Math" w:hAnsi="Cambria Math"/>
                    <w:color w:val="000000"/>
                    <w:sz w:val="24"/>
                    <w:szCs w:val="24"/>
                  </w:rPr>
                  <m:t>L</m:t>
                </m:r>
                <m:r>
                  <w:rPr>
                    <w:rFonts w:ascii="Cambria Math" w:hAnsi="Cambria Math"/>
                    <w:color w:val="000000"/>
                    <w:sz w:val="24"/>
                    <w:szCs w:val="24"/>
                    <w:lang w:val="ru-RU"/>
                  </w:rPr>
                  <m:t>–1</m:t>
                </m:r>
              </m:e>
            </m:d>
          </m:e>
        </m:d>
      </m:oMath>
      <w:r>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 xml:space="preserve">Точка разрыва </w:t>
      </w:r>
      <w:r>
        <w:rPr>
          <w:szCs w:val="26"/>
          <w:lang w:val="ru-RU"/>
        </w:rPr>
        <w:t>–</w:t>
      </w:r>
      <w:r>
        <w:rPr>
          <w:rFonts w:ascii="Times New Roman" w:hAnsi="Times New Roman"/>
          <w:sz w:val="24"/>
          <w:szCs w:val="24"/>
          <w:lang w:val="ru-RU"/>
        </w:rPr>
        <w:t xml:space="preserve"> </w:t>
      </w:r>
      <w:r w:rsidRPr="00871CB9">
        <w:rPr>
          <w:rFonts w:ascii="Times New Roman" w:hAnsi="Times New Roman"/>
          <w:sz w:val="24"/>
          <w:szCs w:val="24"/>
          <w:lang w:val="ru-RU"/>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lang w:val="ru-RU"/>
        </w:rPr>
        <w:t xml:space="preserve"> </w:t>
      </w:r>
    </w:p>
    <w:p w14:paraId="3EFBF031" w14:textId="77777777" w:rsidR="001C7C53" w:rsidRPr="007F31CD" w:rsidRDefault="001C7C53" w:rsidP="001C7C53">
      <w:pPr>
        <w:pStyle w:val="Heading2"/>
        <w:ind w:left="-284"/>
        <w:rPr>
          <w:color w:val="000000"/>
          <w:sz w:val="24"/>
          <w:szCs w:val="24"/>
          <w:lang w:val="ru-RU"/>
        </w:rPr>
      </w:pPr>
      <w:bookmarkStart w:id="66" w:name="_Toc514660658"/>
      <w:r w:rsidRPr="007F31CD">
        <w:rPr>
          <w:color w:val="000000"/>
          <w:sz w:val="24"/>
          <w:szCs w:val="24"/>
          <w:lang w:val="ru-RU"/>
        </w:rPr>
        <w:t>4.</w:t>
      </w:r>
      <w:r>
        <w:rPr>
          <w:color w:val="000000"/>
          <w:sz w:val="24"/>
          <w:szCs w:val="24"/>
          <w:lang w:val="ru-RU"/>
        </w:rPr>
        <w:t>4</w:t>
      </w:r>
      <w:r w:rsidRPr="007F31CD">
        <w:rPr>
          <w:color w:val="000000"/>
          <w:sz w:val="24"/>
          <w:szCs w:val="24"/>
          <w:lang w:val="ru-RU"/>
        </w:rPr>
        <w:t>.2 Двуточечный кроссовер</w:t>
      </w:r>
      <w:bookmarkEnd w:id="66"/>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lang w:val="ru-RU"/>
        </w:rPr>
      </w:pPr>
      <w:r w:rsidRPr="00732BAD">
        <w:rPr>
          <w:rFonts w:ascii="Times New Roman" w:hAnsi="Times New Roman"/>
          <w:sz w:val="24"/>
          <w:szCs w:val="24"/>
          <w:lang w:val="ru-RU"/>
        </w:rPr>
        <w:t xml:space="preserve">«Родительские» кодировки разрываются в двух точках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и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oMath>
      <w:r w:rsidRPr="00732BAD">
        <w:rPr>
          <w:rFonts w:ascii="Times New Roman" w:hAnsi="Times New Roman"/>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w:rPr>
            <w:rFonts w:ascii="Cambria Math" w:hAnsi="Cambria Math"/>
            <w:sz w:val="24"/>
            <w:szCs w:val="24"/>
            <w:lang w:val="ru-RU"/>
          </w:rPr>
          <m:t>&lt;</m:t>
        </m:r>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lang w:val="ru-RU"/>
              </w:rPr>
            </m:ctrlPr>
          </m:dPr>
          <m:e>
            <m:r>
              <w:rPr>
                <w:rFonts w:ascii="Cambria Math" w:hAnsi="Cambria Math"/>
                <w:sz w:val="24"/>
                <w:szCs w:val="24"/>
                <w:lang w:val="ru-RU"/>
              </w:rPr>
              <m:t xml:space="preserve">1, </m:t>
            </m:r>
            <m:d>
              <m:dPr>
                <m:ctrlPr>
                  <w:rPr>
                    <w:rFonts w:ascii="Cambria Math" w:hAnsi="Cambria Math"/>
                    <w:i/>
                    <w:sz w:val="24"/>
                    <w:szCs w:val="24"/>
                    <w:lang w:val="ru-RU"/>
                  </w:rPr>
                </m:ctrlPr>
              </m:dPr>
              <m:e>
                <m:r>
                  <w:rPr>
                    <w:rFonts w:ascii="Cambria Math" w:hAnsi="Cambria Math"/>
                    <w:sz w:val="24"/>
                    <w:szCs w:val="24"/>
                    <w:lang w:val="ru-RU"/>
                  </w:rPr>
                  <m:t>L–1</m:t>
                </m:r>
              </m:e>
            </m:d>
          </m:e>
        </m:d>
        <m:r>
          <m:rPr>
            <m:sty m:val="p"/>
          </m:rPr>
          <w:rPr>
            <w:rFonts w:ascii="Cambria Math" w:hAnsi="Cambria Math"/>
            <w:sz w:val="24"/>
            <w:szCs w:val="24"/>
            <w:lang w:val="ru-RU"/>
          </w:rPr>
          <m:t>.</m:t>
        </m:r>
      </m:oMath>
      <w:r w:rsidRPr="00732BAD">
        <w:rPr>
          <w:rFonts w:ascii="Times New Roman" w:hAnsi="Times New Roman"/>
          <w:sz w:val="24"/>
          <w:szCs w:val="24"/>
          <w:lang w:val="ru-RU"/>
        </w:rPr>
        <w:t xml:space="preserve"> Затем, соответствующие сегменты различных родителей склеиваются, и получаются два генотипа потомков.</w:t>
      </w:r>
    </w:p>
    <w:p w14:paraId="72BB3987" w14:textId="77777777" w:rsidR="001C7C53" w:rsidRPr="007F31CD" w:rsidRDefault="001C7C53" w:rsidP="001C7C53">
      <w:pPr>
        <w:pStyle w:val="Heading2"/>
        <w:ind w:left="-284"/>
        <w:rPr>
          <w:color w:val="000000"/>
          <w:sz w:val="24"/>
          <w:szCs w:val="24"/>
          <w:lang w:val="ru-RU"/>
        </w:rPr>
      </w:pPr>
      <w:bookmarkStart w:id="67" w:name="_Toc514660659"/>
      <w:r w:rsidRPr="007F31CD">
        <w:rPr>
          <w:color w:val="000000"/>
          <w:sz w:val="24"/>
          <w:szCs w:val="24"/>
          <w:lang w:val="ru-RU"/>
        </w:rPr>
        <w:t>4.</w:t>
      </w:r>
      <w:r>
        <w:rPr>
          <w:color w:val="000000"/>
          <w:sz w:val="24"/>
          <w:szCs w:val="24"/>
          <w:lang w:val="ru-RU"/>
        </w:rPr>
        <w:t>4</w:t>
      </w:r>
      <w:r w:rsidRPr="007F31CD">
        <w:rPr>
          <w:color w:val="000000"/>
          <w:sz w:val="24"/>
          <w:szCs w:val="24"/>
          <w:lang w:val="ru-RU"/>
        </w:rPr>
        <w:t>.3 Однородный кроссовер</w:t>
      </w:r>
      <w:bookmarkEnd w:id="67"/>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Pr="00013093">
        <w:rPr>
          <w:rFonts w:ascii="Times New Roman" w:hAnsi="Times New Roman"/>
          <w:bCs/>
          <w:color w:val="000000"/>
          <w:sz w:val="24"/>
          <w:szCs w:val="24"/>
          <w:lang w:val="ru-RU"/>
        </w:rPr>
        <w:t xml:space="preserve"> </w:t>
      </w:r>
      <w:r w:rsidRPr="00371B72">
        <w:rPr>
          <w:rFonts w:ascii="Times New Roman" w:hAnsi="Times New Roman"/>
          <w:bCs/>
          <w:color w:val="000000"/>
          <w:sz w:val="24"/>
          <w:szCs w:val="24"/>
          <w:lang w:val="ru-RU"/>
        </w:rPr>
        <w:t>.</w:t>
      </w:r>
    </w:p>
    <w:p w14:paraId="361CDF62" w14:textId="77777777" w:rsidR="001C7C53" w:rsidRPr="009470D8" w:rsidRDefault="001C7C53" w:rsidP="001C7C53">
      <w:pPr>
        <w:pStyle w:val="Heading2"/>
        <w:ind w:left="-284" w:firstLine="568"/>
        <w:jc w:val="center"/>
        <w:rPr>
          <w:b w:val="0"/>
          <w:sz w:val="28"/>
          <w:szCs w:val="26"/>
          <w:lang w:val="ru-RU"/>
        </w:rPr>
      </w:pPr>
      <w:bookmarkStart w:id="68" w:name="_Toc514660660"/>
      <w:r>
        <w:rPr>
          <w:sz w:val="28"/>
          <w:szCs w:val="26"/>
          <w:lang w:val="ru-RU"/>
        </w:rPr>
        <w:t>4.5</w:t>
      </w:r>
      <w:r w:rsidRPr="009470D8">
        <w:rPr>
          <w:sz w:val="28"/>
          <w:szCs w:val="26"/>
          <w:lang w:val="ru-RU"/>
        </w:rPr>
        <w:t xml:space="preserve"> Операторы мутации</w:t>
      </w:r>
      <w:r>
        <w:rPr>
          <w:rStyle w:val="FootnoteReference"/>
          <w:sz w:val="28"/>
          <w:szCs w:val="26"/>
          <w:lang w:val="ru-RU"/>
        </w:rPr>
        <w:footnoteReference w:id="6"/>
      </w:r>
      <w:bookmarkEnd w:id="68"/>
    </w:p>
    <w:p w14:paraId="0CB2730B" w14:textId="77777777" w:rsidR="001C7C53" w:rsidRPr="007F31CD" w:rsidRDefault="001C7C53" w:rsidP="001C7C53">
      <w:pPr>
        <w:pStyle w:val="Heading2"/>
        <w:ind w:left="-284"/>
        <w:rPr>
          <w:color w:val="000000"/>
          <w:sz w:val="24"/>
          <w:szCs w:val="24"/>
          <w:lang w:val="ru-RU"/>
        </w:rPr>
      </w:pPr>
      <w:bookmarkStart w:id="69" w:name="_Toc514660661"/>
      <w:r w:rsidRPr="007F31CD">
        <w:rPr>
          <w:color w:val="000000"/>
          <w:sz w:val="24"/>
          <w:szCs w:val="24"/>
          <w:lang w:val="ru-RU"/>
        </w:rPr>
        <w:t>4.</w:t>
      </w:r>
      <w:r>
        <w:rPr>
          <w:color w:val="000000"/>
          <w:sz w:val="24"/>
          <w:szCs w:val="24"/>
          <w:lang w:val="ru-RU"/>
        </w:rPr>
        <w:t>5</w:t>
      </w:r>
      <w:r w:rsidRPr="007F31CD">
        <w:rPr>
          <w:color w:val="000000"/>
          <w:sz w:val="24"/>
          <w:szCs w:val="24"/>
          <w:lang w:val="ru-RU"/>
        </w:rPr>
        <w:t>.1 Точечная мутация</w:t>
      </w:r>
      <w:bookmarkEnd w:id="69"/>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Кодировка мутанта получается </w:t>
      </w:r>
      <w:r w:rsidRPr="00880D3A">
        <w:rPr>
          <w:rFonts w:ascii="Times New Roman" w:hAnsi="Times New Roman"/>
          <w:bCs/>
          <w:color w:val="000000"/>
          <w:sz w:val="24"/>
          <w:szCs w:val="24"/>
          <w:lang w:val="ru-RU"/>
        </w:rPr>
        <w:t>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 xml:space="preserve">однократной перестановки аллелей в случайно </w:t>
      </w:r>
      <w:r w:rsidRPr="00880D3A">
        <w:rPr>
          <w:rFonts w:ascii="Times New Roman" w:hAnsi="Times New Roman"/>
          <w:bCs/>
          <w:color w:val="000000"/>
          <w:sz w:val="24"/>
          <w:szCs w:val="24"/>
          <w:lang w:val="ru-RU"/>
        </w:rPr>
        <w:lastRenderedPageBreak/>
        <w:t>выбранном локусе и соседнем с ним</w:t>
      </w:r>
      <w:r w:rsidRPr="00880D3A">
        <w:rPr>
          <w:rFonts w:ascii="Times New Roman" w:hAnsi="Times New Roman"/>
          <w:color w:val="000000"/>
          <w:sz w:val="24"/>
          <w:szCs w:val="24"/>
          <w:lang w:val="ru-RU"/>
        </w:rPr>
        <w:t>.</w:t>
      </w:r>
    </w:p>
    <w:p w14:paraId="15C505AA" w14:textId="77777777" w:rsidR="001C7C53" w:rsidRPr="007F31CD" w:rsidRDefault="001C7C53" w:rsidP="001C7C53">
      <w:pPr>
        <w:pStyle w:val="Heading2"/>
        <w:ind w:left="-284"/>
        <w:rPr>
          <w:color w:val="000000"/>
          <w:sz w:val="24"/>
          <w:szCs w:val="24"/>
          <w:lang w:val="ru-RU"/>
        </w:rPr>
      </w:pPr>
      <w:bookmarkStart w:id="70" w:name="_Toc514660662"/>
      <w:r w:rsidRPr="007F31CD">
        <w:rPr>
          <w:color w:val="000000"/>
          <w:sz w:val="24"/>
          <w:szCs w:val="24"/>
          <w:lang w:val="ru-RU"/>
        </w:rPr>
        <w:t>4.</w:t>
      </w:r>
      <w:r>
        <w:rPr>
          <w:color w:val="000000"/>
          <w:sz w:val="24"/>
          <w:szCs w:val="24"/>
          <w:lang w:val="ru-RU"/>
        </w:rPr>
        <w:t>5</w:t>
      </w:r>
      <w:r w:rsidRPr="007F31CD">
        <w:rPr>
          <w:color w:val="000000"/>
          <w:sz w:val="24"/>
          <w:szCs w:val="24"/>
          <w:lang w:val="ru-RU"/>
        </w:rPr>
        <w:t>.2 Инверсия</w:t>
      </w:r>
      <w:bookmarkEnd w:id="70"/>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7A5F90">
        <w:rPr>
          <w:rFonts w:ascii="Times New Roman" w:hAnsi="Times New Roman"/>
          <w:bCs/>
          <w:color w:val="000000"/>
          <w:sz w:val="24"/>
          <w:szCs w:val="24"/>
          <w:lang w:val="ru-RU"/>
        </w:rPr>
        <w:t xml:space="preserve">Кодировка разрывается в двух точках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oMath>
      <w:r w:rsidRPr="007A5F90">
        <w:rPr>
          <w:rFonts w:ascii="Times New Roman" w:hAnsi="Times New Roman"/>
          <w:bCs/>
          <w:color w:val="000000"/>
          <w:sz w:val="24"/>
          <w:szCs w:val="24"/>
          <w:lang w:val="ru-RU"/>
        </w:rPr>
        <w:t xml:space="preserve"> и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oMath>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&lt;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7A5F90">
        <w:rPr>
          <w:rFonts w:ascii="Times New Roman" w:hAnsi="Times New Roman"/>
          <w:bCs/>
          <w:i/>
          <w:color w:val="000000"/>
          <w:sz w:val="24"/>
          <w:szCs w:val="24"/>
          <w:lang w:val="ru-RU"/>
        </w:rPr>
        <w:t>,</w:t>
      </w:r>
      <w:r w:rsidRPr="007A5F90">
        <w:rPr>
          <w:rFonts w:ascii="Times New Roman" w:hAnsi="Times New Roman"/>
          <w:bCs/>
          <w:color w:val="000000"/>
          <w:sz w:val="24"/>
          <w:szCs w:val="24"/>
          <w:lang w:val="ru-RU"/>
        </w:rPr>
        <w:t xml:space="preserve"> случайно выбранных с равной вероятностью из интервала </w:t>
      </w:r>
      <m:oMath>
        <m:r>
          <w:rPr>
            <w:rFonts w:ascii="Cambria Math" w:hAnsi="Cambria Math"/>
            <w:color w:val="000000"/>
            <w:sz w:val="24"/>
            <w:szCs w:val="24"/>
            <w:lang w:val="ru-RU"/>
          </w:rPr>
          <m:t>[1, (L–1)]</m:t>
        </m:r>
      </m:oMath>
      <w:r w:rsidRPr="007A5F90">
        <w:rPr>
          <w:rFonts w:ascii="Times New Roman" w:hAnsi="Times New Roman"/>
          <w:bCs/>
          <w:color w:val="000000"/>
          <w:sz w:val="24"/>
          <w:szCs w:val="24"/>
          <w:lang w:val="ru-RU"/>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77777777" w:rsidR="001C7C53" w:rsidRPr="007A5F90" w:rsidRDefault="001C7C53" w:rsidP="001C7C53">
      <w:pPr>
        <w:pStyle w:val="Heading2"/>
        <w:ind w:left="-284"/>
        <w:rPr>
          <w:color w:val="000000"/>
          <w:sz w:val="24"/>
          <w:szCs w:val="24"/>
          <w:lang w:val="ru-RU"/>
        </w:rPr>
      </w:pPr>
      <w:bookmarkStart w:id="71" w:name="_Toc514660663"/>
      <w:r w:rsidRPr="007A5F90">
        <w:rPr>
          <w:color w:val="000000"/>
          <w:sz w:val="24"/>
          <w:szCs w:val="24"/>
          <w:lang w:val="ru-RU"/>
        </w:rPr>
        <w:t>4.</w:t>
      </w:r>
      <w:r>
        <w:rPr>
          <w:color w:val="000000"/>
          <w:sz w:val="24"/>
          <w:szCs w:val="24"/>
          <w:lang w:val="ru-RU"/>
        </w:rPr>
        <w:t>5</w:t>
      </w:r>
      <w:r w:rsidRPr="007A5F90">
        <w:rPr>
          <w:color w:val="000000"/>
          <w:sz w:val="24"/>
          <w:szCs w:val="24"/>
          <w:lang w:val="ru-RU"/>
        </w:rPr>
        <w:t>.3 Сальтация</w:t>
      </w:r>
      <w:bookmarkEnd w:id="71"/>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lang w:val="ru-RU"/>
        </w:rPr>
      </w:pPr>
      <w:r w:rsidRPr="00193D81">
        <w:rPr>
          <w:rFonts w:ascii="Times New Roman" w:hAnsi="Times New Roman"/>
          <w:bCs/>
          <w:color w:val="000000"/>
          <w:sz w:val="24"/>
          <w:szCs w:val="24"/>
          <w:lang w:val="ru-RU"/>
        </w:rPr>
        <w:t>В кодировке</w:t>
      </w:r>
      <w:r w:rsidRPr="00193D81">
        <w:rPr>
          <w:rFonts w:ascii="Times New Roman" w:hAnsi="Times New Roman"/>
          <w:bCs/>
          <w:iCs/>
          <w:color w:val="000000"/>
          <w:sz w:val="24"/>
          <w:szCs w:val="25"/>
          <w:lang w:val="ru-RU"/>
        </w:rPr>
        <w:t xml:space="preserve"> </w:t>
      </w:r>
      <w:r w:rsidRPr="00193D81">
        <w:rPr>
          <w:rFonts w:ascii="Times New Roman" w:hAnsi="Times New Roman"/>
          <w:bCs/>
          <w:color w:val="000000"/>
          <w:sz w:val="24"/>
          <w:szCs w:val="24"/>
          <w:lang w:val="ru-RU"/>
        </w:rPr>
        <w:t>случайным образом выбираются</w:t>
      </w:r>
      <w:r w:rsidRPr="00193D81">
        <w:rPr>
          <w:rFonts w:ascii="Cambria Math" w:hAnsi="Cambria Math"/>
          <w:bCs/>
          <w:color w:val="000000"/>
          <w:sz w:val="24"/>
          <w:szCs w:val="26"/>
          <w:lang w:val="ru-RU"/>
        </w:rPr>
        <w:t xml:space="preserve"> </w:t>
      </w:r>
      <m:oMath>
        <m:r>
          <w:rPr>
            <w:rFonts w:ascii="Cambria Math" w:hAnsi="Cambria Math"/>
            <w:color w:val="000000"/>
            <w:sz w:val="24"/>
            <w:szCs w:val="26"/>
            <w:lang w:val="ru-RU"/>
          </w:rPr>
          <m:t>2*</m:t>
        </m:r>
        <m:r>
          <w:rPr>
            <w:rFonts w:ascii="Cambria Math" w:hAnsi="Cambria Math"/>
            <w:color w:val="000000"/>
            <w:sz w:val="24"/>
            <w:szCs w:val="26"/>
          </w:rPr>
          <m:t>k</m:t>
        </m:r>
        <m:r>
          <w:rPr>
            <w:rFonts w:ascii="Cambria Math" w:hAnsi="Cambria Math"/>
            <w:color w:val="000000"/>
            <w:sz w:val="24"/>
            <w:szCs w:val="26"/>
            <w:lang w:val="ru-RU"/>
          </w:rPr>
          <m:t xml:space="preserve"> (2*</m:t>
        </m:r>
        <m:r>
          <w:rPr>
            <w:rFonts w:ascii="Cambria Math" w:hAnsi="Cambria Math"/>
            <w:color w:val="000000"/>
            <w:sz w:val="24"/>
            <w:szCs w:val="26"/>
          </w:rPr>
          <m:t>k</m:t>
        </m:r>
        <m:r>
          <w:rPr>
            <w:rFonts w:ascii="Cambria Math" w:hAnsi="Cambria Math"/>
            <w:color w:val="000000"/>
            <w:sz w:val="24"/>
            <w:szCs w:val="26"/>
            <w:lang w:val="ru-RU"/>
          </w:rPr>
          <m:t>&lt;</m:t>
        </m:r>
        <m:r>
          <w:rPr>
            <w:rFonts w:ascii="Cambria Math" w:hAnsi="Cambria Math"/>
            <w:color w:val="000000"/>
            <w:sz w:val="24"/>
            <w:szCs w:val="26"/>
          </w:rPr>
          <m:t>L</m:t>
        </m:r>
        <m:r>
          <w:rPr>
            <w:rFonts w:ascii="Cambria Math" w:hAnsi="Cambria Math"/>
            <w:color w:val="000000"/>
            <w:sz w:val="24"/>
            <w:szCs w:val="26"/>
            <w:lang w:val="ru-RU"/>
          </w:rPr>
          <m:t>)</m:t>
        </m:r>
      </m:oMath>
      <w:r w:rsidRPr="00193D81">
        <w:rPr>
          <w:rFonts w:ascii="Cambria Math" w:hAnsi="Cambria Math"/>
          <w:bCs/>
          <w:color w:val="000000"/>
          <w:szCs w:val="26"/>
          <w:lang w:val="ru-RU"/>
        </w:rPr>
        <w:t xml:space="preserve"> </w:t>
      </w:r>
      <w:r w:rsidRPr="00193D81">
        <w:rPr>
          <w:rFonts w:ascii="Times New Roman" w:hAnsi="Times New Roman"/>
          <w:bCs/>
          <w:color w:val="000000"/>
          <w:szCs w:val="24"/>
          <w:lang w:val="ru-RU"/>
        </w:rPr>
        <w:t>локусов</w:t>
      </w:r>
      <w:r w:rsidRPr="00193D81">
        <w:rPr>
          <w:rFonts w:ascii="Times New Roman" w:hAnsi="Times New Roman"/>
          <w:bCs/>
          <w:color w:val="000000"/>
          <w:sz w:val="24"/>
          <w:szCs w:val="24"/>
          <w:lang w:val="ru-RU"/>
        </w:rPr>
        <w:t>, в каждой паре локусов переставляются значений аллелей</w:t>
      </w:r>
      <w:r>
        <w:rPr>
          <w:rFonts w:ascii="Times New Roman" w:hAnsi="Times New Roman"/>
          <w:bCs/>
          <w:color w:val="000000"/>
          <w:sz w:val="24"/>
          <w:szCs w:val="24"/>
          <w:lang w:val="ru-RU"/>
        </w:rPr>
        <w:t>.</w:t>
      </w:r>
    </w:p>
    <w:p w14:paraId="01991B00" w14:textId="77777777" w:rsidR="001C7C53" w:rsidRPr="007F31CD" w:rsidRDefault="001C7C53" w:rsidP="001C7C53">
      <w:pPr>
        <w:pStyle w:val="Heading2"/>
        <w:ind w:left="-284"/>
        <w:rPr>
          <w:color w:val="000000"/>
          <w:sz w:val="24"/>
          <w:szCs w:val="24"/>
          <w:lang w:val="ru-RU"/>
        </w:rPr>
      </w:pPr>
      <w:bookmarkStart w:id="72" w:name="_Toc514660664"/>
      <w:r w:rsidRPr="007F31CD">
        <w:rPr>
          <w:color w:val="000000"/>
          <w:sz w:val="24"/>
          <w:szCs w:val="24"/>
          <w:lang w:val="ru-RU"/>
        </w:rPr>
        <w:t>4.</w:t>
      </w:r>
      <w:r>
        <w:rPr>
          <w:color w:val="000000"/>
          <w:sz w:val="24"/>
          <w:szCs w:val="24"/>
          <w:lang w:val="ru-RU"/>
        </w:rPr>
        <w:t>5</w:t>
      </w:r>
      <w:r w:rsidRPr="007F31CD">
        <w:rPr>
          <w:color w:val="000000"/>
          <w:sz w:val="24"/>
          <w:szCs w:val="24"/>
          <w:lang w:val="ru-RU"/>
        </w:rPr>
        <w:t>.4 Транслакация</w:t>
      </w:r>
      <w:bookmarkEnd w:id="72"/>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0879C7">
        <w:rPr>
          <w:rFonts w:ascii="Times New Roman" w:hAnsi="Times New Roman"/>
          <w:bCs/>
          <w:color w:val="000000"/>
          <w:sz w:val="24"/>
          <w:szCs w:val="24"/>
          <w:lang w:val="ru-RU"/>
        </w:rPr>
        <w:t xml:space="preserve">В кодировке выделяется не один кусок </w:t>
      </w:r>
      <m:oMath>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 xml:space="preserve"> 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0879C7">
        <w:rPr>
          <w:rFonts w:ascii="Times New Roman" w:hAnsi="Times New Roman"/>
          <w:bCs/>
          <w:color w:val="000000"/>
          <w:sz w:val="24"/>
          <w:szCs w:val="24"/>
          <w:lang w:val="ru-RU"/>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p w14:paraId="3E5F8BEB" w14:textId="77777777" w:rsidR="001C7C53" w:rsidRPr="00144FAC" w:rsidRDefault="001C7C53" w:rsidP="001C7C53">
      <w:pPr>
        <w:pStyle w:val="Heading2"/>
        <w:ind w:left="-284" w:firstLine="568"/>
        <w:jc w:val="center"/>
        <w:rPr>
          <w:b w:val="0"/>
          <w:color w:val="000000"/>
          <w:sz w:val="26"/>
          <w:szCs w:val="26"/>
          <w:lang w:val="ru-RU"/>
        </w:rPr>
      </w:pPr>
      <w:bookmarkStart w:id="73" w:name="_Toc514660665"/>
      <w:r w:rsidRPr="00757C03">
        <w:rPr>
          <w:noProof/>
          <w:sz w:val="28"/>
          <w:szCs w:val="26"/>
          <w:lang w:val="ru-RU"/>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Pr="00757C03">
        <w:rPr>
          <w:color w:val="000000"/>
          <w:sz w:val="28"/>
          <w:szCs w:val="26"/>
          <w:lang w:val="ru-RU"/>
        </w:rPr>
        <w:t>4</w:t>
      </w:r>
      <w:r>
        <w:rPr>
          <w:color w:val="000000"/>
          <w:sz w:val="28"/>
          <w:szCs w:val="26"/>
          <w:lang w:val="ru-RU"/>
        </w:rPr>
        <w:t>.6</w:t>
      </w:r>
      <w:r w:rsidRPr="009470D8">
        <w:rPr>
          <w:color w:val="000000"/>
          <w:sz w:val="28"/>
          <w:szCs w:val="26"/>
          <w:lang w:val="ru-RU"/>
        </w:rPr>
        <w:t xml:space="preserve"> Оператор обработки ограничений</w:t>
      </w:r>
      <w:r>
        <w:rPr>
          <w:rStyle w:val="FootnoteReference"/>
          <w:color w:val="000000"/>
          <w:sz w:val="28"/>
          <w:szCs w:val="26"/>
          <w:lang w:val="ru-RU"/>
        </w:rPr>
        <w:footnoteReference w:id="7"/>
      </w:r>
      <w:bookmarkEnd w:id="73"/>
    </w:p>
    <w:p w14:paraId="7287965A" w14:textId="77777777" w:rsidR="001C7C53" w:rsidRPr="007F31CD" w:rsidRDefault="001C7C53" w:rsidP="001C7C53">
      <w:pPr>
        <w:pStyle w:val="Heading2"/>
        <w:ind w:left="-284"/>
        <w:rPr>
          <w:color w:val="000000"/>
          <w:sz w:val="24"/>
          <w:szCs w:val="24"/>
          <w:lang w:val="ru-RU"/>
        </w:rPr>
      </w:pPr>
      <w:bookmarkStart w:id="74" w:name="_Toc514660666"/>
      <w:r>
        <w:rPr>
          <w:color w:val="000000"/>
          <w:sz w:val="24"/>
          <w:szCs w:val="24"/>
          <w:lang w:val="ru-RU"/>
        </w:rPr>
        <w:t>4.6</w:t>
      </w:r>
      <w:r w:rsidRPr="007F31CD">
        <w:rPr>
          <w:color w:val="000000"/>
          <w:sz w:val="24"/>
          <w:szCs w:val="24"/>
          <w:lang w:val="ru-RU"/>
        </w:rPr>
        <w:t>.1 Метод штрафных функций</w:t>
      </w:r>
      <w:bookmarkEnd w:id="74"/>
    </w:p>
    <w:p w14:paraId="569FEEAF" w14:textId="77777777" w:rsidR="001C7C53" w:rsidRDefault="001C7C53" w:rsidP="001C7C53">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Pr>
          <w:szCs w:val="26"/>
          <w:lang w:val="ru-RU"/>
        </w:rPr>
        <w:t>–</w:t>
      </w:r>
      <w:r>
        <w:rPr>
          <w:rFonts w:ascii="Times New Roman" w:hAnsi="Times New Roman"/>
          <w:sz w:val="24"/>
          <w:szCs w:val="24"/>
          <w:lang w:val="ru-RU"/>
        </w:rPr>
        <w:t xml:space="preserve">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77777777" w:rsidR="001C7C53" w:rsidRDefault="001C7C53" w:rsidP="001C7C53">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6E70ED47" w14:textId="77777777" w:rsidR="001C7C53" w:rsidRPr="00D2629F" w:rsidRDefault="001C7C53" w:rsidP="001C7C53">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b/>
          <w:sz w:val="24"/>
          <w:szCs w:val="24"/>
          <w:lang w:val="ru-RU"/>
        </w:rPr>
        <w:t>(4.6</w:t>
      </w:r>
      <w:r w:rsidRPr="008566DC">
        <w:rPr>
          <w:rFonts w:ascii="Times New Roman" w:hAnsi="Times New Roman"/>
          <w:b/>
          <w:sz w:val="24"/>
          <w:szCs w:val="24"/>
          <w:lang w:val="ru-RU"/>
        </w:rPr>
        <w:t>.1)</w:t>
      </w:r>
    </w:p>
    <w:p w14:paraId="7D4BC10A" w14:textId="77777777" w:rsidR="001C7C53" w:rsidRPr="009F14C6" w:rsidRDefault="001C7C53" w:rsidP="001C7C53">
      <w:pPr>
        <w:spacing w:line="360" w:lineRule="auto"/>
        <w:ind w:left="-284" w:right="-856"/>
        <w:jc w:val="center"/>
        <w:rPr>
          <w:rFonts w:ascii="Times New Roman" w:hAnsi="Times New Roman"/>
          <w:sz w:val="24"/>
          <w:szCs w:val="24"/>
          <w:lang w:val="ru-RU"/>
        </w:rPr>
      </w:pPr>
      <w:r>
        <w:rPr>
          <w:rFonts w:ascii="Times New Roman" w:hAnsi="Times New Roman"/>
          <w:i/>
          <w:szCs w:val="24"/>
          <w:lang w:val="ru-RU"/>
        </w:rPr>
        <w:t xml:space="preserve">                                                  Функция приспособленности:</w:t>
      </w:r>
      <m:oMath>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Pr>
          <w:rFonts w:ascii="Times New Roman" w:hAnsi="Times New Roman"/>
          <w:szCs w:val="24"/>
          <w:lang w:val="ru-RU"/>
        </w:rPr>
        <w:tab/>
      </w:r>
      <w:r>
        <w:rPr>
          <w:rFonts w:ascii="Times New Roman" w:hAnsi="Times New Roman"/>
          <w:szCs w:val="24"/>
          <w:lang w:val="ru-RU"/>
        </w:rPr>
        <w:tab/>
        <w:t xml:space="preserve">   </w:t>
      </w:r>
      <w:r>
        <w:rPr>
          <w:rFonts w:ascii="Times New Roman" w:hAnsi="Times New Roman"/>
          <w:b/>
          <w:sz w:val="24"/>
          <w:szCs w:val="24"/>
          <w:lang w:val="ru-RU"/>
        </w:rPr>
        <w:t>(4.6.2</w:t>
      </w:r>
      <w:r w:rsidRPr="008566DC">
        <w:rPr>
          <w:rFonts w:ascii="Times New Roman" w:hAnsi="Times New Roman"/>
          <w:b/>
          <w:sz w:val="24"/>
          <w:szCs w:val="24"/>
          <w:lang w:val="ru-RU"/>
        </w:rPr>
        <w:t>)</w:t>
      </w:r>
    </w:p>
    <w:p w14:paraId="5E398D66" w14:textId="77777777" w:rsidR="001C7C53" w:rsidRDefault="001C7C53" w:rsidP="001C7C53">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lang w:val="ru-RU"/>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Pr="0059259C">
        <w:rPr>
          <w:rFonts w:ascii="Times New Roman" w:hAnsi="Times New Roman"/>
          <w:sz w:val="24"/>
          <w:szCs w:val="24"/>
          <w:lang w:val="ru-RU"/>
        </w:rPr>
        <w:t>.</w:t>
      </w:r>
    </w:p>
    <w:p w14:paraId="43145BE7" w14:textId="77777777" w:rsidR="001C7C53" w:rsidRDefault="001C7C53" w:rsidP="001C7C53">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численност</w:t>
      </w:r>
      <w:r>
        <w:rPr>
          <w:rFonts w:ascii="Times New Roman" w:hAnsi="Times New Roman"/>
          <w:sz w:val="24"/>
          <w:szCs w:val="24"/>
          <w:lang w:val="ru-RU"/>
        </w:rPr>
        <w:t xml:space="preserve">и и генетического разнообразия: </w:t>
      </w:r>
    </w:p>
    <w:p w14:paraId="7F167598" w14:textId="77777777" w:rsidR="001C7C53" w:rsidRPr="00BA1389" w:rsidRDefault="001C7C53" w:rsidP="001C7C53">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m:t>
        </m:r>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E5137">
        <w:rPr>
          <w:rFonts w:ascii="Cambria Math" w:hAnsi="Cambria Math"/>
          <w:i/>
          <w:color w:val="000000"/>
          <w:sz w:val="24"/>
          <w:lang w:val="ru-RU"/>
        </w:rPr>
        <w:tab/>
      </w:r>
      <w:r w:rsidRPr="004E5137">
        <w:rPr>
          <w:rFonts w:ascii="Cambria Math" w:hAnsi="Cambria Math"/>
          <w:i/>
          <w:color w:val="000000"/>
          <w:sz w:val="24"/>
          <w:lang w:val="ru-RU"/>
        </w:rPr>
        <w:tab/>
      </w:r>
      <w:r w:rsidRPr="004E5137">
        <w:rPr>
          <w:rFonts w:ascii="Cambria Math" w:hAnsi="Cambria Math"/>
          <w:i/>
          <w:color w:val="000000"/>
          <w:sz w:val="24"/>
          <w:lang w:val="ru-RU"/>
        </w:rPr>
        <w:tab/>
      </w:r>
      <w:r w:rsidRPr="004E5137">
        <w:rPr>
          <w:rFonts w:ascii="Cambria Math" w:hAnsi="Cambria Math"/>
          <w:i/>
          <w:color w:val="000000"/>
          <w:sz w:val="24"/>
          <w:lang w:val="ru-RU"/>
        </w:rPr>
        <w:tab/>
      </w:r>
      <w:r w:rsidRPr="00BA1389">
        <w:rPr>
          <w:rFonts w:ascii="Cambria Math" w:hAnsi="Cambria Math"/>
          <w:i/>
          <w:color w:val="000000"/>
          <w:sz w:val="24"/>
          <w:lang w:val="ru-RU"/>
        </w:rPr>
        <w:t xml:space="preserve"> </w:t>
      </w:r>
      <w:r w:rsidRPr="00BA1389">
        <w:rPr>
          <w:rFonts w:ascii="Cambria Math" w:hAnsi="Cambria Math"/>
          <w:b/>
          <w:color w:val="000000"/>
          <w:sz w:val="24"/>
          <w:lang w:val="ru-RU"/>
        </w:rPr>
        <w:t>(4.6.3)</w:t>
      </w:r>
    </w:p>
    <w:p w14:paraId="1BAA4FC4" w14:textId="77777777" w:rsidR="001C7C53" w:rsidRDefault="001C7C53" w:rsidP="001C7C53">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&gt;0</m:t>
        </m:r>
      </m:oMath>
      <w:r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lang w:val="ru-RU"/>
          </w:rPr>
          <m:t>m</m:t>
        </m:r>
      </m:oMath>
      <w:r w:rsidRPr="00F25ABC">
        <w:rPr>
          <w:rFonts w:ascii="Times New Roman" w:hAnsi="Times New Roman"/>
          <w:sz w:val="24"/>
          <w:szCs w:val="24"/>
          <w:lang w:val="ru-RU"/>
        </w:rPr>
        <w:t xml:space="preserve"> для обрабатываемых кодировок</w:t>
      </w:r>
      <w:r w:rsidRPr="00FD0FCF">
        <w:rPr>
          <w:rFonts w:ascii="Cambria Math" w:hAnsi="Cambria Math"/>
          <w:b/>
          <w:bCs/>
          <w:i/>
          <w:color w:val="000000"/>
          <w:sz w:val="24"/>
          <w:szCs w:val="24"/>
          <w:lang w:val="ru-RU"/>
        </w:rPr>
        <w:t xml:space="preserve">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F25ABC">
        <w:rPr>
          <w:rFonts w:ascii="Times New Roman" w:hAnsi="Times New Roman"/>
          <w:sz w:val="24"/>
          <w:szCs w:val="24"/>
          <w:lang w:val="ru-RU"/>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5B962378" w14:textId="77777777" w:rsidR="001C7C53" w:rsidRPr="0059259C" w:rsidRDefault="001C7C53" w:rsidP="001C7C53">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Pr="0059259C">
        <w:rPr>
          <w:rFonts w:ascii="Cambria Math" w:hAnsi="Cambria Math"/>
          <w:sz w:val="24"/>
          <w:szCs w:val="24"/>
          <w:lang w:val="ru-RU"/>
        </w:rPr>
        <w:tab/>
      </w:r>
      <w:r w:rsidRPr="0059259C">
        <w:rPr>
          <w:rFonts w:ascii="Cambria Math" w:hAnsi="Cambria Math"/>
          <w:sz w:val="24"/>
          <w:szCs w:val="24"/>
          <w:lang w:val="ru-RU"/>
        </w:rPr>
        <w:tab/>
      </w:r>
      <w:r w:rsidRPr="0059259C">
        <w:rPr>
          <w:rFonts w:ascii="Cambria Math" w:hAnsi="Cambria Math"/>
          <w:sz w:val="24"/>
          <w:szCs w:val="24"/>
          <w:lang w:val="ru-RU"/>
        </w:rPr>
        <w:tab/>
      </w:r>
      <w:r w:rsidRPr="0059259C">
        <w:rPr>
          <w:rFonts w:ascii="Cambria Math" w:hAnsi="Cambria Math"/>
          <w:sz w:val="24"/>
          <w:szCs w:val="24"/>
          <w:lang w:val="ru-RU"/>
        </w:rPr>
        <w:tab/>
      </w:r>
      <w:r w:rsidRPr="0059259C">
        <w:rPr>
          <w:rFonts w:ascii="Cambria Math" w:hAnsi="Cambria Math"/>
          <w:b/>
          <w:color w:val="000000"/>
          <w:sz w:val="24"/>
          <w:lang w:val="ru-RU"/>
        </w:rPr>
        <w:t>(4.</w:t>
      </w:r>
      <w:r>
        <w:rPr>
          <w:rFonts w:ascii="Cambria Math" w:hAnsi="Cambria Math"/>
          <w:b/>
          <w:color w:val="000000"/>
          <w:sz w:val="24"/>
          <w:lang w:val="ru-RU"/>
        </w:rPr>
        <w:t>6</w:t>
      </w:r>
      <w:r w:rsidRPr="0059259C">
        <w:rPr>
          <w:rFonts w:ascii="Cambria Math" w:hAnsi="Cambria Math"/>
          <w:b/>
          <w:color w:val="000000"/>
          <w:sz w:val="24"/>
          <w:lang w:val="ru-RU"/>
        </w:rPr>
        <w:t>.4)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Pr>
          <w:rFonts w:ascii="Times New Roman" w:hAnsi="Times New Roman"/>
          <w:sz w:val="24"/>
          <w:szCs w:val="24"/>
          <w:lang w:val="ru-RU"/>
        </w:rPr>
        <w:t xml:space="preserve"> функции приспособленности </w:t>
      </w:r>
      <w:r w:rsidRPr="0059259C">
        <w:rPr>
          <w:rFonts w:ascii="Times New Roman" w:hAnsi="Times New Roman"/>
          <w:sz w:val="24"/>
          <w:szCs w:val="24"/>
          <w:lang w:val="ru-RU"/>
        </w:rPr>
        <w:t xml:space="preserve">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6A5EC530" w14:textId="77777777" w:rsidR="001C7C53" w:rsidRPr="0059259C" w:rsidRDefault="001C7C53" w:rsidP="001C7C53">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59259C">
        <w:rPr>
          <w:rFonts w:ascii="Times New Roman" w:hAnsi="Times New Roman"/>
          <w:i/>
          <w:sz w:val="24"/>
          <w:szCs w:val="24"/>
          <w:lang w:val="ru-RU"/>
        </w:rPr>
        <w:t xml:space="preserve"> </w:t>
      </w:r>
      <w:r w:rsidRPr="0059259C">
        <w:rPr>
          <w:rFonts w:ascii="Times New Roman" w:hAnsi="Times New Roman"/>
          <w:i/>
          <w:sz w:val="24"/>
          <w:szCs w:val="24"/>
          <w:lang w:val="ru-RU"/>
        </w:rPr>
        <w:tab/>
        <w:t xml:space="preserve">     </w:t>
      </w:r>
      <w:r w:rsidRPr="0059259C">
        <w:rPr>
          <w:rFonts w:ascii="Times New Roman" w:hAnsi="Times New Roman"/>
          <w:i/>
          <w:sz w:val="24"/>
          <w:szCs w:val="24"/>
          <w:lang w:val="ru-RU"/>
        </w:rPr>
        <w:tab/>
      </w:r>
      <w:r w:rsidRPr="0059259C">
        <w:rPr>
          <w:rFonts w:ascii="Times New Roman" w:hAnsi="Times New Roman"/>
          <w:i/>
          <w:sz w:val="24"/>
          <w:szCs w:val="24"/>
          <w:lang w:val="ru-RU"/>
        </w:rPr>
        <w:tab/>
      </w:r>
      <w:r w:rsidRPr="0059259C">
        <w:rPr>
          <w:rFonts w:ascii="Times New Roman" w:hAnsi="Times New Roman"/>
          <w:i/>
          <w:sz w:val="24"/>
          <w:szCs w:val="24"/>
          <w:lang w:val="ru-RU"/>
        </w:rPr>
        <w:tab/>
        <w:t xml:space="preserve">    </w:t>
      </w:r>
      <w:r w:rsidRPr="0059259C">
        <w:rPr>
          <w:rFonts w:ascii="Cambria Math" w:hAnsi="Cambria Math"/>
          <w:b/>
          <w:color w:val="000000"/>
          <w:sz w:val="24"/>
          <w:lang w:val="ru-RU"/>
        </w:rPr>
        <w:t>(4.</w:t>
      </w:r>
      <w:r w:rsidRPr="00060A70">
        <w:rPr>
          <w:rFonts w:ascii="Cambria Math" w:hAnsi="Cambria Math"/>
          <w:b/>
          <w:color w:val="000000"/>
          <w:sz w:val="24"/>
          <w:lang w:val="ru-RU"/>
        </w:rPr>
        <w:t>6</w:t>
      </w:r>
      <w:r w:rsidRPr="0059259C">
        <w:rPr>
          <w:rFonts w:ascii="Cambria Math" w:hAnsi="Cambria Math"/>
          <w:b/>
          <w:color w:val="000000"/>
          <w:sz w:val="24"/>
          <w:lang w:val="ru-RU"/>
        </w:rPr>
        <w:t>.5)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Pr="0059259C">
        <w:rPr>
          <w:rFonts w:ascii="Times New Roman" w:hAnsi="Times New Roman"/>
          <w:b/>
          <w:sz w:val="24"/>
          <w:szCs w:val="24"/>
          <w:lang w:val="ru-RU"/>
        </w:rPr>
        <w:t>(</w:t>
      </w:r>
      <w:r>
        <w:rPr>
          <w:rFonts w:ascii="Times New Roman" w:hAnsi="Times New Roman"/>
          <w:b/>
          <w:sz w:val="24"/>
          <w:szCs w:val="24"/>
          <w:lang w:val="ru-RU"/>
        </w:rPr>
        <w:t>4.</w:t>
      </w:r>
      <w:r w:rsidRPr="00060A70">
        <w:rPr>
          <w:rFonts w:ascii="Times New Roman" w:hAnsi="Times New Roman"/>
          <w:b/>
          <w:sz w:val="24"/>
          <w:szCs w:val="24"/>
          <w:lang w:val="ru-RU"/>
        </w:rPr>
        <w:t>6</w:t>
      </w:r>
      <w:r w:rsidRPr="0059259C">
        <w:rPr>
          <w:rFonts w:ascii="Times New Roman" w:hAnsi="Times New Roman"/>
          <w:b/>
          <w:sz w:val="24"/>
          <w:szCs w:val="24"/>
          <w:lang w:val="ru-RU"/>
        </w:rPr>
        <w:t>.1)</w:t>
      </w:r>
      <w:r w:rsidRPr="0059259C">
        <w:rPr>
          <w:rFonts w:ascii="Times New Roman" w:hAnsi="Times New Roman"/>
          <w:sz w:val="24"/>
          <w:szCs w:val="24"/>
          <w:lang w:val="ru-RU"/>
        </w:rPr>
        <w:t xml:space="preserve"> получим: </w:t>
      </w:r>
    </w:p>
    <w:p w14:paraId="645664E2" w14:textId="77777777" w:rsidR="001C7C53" w:rsidRPr="00060A70" w:rsidRDefault="001C7C53" w:rsidP="001C7C53">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oMath>
      <w:r w:rsidRPr="00060A70">
        <w:rPr>
          <w:rFonts w:ascii="Cambria Math" w:hAnsi="Cambria Math"/>
          <w:b/>
          <w:color w:val="000000"/>
          <w:sz w:val="24"/>
          <w:lang w:val="ru-RU"/>
        </w:rPr>
        <w:tab/>
      </w:r>
      <w:r w:rsidRPr="00060A70">
        <w:rPr>
          <w:rFonts w:ascii="Cambria Math" w:hAnsi="Cambria Math"/>
          <w:b/>
          <w:color w:val="000000"/>
          <w:sz w:val="24"/>
          <w:lang w:val="ru-RU"/>
        </w:rPr>
        <w:tab/>
        <w:t xml:space="preserve">   </w:t>
      </w:r>
      <w:r>
        <w:rPr>
          <w:rFonts w:ascii="Cambria Math" w:hAnsi="Cambria Math"/>
          <w:b/>
          <w:color w:val="000000"/>
          <w:sz w:val="24"/>
          <w:lang w:val="ru-RU"/>
        </w:rPr>
        <w:tab/>
      </w:r>
      <w:r w:rsidRPr="00060A70">
        <w:rPr>
          <w:rFonts w:ascii="Cambria Math" w:hAnsi="Cambria Math"/>
          <w:b/>
          <w:color w:val="000000"/>
          <w:sz w:val="24"/>
          <w:lang w:val="ru-RU"/>
        </w:rPr>
        <w:tab/>
        <w:t>(4.6.6)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Выполнение этого равенства гарантирует, что всякая кодировка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31DD6236" w14:textId="77777777" w:rsidR="001C7C53" w:rsidRPr="004038FA" w:rsidRDefault="001C7C53" w:rsidP="001C7C53">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Pr="004038FA">
        <w:rPr>
          <w:rFonts w:ascii="Times New Roman" w:hAnsi="Times New Roman"/>
          <w:sz w:val="24"/>
          <w:szCs w:val="24"/>
          <w:lang w:val="ru-RU"/>
        </w:rPr>
        <w:t xml:space="preserve"> </w:t>
      </w:r>
      <w:r>
        <w:rPr>
          <w:rFonts w:ascii="Times New Roman" w:hAnsi="Times New Roman"/>
          <w:sz w:val="24"/>
          <w:szCs w:val="24"/>
          <w:lang w:val="ru-RU"/>
        </w:rPr>
        <w:t xml:space="preserve">    </w:t>
      </w:r>
      <w:r w:rsidRPr="004038FA">
        <w:rPr>
          <w:rFonts w:ascii="Times New Roman" w:hAnsi="Times New Roman"/>
          <w:sz w:val="24"/>
          <w:szCs w:val="24"/>
          <w:lang w:val="ru-RU"/>
        </w:rPr>
        <w:tab/>
      </w:r>
      <w:r>
        <w:rPr>
          <w:rFonts w:ascii="Times New Roman" w:hAnsi="Times New Roman"/>
          <w:sz w:val="24"/>
          <w:szCs w:val="24"/>
          <w:lang w:val="ru-RU"/>
        </w:rPr>
        <w:t xml:space="preserve">    </w:t>
      </w:r>
      <w:r w:rsidRPr="004038FA">
        <w:rPr>
          <w:rFonts w:ascii="Times New Roman" w:hAnsi="Times New Roman"/>
          <w:sz w:val="24"/>
          <w:szCs w:val="24"/>
          <w:lang w:val="ru-RU"/>
        </w:rPr>
        <w:tab/>
      </w:r>
      <w:r w:rsidRPr="004038FA">
        <w:rPr>
          <w:rFonts w:ascii="Times New Roman" w:hAnsi="Times New Roman"/>
          <w:sz w:val="24"/>
          <w:szCs w:val="24"/>
          <w:lang w:val="ru-RU"/>
        </w:rPr>
        <w:tab/>
      </w:r>
      <w:r w:rsidRPr="004038FA">
        <w:rPr>
          <w:rFonts w:ascii="Times New Roman" w:hAnsi="Times New Roman"/>
          <w:sz w:val="24"/>
          <w:szCs w:val="24"/>
          <w:lang w:val="ru-RU"/>
        </w:rPr>
        <w:tab/>
      </w:r>
      <w:r w:rsidRPr="004038FA">
        <w:rPr>
          <w:rFonts w:ascii="Cambria Math" w:hAnsi="Cambria Math"/>
          <w:b/>
          <w:color w:val="000000"/>
          <w:sz w:val="24"/>
          <w:lang w:val="ru-RU"/>
        </w:rPr>
        <w:t>(4.</w:t>
      </w:r>
      <w:r>
        <w:rPr>
          <w:rFonts w:ascii="Cambria Math" w:hAnsi="Cambria Math"/>
          <w:b/>
          <w:color w:val="000000"/>
          <w:sz w:val="24"/>
          <w:lang w:val="ru-RU"/>
        </w:rPr>
        <w:t>6</w:t>
      </w:r>
      <w:r w:rsidRPr="004038FA">
        <w:rPr>
          <w:rFonts w:ascii="Cambria Math" w:hAnsi="Cambria Math"/>
          <w:b/>
          <w:color w:val="000000"/>
          <w:sz w:val="24"/>
          <w:lang w:val="ru-RU"/>
        </w:rPr>
        <w:t>.7)</w:t>
      </w:r>
    </w:p>
    <w:p w14:paraId="150D8910" w14:textId="77777777" w:rsidR="001C7C53" w:rsidRDefault="001C7C53" w:rsidP="001C7C53">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m:oMath>
        <m:r>
          <w:rPr>
            <w:rFonts w:ascii="Cambria Math" w:hAnsi="Cambria Math"/>
            <w:sz w:val="24"/>
            <w:szCs w:val="24"/>
            <w:lang w:val="ru-RU"/>
          </w:rPr>
          <m:t>c=const, c∈[1.2;2.0]</m:t>
        </m:r>
      </m:oMath>
      <w:r w:rsidRPr="007B47B7">
        <w:rPr>
          <w:rFonts w:ascii="Combria Math" w:hAnsi="Combria Math"/>
          <w:b/>
          <w:bCs/>
          <w:i/>
          <w:iCs/>
          <w:color w:val="000000"/>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w:t>
      </w:r>
      <m:oMath>
        <m:r>
          <w:rPr>
            <w:rFonts w:ascii="Cambria Math" w:hAnsi="Cambria Math"/>
            <w:sz w:val="24"/>
            <w:szCs w:val="24"/>
            <w:lang w:val="ru-RU"/>
          </w:rPr>
          <w:lastRenderedPageBreak/>
          <m:t>c</m:t>
        </m:r>
      </m:oMath>
      <w:r w:rsidRPr="0059259C">
        <w:rPr>
          <w:rFonts w:ascii="Times New Roman" w:hAnsi="Times New Roman"/>
          <w:sz w:val="24"/>
          <w:szCs w:val="24"/>
          <w:lang w:val="ru-RU"/>
        </w:rPr>
        <w:t xml:space="preserve">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Pr="004038FA">
        <w:rPr>
          <w:rFonts w:ascii="Times New Roman" w:hAnsi="Times New Roman"/>
          <w:b/>
          <w:sz w:val="24"/>
          <w:szCs w:val="24"/>
          <w:lang w:val="ru-RU"/>
        </w:rPr>
        <w:t>(4.</w:t>
      </w:r>
      <w:r w:rsidRPr="00F30CE4">
        <w:rPr>
          <w:rFonts w:ascii="Times New Roman" w:hAnsi="Times New Roman"/>
          <w:b/>
          <w:sz w:val="24"/>
          <w:szCs w:val="24"/>
          <w:lang w:val="ru-RU"/>
        </w:rPr>
        <w:t>6</w:t>
      </w:r>
      <w:r w:rsidRPr="004038FA">
        <w:rPr>
          <w:rFonts w:ascii="Times New Roman" w:hAnsi="Times New Roman"/>
          <w:b/>
          <w:sz w:val="24"/>
          <w:szCs w:val="24"/>
          <w:lang w:val="ru-RU"/>
        </w:rPr>
        <w:t>.5) – (4.</w:t>
      </w:r>
      <w:r>
        <w:rPr>
          <w:rFonts w:ascii="Times New Roman" w:hAnsi="Times New Roman"/>
          <w:b/>
          <w:sz w:val="24"/>
          <w:szCs w:val="24"/>
          <w:lang w:val="ru-RU"/>
        </w:rPr>
        <w:t>6</w:t>
      </w:r>
      <w:r w:rsidRPr="004038FA">
        <w:rPr>
          <w:rFonts w:ascii="Times New Roman" w:hAnsi="Times New Roman"/>
          <w:b/>
          <w:sz w:val="24"/>
          <w:szCs w:val="24"/>
          <w:lang w:val="ru-RU"/>
        </w:rPr>
        <w:t>.7)</w:t>
      </w:r>
      <w:r w:rsidRPr="004038FA">
        <w:rPr>
          <w:rFonts w:ascii="Times New Roman" w:hAnsi="Times New Roman"/>
          <w:sz w:val="24"/>
          <w:szCs w:val="24"/>
          <w:lang w:val="ru-RU"/>
        </w:rPr>
        <w:t xml:space="preserve"> получаем, что для масштабируемой функции приспособленности </w:t>
      </w:r>
      <w:r w:rsidRPr="004038FA">
        <w:rPr>
          <w:rFonts w:ascii="Times New Roman" w:hAnsi="Times New Roman"/>
          <w:b/>
          <w:sz w:val="24"/>
          <w:szCs w:val="24"/>
          <w:lang w:val="ru-RU"/>
        </w:rPr>
        <w:t>(4.</w:t>
      </w:r>
      <w:r>
        <w:rPr>
          <w:rFonts w:ascii="Times New Roman" w:hAnsi="Times New Roman"/>
          <w:b/>
          <w:sz w:val="24"/>
          <w:szCs w:val="24"/>
          <w:lang w:val="ru-RU"/>
        </w:rPr>
        <w:t>6</w:t>
      </w:r>
      <w:r w:rsidRPr="004038FA">
        <w:rPr>
          <w:rFonts w:ascii="Times New Roman" w:hAnsi="Times New Roman"/>
          <w:b/>
          <w:sz w:val="24"/>
          <w:szCs w:val="24"/>
          <w:lang w:val="ru-RU"/>
        </w:rPr>
        <w:t>.3)</w:t>
      </w:r>
      <w:r w:rsidRPr="004038FA">
        <w:rPr>
          <w:rFonts w:ascii="Times New Roman" w:hAnsi="Times New Roman"/>
          <w:sz w:val="24"/>
          <w:szCs w:val="24"/>
          <w:lang w:val="ru-RU"/>
        </w:rPr>
        <w:t xml:space="preserve"> в каждом t-м поколении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038FA">
        <w:rPr>
          <w:rFonts w:ascii="Times New Roman" w:hAnsi="Times New Roman"/>
          <w:sz w:val="24"/>
          <w:szCs w:val="24"/>
          <w:lang w:val="ru-RU"/>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p w14:paraId="58495665" w14:textId="77777777" w:rsidR="001C7C53" w:rsidRPr="0031683C" w:rsidRDefault="001C7C53" w:rsidP="001C7C53">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ctrlPr>
                  <w:rPr>
                    <w:rFonts w:ascii="Cambria Math" w:hAnsi="Cambria Math" w:cstheme="minorHAnsi"/>
                    <w:i/>
                    <w:sz w:val="24"/>
                    <w:szCs w:val="24"/>
                    <w:lang w:val="ru-RU"/>
                  </w:rPr>
                </m:ctrlPr>
              </m:dPr>
              <m:e>
                <m:r>
                  <w:rPr>
                    <w:rFonts w:ascii="Cambria Math" w:hAnsi="Cambria Math" w:cstheme="minorHAnsi"/>
                    <w:sz w:val="24"/>
                    <w:szCs w:val="24"/>
                    <w:lang w:val="ru-RU"/>
                  </w:rPr>
                  <m:t>c-1</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Pr="0031683C">
        <w:rPr>
          <w:rFonts w:asciiTheme="majorHAnsi" w:hAnsiTheme="majorHAnsi" w:cstheme="minorHAnsi"/>
          <w:sz w:val="24"/>
          <w:szCs w:val="24"/>
          <w:lang w:val="ru-RU"/>
        </w:rPr>
        <w:t xml:space="preserve"> </w:t>
      </w:r>
    </w:p>
    <w:p w14:paraId="1084506A" w14:textId="77777777" w:rsidR="001C7C53" w:rsidRPr="0031683C" w:rsidRDefault="001C7C53" w:rsidP="001C7C5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-c*</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r>
          <w:rPr>
            <w:rFonts w:ascii="Cambria Math" w:hAnsi="Cambria Math" w:cstheme="minorHAnsi"/>
            <w:sz w:val="24"/>
            <w:szCs w:val="24"/>
            <w:lang w:val="ru-RU"/>
          </w:rPr>
          <m:t xml:space="preserve"> </m:t>
        </m:r>
      </m:oMath>
      <w:r>
        <w:rPr>
          <w:rFonts w:ascii="Combria Math" w:hAnsi="Combria Math"/>
          <w:sz w:val="24"/>
          <w:szCs w:val="24"/>
          <w:lang w:val="ru-RU"/>
        </w:rPr>
        <w:tab/>
      </w:r>
      <w:r>
        <w:rPr>
          <w:rFonts w:ascii="Combria Math" w:hAnsi="Combria Math"/>
          <w:sz w:val="24"/>
          <w:szCs w:val="24"/>
          <w:lang w:val="ru-RU"/>
        </w:rPr>
        <w:tab/>
      </w:r>
      <w:r w:rsidRPr="0031683C">
        <w:rPr>
          <w:rFonts w:ascii="Combria Math" w:hAnsi="Combria Math"/>
          <w:sz w:val="24"/>
          <w:szCs w:val="24"/>
          <w:lang w:val="ru-RU"/>
        </w:rPr>
        <w:t xml:space="preserve">    </w:t>
      </w:r>
      <w:r>
        <w:rPr>
          <w:rFonts w:ascii="Combria Math" w:hAnsi="Combria Math"/>
          <w:sz w:val="24"/>
          <w:szCs w:val="24"/>
          <w:lang w:val="ru-RU"/>
        </w:rPr>
        <w:tab/>
      </w:r>
      <w:r>
        <w:rPr>
          <w:rFonts w:ascii="Combria Math" w:hAnsi="Combria Math"/>
          <w:sz w:val="24"/>
          <w:szCs w:val="24"/>
          <w:lang w:val="ru-RU"/>
        </w:rPr>
        <w:tab/>
      </w:r>
      <w:r>
        <w:rPr>
          <w:rFonts w:ascii="Combria Math" w:hAnsi="Combria Math"/>
          <w:sz w:val="24"/>
          <w:szCs w:val="24"/>
          <w:lang w:val="ru-RU"/>
        </w:rPr>
        <w:tab/>
      </w:r>
      <w:r w:rsidRPr="0031683C">
        <w:rPr>
          <w:rFonts w:ascii="Combria Math" w:hAnsi="Combria Math"/>
          <w:b/>
          <w:sz w:val="24"/>
          <w:szCs w:val="24"/>
          <w:lang w:val="ru-RU"/>
        </w:rPr>
        <w:t>(</w:t>
      </w:r>
      <w:r>
        <w:rPr>
          <w:rFonts w:ascii="Combria Math" w:hAnsi="Combria Math"/>
          <w:b/>
          <w:sz w:val="24"/>
          <w:szCs w:val="24"/>
          <w:lang w:val="ru-RU"/>
        </w:rPr>
        <w:t>4.</w:t>
      </w:r>
      <w:r w:rsidRPr="0031683C">
        <w:rPr>
          <w:rFonts w:ascii="Combria Math" w:hAnsi="Combria Math"/>
          <w:b/>
          <w:sz w:val="24"/>
          <w:szCs w:val="24"/>
          <w:lang w:val="ru-RU"/>
        </w:rPr>
        <w:t>6.</w:t>
      </w:r>
      <w:r>
        <w:rPr>
          <w:rFonts w:ascii="Combria Math" w:hAnsi="Combria Math"/>
          <w:b/>
          <w:sz w:val="24"/>
          <w:szCs w:val="24"/>
          <w:lang w:val="ru-RU"/>
        </w:rPr>
        <w:t>8</w:t>
      </w:r>
      <w:r w:rsidRPr="0031683C">
        <w:rPr>
          <w:rFonts w:ascii="Combria Math" w:hAnsi="Combria Math"/>
          <w:b/>
          <w:sz w:val="24"/>
          <w:szCs w:val="24"/>
          <w:lang w:val="ru-RU"/>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lang w:val="ru-RU"/>
        </w:rPr>
      </w:pPr>
    </w:p>
    <w:p w14:paraId="08A5B1BB" w14:textId="77777777" w:rsidR="001C7C53" w:rsidRPr="004038FA" w:rsidRDefault="001C7C53" w:rsidP="001C7C53">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Здесь</w:t>
      </w:r>
      <w:r w:rsidRPr="003D7BDF">
        <w:rPr>
          <w:rFonts w:ascii="Times New Roman" w:hAnsi="Times New Roman"/>
          <w:sz w:val="24"/>
          <w:szCs w:val="24"/>
          <w:lang w:val="ru-RU"/>
        </w:rPr>
        <w:t xml:space="preserve">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oMath>
      <w:r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77777777" w:rsidR="001C7C53" w:rsidRDefault="001C7C53" w:rsidP="001C7C53">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sidRPr="00B901D9">
        <w:rPr>
          <w:rFonts w:ascii="Times New Roman" w:hAnsi="Times New Roman"/>
          <w:sz w:val="20"/>
          <w:szCs w:val="24"/>
          <w:lang w:val="ru-RU"/>
        </w:rPr>
        <w:t xml:space="preserve"> </w:t>
      </w:r>
      <w:r>
        <w:rPr>
          <w:rFonts w:ascii="Times New Roman" w:hAnsi="Times New Roman"/>
          <w:sz w:val="20"/>
          <w:szCs w:val="24"/>
          <w:lang w:val="ru-RU"/>
        </w:rPr>
        <w:t xml:space="preserve">для </w:t>
      </w:r>
      <m:oMath>
        <m:r>
          <w:rPr>
            <w:rFonts w:ascii="Cambria Math" w:hAnsi="Cambria Math"/>
            <w:sz w:val="20"/>
            <w:szCs w:val="24"/>
            <w:lang w:val="ru-RU"/>
          </w:rPr>
          <m:t>c=2</m:t>
        </m:r>
      </m:oMath>
      <w:r>
        <w:rPr>
          <w:rFonts w:ascii="Times New Roman" w:hAnsi="Times New Roman"/>
          <w:sz w:val="20"/>
          <w:szCs w:val="24"/>
          <w:lang w:val="ru-RU"/>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 xml:space="preserve">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lang w:val="ru-RU"/>
        </w:rPr>
      </w:pPr>
    </w:p>
    <w:p w14:paraId="2CBA301C" w14:textId="77777777" w:rsidR="001C7C53" w:rsidRDefault="001C7C53" w:rsidP="001C7C53">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lang w:val="ru-RU"/>
        </w:rPr>
        <w:t>m</w:t>
      </w:r>
      <w:r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m:oMath>
        <m:r>
          <w:rPr>
            <w:rFonts w:ascii="Cambria Math" w:hAnsi="Cambria Math"/>
            <w:color w:val="000000"/>
            <w:sz w:val="24"/>
            <w:szCs w:val="24"/>
            <w:lang w:val="ru-RU"/>
          </w:rPr>
          <m:t>s∈S</m:t>
        </m:r>
      </m:oMath>
      <w:r w:rsidRPr="00AE620F">
        <w:rPr>
          <w:rFonts w:ascii="Times New Roman" w:hAnsi="Times New Roman"/>
          <w:color w:val="000000"/>
          <w:sz w:val="24"/>
          <w:szCs w:val="24"/>
          <w:lang w:val="ru-RU"/>
        </w:rPr>
        <w:t>.</w:t>
      </w:r>
      <w:r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7DD470EB" w14:textId="77777777" w:rsidR="001C7C53" w:rsidRPr="00D2629F" w:rsidRDefault="001C7C53" w:rsidP="001C7C53">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i/>
          <w:sz w:val="24"/>
          <w:szCs w:val="24"/>
          <w:lang w:val="ru-RU"/>
        </w:rPr>
        <w:tab/>
      </w:r>
      <w:r>
        <w:rPr>
          <w:rFonts w:ascii="Times New Roman" w:hAnsi="Times New Roman"/>
          <w:i/>
          <w:sz w:val="24"/>
          <w:szCs w:val="24"/>
          <w:lang w:val="ru-RU"/>
        </w:rPr>
        <w:tab/>
        <w:t xml:space="preserve"> </w:t>
      </w:r>
      <w:r w:rsidRPr="00CF1AA1">
        <w:rPr>
          <w:rFonts w:ascii="Times New Roman" w:hAnsi="Times New Roman"/>
          <w:b/>
          <w:sz w:val="24"/>
          <w:szCs w:val="24"/>
          <w:lang w:val="ru-RU"/>
        </w:rPr>
        <w:t>(</w:t>
      </w:r>
      <w:r>
        <w:rPr>
          <w:rFonts w:ascii="Times New Roman" w:hAnsi="Times New Roman"/>
          <w:b/>
          <w:sz w:val="24"/>
          <w:szCs w:val="24"/>
          <w:lang w:val="ru-RU"/>
        </w:rPr>
        <w:t>4.</w:t>
      </w:r>
      <w:r w:rsidRPr="004E5137">
        <w:rPr>
          <w:rFonts w:ascii="Times New Roman" w:hAnsi="Times New Roman"/>
          <w:b/>
          <w:sz w:val="24"/>
          <w:szCs w:val="24"/>
          <w:lang w:val="ru-RU"/>
        </w:rPr>
        <w:t>6</w:t>
      </w:r>
      <w:r>
        <w:rPr>
          <w:rFonts w:ascii="Times New Roman" w:hAnsi="Times New Roman"/>
          <w:b/>
          <w:sz w:val="24"/>
          <w:szCs w:val="24"/>
          <w:lang w:val="ru-RU"/>
        </w:rPr>
        <w:t>.9</w:t>
      </w:r>
      <w:r w:rsidRPr="00CF1AA1">
        <w:rPr>
          <w:rFonts w:ascii="Times New Roman" w:hAnsi="Times New Roman"/>
          <w:b/>
          <w:sz w:val="24"/>
          <w:szCs w:val="24"/>
          <w:lang w:val="ru-RU"/>
        </w:rPr>
        <w:t>)</w:t>
      </w:r>
    </w:p>
    <w:p w14:paraId="59FCE3E7" w14:textId="77777777" w:rsidR="001C7C53" w:rsidRDefault="001C7C53" w:rsidP="001C7C53">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Pr="00CF1AA1">
        <w:rPr>
          <w:rFonts w:ascii="Times New Roman" w:hAnsi="Times New Roman"/>
          <w:b/>
          <w:sz w:val="24"/>
          <w:szCs w:val="24"/>
          <w:lang w:val="ru-RU"/>
        </w:rPr>
        <w:t>(</w:t>
      </w:r>
      <w:r>
        <w:rPr>
          <w:rFonts w:ascii="Times New Roman" w:hAnsi="Times New Roman"/>
          <w:b/>
          <w:sz w:val="24"/>
          <w:szCs w:val="24"/>
          <w:lang w:val="ru-RU"/>
        </w:rPr>
        <w:t>4.</w:t>
      </w:r>
      <w:r w:rsidRPr="004E5137">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3</w:t>
      </w:r>
      <w:r w:rsidRPr="00CF1AA1">
        <w:rPr>
          <w:rFonts w:ascii="Times New Roman" w:hAnsi="Times New Roman"/>
          <w:b/>
          <w:sz w:val="24"/>
          <w:szCs w:val="24"/>
          <w:lang w:val="ru-RU"/>
        </w:rPr>
        <w:t>)</w:t>
      </w:r>
      <w:r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E5137">
        <w:rPr>
          <w:rFonts w:ascii="Times New Roman" w:hAnsi="Times New Roman"/>
          <w:iCs/>
          <w:color w:val="000000"/>
          <w:sz w:val="24"/>
          <w:szCs w:val="24"/>
          <w:vertAlign w:val="superscript"/>
          <w:lang w:val="ru-RU"/>
        </w:rPr>
        <w:t xml:space="preserve"> </w:t>
      </w:r>
      <w:r w:rsidRPr="00F25ABC">
        <w:rPr>
          <w:rFonts w:ascii="Times New Roman" w:hAnsi="Times New Roman"/>
          <w:sz w:val="24"/>
          <w:szCs w:val="24"/>
          <w:lang w:val="ru-RU"/>
        </w:rPr>
        <w:t xml:space="preserve">из выражений </w:t>
      </w:r>
      <w:r w:rsidRPr="00CF1AA1">
        <w:rPr>
          <w:rFonts w:ascii="Times New Roman" w:hAnsi="Times New Roman"/>
          <w:b/>
          <w:sz w:val="24"/>
          <w:szCs w:val="24"/>
          <w:lang w:val="ru-RU"/>
        </w:rPr>
        <w:t>(</w:t>
      </w:r>
      <w:r>
        <w:rPr>
          <w:rFonts w:ascii="Times New Roman" w:hAnsi="Times New Roman"/>
          <w:b/>
          <w:sz w:val="24"/>
          <w:szCs w:val="24"/>
          <w:lang w:val="ru-RU"/>
        </w:rPr>
        <w:t>4.</w:t>
      </w:r>
      <w:r w:rsidRPr="004E5137">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8</w:t>
      </w:r>
      <w:r w:rsidRPr="00CF1AA1">
        <w:rPr>
          <w:rFonts w:ascii="Times New Roman" w:hAnsi="Times New Roman"/>
          <w:b/>
          <w:sz w:val="24"/>
          <w:szCs w:val="24"/>
          <w:lang w:val="ru-RU"/>
        </w:rPr>
        <w:t>)</w:t>
      </w:r>
      <w:r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Pr="00CF1AA1">
        <w:rPr>
          <w:rFonts w:ascii="Times New Roman" w:hAnsi="Times New Roman"/>
          <w:sz w:val="24"/>
          <w:szCs w:val="24"/>
          <w:lang w:val="ru-RU"/>
        </w:rPr>
        <w:t>.</w:t>
      </w:r>
      <w:r>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14:paraId="3E966164" w14:textId="77777777" w:rsidR="001C7C53" w:rsidRDefault="001C7C53" w:rsidP="001C7C53">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lang w:val="ru-RU"/>
        </w:rPr>
      </w:pPr>
    </w:p>
    <w:p w14:paraId="1EA8EA09" w14:textId="77777777" w:rsidR="001C7C53" w:rsidRDefault="001C7C53" w:rsidP="001C7C53">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lang w:val="ru-RU"/>
        </w:rPr>
        <w:t>(</w:t>
      </w:r>
      <w:r>
        <w:rPr>
          <w:rFonts w:ascii="Times New Roman" w:hAnsi="Times New Roman"/>
          <w:b/>
          <w:sz w:val="24"/>
          <w:szCs w:val="24"/>
          <w:lang w:val="ru-RU"/>
        </w:rPr>
        <w:t>4.6</w:t>
      </w:r>
      <w:r w:rsidRPr="0080556D">
        <w:rPr>
          <w:rFonts w:ascii="Times New Roman" w:hAnsi="Times New Roman"/>
          <w:b/>
          <w:sz w:val="24"/>
          <w:szCs w:val="24"/>
          <w:lang w:val="ru-RU"/>
        </w:rPr>
        <w:t>.</w:t>
      </w:r>
      <w:r>
        <w:rPr>
          <w:rFonts w:ascii="Times New Roman" w:hAnsi="Times New Roman"/>
          <w:b/>
          <w:sz w:val="24"/>
          <w:szCs w:val="24"/>
          <w:lang w:val="ru-RU"/>
        </w:rPr>
        <w:t>3</w:t>
      </w:r>
      <w:r w:rsidRPr="00CF1AA1">
        <w:rPr>
          <w:rFonts w:ascii="Times New Roman" w:hAnsi="Times New Roman"/>
          <w:b/>
          <w:sz w:val="24"/>
          <w:szCs w:val="24"/>
          <w:lang w:val="ru-RU"/>
        </w:rPr>
        <w:t>)</w:t>
      </w:r>
      <w:r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Pr="00555C62">
        <w:rPr>
          <w:rFonts w:ascii="Times New Roman" w:hAnsi="Times New Roman"/>
          <w:sz w:val="24"/>
          <w:szCs w:val="24"/>
          <w:lang w:val="ru-RU"/>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w:t>
      </w:r>
      <w:r w:rsidRPr="00555C62">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555C62">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1C7C53" w:rsidP="001C7C53">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Pr="00DE7444">
        <w:rPr>
          <w:rFonts w:asciiTheme="majorHAnsi" w:hAnsiTheme="majorHAnsi" w:cstheme="minorHAnsi"/>
          <w:sz w:val="24"/>
          <w:szCs w:val="24"/>
          <w:lang w:val="ru-RU"/>
        </w:rPr>
        <w:t xml:space="preserve"> </w:t>
      </w:r>
    </w:p>
    <w:p w14:paraId="24EECDA1" w14:textId="77777777" w:rsidR="001C7C53" w:rsidRPr="00DE7444" w:rsidRDefault="001C7C53" w:rsidP="001C7C5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Pr="00DE7444">
        <w:rPr>
          <w:rFonts w:ascii="Times New Roman" w:hAnsi="Times New Roman"/>
          <w:sz w:val="24"/>
          <w:szCs w:val="24"/>
          <w:lang w:val="ru-RU"/>
        </w:rPr>
        <w:t xml:space="preserve"> </w:t>
      </w:r>
      <w:r w:rsidRPr="00DE7444">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sidRPr="00DE7444">
        <w:rPr>
          <w:rFonts w:ascii="Combria Math" w:hAnsi="Combria Math"/>
          <w:b/>
          <w:sz w:val="24"/>
          <w:szCs w:val="24"/>
          <w:lang w:val="ru-RU"/>
        </w:rPr>
        <w:t>(</w:t>
      </w:r>
      <w:r>
        <w:rPr>
          <w:rFonts w:ascii="Combria Math" w:hAnsi="Combria Math"/>
          <w:b/>
          <w:sz w:val="24"/>
          <w:szCs w:val="24"/>
          <w:lang w:val="ru-RU"/>
        </w:rPr>
        <w:t>4.</w:t>
      </w:r>
      <w:r w:rsidRPr="00DE7444">
        <w:rPr>
          <w:rFonts w:ascii="Combria Math" w:hAnsi="Combria Math"/>
          <w:b/>
          <w:sz w:val="24"/>
          <w:szCs w:val="24"/>
          <w:lang w:val="ru-RU"/>
        </w:rPr>
        <w:t>6.</w:t>
      </w:r>
      <w:r>
        <w:rPr>
          <w:rFonts w:ascii="Combria Math" w:hAnsi="Combria Math"/>
          <w:b/>
          <w:sz w:val="24"/>
          <w:szCs w:val="24"/>
          <w:lang w:val="ru-RU"/>
        </w:rPr>
        <w:t>10</w:t>
      </w:r>
      <w:r w:rsidRPr="00DE7444">
        <w:rPr>
          <w:rFonts w:ascii="Combria Math" w:hAnsi="Combria Math"/>
          <w:b/>
          <w:sz w:val="24"/>
          <w:szCs w:val="24"/>
          <w:lang w:val="ru-RU"/>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lang w:val="ru-RU"/>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lang w:val="ru-RU"/>
        </w:rPr>
        <w:t xml:space="preserve"> </w:t>
      </w:r>
      <w:r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77777777" w:rsidR="001C7C53" w:rsidRDefault="001C7C53" w:rsidP="001C7C53">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39B37E44" w14:textId="77777777" w:rsidR="001C7C53" w:rsidRPr="00F25ABC" w:rsidRDefault="001C7C53" w:rsidP="001C7C53">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lastRenderedPageBreak/>
        <w:t xml:space="preserve"> </w:t>
      </w:r>
      <w:r w:rsidRPr="00F25ABC">
        <w:rPr>
          <w:rFonts w:ascii="Times New Roman" w:hAnsi="Times New Roman"/>
          <w:sz w:val="24"/>
          <w:szCs w:val="24"/>
          <w:lang w:val="ru-RU"/>
        </w:rPr>
        <w:t xml:space="preserve">Учитывая выражение </w:t>
      </w:r>
      <w:r w:rsidRPr="00FD0FCF">
        <w:rPr>
          <w:rFonts w:ascii="Times New Roman" w:hAnsi="Times New Roman"/>
          <w:b/>
          <w:sz w:val="24"/>
          <w:szCs w:val="24"/>
          <w:lang w:val="ru-RU"/>
        </w:rPr>
        <w:t>(</w:t>
      </w:r>
      <w:r>
        <w:rPr>
          <w:rFonts w:ascii="Times New Roman" w:hAnsi="Times New Roman"/>
          <w:b/>
          <w:sz w:val="24"/>
          <w:szCs w:val="24"/>
          <w:lang w:val="ru-RU"/>
        </w:rPr>
        <w:t>4.6</w:t>
      </w:r>
      <w:r w:rsidRPr="0080556D">
        <w:rPr>
          <w:rFonts w:ascii="Times New Roman" w:hAnsi="Times New Roman"/>
          <w:b/>
          <w:sz w:val="24"/>
          <w:szCs w:val="24"/>
          <w:lang w:val="ru-RU"/>
        </w:rPr>
        <w:t>.</w:t>
      </w:r>
      <w:r>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9</w:t>
      </w:r>
      <w:r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можно записать в следующем виде: </w:t>
      </w:r>
    </w:p>
    <w:p w14:paraId="33BF0159" w14:textId="77777777" w:rsidR="001C7C53" w:rsidRPr="00D2629F" w:rsidRDefault="001C7C53" w:rsidP="001C7C53">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r>
          <w:rPr>
            <w:rFonts w:ascii="Cambria Math" w:hAnsi="Cambria Math" w:cs="Symbol"/>
            <w:color w:val="000000"/>
            <w:sz w:val="24"/>
            <w:lang w:val="ru-RU"/>
          </w:rPr>
          <m:t xml:space="preserve"> </m:t>
        </m:r>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≥0</m:t>
        </m:r>
      </m:oMath>
      <w:r>
        <w:rPr>
          <w:rFonts w:ascii="Cambria Math" w:hAnsi="Cambria Math"/>
          <w:i/>
          <w:color w:val="000000"/>
          <w:sz w:val="24"/>
          <w:lang w:val="ru-RU"/>
        </w:rPr>
        <w:tab/>
        <w:t xml:space="preserve">  </w:t>
      </w:r>
      <w:r>
        <w:rPr>
          <w:rFonts w:ascii="Cambria Math" w:hAnsi="Cambria Math"/>
          <w:i/>
          <w:color w:val="000000"/>
          <w:sz w:val="24"/>
          <w:lang w:val="ru-RU"/>
        </w:rPr>
        <w:tab/>
      </w:r>
      <w:r>
        <w:rPr>
          <w:rFonts w:ascii="Cambria Math" w:hAnsi="Cambria Math"/>
          <w:i/>
          <w:color w:val="000000"/>
          <w:sz w:val="24"/>
          <w:lang w:val="ru-RU"/>
        </w:rPr>
        <w:tab/>
      </w:r>
      <w:r>
        <w:rPr>
          <w:rFonts w:ascii="Cambria Math" w:hAnsi="Cambria Math"/>
          <w:i/>
          <w:color w:val="000000"/>
          <w:sz w:val="24"/>
          <w:lang w:val="ru-RU"/>
        </w:rPr>
        <w:tab/>
      </w:r>
      <w:r>
        <w:rPr>
          <w:rFonts w:ascii="Cambria Math" w:hAnsi="Cambria Math"/>
          <w:i/>
          <w:color w:val="000000"/>
          <w:sz w:val="24"/>
          <w:lang w:val="ru-RU"/>
        </w:rPr>
        <w:tab/>
        <w:t xml:space="preserve"> </w:t>
      </w:r>
      <w:r w:rsidRPr="00FD0FCF">
        <w:rPr>
          <w:rFonts w:ascii="Cambria Math" w:hAnsi="Cambria Math"/>
          <w:b/>
          <w:color w:val="000000"/>
          <w:sz w:val="24"/>
          <w:lang w:val="ru-RU"/>
        </w:rPr>
        <w:t>(</w:t>
      </w:r>
      <w:r>
        <w:rPr>
          <w:rFonts w:ascii="Cambria Math" w:hAnsi="Cambria Math"/>
          <w:b/>
          <w:color w:val="000000"/>
          <w:sz w:val="24"/>
          <w:lang w:val="ru-RU"/>
        </w:rPr>
        <w:t>4.6</w:t>
      </w:r>
      <w:r w:rsidRPr="00973D07">
        <w:rPr>
          <w:rFonts w:ascii="Cambria Math" w:hAnsi="Cambria Math"/>
          <w:b/>
          <w:color w:val="000000"/>
          <w:sz w:val="24"/>
          <w:lang w:val="ru-RU"/>
        </w:rPr>
        <w:t>.</w:t>
      </w:r>
      <w:r>
        <w:rPr>
          <w:rFonts w:ascii="Cambria Math" w:hAnsi="Cambria Math"/>
          <w:b/>
          <w:color w:val="000000"/>
          <w:sz w:val="24"/>
          <w:lang w:val="ru-RU"/>
        </w:rPr>
        <w:t>11</w:t>
      </w:r>
      <w:r w:rsidRPr="00FD0FCF">
        <w:rPr>
          <w:rFonts w:ascii="Cambria Math" w:hAnsi="Cambria Math"/>
          <w:b/>
          <w:color w:val="000000"/>
          <w:sz w:val="24"/>
          <w:lang w:val="ru-RU"/>
        </w:rPr>
        <w:t>)</w:t>
      </w:r>
    </w:p>
    <w:p w14:paraId="41A38168" w14:textId="77777777" w:rsidR="001C7C53" w:rsidRDefault="001C7C53" w:rsidP="001C7C53">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11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значения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Pr="00FD0FCF">
        <w:rPr>
          <w:rFonts w:ascii="Cambria Math" w:hAnsi="Cambria Math" w:cs="Symbol"/>
          <w:iCs/>
          <w:sz w:val="24"/>
          <w:lang w:val="ru-RU"/>
        </w:rPr>
        <w:t>,</w:t>
      </w:r>
      <w:r w:rsidRPr="00FD0FCF">
        <w:rPr>
          <w:rFonts w:ascii="Cambria Math" w:hAnsi="Cambria Math"/>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sz w:val="24"/>
            <w:lang w:val="ru-RU"/>
          </w:rPr>
          <m:t xml:space="preserve"> </m:t>
        </m:r>
      </m:oMath>
      <w:r w:rsidRPr="00FD0FCF">
        <w:rPr>
          <w:rFonts w:ascii="Times New Roman" w:hAnsi="Times New Roman"/>
          <w:sz w:val="24"/>
          <w:szCs w:val="24"/>
          <w:lang w:val="ru-RU"/>
        </w:rPr>
        <w:t xml:space="preserve">из выражений </w:t>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8</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p>
    <w:p w14:paraId="38A856F6" w14:textId="77777777" w:rsidR="001C7C53" w:rsidRPr="00CD281B" w:rsidRDefault="001C7C53" w:rsidP="001C7C53">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Pr>
          <w:rFonts w:ascii="Times New Roman" w:hAnsi="Times New Roman"/>
          <w:sz w:val="24"/>
          <w:szCs w:val="24"/>
          <w:lang w:val="ru-RU"/>
        </w:rPr>
        <w:t xml:space="preserve">       </w:t>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r>
      <w:r>
        <w:rPr>
          <w:rFonts w:ascii="Times New Roman" w:hAnsi="Times New Roman"/>
          <w:sz w:val="24"/>
          <w:szCs w:val="24"/>
          <w:lang w:val="ru-RU"/>
        </w:rPr>
        <w:tab/>
        <w:t xml:space="preserve">  </w:t>
      </w:r>
      <w:r>
        <w:rPr>
          <w:rFonts w:ascii="Times New Roman" w:hAnsi="Times New Roman"/>
          <w:sz w:val="24"/>
          <w:szCs w:val="24"/>
          <w:lang w:val="ru-RU"/>
        </w:rPr>
        <w:tab/>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sidRPr="00FD0FCF">
        <w:rPr>
          <w:rFonts w:ascii="Times New Roman" w:hAnsi="Times New Roman"/>
          <w:b/>
          <w:sz w:val="24"/>
          <w:szCs w:val="24"/>
          <w:lang w:val="ru-RU"/>
        </w:rPr>
        <w:t>1</w:t>
      </w:r>
      <w:r>
        <w:rPr>
          <w:rFonts w:ascii="Times New Roman" w:hAnsi="Times New Roman"/>
          <w:b/>
          <w:sz w:val="24"/>
          <w:szCs w:val="24"/>
          <w:lang w:val="ru-RU"/>
        </w:rPr>
        <w:t>2</w:t>
      </w:r>
      <w:r w:rsidRPr="00FD0FCF">
        <w:rPr>
          <w:rFonts w:ascii="Times New Roman" w:hAnsi="Times New Roman"/>
          <w:b/>
          <w:sz w:val="24"/>
          <w:szCs w:val="24"/>
          <w:lang w:val="ru-RU"/>
        </w:rPr>
        <w:t>)</w:t>
      </w:r>
    </w:p>
    <w:p w14:paraId="2D1CEF97" w14:textId="77777777" w:rsidR="001C7C53" w:rsidRPr="00FD0FCF" w:rsidRDefault="001C7C53" w:rsidP="001C7C53">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Pr="00FD0FCF">
        <w:rPr>
          <w:rFonts w:ascii="Times New Roman" w:hAnsi="Times New Roman"/>
          <w:b/>
          <w:sz w:val="24"/>
          <w:szCs w:val="24"/>
          <w:lang w:val="ru-RU"/>
        </w:rPr>
        <w:t>(</w:t>
      </w:r>
      <w:r>
        <w:rPr>
          <w:rFonts w:ascii="Times New Roman" w:hAnsi="Times New Roman"/>
          <w:b/>
          <w:sz w:val="24"/>
          <w:szCs w:val="24"/>
          <w:lang w:val="ru-RU"/>
        </w:rPr>
        <w:t>4.6</w:t>
      </w:r>
      <w:r w:rsidRPr="0080556D">
        <w:rPr>
          <w:rFonts w:ascii="Times New Roman" w:hAnsi="Times New Roman"/>
          <w:b/>
          <w:sz w:val="24"/>
          <w:szCs w:val="24"/>
          <w:lang w:val="ru-RU"/>
        </w:rPr>
        <w:t>.</w:t>
      </w:r>
      <w:r>
        <w:rPr>
          <w:rFonts w:ascii="Times New Roman" w:hAnsi="Times New Roman"/>
          <w:b/>
          <w:sz w:val="24"/>
          <w:szCs w:val="24"/>
          <w:lang w:val="ru-RU"/>
        </w:rPr>
        <w:t>12</w:t>
      </w:r>
      <w:r w:rsidRPr="00FD0FCF">
        <w:rPr>
          <w:rFonts w:ascii="Times New Roman" w:hAnsi="Times New Roman"/>
          <w:b/>
          <w:sz w:val="24"/>
          <w:szCs w:val="24"/>
          <w:lang w:val="ru-RU"/>
        </w:rPr>
        <w:t>)</w:t>
      </w:r>
      <w:r>
        <w:rPr>
          <w:rFonts w:ascii="Times New Roman" w:hAnsi="Times New Roman"/>
          <w:sz w:val="24"/>
          <w:szCs w:val="24"/>
          <w:lang w:val="ru-RU"/>
        </w:rPr>
        <w:t xml:space="preserve"> для заданного значения</w:t>
      </w:r>
      <w:r w:rsidRPr="00FD0FCF">
        <w:rPr>
          <w:rFonts w:ascii="Times New Roman" w:hAnsi="Times New Roman"/>
          <w:sz w:val="24"/>
          <w:szCs w:val="24"/>
          <w:lang w:val="ru-RU"/>
        </w:rPr>
        <w:t xml:space="preserve"> </w:t>
      </w:r>
      <m:oMath>
        <m:r>
          <w:rPr>
            <w:rFonts w:ascii="Cambria Math" w:hAnsi="Cambria Math"/>
            <w:sz w:val="24"/>
            <w:szCs w:val="24"/>
            <w:lang w:val="ru-RU"/>
          </w:rPr>
          <m:t>c∈[1.2;2.0]</m:t>
        </m:r>
      </m:oMath>
      <w:r w:rsidRPr="00685113">
        <w:rPr>
          <w:rFonts w:ascii="Cambria Math" w:hAnsi="Cambria Math"/>
          <w:i/>
          <w:iCs/>
          <w:sz w:val="24"/>
          <w:szCs w:val="24"/>
          <w:lang w:val="ru-RU"/>
        </w:rPr>
        <w:t xml:space="preserve"> </w:t>
      </w:r>
      <w:r>
        <w:rPr>
          <w:rFonts w:ascii="Times New Roman" w:hAnsi="Times New Roman"/>
          <w:sz w:val="24"/>
          <w:szCs w:val="24"/>
          <w:lang w:val="ru-RU"/>
        </w:rPr>
        <w:t xml:space="preserve">выполняется, то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Pr="00106894">
        <w:rPr>
          <w:rFonts w:ascii="Times New Roman" w:hAnsi="Times New Roman"/>
          <w:iCs/>
          <w:color w:val="000000"/>
          <w:sz w:val="24"/>
          <w:szCs w:val="24"/>
          <w:vertAlign w:val="superscript"/>
          <w:lang w:val="ru-RU"/>
        </w:rPr>
        <w:t xml:space="preserve"> </w:t>
      </w:r>
      <w:r w:rsidRPr="00FD0FCF">
        <w:rPr>
          <w:rFonts w:ascii="Times New Roman" w:hAnsi="Times New Roman"/>
          <w:sz w:val="24"/>
          <w:szCs w:val="24"/>
          <w:lang w:val="ru-RU"/>
        </w:rPr>
        <w:t xml:space="preserve">вычисляются с помощью выражений </w:t>
      </w:r>
      <w:r w:rsidRPr="00FD0FCF">
        <w:rPr>
          <w:rFonts w:ascii="Times New Roman" w:hAnsi="Times New Roman"/>
          <w:b/>
          <w:sz w:val="24"/>
          <w:szCs w:val="24"/>
          <w:lang w:val="ru-RU"/>
        </w:rPr>
        <w:t>(</w:t>
      </w:r>
      <w:r>
        <w:rPr>
          <w:rFonts w:ascii="Times New Roman" w:hAnsi="Times New Roman"/>
          <w:b/>
          <w:sz w:val="24"/>
          <w:szCs w:val="24"/>
          <w:lang w:val="ru-RU"/>
        </w:rPr>
        <w:t>4.</w:t>
      </w:r>
      <w:r w:rsidRPr="0045627B">
        <w:rPr>
          <w:rFonts w:ascii="Times New Roman" w:hAnsi="Times New Roman"/>
          <w:b/>
          <w:sz w:val="24"/>
          <w:szCs w:val="24"/>
          <w:lang w:val="ru-RU"/>
        </w:rPr>
        <w:t>6</w:t>
      </w:r>
      <w:r w:rsidRPr="0080556D">
        <w:rPr>
          <w:rFonts w:ascii="Times New Roman" w:hAnsi="Times New Roman"/>
          <w:b/>
          <w:sz w:val="24"/>
          <w:szCs w:val="24"/>
          <w:lang w:val="ru-RU"/>
        </w:rPr>
        <w:t>.</w:t>
      </w:r>
      <w:r>
        <w:rPr>
          <w:rFonts w:ascii="Times New Roman" w:hAnsi="Times New Roman"/>
          <w:b/>
          <w:sz w:val="24"/>
          <w:szCs w:val="24"/>
          <w:lang w:val="ru-RU"/>
        </w:rPr>
        <w:t>8</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в противном случае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Pr="00FD0FCF">
        <w:rPr>
          <w:rFonts w:ascii="Times New Roman" w:hAnsi="Times New Roman"/>
          <w:sz w:val="24"/>
          <w:szCs w:val="24"/>
          <w:lang w:val="ru-RU"/>
        </w:rPr>
        <w:t xml:space="preserve"> вычисляются с помощью выражений </w:t>
      </w:r>
      <w:r w:rsidRPr="00FD0FCF">
        <w:rPr>
          <w:rFonts w:ascii="Times New Roman" w:hAnsi="Times New Roman"/>
          <w:b/>
          <w:sz w:val="24"/>
          <w:szCs w:val="24"/>
          <w:lang w:val="ru-RU"/>
        </w:rPr>
        <w:t>(</w:t>
      </w:r>
      <w:r>
        <w:rPr>
          <w:rFonts w:ascii="Times New Roman" w:hAnsi="Times New Roman"/>
          <w:b/>
          <w:sz w:val="24"/>
          <w:szCs w:val="24"/>
          <w:lang w:val="ru-RU"/>
        </w:rPr>
        <w:t>4.6</w:t>
      </w:r>
      <w:r w:rsidRPr="0080556D">
        <w:rPr>
          <w:rFonts w:ascii="Times New Roman" w:hAnsi="Times New Roman"/>
          <w:b/>
          <w:sz w:val="24"/>
          <w:szCs w:val="24"/>
          <w:lang w:val="ru-RU"/>
        </w:rPr>
        <w:t>.</w:t>
      </w:r>
      <w:r>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w:t>
      </w:r>
      <w:r>
        <w:rPr>
          <w:rFonts w:ascii="Times New Roman" w:hAnsi="Times New Roman"/>
          <w:sz w:val="24"/>
          <w:szCs w:val="24"/>
          <w:lang w:val="ru-RU"/>
        </w:rPr>
        <w:t xml:space="preserve"> В нашем случае, коэффициенты вычисляются по формуле </w:t>
      </w:r>
      <w:r w:rsidRPr="00FD0FCF">
        <w:rPr>
          <w:rFonts w:ascii="Times New Roman" w:hAnsi="Times New Roman"/>
          <w:b/>
          <w:sz w:val="24"/>
          <w:szCs w:val="24"/>
          <w:lang w:val="ru-RU"/>
        </w:rPr>
        <w:t>(</w:t>
      </w:r>
      <w:r>
        <w:rPr>
          <w:rFonts w:ascii="Times New Roman" w:hAnsi="Times New Roman"/>
          <w:b/>
          <w:sz w:val="24"/>
          <w:szCs w:val="24"/>
          <w:lang w:val="ru-RU"/>
        </w:rPr>
        <w:t>4.6</w:t>
      </w:r>
      <w:r w:rsidRPr="0080556D">
        <w:rPr>
          <w:rFonts w:ascii="Times New Roman" w:hAnsi="Times New Roman"/>
          <w:b/>
          <w:sz w:val="24"/>
          <w:szCs w:val="24"/>
          <w:lang w:val="ru-RU"/>
        </w:rPr>
        <w:t>.</w:t>
      </w:r>
      <w:r>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w:t>
      </w:r>
      <w:r>
        <w:rPr>
          <w:rFonts w:ascii="Times New Roman" w:hAnsi="Times New Roman"/>
          <w:sz w:val="24"/>
          <w:szCs w:val="24"/>
          <w:lang w:val="ru-RU"/>
        </w:rPr>
        <w:t xml:space="preserve"> </w:t>
      </w:r>
    </w:p>
    <w:p w14:paraId="4A202DA0" w14:textId="77777777" w:rsidR="001C7C53" w:rsidRPr="009470D8" w:rsidRDefault="001C7C53" w:rsidP="001C7C53">
      <w:pPr>
        <w:pStyle w:val="Heading2"/>
        <w:ind w:left="-284" w:firstLine="568"/>
        <w:jc w:val="center"/>
        <w:rPr>
          <w:b w:val="0"/>
          <w:color w:val="000000"/>
          <w:sz w:val="28"/>
          <w:szCs w:val="26"/>
          <w:lang w:val="ru-RU"/>
        </w:rPr>
      </w:pPr>
      <w:bookmarkStart w:id="75" w:name="_Toc514660667"/>
      <w:r>
        <w:rPr>
          <w:color w:val="000000"/>
          <w:sz w:val="28"/>
          <w:szCs w:val="26"/>
          <w:lang w:val="ru-RU"/>
        </w:rPr>
        <w:t>4.7</w:t>
      </w:r>
      <w:r w:rsidRPr="009470D8">
        <w:rPr>
          <w:color w:val="000000"/>
          <w:sz w:val="28"/>
          <w:szCs w:val="26"/>
          <w:lang w:val="ru-RU"/>
        </w:rPr>
        <w:t xml:space="preserve"> Операторы селекции</w:t>
      </w:r>
      <w:r>
        <w:rPr>
          <w:rStyle w:val="FootnoteReference"/>
          <w:color w:val="000000"/>
          <w:sz w:val="28"/>
          <w:szCs w:val="26"/>
          <w:lang w:val="ru-RU"/>
        </w:rPr>
        <w:footnoteReference w:id="8"/>
      </w:r>
      <w:bookmarkEnd w:id="75"/>
    </w:p>
    <w:p w14:paraId="4F832EB0" w14:textId="77777777" w:rsidR="001C7C53" w:rsidRPr="007F31CD" w:rsidRDefault="001C7C53" w:rsidP="001C7C53">
      <w:pPr>
        <w:pStyle w:val="Heading2"/>
        <w:ind w:left="-284"/>
        <w:rPr>
          <w:color w:val="000000"/>
          <w:sz w:val="24"/>
          <w:szCs w:val="24"/>
          <w:lang w:val="ru-RU"/>
        </w:rPr>
      </w:pPr>
      <w:bookmarkStart w:id="76" w:name="_Toc514660668"/>
      <w:r w:rsidRPr="007F31CD">
        <w:rPr>
          <w:color w:val="000000"/>
          <w:sz w:val="24"/>
          <w:szCs w:val="24"/>
          <w:lang w:val="ru-RU"/>
        </w:rPr>
        <w:t>4.</w:t>
      </w:r>
      <w:r>
        <w:rPr>
          <w:color w:val="000000"/>
          <w:sz w:val="24"/>
          <w:szCs w:val="24"/>
          <w:lang w:val="ru-RU"/>
        </w:rPr>
        <w:t>7</w:t>
      </w:r>
      <w:r w:rsidRPr="007F31CD">
        <w:rPr>
          <w:color w:val="000000"/>
          <w:sz w:val="24"/>
          <w:szCs w:val="24"/>
          <w:lang w:val="ru-RU"/>
        </w:rPr>
        <w:t>.1 Линейно-ранговая схема селекции</w:t>
      </w:r>
      <w:bookmarkEnd w:id="76"/>
    </w:p>
    <w:p w14:paraId="76A2EE6D" w14:textId="77777777" w:rsidR="001C7C53" w:rsidRDefault="001C7C53" w:rsidP="001C7C53">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63A1B94A" w14:textId="77777777" w:rsidR="001C7C53" w:rsidRPr="00437CD6" w:rsidRDefault="001C7C53" w:rsidP="001C7C53">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Pr="00437CD6">
        <w:rPr>
          <w:rFonts w:ascii="Times New Roman" w:hAnsi="Times New Roman"/>
          <w:b/>
          <w:sz w:val="24"/>
          <w:szCs w:val="24"/>
          <w:lang w:val="ru-RU"/>
        </w:rPr>
        <w:t>(</w:t>
      </w:r>
      <w:r>
        <w:rPr>
          <w:rFonts w:ascii="Times New Roman" w:hAnsi="Times New Roman"/>
          <w:b/>
          <w:sz w:val="24"/>
          <w:szCs w:val="24"/>
          <w:lang w:val="ru-RU"/>
        </w:rPr>
        <w:t>4.7</w:t>
      </w:r>
      <w:r w:rsidRPr="00E73EC4">
        <w:rPr>
          <w:rFonts w:ascii="Times New Roman" w:hAnsi="Times New Roman"/>
          <w:b/>
          <w:sz w:val="24"/>
          <w:szCs w:val="24"/>
          <w:lang w:val="ru-RU"/>
        </w:rPr>
        <w:t>.</w:t>
      </w:r>
      <w:r>
        <w:rPr>
          <w:rFonts w:ascii="Times New Roman" w:hAnsi="Times New Roman"/>
          <w:b/>
          <w:sz w:val="24"/>
          <w:szCs w:val="24"/>
          <w:lang w:val="ru-RU"/>
        </w:rPr>
        <w:t>1</w:t>
      </w:r>
      <w:r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633820" w14:paraId="16E3FC86" w14:textId="77777777" w:rsidTr="00D23A93">
        <w:trPr>
          <w:trHeight w:val="158"/>
        </w:trPr>
        <w:tc>
          <w:tcPr>
            <w:tcW w:w="1900" w:type="dxa"/>
            <w:tcBorders>
              <w:top w:val="nil"/>
              <w:left w:val="nil"/>
              <w:bottom w:val="nil"/>
              <w:right w:val="nil"/>
            </w:tcBorders>
            <w:vAlign w:val="bottom"/>
          </w:tcPr>
          <w:p w14:paraId="4E4E4916" w14:textId="77777777" w:rsidR="001C7C53" w:rsidRPr="0080556D" w:rsidRDefault="001C7C53" w:rsidP="00D23A93">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2C56BED7" w14:textId="77777777" w:rsidR="001C7C53" w:rsidRPr="0080556D" w:rsidRDefault="001C7C53" w:rsidP="00D23A93">
            <w:pPr>
              <w:autoSpaceDE w:val="0"/>
              <w:autoSpaceDN w:val="0"/>
              <w:adjustRightInd w:val="0"/>
              <w:spacing w:line="360" w:lineRule="auto"/>
              <w:ind w:left="-284" w:right="-850" w:firstLine="567"/>
              <w:rPr>
                <w:rFonts w:ascii="Times New Roman" w:hAnsi="Times New Roman"/>
                <w:sz w:val="2"/>
                <w:szCs w:val="2"/>
                <w:lang w:val="ru-RU"/>
              </w:rPr>
            </w:pPr>
          </w:p>
        </w:tc>
      </w:tr>
    </w:tbl>
    <w:p w14:paraId="435B5FEB" w14:textId="77777777" w:rsidR="001C7C53" w:rsidRPr="00152219" w:rsidRDefault="001C7C53" w:rsidP="001C7C53">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Pr="00227CDB">
        <w:rPr>
          <w:rFonts w:ascii="Times New Roman" w:hAnsi="Times New Roman"/>
          <w:bCs/>
          <w:color w:val="000000"/>
          <w:sz w:val="24"/>
          <w:szCs w:val="26"/>
          <w:lang w:val="ru-RU"/>
        </w:rPr>
        <w:t xml:space="preserve"> – ранг </w:t>
      </w:r>
      <w:r w:rsidRPr="00227CDB">
        <w:rPr>
          <w:rFonts w:ascii="Times New Roman" w:hAnsi="Times New Roman"/>
          <w:bCs/>
          <w:i/>
          <w:color w:val="000000"/>
          <w:sz w:val="24"/>
          <w:szCs w:val="26"/>
          <w:lang w:val="ru-RU"/>
        </w:rPr>
        <w:t>i-</w:t>
      </w:r>
      <w:r w:rsidRPr="00227CDB">
        <w:rPr>
          <w:rFonts w:ascii="Times New Roman" w:hAnsi="Times New Roman"/>
          <w:bCs/>
          <w:color w:val="000000"/>
          <w:sz w:val="24"/>
          <w:szCs w:val="26"/>
          <w:lang w:val="ru-RU"/>
        </w:rPr>
        <w:t>й кодировки</w:t>
      </w:r>
      <w:r>
        <w:rPr>
          <w:rFonts w:ascii="Times New Roman" w:hAnsi="Times New Roman"/>
          <w:bCs/>
          <w:color w:val="000000"/>
          <w:sz w:val="24"/>
          <w:szCs w:val="26"/>
          <w:lang w:val="ru-RU"/>
        </w:rPr>
        <w:t>, когда все особи репродукционного множества</w:t>
      </w:r>
      <w:r w:rsidRPr="00B17D0F">
        <w:rPr>
          <w:rFonts w:ascii="Times New Roman" w:hAnsi="Times New Roman"/>
          <w:bCs/>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Pr>
          <w:rFonts w:ascii="Times New Roman" w:hAnsi="Times New Roman"/>
          <w:bCs/>
          <w:color w:val="000000"/>
          <w:sz w:val="24"/>
          <w:szCs w:val="26"/>
          <w:lang w:val="ru-RU"/>
        </w:rPr>
        <w:t xml:space="preserve">, </w:t>
      </w:r>
      <w:r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Pr>
          <w:rFonts w:ascii="Times New Roman" w:hAnsi="Times New Roman"/>
          <w:color w:val="000000"/>
          <w:sz w:val="24"/>
          <w:szCs w:val="26"/>
          <w:lang w:val="ru-RU"/>
        </w:rPr>
        <w:t>.</w:t>
      </w:r>
    </w:p>
    <w:p w14:paraId="237B9FE7" w14:textId="77777777" w:rsidR="001C7C53" w:rsidRPr="00880D3A" w:rsidRDefault="001C7C53" w:rsidP="001C7C53">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нижняя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наихудшей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особи с</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наименьшим значением функции приспособленности</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имеющей ранг </w:t>
      </w:r>
      <w:r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Pr="00880D3A">
        <w:rPr>
          <w:rFonts w:ascii="Times New Roman" w:hAnsi="Times New Roman"/>
          <w:color w:val="000000"/>
          <w:sz w:val="25"/>
          <w:szCs w:val="25"/>
          <w:lang w:val="ru-RU"/>
        </w:rPr>
        <w:t>;</w:t>
      </w:r>
    </w:p>
    <w:p w14:paraId="58B2191D" w14:textId="77777777" w:rsidR="001C7C53" w:rsidRPr="00991EA1" w:rsidRDefault="001C7C53" w:rsidP="001C7C53">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верхняя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наилучшей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кодировки с наибольшим значением функции приспособленности</w:t>
      </w:r>
      <w:r w:rsidRPr="00880D3A">
        <w:rPr>
          <w:rFonts w:ascii="Times New Roman" w:hAnsi="Times New Roman"/>
          <w:color w:val="000000"/>
          <w:sz w:val="24"/>
          <w:szCs w:val="25"/>
          <w:lang w:val="ru-RU"/>
        </w:rPr>
        <w:t>,</w:t>
      </w:r>
      <w:r w:rsidRPr="00991EA1">
        <w:rPr>
          <w:rFonts w:ascii="Times New Roman" w:hAnsi="Times New Roman"/>
          <w:szCs w:val="24"/>
          <w:lang w:val="ru-RU"/>
        </w:rPr>
        <w:t xml:space="preserve"> </w:t>
      </w:r>
      <w:r w:rsidRPr="00880D3A">
        <w:rPr>
          <w:rFonts w:ascii="Times New Roman" w:hAnsi="Times New Roman"/>
          <w:bCs/>
          <w:color w:val="000000"/>
          <w:sz w:val="24"/>
          <w:szCs w:val="26"/>
          <w:lang w:val="ru-RU"/>
        </w:rPr>
        <w:t>имеющей ранг</w:t>
      </w:r>
      <w:r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Pr="00880D3A">
        <w:rPr>
          <w:rFonts w:ascii="Times New Roman" w:hAnsi="Times New Roman"/>
          <w:color w:val="000000"/>
          <w:sz w:val="26"/>
          <w:szCs w:val="26"/>
          <w:lang w:val="ru-RU"/>
        </w:rPr>
        <w:t>.</w:t>
      </w:r>
    </w:p>
    <w:p w14:paraId="437A5037" w14:textId="77777777" w:rsidR="001C7C53" w:rsidRDefault="001C7C53" w:rsidP="001C7C53">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 xml:space="preserve">, </w:t>
      </w:r>
      <w:r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Pr="00885272">
        <w:rPr>
          <w:rFonts w:ascii="Times New Roman" w:hAnsi="Times New Roman"/>
          <w:b/>
          <w:szCs w:val="24"/>
          <w:lang w:val="ru-RU"/>
        </w:rPr>
        <w:t>(</w:t>
      </w:r>
      <w:r>
        <w:rPr>
          <w:rFonts w:ascii="Times New Roman" w:hAnsi="Times New Roman"/>
          <w:b/>
          <w:szCs w:val="24"/>
          <w:lang w:val="ru-RU"/>
        </w:rPr>
        <w:t>4.7</w:t>
      </w:r>
      <w:r w:rsidRPr="00885272">
        <w:rPr>
          <w:rFonts w:ascii="Times New Roman" w:hAnsi="Times New Roman"/>
          <w:b/>
          <w:szCs w:val="24"/>
          <w:lang w:val="ru-RU"/>
        </w:rPr>
        <w:t>.1)</w:t>
      </w:r>
      <w:r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(0≤n</m:t>
            </m:r>
          </m:e>
          <m:sub>
            <m:r>
              <w:rPr>
                <w:rFonts w:ascii="Cambria Math" w:hAnsi="Cambria Math"/>
                <w:sz w:val="24"/>
                <w:lang w:val="ru-RU"/>
              </w:rPr>
              <m:t>1</m:t>
            </m:r>
          </m:sub>
          <m:sup>
            <m:r>
              <w:rPr>
                <w:rFonts w:ascii="Cambria Math" w:hAnsi="Cambria Math"/>
                <w:sz w:val="24"/>
                <w:lang w:val="ru-RU"/>
              </w:rPr>
              <m:t>t</m:t>
            </m:r>
          </m:sup>
        </m:sSubSup>
        <m:r>
          <w:rPr>
            <w:rFonts w:ascii="Cambria Math" w:hAnsi="Cambria Math"/>
            <w:sz w:val="24"/>
            <w:lang w:val="ru-RU"/>
          </w:rPr>
          <m:t>&lt;</m:t>
        </m:r>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r>
          <w:rPr>
            <w:rFonts w:ascii="Cambria Math" w:hAnsi="Cambria Math"/>
            <w:sz w:val="24"/>
            <w:lang w:val="ru-RU"/>
          </w:rPr>
          <m:t>&lt;…&lt;</m:t>
        </m:r>
      </m:oMath>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r>
          <w:rPr>
            <w:rFonts w:ascii="Cambria Math" w:hAnsi="Cambria Math"/>
            <w:sz w:val="24"/>
            <w:lang w:val="ru-RU"/>
          </w:rPr>
          <m:t>)</m:t>
        </m:r>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отношению к возрастанию зна</w:t>
      </w:r>
      <w:r>
        <w:rPr>
          <w:rFonts w:ascii="Times New Roman" w:hAnsi="Times New Roman"/>
          <w:bCs/>
          <w:color w:val="000000"/>
          <w:sz w:val="24"/>
          <w:szCs w:val="26"/>
          <w:lang w:val="ru-RU"/>
        </w:rPr>
        <w:t>чений функции приспособленности</w:t>
      </w:r>
      <w:r w:rsidRPr="0039596D">
        <w:rPr>
          <w:rFonts w:ascii="Times New Roman" w:hAnsi="Times New Roman"/>
          <w:bCs/>
          <w:color w:val="000000"/>
          <w:sz w:val="24"/>
          <w:szCs w:val="26"/>
          <w:lang w:val="ru-RU"/>
        </w:rPr>
        <w:t xml:space="preserve"> </w:t>
      </w:r>
      <m:oMath>
        <m:sSub>
          <m:sSubPr>
            <m:ctrlPr>
              <w:rPr>
                <w:rFonts w:ascii="Cambria Math" w:hAnsi="Cambria Math"/>
                <w:i/>
                <w:sz w:val="24"/>
                <w:szCs w:val="28"/>
              </w:rPr>
            </m:ctrlPr>
          </m:sSubPr>
          <m:e>
            <m:r>
              <w:rPr>
                <w:rFonts w:ascii="Cambria Math" w:hAnsi="Cambria Math"/>
                <w:sz w:val="24"/>
                <w:szCs w:val="28"/>
                <w:lang w:val="ru-RU"/>
              </w:rPr>
              <m:t>(</m:t>
            </m:r>
            <m:r>
              <w:rPr>
                <w:rFonts w:ascii="Cambria Math" w:hAnsi="Cambria Math"/>
                <w:sz w:val="24"/>
                <w:szCs w:val="28"/>
              </w:rPr>
              <m:t>m</m:t>
            </m:r>
          </m:e>
          <m:sub>
            <m:r>
              <w:rPr>
                <w:rFonts w:ascii="Cambria Math" w:hAnsi="Cambria Math"/>
                <w:sz w:val="24"/>
                <w:szCs w:val="28"/>
                <w:lang w:val="ru-RU"/>
              </w:rPr>
              <m:t>1</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2</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v</m:t>
            </m:r>
          </m:sub>
        </m:sSub>
        <m:r>
          <w:rPr>
            <w:rFonts w:ascii="Cambria Math" w:hAnsi="Cambria Math"/>
            <w:sz w:val="24"/>
            <w:szCs w:val="28"/>
            <w:lang w:val="ru-RU"/>
          </w:rPr>
          <m:t>)</m:t>
        </m:r>
      </m:oMath>
      <w:r w:rsidRPr="0039596D">
        <w:rPr>
          <w:rFonts w:ascii="Times New Roman" w:hAnsi="Times New Roman"/>
          <w:i/>
          <w:color w:val="000000"/>
          <w:sz w:val="24"/>
          <w:szCs w:val="25"/>
          <w:lang w:val="ru-RU"/>
        </w:rPr>
        <w:t>;</w:t>
      </w:r>
      <w:r w:rsidRPr="0039596D">
        <w:rPr>
          <w:rFonts w:ascii="Times New Roman" w:hAnsi="Times New Roman"/>
          <w:color w:val="000000"/>
          <w:szCs w:val="24"/>
          <w:lang w:val="ru-RU"/>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r>
        <w:rPr>
          <w:rFonts w:ascii="Times New Roman" w:hAnsi="Times New Roman"/>
          <w:color w:val="000000"/>
          <w:sz w:val="24"/>
          <w:szCs w:val="24"/>
          <w:lang w:val="ru-RU"/>
        </w:rPr>
        <w:t>.</w:t>
      </w:r>
    </w:p>
    <w:p w14:paraId="08A09868" w14:textId="77777777"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bookmarkStart w:id="77" w:name="page113"/>
      <w:bookmarkEnd w:id="77"/>
      <w:r w:rsidRPr="00880D3A">
        <w:rPr>
          <w:rFonts w:asciiTheme="minorHAnsi" w:hAnsiTheme="minorHAnsi" w:cstheme="minorBidi"/>
          <w:noProof/>
          <w:lang w:val="ru-RU"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bCs/>
          <w:color w:val="000000"/>
          <w:sz w:val="24"/>
          <w:szCs w:val="24"/>
          <w:lang w:val="ru-RU"/>
        </w:rPr>
        <w:t>выбирается из интервала</w:t>
      </w:r>
      <w:r w:rsidRPr="00880D3A">
        <w:rPr>
          <w:rFonts w:ascii="Times New Roman" w:hAnsi="Times New Roman"/>
          <w:b/>
          <w:bCs/>
          <w:color w:val="000000"/>
          <w:sz w:val="24"/>
          <w:szCs w:val="24"/>
          <w:lang w:val="ru-RU"/>
        </w:rPr>
        <w:t xml:space="preserve"> </w:t>
      </w:r>
      <w:r w:rsidRPr="00DB4EEB">
        <w:rPr>
          <w:rFonts w:ascii="Symbol" w:hAnsi="Symbol" w:cs="Symbol"/>
          <w:color w:val="000000"/>
          <w:sz w:val="24"/>
          <w:szCs w:val="24"/>
        </w:rPr>
        <w:t></w:t>
      </w:r>
      <w:r w:rsidRPr="00DB4EEB">
        <w:rPr>
          <w:rFonts w:ascii="Times New Roman" w:hAnsi="Times New Roman"/>
          <w:color w:val="000000"/>
          <w:sz w:val="24"/>
          <w:szCs w:val="24"/>
          <w:lang w:val="ru-RU"/>
        </w:rPr>
        <w:t>1,2</w:t>
      </w:r>
      <w:r w:rsidRPr="00DB4EEB">
        <w:rPr>
          <w:rFonts w:ascii="Symbol" w:hAnsi="Symbol" w:cs="Symbol"/>
          <w:color w:val="000000"/>
          <w:sz w:val="24"/>
          <w:szCs w:val="24"/>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случайным образом или детерминированно</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а</w:t>
      </w:r>
      <w:r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4"/>
          <w:lang w:val="ru-RU"/>
        </w:rPr>
        <w:t>вычисляется по формуле:</w:t>
      </w:r>
      <w:r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Pr>
          <w:rFonts w:ascii="Times New Roman" w:hAnsi="Times New Roman"/>
          <w:sz w:val="24"/>
          <w:lang w:val="ru-RU"/>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r w:rsidRPr="007A71A7">
        <w:rPr>
          <w:rFonts w:ascii="Times New Roman" w:hAnsi="Times New Roman"/>
          <w:sz w:val="24"/>
          <w:szCs w:val="24"/>
          <w:lang w:val="ru-RU"/>
        </w:rPr>
        <w:t xml:space="preserve">отбора </w:t>
      </w:r>
      <w:r w:rsidRPr="00171FDE">
        <w:rPr>
          <w:rFonts w:ascii="Times New Roman" w:hAnsi="Times New Roman"/>
          <w:iCs/>
          <w:color w:val="000000"/>
          <w:sz w:val="24"/>
          <w:szCs w:val="24"/>
          <w:lang w:val="ru-RU"/>
        </w:rPr>
        <w:t>–</w:t>
      </w:r>
      <w:r w:rsidRPr="00171FDE">
        <w:rPr>
          <w:rFonts w:ascii="Times New Roman" w:hAnsi="Times New Roman"/>
          <w:i/>
          <w:sz w:val="24"/>
          <w:szCs w:val="24"/>
          <w:lang w:val="ru-RU"/>
        </w:rPr>
        <w:t>остаточный стохастический выбор с возвращением</w:t>
      </w:r>
      <w:r w:rsidRPr="00B13758">
        <w:rPr>
          <w:rFonts w:ascii="Times New Roman" w:hAnsi="Times New Roman"/>
          <w:i/>
          <w:sz w:val="24"/>
          <w:szCs w:val="24"/>
          <w:lang w:val="ru-RU"/>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bCs/>
          <w:color w:val="000000"/>
          <w:sz w:val="24"/>
          <w:szCs w:val="26"/>
          <w:lang w:val="ru-RU"/>
        </w:rPr>
        <w:t>целая часть числа, а</w:t>
      </w:r>
      <w:r w:rsidRPr="004038FA">
        <w:rPr>
          <w:rFonts w:ascii="Times New Roman" w:hAnsi="Times New Roman"/>
          <w:b/>
          <w:bCs/>
          <w:color w:val="000000"/>
          <w:sz w:val="24"/>
          <w:szCs w:val="26"/>
          <w:lang w:val="ru-RU"/>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Pr>
          <w:rFonts w:ascii="Times New Roman" w:hAnsi="Times New Roman"/>
          <w:sz w:val="24"/>
          <w:szCs w:val="24"/>
          <w:lang w:val="ru-RU"/>
        </w:rPr>
        <w:t xml:space="preserve"> </w:t>
      </w:r>
      <w:r w:rsidRPr="00171FDE">
        <w:rPr>
          <w:rFonts w:ascii="Times New Roman" w:hAnsi="Times New Roman"/>
          <w:iCs/>
          <w:color w:val="000000"/>
          <w:sz w:val="24"/>
          <w:szCs w:val="24"/>
          <w:lang w:val="ru-RU"/>
        </w:rPr>
        <w:t>–</w:t>
      </w:r>
      <w:r>
        <w:rPr>
          <w:rFonts w:ascii="Times New Roman" w:hAnsi="Times New Roman"/>
          <w:iCs/>
          <w:color w:val="000000"/>
          <w:sz w:val="24"/>
          <w:szCs w:val="24"/>
          <w:lang w:val="ru-RU"/>
        </w:rPr>
        <w:t xml:space="preserve"> </w:t>
      </w:r>
      <w:r w:rsidRPr="004038FA">
        <w:rPr>
          <w:rFonts w:ascii="Times New Roman" w:hAnsi="Times New Roman"/>
          <w:bCs/>
          <w:color w:val="000000"/>
          <w:sz w:val="24"/>
          <w:szCs w:val="26"/>
          <w:lang w:val="ru-RU"/>
        </w:rPr>
        <w:t>дробная часть числа</w:t>
      </w:r>
      <w:r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color w:val="000000"/>
          <w:sz w:val="26"/>
          <w:szCs w:val="26"/>
          <w:lang w:val="ru-RU"/>
        </w:rPr>
        <w:t>,</w:t>
      </w:r>
      <w:r w:rsidRPr="004038FA">
        <w:rPr>
          <w:rFonts w:ascii="Times New Roman" w:hAnsi="Times New Roman"/>
          <w:b/>
          <w:bCs/>
          <w:color w:val="000000"/>
          <w:sz w:val="26"/>
          <w:szCs w:val="26"/>
          <w:lang w:val="ru-RU"/>
        </w:rPr>
        <w:t xml:space="preserve"> </w:t>
      </w:r>
      <w:r w:rsidRPr="004038FA">
        <w:rPr>
          <w:rFonts w:ascii="Times New Roman" w:hAnsi="Times New Roman"/>
          <w:bCs/>
          <w:color w:val="000000"/>
          <w:sz w:val="24"/>
          <w:szCs w:val="26"/>
          <w:lang w:val="ru-RU"/>
        </w:rPr>
        <w:t>являются действительными числами</w:t>
      </w:r>
      <w:r w:rsidRPr="004038FA">
        <w:rPr>
          <w:rFonts w:ascii="Times New Roman" w:hAnsi="Times New Roman"/>
          <w:color w:val="000000"/>
          <w:sz w:val="24"/>
          <w:szCs w:val="26"/>
          <w:lang w:val="ru-RU"/>
        </w:rPr>
        <w:t>,</w:t>
      </w:r>
      <w:r w:rsidRPr="004038FA">
        <w:rPr>
          <w:rFonts w:ascii="Times New Roman" w:hAnsi="Times New Roman"/>
          <w:bCs/>
          <w:color w:val="000000"/>
          <w:sz w:val="24"/>
          <w:szCs w:val="26"/>
          <w:lang w:val="ru-RU"/>
        </w:rPr>
        <w:t xml:space="preserve"> определенными на первом этапе оператора селекции</w:t>
      </w:r>
      <w:r w:rsidRPr="004038FA">
        <w:rPr>
          <w:rFonts w:ascii="Times New Roman" w:hAnsi="Times New Roman"/>
          <w:color w:val="000000"/>
          <w:sz w:val="26"/>
          <w:szCs w:val="26"/>
          <w:lang w:val="ru-RU"/>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77777777" w:rsidR="001C7C53" w:rsidRPr="004038FA" w:rsidRDefault="001C7C53" w:rsidP="001C7C53">
      <w:pPr>
        <w:pStyle w:val="ListParagraph"/>
        <w:numPr>
          <w:ilvl w:val="0"/>
          <w:numId w:val="32"/>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Pr>
          <w:rFonts w:ascii="Times New Roman" w:hAnsi="Times New Roman"/>
          <w:sz w:val="24"/>
          <w:szCs w:val="24"/>
          <w:lang w:val="ru-RU"/>
        </w:rPr>
        <w:t xml:space="preserve"> </w:t>
      </w:r>
      <w:r w:rsidRPr="004038FA">
        <w:rPr>
          <w:rFonts w:ascii="Times New Roman" w:hAnsi="Times New Roman"/>
          <w:sz w:val="24"/>
          <w:szCs w:val="24"/>
          <w:lang w:val="ru-RU"/>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m:oMath>
        <m:r>
          <w:rPr>
            <w:rFonts w:ascii="Cambria Math" w:hAnsi="Cambria Math"/>
            <w:color w:val="000000"/>
            <w:sz w:val="26"/>
            <w:szCs w:val="26"/>
            <w:lang w:val="ru-RU"/>
          </w:rPr>
          <m:t>v</m:t>
        </m:r>
      </m:oMath>
      <w:r w:rsidRPr="00196AFE">
        <w:rPr>
          <w:rFonts w:ascii="Times New Roman" w:hAnsi="Times New Roman"/>
          <w:bCs/>
          <w:color w:val="000000"/>
          <w:sz w:val="24"/>
          <w:szCs w:val="24"/>
          <w:lang w:val="ru-RU"/>
        </w:rPr>
        <w:t xml:space="preserve"> 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3BAA2E64" w14:textId="77777777" w:rsidR="001C7C53" w:rsidRPr="008566DC" w:rsidRDefault="001C7C53"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Pr="00437CD6">
        <w:rPr>
          <w:rFonts w:ascii="Times New Roman" w:hAnsi="Times New Roman"/>
          <w:b/>
          <w:sz w:val="24"/>
          <w:szCs w:val="24"/>
          <w:lang w:val="ru-RU"/>
        </w:rPr>
        <w:t>(</w:t>
      </w:r>
      <w:r>
        <w:rPr>
          <w:rFonts w:ascii="Times New Roman" w:hAnsi="Times New Roman"/>
          <w:b/>
          <w:sz w:val="24"/>
          <w:szCs w:val="24"/>
          <w:lang w:val="ru-RU"/>
        </w:rPr>
        <w:t>4.7</w:t>
      </w:r>
      <w:r w:rsidRPr="00E73EC4">
        <w:rPr>
          <w:rFonts w:ascii="Times New Roman" w:hAnsi="Times New Roman"/>
          <w:b/>
          <w:sz w:val="24"/>
          <w:szCs w:val="24"/>
          <w:lang w:val="ru-RU"/>
        </w:rPr>
        <w:t>.</w:t>
      </w:r>
      <w:r>
        <w:rPr>
          <w:rFonts w:ascii="Times New Roman" w:hAnsi="Times New Roman"/>
          <w:b/>
          <w:sz w:val="24"/>
          <w:szCs w:val="24"/>
          <w:lang w:val="ru-RU"/>
        </w:rPr>
        <w:t>2</w:t>
      </w:r>
      <w:r w:rsidRPr="00437CD6">
        <w:rPr>
          <w:rFonts w:ascii="Times New Roman" w:hAnsi="Times New Roman"/>
          <w:b/>
          <w:sz w:val="24"/>
          <w:szCs w:val="24"/>
          <w:lang w:val="ru-RU"/>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lang w:val="ru-RU"/>
        </w:rPr>
      </w:pPr>
      <w:r w:rsidRPr="00682279">
        <w:rPr>
          <w:rFonts w:ascii="Times New Roman" w:hAnsi="Times New Roman"/>
          <w:bCs/>
          <w:color w:val="000000"/>
          <w:sz w:val="24"/>
          <w:szCs w:val="26"/>
          <w:lang w:val="ru-RU"/>
        </w:rPr>
        <w:t>Если</w:t>
      </w:r>
      <w:r w:rsidRPr="00682279">
        <w:rPr>
          <w:rFonts w:ascii="Times New Roman" w:hAnsi="Times New Roman"/>
          <w:b/>
          <w:bCs/>
          <w:color w:val="000000"/>
          <w:sz w:val="24"/>
          <w:szCs w:val="26"/>
          <w:lang w:val="ru-RU"/>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lang w:val="ru-RU"/>
          </w:rPr>
          <m:t>=0</m:t>
        </m:r>
      </m:oMath>
      <w:r w:rsidRPr="00FF1251">
        <w:rPr>
          <w:rFonts w:ascii="Times New Roman" w:hAnsi="Times New Roman"/>
          <w:i/>
          <w:color w:val="000000"/>
          <w:sz w:val="24"/>
          <w:szCs w:val="26"/>
          <w:lang w:val="ru-RU"/>
        </w:rPr>
        <w:t>,</w:t>
      </w:r>
      <w:r w:rsidRPr="00682279">
        <w:rPr>
          <w:rFonts w:ascii="Times New Roman" w:hAnsi="Times New Roman"/>
          <w:b/>
          <w:bCs/>
          <w:color w:val="000000"/>
          <w:sz w:val="24"/>
          <w:szCs w:val="26"/>
          <w:lang w:val="ru-RU"/>
        </w:rPr>
        <w:t xml:space="preserve"> </w:t>
      </w:r>
      <w:r w:rsidRPr="00682279">
        <w:rPr>
          <w:rFonts w:ascii="Times New Roman" w:hAnsi="Times New Roman"/>
          <w:bCs/>
          <w:color w:val="000000"/>
          <w:sz w:val="24"/>
          <w:szCs w:val="26"/>
          <w:lang w:val="ru-RU"/>
        </w:rPr>
        <w:t>то алгоритм завершает свою работу</w:t>
      </w:r>
      <w:r w:rsidRPr="00682279">
        <w:rPr>
          <w:rFonts w:ascii="Times New Roman" w:hAnsi="Times New Roman"/>
          <w:color w:val="000000"/>
          <w:sz w:val="24"/>
          <w:szCs w:val="26"/>
          <w:lang w:val="ru-RU"/>
        </w:rPr>
        <w:t>.</w:t>
      </w:r>
      <w:r w:rsidRPr="00682279">
        <w:rPr>
          <w:noProof/>
          <w:sz w:val="20"/>
          <w:lang w:val="ru-RU"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val="ru-RU"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val="ru-RU"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4"/>
          <w:lang w:val="ru-RU"/>
        </w:rPr>
        <w:t>Определяется</w:t>
      </w:r>
      <w:r w:rsidRPr="00F63B8F">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Осуществляется отображение всех решений из</w:t>
      </w:r>
      <w:r w:rsidRPr="00F63B8F">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Pr>
          <w:rFonts w:ascii="Times New Roman" w:hAnsi="Times New Roman"/>
          <w:color w:val="000000"/>
          <w:sz w:val="26"/>
          <w:szCs w:val="26"/>
          <w:lang w:val="ru-RU"/>
        </w:rPr>
        <w:t xml:space="preserve"> </w:t>
      </w:r>
      <w:r w:rsidRPr="00F63B8F">
        <w:rPr>
          <w:rFonts w:ascii="Times New Roman" w:hAnsi="Times New Roman"/>
          <w:bCs/>
          <w:color w:val="000000"/>
          <w:sz w:val="24"/>
          <w:szCs w:val="26"/>
          <w:lang w:val="ru-RU"/>
        </w:rPr>
        <w:t>в смежные</w:t>
      </w:r>
      <w:r w:rsidRPr="00F63B8F">
        <w:rPr>
          <w:rFonts w:ascii="Times New Roman" w:hAnsi="Times New Roman"/>
          <w:color w:val="000000"/>
          <w:sz w:val="24"/>
          <w:szCs w:val="26"/>
          <w:lang w:val="ru-RU"/>
        </w:rPr>
        <w:t xml:space="preserve"> </w:t>
      </w:r>
      <w:r w:rsidRPr="00F63B8F">
        <w:rPr>
          <w:rFonts w:ascii="Times New Roman" w:hAnsi="Times New Roman"/>
          <w:bCs/>
          <w:color w:val="000000"/>
          <w:sz w:val="24"/>
          <w:szCs w:val="26"/>
          <w:lang w:val="ru-RU"/>
        </w:rPr>
        <w:t xml:space="preserve">отрезки на оси действительных чисел </w:t>
      </w:r>
      <m:oMath>
        <m:r>
          <w:rPr>
            <w:rFonts w:ascii="Cambria Math" w:hAnsi="Cambria Math"/>
            <w:sz w:val="24"/>
            <w:szCs w:val="28"/>
            <w:lang w:val="ru-RU"/>
          </w:rPr>
          <m:t>[0,</m:t>
        </m:r>
        <m:r>
          <w:rPr>
            <w:rFonts w:ascii="Cambria Math" w:hAnsi="Cambria Math"/>
            <w:sz w:val="24"/>
            <w:szCs w:val="28"/>
          </w:rPr>
          <m:t>N</m:t>
        </m:r>
        <m:r>
          <w:rPr>
            <w:rFonts w:ascii="Cambria Math" w:hAnsi="Cambria Math"/>
            <w:sz w:val="24"/>
            <w:szCs w:val="28"/>
            <w:lang w:val="ru-RU"/>
          </w:rPr>
          <m:t>)</m:t>
        </m:r>
      </m:oMath>
      <w:r w:rsidRPr="00F63B8F">
        <w:rPr>
          <w:rFonts w:ascii="Times New Roman" w:hAnsi="Times New Roman"/>
          <w:sz w:val="24"/>
          <w:szCs w:val="28"/>
          <w:lang w:val="ru-RU"/>
        </w:rPr>
        <w:t xml:space="preserve"> </w:t>
      </w:r>
      <w:r w:rsidRPr="00F63B8F">
        <w:rPr>
          <w:rFonts w:ascii="Times New Roman" w:hAnsi="Times New Roman"/>
          <w:bCs/>
          <w:color w:val="000000"/>
          <w:sz w:val="24"/>
          <w:szCs w:val="26"/>
          <w:lang w:val="ru-RU"/>
        </w:rPr>
        <w:t>так</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чтобы каждый сегмент </w:t>
      </w:r>
      <w:r w:rsidRPr="00F63B8F">
        <w:rPr>
          <w:rFonts w:ascii="Times New Roman" w:hAnsi="Times New Roman"/>
          <w:i/>
          <w:iCs/>
          <w:color w:val="000000"/>
          <w:sz w:val="24"/>
          <w:szCs w:val="26"/>
        </w:rPr>
        <w:t>i</w:t>
      </w:r>
      <w:r w:rsidRPr="00F63B8F">
        <w:rPr>
          <w:rFonts w:ascii="Times New Roman" w:hAnsi="Times New Roman"/>
          <w:i/>
          <w:color w:val="000000"/>
          <w:sz w:val="24"/>
          <w:szCs w:val="26"/>
          <w:lang w:val="ru-RU"/>
        </w:rPr>
        <w:t>-</w:t>
      </w:r>
      <w:r w:rsidRPr="00F63B8F">
        <w:rPr>
          <w:rFonts w:ascii="Times New Roman" w:hAnsi="Times New Roman"/>
          <w:bCs/>
          <w:color w:val="000000"/>
          <w:sz w:val="24"/>
          <w:szCs w:val="26"/>
          <w:lang w:val="ru-RU"/>
        </w:rPr>
        <w:t>го решения равнялся дробной части</w:t>
      </w:r>
      <w:r w:rsidRPr="00F63B8F">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F63B8F">
        <w:rPr>
          <w:rFonts w:ascii="Times New Roman" w:hAnsi="Times New Roman"/>
          <w:color w:val="000000"/>
          <w:sz w:val="26"/>
          <w:szCs w:val="26"/>
          <w:lang w:val="ru-RU"/>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Случайным образом с равной вероятностью генерируется число</w:t>
      </w:r>
      <w:r w:rsidRPr="00F63B8F">
        <w:rPr>
          <w:rFonts w:ascii="Times New Roman" w:hAnsi="Times New Roman"/>
          <w:b/>
          <w:bCs/>
          <w:color w:val="000000"/>
          <w:sz w:val="26"/>
          <w:szCs w:val="26"/>
          <w:lang w:val="ru-RU"/>
        </w:rPr>
        <w:t xml:space="preserve"> </w:t>
      </w:r>
      <m:oMath>
        <m:r>
          <w:rPr>
            <w:rFonts w:ascii="Cambria Math" w:eastAsiaTheme="minorEastAsia" w:hAnsi="Cambria Math"/>
            <w:sz w:val="24"/>
            <w:szCs w:val="24"/>
          </w:rPr>
          <m:t>ε</m:t>
        </m:r>
        <m:r>
          <w:rPr>
            <w:rFonts w:ascii="Cambria Math" w:eastAsiaTheme="minorEastAsia" w:hAnsi="Cambria Math"/>
            <w:sz w:val="24"/>
            <w:szCs w:val="24"/>
            <w:lang w:val="ru-RU"/>
          </w:rPr>
          <m:t xml:space="preserve"> </m:t>
        </m:r>
        <m:r>
          <w:rPr>
            <w:rFonts w:ascii="Cambria Math" w:eastAsiaTheme="minorEastAsia" w:hAnsi="Cambria Math"/>
            <w:sz w:val="24"/>
            <w:szCs w:val="24"/>
          </w:rPr>
          <m:t>ϵ</m:t>
        </m:r>
        <m:r>
          <w:rPr>
            <w:rFonts w:ascii="Cambria Math" w:eastAsiaTheme="minorEastAsia" w:hAnsi="Cambria Math"/>
            <w:sz w:val="24"/>
            <w:szCs w:val="24"/>
            <w:lang w:val="ru-RU"/>
          </w:rPr>
          <m:t>(</m:t>
        </m:r>
        <m:r>
          <w:rPr>
            <w:rFonts w:ascii="Cambria Math" w:hAnsi="Cambria Math"/>
            <w:sz w:val="24"/>
            <w:szCs w:val="24"/>
            <w:lang w:val="ru-RU"/>
          </w:rPr>
          <m:t>0,</m:t>
        </m:r>
        <m:r>
          <w:rPr>
            <w:rFonts w:ascii="Cambria Math" w:hAnsi="Cambria Math"/>
            <w:sz w:val="24"/>
            <w:szCs w:val="24"/>
          </w:rPr>
          <m:t>N</m:t>
        </m:r>
        <m:r>
          <w:rPr>
            <w:rFonts w:ascii="Cambria Math" w:hAnsi="Cambria Math"/>
            <w:sz w:val="24"/>
            <w:szCs w:val="24"/>
            <w:lang w:val="ru-RU"/>
          </w:rPr>
          <m:t>)</m:t>
        </m:r>
      </m:oMath>
      <w:r w:rsidRPr="00F63B8F">
        <w:rPr>
          <w:rFonts w:ascii="Times New Roman" w:hAnsi="Times New Roman"/>
          <w:color w:val="000000"/>
          <w:sz w:val="24"/>
          <w:szCs w:val="24"/>
          <w:lang w:val="ru-RU"/>
        </w:rPr>
        <w:t>.</w:t>
      </w:r>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В качестве копии выбирается то решение</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lang w:val="ru-RU"/>
        </w:rPr>
        <w:t>.</w:t>
      </w:r>
      <w:r w:rsidRPr="00F63B8F">
        <w:rPr>
          <w:rFonts w:ascii="Times New Roman" w:hAnsi="Times New Roman"/>
          <w:b/>
          <w:bCs/>
          <w:color w:val="000000"/>
          <w:sz w:val="26"/>
          <w:szCs w:val="26"/>
          <w:lang w:val="ru-RU"/>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Pr>
          <w:rFonts w:ascii="Times New Roman" w:hAnsi="Times New Roman"/>
          <w:color w:val="000000"/>
          <w:sz w:val="24"/>
          <w:szCs w:val="26"/>
          <w:lang w:val="ru-RU"/>
        </w:rPr>
        <w:t>6</w:t>
      </w:r>
      <w:r w:rsidRPr="00F63B8F">
        <w:rPr>
          <w:rFonts w:ascii="Times New Roman" w:hAnsi="Times New Roman"/>
          <w:bCs/>
          <w:color w:val="000000"/>
          <w:sz w:val="24"/>
          <w:szCs w:val="26"/>
          <w:lang w:val="ru-RU"/>
        </w:rPr>
        <w:t xml:space="preserve"> до тех пор</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копий</w:t>
      </w:r>
      <w:r w:rsidRPr="00F63B8F">
        <w:rPr>
          <w:rFonts w:ascii="Times New Roman" w:hAnsi="Times New Roman"/>
          <w:color w:val="000000"/>
          <w:sz w:val="24"/>
          <w:szCs w:val="26"/>
          <w:lang w:val="ru-RU"/>
        </w:rPr>
        <w:t>.</w:t>
      </w:r>
    </w:p>
    <w:p w14:paraId="7D02208A" w14:textId="77777777" w:rsidR="001C7C53" w:rsidRPr="007F31CD" w:rsidRDefault="001C7C53" w:rsidP="001C7C53">
      <w:pPr>
        <w:pStyle w:val="Heading2"/>
        <w:ind w:left="-284"/>
        <w:rPr>
          <w:color w:val="000000"/>
          <w:sz w:val="24"/>
          <w:szCs w:val="24"/>
          <w:lang w:val="ru-RU"/>
        </w:rPr>
      </w:pPr>
      <w:bookmarkStart w:id="78" w:name="_Toc514660669"/>
      <w:r w:rsidRPr="007F31CD">
        <w:rPr>
          <w:color w:val="000000"/>
          <w:sz w:val="24"/>
          <w:szCs w:val="24"/>
          <w:lang w:val="ru-RU"/>
        </w:rPr>
        <w:t>4.</w:t>
      </w:r>
      <w:r>
        <w:rPr>
          <w:color w:val="000000"/>
          <w:sz w:val="24"/>
          <w:szCs w:val="24"/>
          <w:lang w:val="ru-RU"/>
        </w:rPr>
        <w:t>7</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Pr="007F31CD">
        <w:rPr>
          <w:color w:val="000000"/>
          <w:sz w:val="24"/>
          <w:szCs w:val="24"/>
          <w:lang w:val="ru-RU"/>
        </w:rPr>
        <w:t>турнир</w:t>
      </w:r>
      <w:bookmarkEnd w:id="78"/>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-турнирной селекции организована </w:t>
      </w:r>
      <w:r>
        <w:rPr>
          <w:rFonts w:ascii="Times New Roman" w:hAnsi="Times New Roman"/>
          <w:color w:val="000000"/>
          <w:sz w:val="24"/>
          <w:szCs w:val="24"/>
          <w:lang w:val="ru-RU"/>
        </w:rPr>
        <w:t>следующим образом:</w:t>
      </w:r>
    </w:p>
    <w:p w14:paraId="0E8C09F5" w14:textId="77777777"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Pr>
          <w:rFonts w:ascii="Times New Roman" w:hAnsi="Times New Roman"/>
          <w:color w:val="000000"/>
          <w:sz w:val="24"/>
          <w:szCs w:val="24"/>
          <w:lang w:val="ru-RU"/>
        </w:rPr>
        <w:t>о</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называется размером турнира. (см. приложение)</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Pr="0045722D">
        <w:rPr>
          <w:rFonts w:ascii="Times New Roman" w:eastAsia="Times New Roman" w:hAnsi="Times New Roman"/>
          <w:spacing w:val="-1"/>
          <w:sz w:val="24"/>
          <w:szCs w:val="26"/>
          <w:lang w:val="ru-RU"/>
        </w:rPr>
        <w:t>Наиболее</w:t>
      </w:r>
      <w:r w:rsidRPr="0045722D">
        <w:rPr>
          <w:rFonts w:ascii="Times New Roman" w:eastAsia="Times New Roman" w:hAnsi="Times New Roman"/>
          <w:spacing w:val="53"/>
          <w:sz w:val="24"/>
          <w:szCs w:val="26"/>
          <w:lang w:val="ru-RU"/>
        </w:rPr>
        <w:t xml:space="preserve"> </w:t>
      </w:r>
      <w:r w:rsidRPr="0045722D">
        <w:rPr>
          <w:rFonts w:ascii="Times New Roman" w:eastAsia="Times New Roman" w:hAnsi="Times New Roman"/>
          <w:spacing w:val="-1"/>
          <w:sz w:val="24"/>
          <w:szCs w:val="26"/>
          <w:lang w:val="ru-RU"/>
        </w:rPr>
        <w:t>простым</w:t>
      </w:r>
      <w:r w:rsidRPr="0045722D">
        <w:rPr>
          <w:rFonts w:ascii="Times New Roman" w:eastAsia="Times New Roman" w:hAnsi="Times New Roman"/>
          <w:spacing w:val="53"/>
          <w:sz w:val="24"/>
          <w:szCs w:val="26"/>
          <w:lang w:val="ru-RU"/>
        </w:rPr>
        <w:t xml:space="preserve"> </w:t>
      </w:r>
      <w:r w:rsidRPr="0045722D">
        <w:rPr>
          <w:rFonts w:ascii="Times New Roman" w:eastAsia="Times New Roman" w:hAnsi="Times New Roman"/>
          <w:sz w:val="24"/>
          <w:szCs w:val="26"/>
          <w:lang w:val="ru-RU"/>
        </w:rPr>
        <w:t>является</w:t>
      </w:r>
      <w:r w:rsidRPr="0045722D">
        <w:rPr>
          <w:rFonts w:ascii="Times New Roman" w:eastAsia="Times New Roman" w:hAnsi="Times New Roman"/>
          <w:spacing w:val="54"/>
          <w:sz w:val="24"/>
          <w:szCs w:val="26"/>
          <w:lang w:val="ru-RU"/>
        </w:rPr>
        <w:t xml:space="preserve"> </w:t>
      </w:r>
      <w:r w:rsidRPr="0045722D">
        <w:rPr>
          <w:rFonts w:ascii="Times New Roman" w:eastAsia="Times New Roman" w:hAnsi="Times New Roman"/>
          <w:spacing w:val="1"/>
          <w:sz w:val="24"/>
          <w:szCs w:val="26"/>
          <w:lang w:val="ru-RU"/>
        </w:rPr>
        <w:t>бинарный</w:t>
      </w:r>
      <w:r w:rsidRPr="0045722D">
        <w:rPr>
          <w:rFonts w:ascii="Times New Roman" w:eastAsia="Times New Roman" w:hAnsi="Times New Roman"/>
          <w:spacing w:val="54"/>
          <w:sz w:val="24"/>
          <w:szCs w:val="26"/>
          <w:lang w:val="ru-RU"/>
        </w:rPr>
        <w:t xml:space="preserve"> </w:t>
      </w:r>
      <w:r w:rsidRPr="0045722D">
        <w:rPr>
          <w:rFonts w:ascii="Times New Roman" w:eastAsia="Times New Roman" w:hAnsi="Times New Roman"/>
          <w:spacing w:val="-1"/>
          <w:sz w:val="24"/>
          <w:szCs w:val="26"/>
          <w:lang w:val="ru-RU"/>
        </w:rPr>
        <w:t>турнир,</w:t>
      </w:r>
      <w:r w:rsidRPr="0045722D">
        <w:rPr>
          <w:rFonts w:ascii="Times New Roman" w:eastAsia="Times New Roman" w:hAnsi="Times New Roman"/>
          <w:spacing w:val="55"/>
          <w:sz w:val="24"/>
          <w:szCs w:val="26"/>
          <w:lang w:val="ru-RU"/>
        </w:rPr>
        <w:t xml:space="preserve"> </w:t>
      </w:r>
      <w:r w:rsidRPr="0045722D">
        <w:rPr>
          <w:rFonts w:ascii="Times New Roman" w:eastAsia="Times New Roman" w:hAnsi="Times New Roman"/>
          <w:spacing w:val="-1"/>
          <w:sz w:val="24"/>
          <w:szCs w:val="26"/>
          <w:lang w:val="ru-RU"/>
        </w:rPr>
        <w:t>проводимый</w:t>
      </w:r>
      <w:r w:rsidRPr="0045722D">
        <w:rPr>
          <w:rFonts w:ascii="Times New Roman" w:eastAsia="Times New Roman" w:hAnsi="Times New Roman"/>
          <w:spacing w:val="59"/>
          <w:w w:val="99"/>
          <w:sz w:val="24"/>
          <w:szCs w:val="26"/>
          <w:lang w:val="ru-RU"/>
        </w:rPr>
        <w:t xml:space="preserve"> </w:t>
      </w:r>
      <w:r w:rsidRPr="0045722D">
        <w:rPr>
          <w:rFonts w:ascii="Times New Roman" w:eastAsia="Times New Roman" w:hAnsi="Times New Roman"/>
          <w:spacing w:val="-2"/>
          <w:sz w:val="24"/>
          <w:szCs w:val="26"/>
          <w:lang w:val="ru-RU"/>
        </w:rPr>
        <w:t>между</w:t>
      </w:r>
      <w:r w:rsidRPr="0045722D">
        <w:rPr>
          <w:rFonts w:ascii="Times New Roman" w:eastAsia="Times New Roman" w:hAnsi="Times New Roman"/>
          <w:spacing w:val="-6"/>
          <w:sz w:val="24"/>
          <w:szCs w:val="26"/>
          <w:lang w:val="ru-RU"/>
        </w:rPr>
        <w:t xml:space="preserve"> </w:t>
      </w:r>
      <w:r w:rsidRPr="0045722D">
        <w:rPr>
          <w:rFonts w:ascii="Times New Roman" w:eastAsia="Times New Roman" w:hAnsi="Times New Roman"/>
          <w:spacing w:val="-1"/>
          <w:sz w:val="24"/>
          <w:szCs w:val="26"/>
          <w:lang w:val="ru-RU"/>
        </w:rPr>
        <w:t>двумя</w:t>
      </w:r>
      <w:r w:rsidRPr="0045722D">
        <w:rPr>
          <w:rFonts w:ascii="Times New Roman" w:eastAsia="Times New Roman" w:hAnsi="Times New Roman"/>
          <w:spacing w:val="-6"/>
          <w:sz w:val="24"/>
          <w:szCs w:val="26"/>
          <w:lang w:val="ru-RU"/>
        </w:rPr>
        <w:t xml:space="preserve"> </w:t>
      </w:r>
      <w:r w:rsidRPr="0045722D">
        <w:rPr>
          <w:rFonts w:ascii="Times New Roman" w:eastAsia="Times New Roman" w:hAnsi="Times New Roman"/>
          <w:sz w:val="24"/>
          <w:szCs w:val="26"/>
          <w:lang w:val="ru-RU"/>
        </w:rPr>
        <w:t>решениями</w:t>
      </w:r>
      <w:r w:rsidRPr="0045722D">
        <w:rPr>
          <w:rFonts w:ascii="Times New Roman" w:eastAsia="Times New Roman" w:hAnsi="Times New Roman"/>
          <w:spacing w:val="24"/>
          <w:sz w:val="24"/>
          <w:szCs w:val="26"/>
          <w:lang w:val="ru-RU"/>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lang w:val="ru-RU"/>
        </w:rPr>
        <w:t>2</w:t>
      </w:r>
      <w:r w:rsidRPr="00880D3A">
        <w:rPr>
          <w:rFonts w:ascii="Symbol" w:eastAsia="Symbol" w:hAnsi="Symbol" w:cs="Symbol"/>
          <w:spacing w:val="10"/>
          <w:sz w:val="31"/>
          <w:szCs w:val="31"/>
          <w:lang w:val="ru-RU"/>
        </w:rPr>
        <w:t></w:t>
      </w:r>
      <w:r w:rsidRPr="00880D3A">
        <w:rPr>
          <w:rFonts w:ascii="Symbol" w:eastAsia="Symbol" w:hAnsi="Symbol" w:cs="Symbol"/>
          <w:spacing w:val="10"/>
          <w:sz w:val="31"/>
          <w:szCs w:val="31"/>
          <w:lang w:val="ru-RU"/>
        </w:rPr>
        <w:t></w:t>
      </w:r>
    </w:p>
    <w:p w14:paraId="592FDECB" w14:textId="77777777" w:rsidR="001C7C53" w:rsidRPr="00353783" w:rsidRDefault="001C7C53" w:rsidP="001C7C53">
      <w:pPr>
        <w:pStyle w:val="Heading2"/>
        <w:ind w:left="-284" w:firstLine="568"/>
        <w:jc w:val="center"/>
        <w:rPr>
          <w:b w:val="0"/>
          <w:spacing w:val="8"/>
          <w:sz w:val="28"/>
          <w:szCs w:val="26"/>
          <w:lang w:val="ru-RU"/>
        </w:rPr>
      </w:pPr>
      <w:bookmarkStart w:id="79" w:name="_Toc514660670"/>
      <w:r w:rsidRPr="009470D8">
        <w:rPr>
          <w:spacing w:val="8"/>
          <w:sz w:val="28"/>
          <w:szCs w:val="26"/>
          <w:lang w:val="ru-RU"/>
        </w:rPr>
        <w:t>4.6</w:t>
      </w:r>
      <w:r>
        <w:rPr>
          <w:spacing w:val="8"/>
          <w:sz w:val="28"/>
          <w:szCs w:val="26"/>
          <w:lang w:val="ru-RU"/>
        </w:rPr>
        <w:t xml:space="preserve"> </w:t>
      </w:r>
      <w:r w:rsidRPr="009470D8">
        <w:rPr>
          <w:spacing w:val="8"/>
          <w:sz w:val="28"/>
          <w:szCs w:val="26"/>
          <w:lang w:val="ru-RU"/>
        </w:rPr>
        <w:t xml:space="preserve">Оператор </w:t>
      </w:r>
      <w:r>
        <w:rPr>
          <w:spacing w:val="8"/>
          <w:sz w:val="28"/>
          <w:szCs w:val="26"/>
          <w:lang w:val="ru-RU"/>
        </w:rPr>
        <w:t>восстановления</w:t>
      </w:r>
      <w:bookmarkEnd w:id="79"/>
    </w:p>
    <w:p w14:paraId="1C82E811"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уменьшает функцию приспособленности  у недопустимых кодировок, в результате чего алгоритм может сойтись к такой  кодировке.</w:t>
      </w:r>
      <w:r w:rsidRPr="007452EF">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w:t>
      </w:r>
      <w:r w:rsidRPr="003504C3">
        <w:rPr>
          <w:rFonts w:ascii="Times New Roman" w:eastAsia="Times New Roman" w:hAnsi="Times New Roman"/>
          <w:i/>
          <w:spacing w:val="8"/>
          <w:sz w:val="24"/>
          <w:szCs w:val="24"/>
          <w:lang w:val="ru-RU"/>
        </w:rPr>
        <w:t>оператор восстановления</w:t>
      </w:r>
      <w:r>
        <w:rPr>
          <w:rFonts w:ascii="Times New Roman" w:eastAsia="Times New Roman" w:hAnsi="Times New Roman"/>
          <w:spacing w:val="8"/>
          <w:sz w:val="24"/>
          <w:szCs w:val="24"/>
          <w:lang w:val="ru-RU"/>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Pr>
          <w:rFonts w:ascii="Times New Roman" w:eastAsia="Times New Roman" w:hAnsi="Times New Roman"/>
          <w:spacing w:val="8"/>
          <w:sz w:val="24"/>
          <w:szCs w:val="24"/>
          <w:lang w:val="ru-RU"/>
        </w:rPr>
        <w:t xml:space="preserve">, увеличивает или уменьшает значение гена для </w:t>
      </w:r>
      <w:r>
        <w:rPr>
          <w:rFonts w:ascii="Times New Roman" w:eastAsia="Times New Roman" w:hAnsi="Times New Roman"/>
          <w:spacing w:val="8"/>
          <w:sz w:val="24"/>
          <w:szCs w:val="24"/>
        </w:rPr>
        <w:t>i</w:t>
      </w:r>
      <w:r>
        <w:rPr>
          <w:rFonts w:ascii="Times New Roman" w:eastAsia="Times New Roman" w:hAnsi="Times New Roman"/>
          <w:spacing w:val="8"/>
          <w:sz w:val="24"/>
          <w:szCs w:val="24"/>
          <w:lang w:val="ru-RU"/>
        </w:rPr>
        <w:t xml:space="preserve">-го предмета на основе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Pr>
          <w:rFonts w:ascii="Times New Roman" w:eastAsia="Times New Roman" w:hAnsi="Times New Roman"/>
          <w:spacing w:val="8"/>
          <w:sz w:val="24"/>
          <w:szCs w:val="24"/>
          <w:lang w:val="ru-RU"/>
        </w:rPr>
        <w:t xml:space="preserve">. Чем больше удельная стоимость, тем выше шанс, что ген будет иметь максимальное допустимое значение для  </w:t>
      </w:r>
      <w:r>
        <w:rPr>
          <w:rFonts w:ascii="Times New Roman" w:eastAsia="Times New Roman" w:hAnsi="Times New Roman"/>
          <w:spacing w:val="8"/>
          <w:sz w:val="24"/>
          <w:szCs w:val="24"/>
        </w:rPr>
        <w:t>i</w:t>
      </w:r>
      <w:r>
        <w:rPr>
          <w:rFonts w:ascii="Times New Roman" w:eastAsia="Times New Roman" w:hAnsi="Times New Roman"/>
          <w:spacing w:val="8"/>
          <w:sz w:val="24"/>
          <w:szCs w:val="24"/>
          <w:lang w:val="ru-RU"/>
        </w:rPr>
        <w:t xml:space="preserve">-го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 </w:t>
      </w:r>
      <w:r w:rsidRPr="0037089B">
        <w:rPr>
          <w:rFonts w:ascii="Times New Roman" w:eastAsia="Times New Roman" w:hAnsi="Times New Roman"/>
          <w:i/>
          <w:spacing w:val="8"/>
          <w:sz w:val="24"/>
          <w:szCs w:val="24"/>
          <w:lang w:val="ru-RU"/>
        </w:rPr>
        <w:t xml:space="preserve">первой фазе </w:t>
      </w:r>
      <w:r w:rsidRPr="0037089B">
        <w:rPr>
          <w:rFonts w:ascii="Times New Roman" w:eastAsia="Times New Roman" w:hAnsi="Times New Roman"/>
          <w:spacing w:val="8"/>
          <w:sz w:val="24"/>
          <w:szCs w:val="24"/>
          <w:lang w:val="ru-RU"/>
        </w:rPr>
        <w:t>анализируется каждая переменная</w:t>
      </w:r>
      <w:r>
        <w:rPr>
          <w:rFonts w:ascii="Times New Roman" w:eastAsia="Times New Roman" w:hAnsi="Times New Roman"/>
          <w:spacing w:val="8"/>
          <w:sz w:val="24"/>
          <w:szCs w:val="24"/>
          <w:lang w:val="ru-RU"/>
        </w:rPr>
        <w:t>(ген)</w:t>
      </w:r>
      <w:r w:rsidRPr="0037089B">
        <w:rPr>
          <w:rFonts w:ascii="Times New Roman" w:eastAsia="Times New Roman" w:hAnsi="Times New Roman"/>
          <w:spacing w:val="8"/>
          <w:sz w:val="24"/>
          <w:szCs w:val="24"/>
          <w:lang w:val="ru-RU"/>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Во </w:t>
      </w:r>
      <w:r w:rsidRPr="0037089B">
        <w:rPr>
          <w:rFonts w:ascii="Times New Roman" w:eastAsia="Times New Roman" w:hAnsi="Times New Roman"/>
          <w:i/>
          <w:spacing w:val="8"/>
          <w:sz w:val="24"/>
          <w:szCs w:val="24"/>
          <w:lang w:val="ru-RU"/>
        </w:rPr>
        <w:t xml:space="preserve">второй фазе </w:t>
      </w:r>
      <w:r w:rsidRPr="0037089B">
        <w:rPr>
          <w:rFonts w:ascii="Times New Roman" w:eastAsia="Times New Roman" w:hAnsi="Times New Roman"/>
          <w:spacing w:val="8"/>
          <w:sz w:val="24"/>
          <w:szCs w:val="24"/>
          <w:lang w:val="ru-RU"/>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eastAsia="Times New Roman" w:hAnsi="Times New Roman"/>
          <w:spacing w:val="8"/>
          <w:sz w:val="24"/>
          <w:szCs w:val="24"/>
          <w:lang w:val="ru-RU"/>
        </w:rPr>
        <w:t xml:space="preserve">Цель первой фазы </w:t>
      </w:r>
      <w:r w:rsidRPr="00880D3A">
        <w:rPr>
          <w:rFonts w:ascii="Times New Roman" w:hAnsi="Times New Roman"/>
          <w:iCs/>
          <w:color w:val="000000"/>
          <w:sz w:val="25"/>
          <w:szCs w:val="25"/>
          <w:lang w:val="ru-RU"/>
        </w:rPr>
        <w:t>–</w:t>
      </w:r>
      <w:r>
        <w:rPr>
          <w:rFonts w:ascii="Times New Roman" w:hAnsi="Times New Roman"/>
          <w:iCs/>
          <w:color w:val="000000"/>
          <w:sz w:val="25"/>
          <w:szCs w:val="25"/>
          <w:lang w:val="ru-RU"/>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hAnsi="Times New Roman"/>
          <w:iCs/>
          <w:color w:val="000000"/>
          <w:sz w:val="25"/>
          <w:szCs w:val="25"/>
          <w:lang w:val="ru-RU"/>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1C7C53" w:rsidRPr="007452EF" w:rsidSect="00136E52">
          <w:footerReference w:type="default" r:id="rId59"/>
          <w:footerReference w:type="first" r:id="rId60"/>
          <w:pgSz w:w="11900" w:h="16840"/>
          <w:pgMar w:top="1134" w:right="843" w:bottom="1134" w:left="1701" w:header="284" w:footer="340" w:gutter="0"/>
          <w:pgNumType w:start="2"/>
          <w:cols w:space="720" w:equalWidth="0">
            <w:col w:w="8499"/>
          </w:cols>
          <w:noEndnote/>
          <w:docGrid w:linePitch="299"/>
        </w:sectPr>
      </w:pPr>
    </w:p>
    <w:p w14:paraId="7683E292" w14:textId="77777777" w:rsidR="001C7C53" w:rsidRPr="004B51CD" w:rsidRDefault="001C7C53" w:rsidP="001C7C53">
      <w:pPr>
        <w:pStyle w:val="Heading1"/>
        <w:ind w:left="-567" w:firstLine="567"/>
        <w:jc w:val="center"/>
        <w:rPr>
          <w:rFonts w:ascii="Times New Roman" w:hAnsi="Times New Roman" w:cs="Times New Roman"/>
          <w:b/>
          <w:color w:val="auto"/>
          <w:lang w:val="ru-RU"/>
        </w:rPr>
      </w:pPr>
      <w:bookmarkStart w:id="80" w:name="page151"/>
      <w:bookmarkStart w:id="81" w:name="_Toc514660671"/>
      <w:bookmarkEnd w:id="80"/>
      <w:r w:rsidRPr="004B51CD">
        <w:rPr>
          <w:rFonts w:ascii="Times New Roman" w:hAnsi="Times New Roman" w:cs="Times New Roman"/>
          <w:b/>
          <w:color w:val="auto"/>
          <w:lang w:val="ru-RU"/>
        </w:rPr>
        <w:lastRenderedPageBreak/>
        <w:t>5. Классы тестовых задач</w:t>
      </w:r>
      <w:bookmarkEnd w:id="81"/>
    </w:p>
    <w:p w14:paraId="3C97F626" w14:textId="77777777" w:rsidR="001C7C53" w:rsidRPr="006A54C5" w:rsidRDefault="001C7C53" w:rsidP="001C7C53">
      <w:pPr>
        <w:spacing w:line="360" w:lineRule="auto"/>
        <w:ind w:left="-284" w:right="-1" w:firstLine="567"/>
        <w:rPr>
          <w:rFonts w:ascii="Times New Roman" w:hAnsi="Times New Roman"/>
          <w:b/>
          <w:sz w:val="28"/>
          <w:szCs w:val="32"/>
          <w:lang w:val="ru-RU"/>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lang w:val="ru-RU"/>
        </w:rPr>
      </w:pPr>
      <w:r w:rsidRPr="00493313">
        <w:rPr>
          <w:rFonts w:ascii="Times New Roman" w:hAnsi="Times New Roman"/>
          <w:sz w:val="24"/>
          <w:szCs w:val="28"/>
          <w:lang w:val="ru-RU"/>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lang w:val="ru-RU"/>
        </w:rPr>
        <w:t>я</w:t>
      </w:r>
      <w:r w:rsidRPr="00493313">
        <w:rPr>
          <w:rFonts w:ascii="Times New Roman" w:hAnsi="Times New Roman"/>
          <w:sz w:val="24"/>
          <w:szCs w:val="28"/>
          <w:lang w:val="ru-RU"/>
        </w:rPr>
        <w:t xml:space="preserve"> провод</w:t>
      </w:r>
      <w:r>
        <w:rPr>
          <w:rFonts w:ascii="Times New Roman" w:hAnsi="Times New Roman"/>
          <w:sz w:val="24"/>
          <w:szCs w:val="28"/>
          <w:lang w:val="ru-RU"/>
        </w:rPr>
        <w:t>я</w:t>
      </w:r>
      <w:r w:rsidRPr="00493313">
        <w:rPr>
          <w:rFonts w:ascii="Times New Roman" w:hAnsi="Times New Roman"/>
          <w:sz w:val="24"/>
          <w:szCs w:val="28"/>
          <w:lang w:val="ru-RU"/>
        </w:rPr>
        <w:t>тся для 4 классов тестовых задач:</w:t>
      </w:r>
    </w:p>
    <w:p w14:paraId="7C3655DB" w14:textId="77777777" w:rsidR="001C7C53" w:rsidRPr="0060309C" w:rsidRDefault="001C7C53" w:rsidP="001C7C53">
      <w:pPr>
        <w:pStyle w:val="Heading2"/>
        <w:ind w:left="-284" w:firstLine="568"/>
        <w:jc w:val="center"/>
        <w:rPr>
          <w:spacing w:val="8"/>
          <w:sz w:val="28"/>
          <w:szCs w:val="26"/>
          <w:lang w:val="ru-RU"/>
        </w:rPr>
      </w:pPr>
      <w:bookmarkStart w:id="82" w:name="_Toc514660672"/>
      <w:r w:rsidRPr="0060309C">
        <w:rPr>
          <w:spacing w:val="8"/>
          <w:sz w:val="28"/>
          <w:szCs w:val="26"/>
          <w:lang w:val="ru-RU"/>
        </w:rPr>
        <w:t>5.1 Задачи без корреляции</w:t>
      </w:r>
      <w:bookmarkEnd w:id="82"/>
    </w:p>
    <w:p w14:paraId="4B88AFEA"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меж</w:t>
      </w:r>
      <w:r>
        <w:rPr>
          <w:rFonts w:ascii="Times New Roman" w:hAnsi="Times New Roman"/>
          <w:sz w:val="24"/>
          <w:szCs w:val="28"/>
          <w:lang w:val="ru-RU"/>
        </w:rPr>
        <w:t>д</w:t>
      </w:r>
      <w:r w:rsidRPr="00D2308C">
        <w:rPr>
          <w:rFonts w:ascii="Times New Roman" w:hAnsi="Times New Roman"/>
          <w:sz w:val="24"/>
          <w:szCs w:val="28"/>
          <w:lang w:val="ru-RU"/>
        </w:rPr>
        <w:t>у весами, из-за чего легко заполнить ранец.</w:t>
      </w:r>
    </w:p>
    <w:p w14:paraId="55D17980" w14:textId="77777777" w:rsidR="001C7C53" w:rsidRPr="00A603A0" w:rsidRDefault="001C7C53" w:rsidP="001C7C53">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3" w:name="_Toc452413551"/>
    <w:bookmarkStart w:id="84" w:name="_Toc451990486"/>
    <w:bookmarkStart w:id="85" w:name="_Toc451990195"/>
    <w:bookmarkStart w:id="86" w:name="_Toc451989710"/>
    <w:bookmarkStart w:id="87" w:name="_Toc451871814"/>
    <w:bookmarkStart w:id="88" w:name="_Toc451871154"/>
    <w:p w14:paraId="602F0701" w14:textId="77777777" w:rsidR="001C7C53" w:rsidRPr="00C32EC9" w:rsidRDefault="001C7C53" w:rsidP="001C7C53">
      <w:pPr>
        <w:ind w:right="-1" w:firstLine="567"/>
        <w:jc w:val="center"/>
        <w:rPr>
          <w:rFonts w:ascii="Times New Roman" w:hAnsi="Times New Roman"/>
          <w:sz w:val="24"/>
          <w:szCs w:val="24"/>
          <w:lang w:val="ru-RU"/>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i</m:t>
        </m:r>
        <m:r>
          <w:rPr>
            <w:rFonts w:ascii="Cambria Math" w:hAnsi="Cambria Math"/>
            <w:sz w:val="24"/>
            <w:szCs w:val="24"/>
            <w:lang w:val="ru-RU"/>
          </w:rPr>
          <m:t>=1, 2,..,</m:t>
        </m:r>
        <m:r>
          <w:rPr>
            <w:rFonts w:ascii="Cambria Math" w:hAnsi="Cambria Math"/>
            <w:sz w:val="24"/>
            <w:szCs w:val="24"/>
          </w:rPr>
          <m:t>n</m:t>
        </m:r>
        <m:r>
          <w:rPr>
            <w:rFonts w:ascii="Cambria Math" w:hAnsi="Cambria Math"/>
            <w:sz w:val="24"/>
            <w:szCs w:val="24"/>
            <w:lang w:val="ru-RU"/>
          </w:rPr>
          <m:t xml:space="preserve"> </m:t>
        </m:r>
      </m:oMath>
      <w:r w:rsidRPr="0003561B">
        <w:rPr>
          <w:rFonts w:ascii="Times New Roman" w:hAnsi="Times New Roman"/>
          <w:i/>
          <w:sz w:val="24"/>
          <w:szCs w:val="24"/>
          <w:lang w:val="ru-RU"/>
        </w:rPr>
        <w:t xml:space="preserve"> </w:t>
      </w:r>
      <w:r w:rsidRPr="0003561B">
        <w:rPr>
          <w:rFonts w:ascii="Times New Roman" w:hAnsi="Times New Roman"/>
          <w:sz w:val="24"/>
          <w:szCs w:val="24"/>
          <w:lang w:val="ru-RU"/>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ru-RU"/>
              </w:rPr>
              <m:t xml:space="preserve">1,…, </m:t>
            </m:r>
            <m:r>
              <w:rPr>
                <w:rFonts w:ascii="Cambria Math" w:hAnsi="Cambria Math"/>
                <w:sz w:val="24"/>
                <w:szCs w:val="24"/>
              </w:rPr>
              <m:t>R</m:t>
            </m:r>
            <m:r>
              <w:rPr>
                <w:rFonts w:ascii="Cambria Math" w:hAnsi="Cambria Math"/>
                <w:sz w:val="24"/>
                <w:szCs w:val="24"/>
                <w:lang w:val="ru-RU"/>
              </w:rPr>
              <m:t>2</m:t>
            </m:r>
          </m:e>
        </m:d>
      </m:oMath>
      <w:bookmarkEnd w:id="83"/>
      <w:bookmarkEnd w:id="84"/>
      <w:bookmarkEnd w:id="85"/>
      <w:bookmarkEnd w:id="86"/>
      <w:bookmarkEnd w:id="87"/>
      <w:bookmarkEnd w:id="88"/>
    </w:p>
    <w:p w14:paraId="072C9399" w14:textId="77777777" w:rsidR="001C7C53" w:rsidRPr="0003561B" w:rsidRDefault="001C7C53" w:rsidP="001C7C53">
      <w:pPr>
        <w:ind w:right="-1" w:firstLine="567"/>
        <w:jc w:val="center"/>
        <w:rPr>
          <w:rFonts w:ascii="Times New Roman" w:hAnsi="Times New Roman"/>
          <w:sz w:val="24"/>
          <w:szCs w:val="24"/>
          <w:lang w:val="ru-RU"/>
        </w:rPr>
      </w:pPr>
    </w:p>
    <w:p w14:paraId="54270D14" w14:textId="77777777" w:rsidR="001C7C53" w:rsidRPr="00647B32" w:rsidRDefault="001C7C53" w:rsidP="001C7C53">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792D9074" w14:textId="77777777" w:rsidR="001C7C53" w:rsidRPr="0060309C" w:rsidRDefault="001C7C53" w:rsidP="001C7C53">
      <w:pPr>
        <w:pStyle w:val="Heading2"/>
        <w:ind w:left="-284" w:firstLine="568"/>
        <w:jc w:val="center"/>
        <w:rPr>
          <w:spacing w:val="8"/>
          <w:sz w:val="28"/>
          <w:szCs w:val="26"/>
          <w:lang w:val="ru-RU"/>
        </w:rPr>
      </w:pPr>
      <w:bookmarkStart w:id="89" w:name="_Toc514660673"/>
      <w:r w:rsidRPr="0060309C">
        <w:rPr>
          <w:spacing w:val="8"/>
          <w:sz w:val="28"/>
          <w:szCs w:val="26"/>
          <w:lang w:val="ru-RU"/>
        </w:rPr>
        <w:t>5.2 Задачи с корреляцией</w:t>
      </w:r>
      <w:bookmarkEnd w:id="89"/>
    </w:p>
    <w:p w14:paraId="640BAA53"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Pr>
          <w:rFonts w:ascii="Times New Roman" w:hAnsi="Times New Roman"/>
          <w:sz w:val="24"/>
          <w:szCs w:val="28"/>
          <w:lang w:val="ru-RU"/>
        </w:rPr>
        <w:t xml:space="preserve">а пару процентов. Такие случаи </w:t>
      </w:r>
      <w:r w:rsidRPr="00227CDB">
        <w:rPr>
          <w:rFonts w:ascii="Times New Roman" w:hAnsi="Times New Roman"/>
          <w:bCs/>
          <w:color w:val="000000"/>
          <w:sz w:val="24"/>
          <w:szCs w:val="26"/>
          <w:lang w:val="ru-RU"/>
        </w:rPr>
        <w:t>–</w:t>
      </w:r>
      <w:r w:rsidRPr="00D2308C">
        <w:rPr>
          <w:rFonts w:ascii="Times New Roman" w:hAnsi="Times New Roman"/>
          <w:sz w:val="24"/>
          <w:szCs w:val="28"/>
          <w:lang w:val="ru-RU"/>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lang w:val="ru-RU"/>
        </w:rPr>
        <w:t xml:space="preserve">. </w:t>
      </w:r>
    </w:p>
    <w:p w14:paraId="2E92197B" w14:textId="77777777" w:rsidR="001C7C53" w:rsidRDefault="001C7C53" w:rsidP="001C7C53">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35E849AB" w14:textId="77777777" w:rsidR="001C7C53" w:rsidRPr="005A41B0" w:rsidRDefault="001C7C53" w:rsidP="001C7C53">
      <w:pPr>
        <w:pStyle w:val="ListParagraph"/>
        <w:spacing w:after="0" w:line="240" w:lineRule="auto"/>
        <w:ind w:left="0" w:right="-1" w:firstLine="567"/>
        <w:jc w:val="both"/>
        <w:rPr>
          <w:rFonts w:ascii="Times New Roman" w:hAnsi="Times New Roman"/>
          <w:i/>
          <w:sz w:val="24"/>
          <w:szCs w:val="24"/>
          <w:lang w:val="ru-RU"/>
        </w:rPr>
      </w:pPr>
      <m:oMathPara>
        <m:oMathParaPr>
          <m:jc m:val="center"/>
        </m:oMathParaPr>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e>
          </m:d>
          <m:r>
            <w:rPr>
              <w:rFonts w:ascii="Cambria Math" w:hAnsi="Cambria Math"/>
              <w:sz w:val="24"/>
              <w:szCs w:val="24"/>
              <w:lang w:val="ru-RU"/>
            </w:rPr>
            <m:t>,</m:t>
          </m:r>
        </m:oMath>
      </m:oMathPara>
    </w:p>
    <w:p w14:paraId="2B5EF1A0" w14:textId="77777777" w:rsidR="001C7C53" w:rsidRPr="005A41B0" w:rsidRDefault="001C7C53" w:rsidP="001C7C53">
      <w:pPr>
        <w:widowControl/>
        <w:spacing w:after="200" w:line="276" w:lineRule="auto"/>
        <w:ind w:left="-284"/>
        <w:rPr>
          <w:rFonts w:ascii="Times New Roman" w:hAnsi="Times New Roman"/>
          <w:i/>
          <w:sz w:val="24"/>
          <w:szCs w:val="24"/>
          <w:lang w:val="ru-RU"/>
        </w:rPr>
      </w:pPr>
      <m:oMathPara>
        <m:oMath>
          <m:r>
            <w:rPr>
              <w:rFonts w:ascii="Cambria Math" w:hAnsi="Cambria Math"/>
              <w:sz w:val="24"/>
              <w:szCs w:val="24"/>
              <w:lang w:val="ru-RU"/>
            </w:rPr>
            <m:t xml:space="preserve">  X-константа,  </m:t>
          </m:r>
          <m:sSub>
            <m:sSubPr>
              <m:ctrlPr>
                <w:rPr>
                  <w:rFonts w:ascii="Cambria Math" w:hAnsi="Cambria Math"/>
                  <w:i/>
                  <w:sz w:val="24"/>
                  <w:szCs w:val="24"/>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≥1,  i=1,2,..,n.</m:t>
          </m:r>
        </m:oMath>
      </m:oMathPara>
    </w:p>
    <w:p w14:paraId="74684C0E" w14:textId="77777777" w:rsidR="001C7C53" w:rsidRPr="00AA732F" w:rsidRDefault="001C7C53" w:rsidP="001C7C53">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603AB97C" w14:textId="77777777" w:rsidR="001C7C53" w:rsidRPr="0060309C" w:rsidRDefault="001C7C53" w:rsidP="001C7C53">
      <w:pPr>
        <w:pStyle w:val="Heading2"/>
        <w:ind w:left="-284" w:firstLine="568"/>
        <w:jc w:val="center"/>
        <w:rPr>
          <w:spacing w:val="8"/>
          <w:sz w:val="28"/>
          <w:szCs w:val="26"/>
          <w:lang w:val="ru-RU"/>
        </w:rPr>
      </w:pPr>
      <w:bookmarkStart w:id="90" w:name="_Toc514660674"/>
      <w:r w:rsidRPr="0060309C">
        <w:rPr>
          <w:spacing w:val="8"/>
          <w:sz w:val="28"/>
          <w:szCs w:val="26"/>
          <w:lang w:val="ru-RU"/>
        </w:rPr>
        <w:lastRenderedPageBreak/>
        <w:t>5.3 Задачи с сильной корреляцией</w:t>
      </w:r>
      <w:bookmarkEnd w:id="90"/>
    </w:p>
    <w:p w14:paraId="47EAA263" w14:textId="77777777" w:rsidR="001C7C53" w:rsidRPr="009807EA" w:rsidRDefault="001C7C53" w:rsidP="001C7C53">
      <w:pPr>
        <w:spacing w:line="360" w:lineRule="auto"/>
        <w:rPr>
          <w:rFonts w:ascii="Times New Roman" w:hAnsi="Times New Roman"/>
          <w:sz w:val="24"/>
          <w:szCs w:val="24"/>
          <w:lang w:val="ru-RU"/>
        </w:rPr>
      </w:pPr>
      <w:r w:rsidRPr="0072639B">
        <w:rPr>
          <w:rFonts w:ascii="Times New Roman" w:hAnsi="Times New Roman"/>
          <w:b/>
          <w:i/>
          <w:sz w:val="24"/>
          <w:szCs w:val="24"/>
          <w:lang w:val="ru-RU"/>
        </w:rPr>
        <w:t xml:space="preserve"> </w:t>
      </w:r>
      <w:bookmarkStart w:id="91" w:name="_Toc514629174"/>
      <w:r w:rsidRPr="009807EA">
        <w:rPr>
          <w:rFonts w:ascii="Times New Roman" w:hAnsi="Times New Roman"/>
          <w:sz w:val="24"/>
          <w:szCs w:val="24"/>
          <w:lang w:val="ru-RU"/>
        </w:rPr>
        <w:t>Подобные ЗОР трудно решить по двум причинам:</w:t>
      </w:r>
      <w:bookmarkEnd w:id="91"/>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3EE82FB" w14:textId="77777777" w:rsidR="001C7C53" w:rsidRDefault="001C7C53" w:rsidP="001C7C53">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70239CA4" w14:textId="77777777" w:rsidR="001C7C53" w:rsidRPr="009807EA" w:rsidRDefault="001C7C53" w:rsidP="001C7C53">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r>
            <w:rPr>
              <w:rFonts w:ascii="Cambria Math" w:hAnsi="Cambria Math"/>
              <w:sz w:val="24"/>
              <w:szCs w:val="24"/>
            </w:rPr>
            <m:t>X</m:t>
          </m:r>
          <m:r>
            <w:rPr>
              <w:rFonts w:ascii="Cambria Math" w:hAnsi="Cambria Math"/>
              <w:sz w:val="24"/>
              <w:szCs w:val="24"/>
              <w:lang w:val="ru-RU"/>
            </w:rPr>
            <m:t>,</m:t>
          </m:r>
        </m:oMath>
      </m:oMathPara>
    </w:p>
    <w:p w14:paraId="213D2808" w14:textId="77777777" w:rsidR="001C7C53" w:rsidRPr="009807EA" w:rsidRDefault="001C7C53" w:rsidP="001C7C53">
      <w:pPr>
        <w:pStyle w:val="ListParagraph"/>
        <w:spacing w:after="0" w:line="240" w:lineRule="auto"/>
        <w:ind w:left="0" w:right="-1" w:firstLine="567"/>
        <w:jc w:val="both"/>
        <w:rPr>
          <w:rFonts w:ascii="Times New Roman" w:hAnsi="Times New Roman"/>
          <w:i/>
          <w:sz w:val="24"/>
          <w:szCs w:val="24"/>
          <w:lang w:val="ru-RU"/>
        </w:rPr>
      </w:pPr>
      <m:oMathPara>
        <m:oMath>
          <m:r>
            <w:rPr>
              <w:rFonts w:ascii="Cambria Math" w:hAnsi="Cambria Math"/>
              <w:sz w:val="24"/>
              <w:szCs w:val="24"/>
              <w:lang w:val="ru-RU"/>
            </w:rPr>
            <m:t xml:space="preserve">  X-константа</m:t>
          </m:r>
          <m:r>
            <w:rPr>
              <w:rFonts w:ascii="Cambria Math" w:hAnsi="Cambria Math"/>
              <w:sz w:val="24"/>
              <w:szCs w:val="24"/>
            </w:rPr>
            <m:t>,</m:t>
          </m:r>
          <m:r>
            <w:rPr>
              <w:rFonts w:ascii="Cambria Math" w:hAnsi="Cambria Math"/>
              <w:sz w:val="24"/>
              <w:szCs w:val="24"/>
              <w:lang w:val="ru-RU"/>
            </w:rPr>
            <m:t xml:space="preserve">  i=1,2,..,n.</m:t>
          </m:r>
        </m:oMath>
      </m:oMathPara>
    </w:p>
    <w:p w14:paraId="42357679" w14:textId="77777777" w:rsidR="001C7C53" w:rsidRPr="00647B32" w:rsidRDefault="001C7C53" w:rsidP="001C7C53">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80EE94F" w14:textId="77777777" w:rsidR="001C7C53" w:rsidRDefault="001C7C53" w:rsidP="001C7C53">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Pr>
          <w:rFonts w:ascii="Times New Roman" w:hAnsi="Times New Roman"/>
          <w:sz w:val="24"/>
          <w:szCs w:val="28"/>
          <w:lang w:val="ru-RU"/>
        </w:rPr>
        <w:t>.</w:t>
      </w:r>
      <w:r w:rsidRPr="009B5F67">
        <w:rPr>
          <w:rFonts w:ascii="Times New Roman" w:hAnsi="Times New Roman"/>
          <w:sz w:val="24"/>
          <w:szCs w:val="28"/>
          <w:lang w:val="ru-RU"/>
        </w:rPr>
        <w:t xml:space="preserve"> </w:t>
      </w:r>
      <w:r>
        <w:rPr>
          <w:rFonts w:ascii="Times New Roman" w:hAnsi="Times New Roman"/>
          <w:sz w:val="24"/>
          <w:szCs w:val="28"/>
          <w:lang w:val="ru-RU"/>
        </w:rPr>
        <w:t>Сортировка по невозрастанию относительной стоимости</w:t>
      </w:r>
      <w:r w:rsidRPr="009B5F67">
        <w:rPr>
          <w:rFonts w:ascii="Times New Roman" w:hAnsi="Times New Roman"/>
          <w:sz w:val="24"/>
          <w:szCs w:val="28"/>
          <w:lang w:val="ru-RU"/>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Pr>
          <w:rFonts w:ascii="Times New Roman" w:hAnsi="Times New Roman"/>
          <w:sz w:val="24"/>
          <w:szCs w:val="28"/>
          <w:lang w:val="ru-RU"/>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lang w:val="ru-RU"/>
        </w:rPr>
      </w:pPr>
      <w:r>
        <w:rPr>
          <w:rFonts w:ascii="Times New Roman" w:hAnsi="Times New Roman"/>
          <w:sz w:val="24"/>
          <w:szCs w:val="28"/>
          <w:lang w:val="ru-RU"/>
        </w:rPr>
        <w:t xml:space="preserve">Так для </w:t>
      </w:r>
      <w:r w:rsidRPr="00C92A25">
        <w:rPr>
          <w:rFonts w:ascii="Times New Roman" w:hAnsi="Times New Roman"/>
          <w:i/>
          <w:sz w:val="24"/>
          <w:szCs w:val="28"/>
          <w:lang w:val="ru-RU"/>
        </w:rPr>
        <w:t>0-</w:t>
      </w:r>
      <w:r>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2677B68F" w14:textId="77777777" w:rsidR="001C7C53" w:rsidRDefault="001C7C53" w:rsidP="001C7C53">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Pr="00F27512">
        <w:rPr>
          <w:rFonts w:ascii="Times New Roman" w:hAnsi="Times New Roman"/>
          <w:sz w:val="24"/>
          <w:szCs w:val="28"/>
          <w:lang w:val="ru-RU"/>
        </w:rPr>
        <w:t xml:space="preserve"> , </w:t>
      </w:r>
      <w:r w:rsidRPr="00F27512">
        <w:rPr>
          <w:rFonts w:ascii="Times New Roman" w:hAnsi="Times New Roman"/>
          <w:i/>
          <w:sz w:val="24"/>
          <w:szCs w:val="28"/>
        </w:rPr>
        <w:t>b</w:t>
      </w:r>
      <w:r w:rsidRPr="00F27512">
        <w:rPr>
          <w:rFonts w:ascii="Times New Roman" w:hAnsi="Times New Roman"/>
          <w:i/>
          <w:sz w:val="24"/>
          <w:szCs w:val="28"/>
          <w:lang w:val="ru-RU"/>
        </w:rPr>
        <w:t xml:space="preserve"> –</w:t>
      </w:r>
      <w:r w:rsidRPr="00F27512">
        <w:rPr>
          <w:rFonts w:ascii="Times New Roman" w:hAnsi="Times New Roman"/>
          <w:sz w:val="24"/>
          <w:szCs w:val="28"/>
          <w:lang w:val="ru-RU"/>
        </w:rPr>
        <w:t xml:space="preserve"> индекс элемента разрыва</w:t>
      </w:r>
      <w:r>
        <w:rPr>
          <w:rFonts w:ascii="Times New Roman" w:hAnsi="Times New Roman"/>
          <w:sz w:val="24"/>
          <w:szCs w:val="28"/>
          <w:lang w:val="ru-RU"/>
        </w:rPr>
        <w:t xml:space="preserve">                             </w:t>
      </w:r>
      <w:r w:rsidRPr="00D859EB">
        <w:rPr>
          <w:rFonts w:ascii="Times New Roman" w:hAnsi="Times New Roman"/>
          <w:b/>
          <w:sz w:val="24"/>
          <w:szCs w:val="28"/>
          <w:lang w:val="ru-RU"/>
        </w:rPr>
        <w:t>(</w:t>
      </w:r>
      <w:r>
        <w:rPr>
          <w:rFonts w:ascii="Times New Roman" w:hAnsi="Times New Roman"/>
          <w:b/>
          <w:sz w:val="24"/>
          <w:szCs w:val="28"/>
          <w:lang w:val="ru-RU"/>
        </w:rPr>
        <w:t>5.3.</w:t>
      </w:r>
      <w:r w:rsidRPr="00D859EB">
        <w:rPr>
          <w:rFonts w:ascii="Times New Roman" w:hAnsi="Times New Roman"/>
          <w:b/>
          <w:sz w:val="24"/>
          <w:szCs w:val="28"/>
          <w:lang w:val="ru-RU"/>
        </w:rPr>
        <w:t>1)</w:t>
      </w:r>
    </w:p>
    <w:p w14:paraId="59A357A0" w14:textId="77777777" w:rsidR="001C7C53" w:rsidRDefault="001C7C53" w:rsidP="001C7C53">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lang w:val="ru-RU"/>
        </w:rPr>
        <w:t xml:space="preserve"> </w:t>
      </w:r>
      <w:r>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14:paraId="6A65807F" w14:textId="77777777" w:rsidR="001C7C53" w:rsidRDefault="001C7C53" w:rsidP="001C7C53">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lang w:val="ru-RU"/>
        </w:rPr>
        <w:t>(</w:t>
      </w:r>
      <w:r>
        <w:rPr>
          <w:rFonts w:ascii="Times New Roman" w:hAnsi="Times New Roman"/>
          <w:b/>
          <w:sz w:val="24"/>
          <w:szCs w:val="28"/>
          <w:lang w:val="ru-RU"/>
        </w:rPr>
        <w:t>5.3.</w:t>
      </w:r>
      <w:r w:rsidRPr="00D859EB">
        <w:rPr>
          <w:rFonts w:ascii="Times New Roman" w:hAnsi="Times New Roman"/>
          <w:b/>
          <w:sz w:val="24"/>
          <w:szCs w:val="28"/>
          <w:lang w:val="ru-RU"/>
        </w:rPr>
        <w:t>1)</w:t>
      </w:r>
      <w:r>
        <w:rPr>
          <w:rFonts w:ascii="Times New Roman" w:hAnsi="Times New Roman"/>
          <w:b/>
          <w:sz w:val="24"/>
          <w:szCs w:val="28"/>
          <w:lang w:val="ru-RU"/>
        </w:rPr>
        <w:t xml:space="preserve"> </w:t>
      </w:r>
      <w:r>
        <w:rPr>
          <w:rFonts w:ascii="Times New Roman" w:hAnsi="Times New Roman"/>
          <w:sz w:val="24"/>
          <w:szCs w:val="28"/>
          <w:lang w:val="ru-RU"/>
        </w:rPr>
        <w:t>будет слишком слабым, чтобы иметь какой-нибудь эффект.</w:t>
      </w:r>
    </w:p>
    <w:p w14:paraId="52FF6D24" w14:textId="77777777" w:rsidR="001C7C53" w:rsidRPr="0060309C" w:rsidRDefault="001C7C53" w:rsidP="001C7C53">
      <w:pPr>
        <w:pStyle w:val="Heading2"/>
        <w:ind w:left="-284" w:firstLine="568"/>
        <w:jc w:val="center"/>
        <w:rPr>
          <w:spacing w:val="8"/>
          <w:sz w:val="28"/>
          <w:szCs w:val="26"/>
          <w:lang w:val="ru-RU"/>
        </w:rPr>
      </w:pPr>
      <w:bookmarkStart w:id="92" w:name="_Toc514660675"/>
      <w:r w:rsidRPr="0060309C">
        <w:rPr>
          <w:spacing w:val="8"/>
          <w:sz w:val="28"/>
          <w:szCs w:val="26"/>
          <w:lang w:val="ru-RU"/>
        </w:rPr>
        <w:t>5.4 Задачи с подсуммами</w:t>
      </w:r>
      <w:bookmarkEnd w:id="92"/>
    </w:p>
    <w:p w14:paraId="2C0AD239"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w:t>
      </w:r>
      <w:r w:rsidRPr="00D2308C">
        <w:rPr>
          <w:rFonts w:ascii="Times New Roman" w:hAnsi="Times New Roman"/>
          <w:sz w:val="24"/>
          <w:szCs w:val="28"/>
          <w:lang w:val="ru-RU"/>
        </w:rPr>
        <w:lastRenderedPageBreak/>
        <w:t xml:space="preserve">веса. Задачи с подсуммами </w:t>
      </w:r>
      <w:r>
        <w:rPr>
          <w:rFonts w:ascii="Times New Roman" w:hAnsi="Times New Roman"/>
          <w:sz w:val="24"/>
          <w:szCs w:val="28"/>
          <w:lang w:val="ru-RU"/>
        </w:rPr>
        <w:t>не</w:t>
      </w:r>
      <w:r w:rsidRPr="00D2308C">
        <w:rPr>
          <w:rFonts w:ascii="Times New Roman" w:hAnsi="Times New Roman"/>
          <w:sz w:val="24"/>
          <w:szCs w:val="28"/>
          <w:lang w:val="ru-RU"/>
        </w:rPr>
        <w:t xml:space="preserve">трудно решаемы. </w:t>
      </w:r>
    </w:p>
    <w:p w14:paraId="362FADDF" w14:textId="77777777" w:rsidR="001C7C53" w:rsidRPr="0058710E" w:rsidRDefault="001C7C53" w:rsidP="001C7C53">
      <w:pPr>
        <w:spacing w:line="360" w:lineRule="auto"/>
        <w:ind w:left="-284" w:right="-1" w:firstLine="567"/>
        <w:rPr>
          <w:rFonts w:ascii="Times New Roman" w:hAnsi="Times New Roman"/>
          <w:i/>
          <w:sz w:val="24"/>
          <w:szCs w:val="24"/>
          <w:lang w:val="ru-RU"/>
        </w:rPr>
      </w:pPr>
      <w:r>
        <w:rPr>
          <w:rFonts w:ascii="Times New Roman" w:hAnsi="Times New Roman"/>
          <w:noProof/>
          <w:sz w:val="24"/>
          <w:szCs w:val="28"/>
          <w:lang w:val="ru-RU"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lang w:val="ru-RU"/>
        </w:rPr>
        <w:br w:type="textWrapping" w:clear="all"/>
      </w:r>
    </w:p>
    <w:p w14:paraId="5E2E23B2" w14:textId="77777777" w:rsidR="001C7C53" w:rsidRPr="0058710E" w:rsidRDefault="001C7C53" w:rsidP="001C7C53">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lang w:val="ru-RU"/>
                    </w:rPr>
                    <m:t>R1,…,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rPr>
            <m:t xml:space="preserve">,   </m:t>
          </m:r>
          <m:r>
            <w:rPr>
              <w:rFonts w:ascii="Cambria Math" w:hAnsi="Cambria Math"/>
              <w:sz w:val="24"/>
              <w:szCs w:val="24"/>
              <w:lang w:val="ru-RU"/>
            </w:rPr>
            <m:t>i=1,2,..,n.</m:t>
          </m:r>
        </m:oMath>
      </m:oMathPara>
    </w:p>
    <w:p w14:paraId="2B1C3BC8" w14:textId="77777777" w:rsidR="001C7C53" w:rsidRPr="00647B32" w:rsidRDefault="001C7C53" w:rsidP="001C7C53">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752E3282" w14:textId="77777777" w:rsidR="001C7C53" w:rsidRPr="00D158C4" w:rsidRDefault="001C7C53" w:rsidP="001C7C53">
      <w:pPr>
        <w:pStyle w:val="ListParagraph"/>
        <w:spacing w:line="360" w:lineRule="auto"/>
        <w:ind w:left="-284" w:right="-1" w:firstLine="567"/>
        <w:rPr>
          <w:rFonts w:ascii="Times New Roman" w:hAnsi="Times New Roman"/>
          <w:sz w:val="24"/>
          <w:szCs w:val="28"/>
          <w:lang w:val="ru-RU"/>
        </w:rPr>
      </w:pPr>
    </w:p>
    <w:p w14:paraId="085490AD" w14:textId="77777777" w:rsidR="001C7C53" w:rsidRPr="0058710E" w:rsidRDefault="001C7C53" w:rsidP="001C7C53">
      <w:pPr>
        <w:spacing w:line="360" w:lineRule="auto"/>
        <w:ind w:left="-284" w:right="-1" w:firstLine="567"/>
        <w:jc w:val="both"/>
        <w:rPr>
          <w:rFonts w:ascii="Times New Roman" w:hAnsi="Times New Roman"/>
          <w:sz w:val="24"/>
          <w:szCs w:val="24"/>
          <w:lang w:val="ru-RU"/>
        </w:rPr>
      </w:pPr>
      <w:r w:rsidRPr="0058710E">
        <w:rPr>
          <w:rFonts w:ascii="Times New Roman" w:hAnsi="Times New Roman"/>
          <w:sz w:val="24"/>
          <w:szCs w:val="24"/>
          <w:lang w:val="ru-RU"/>
        </w:rPr>
        <w:t xml:space="preserve">Для ЗОР емкость рюкзака вычисляется по формуле: </w:t>
      </w:r>
      <m:oMath>
        <m:r>
          <w:rPr>
            <w:rFonts w:ascii="Cambria Math" w:hAnsi="Cambria Math"/>
            <w:sz w:val="24"/>
            <w:szCs w:val="24"/>
            <w:lang w:val="ru-RU"/>
          </w:rPr>
          <m:t>с= 80%(</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lang w:val="ru-RU"/>
                  </w:rPr>
                  <m:t xml:space="preserve"> </m:t>
                </m:r>
              </m:sub>
            </m:sSub>
          </m:e>
        </m:nary>
        <m:r>
          <w:rPr>
            <w:rFonts w:ascii="Cambria Math" w:hAnsi="Cambria Math"/>
            <w:sz w:val="24"/>
            <w:szCs w:val="24"/>
            <w:lang w:val="ru-RU"/>
          </w:rPr>
          <m:t>)</m:t>
        </m:r>
      </m:oMath>
      <w:r>
        <w:rPr>
          <w:rFonts w:ascii="Times New Roman" w:hAnsi="Times New Roman"/>
          <w:sz w:val="24"/>
          <w:szCs w:val="24"/>
          <w:lang w:val="ru-RU"/>
        </w:rPr>
        <w:t>,</w:t>
      </w:r>
      <w:r w:rsidRPr="0058710E">
        <w:rPr>
          <w:rFonts w:ascii="Times New Roman" w:hAnsi="Times New Roman"/>
          <w:sz w:val="24"/>
          <w:szCs w:val="24"/>
          <w:lang w:val="ru-RU"/>
        </w:rPr>
        <w:t xml:space="preserve"> диапазон значений выбирается следующий: </w:t>
      </w:r>
      <w:r w:rsidRPr="0058710E">
        <w:rPr>
          <w:rFonts w:ascii="Times New Roman" w:hAnsi="Times New Roman"/>
          <w:sz w:val="24"/>
          <w:szCs w:val="24"/>
        </w:rPr>
        <w:t>R</w:t>
      </w:r>
      <w:r w:rsidRPr="0058710E">
        <w:rPr>
          <w:rFonts w:ascii="Times New Roman" w:hAnsi="Times New Roman"/>
          <w:sz w:val="24"/>
          <w:szCs w:val="24"/>
          <w:lang w:val="ru-RU"/>
        </w:rPr>
        <w:t xml:space="preserve">1 = 1, </w:t>
      </w:r>
      <w:r w:rsidRPr="0058710E">
        <w:rPr>
          <w:rFonts w:ascii="Times New Roman" w:hAnsi="Times New Roman"/>
          <w:sz w:val="24"/>
          <w:szCs w:val="24"/>
        </w:rPr>
        <w:t>R</w:t>
      </w:r>
      <w:r w:rsidRPr="0058710E">
        <w:rPr>
          <w:rFonts w:ascii="Times New Roman" w:hAnsi="Times New Roman"/>
          <w:sz w:val="24"/>
          <w:szCs w:val="24"/>
          <w:lang w:val="ru-RU"/>
        </w:rPr>
        <w:t>2 = 100.</w:t>
      </w:r>
    </w:p>
    <w:p w14:paraId="2F3F029B" w14:textId="77777777" w:rsidR="001C7C53" w:rsidRPr="0058710E" w:rsidRDefault="001C7C53" w:rsidP="001C7C53">
      <w:pPr>
        <w:spacing w:line="360" w:lineRule="auto"/>
        <w:ind w:left="-284" w:right="-1" w:firstLine="567"/>
        <w:jc w:val="both"/>
        <w:rPr>
          <w:rFonts w:ascii="Times New Roman" w:eastAsiaTheme="minorEastAsia" w:hAnsi="Times New Roman"/>
          <w:sz w:val="24"/>
          <w:szCs w:val="24"/>
          <w:lang w:val="ru-RU"/>
        </w:rPr>
      </w:pPr>
      <w:r w:rsidRPr="0058710E">
        <w:rPr>
          <w:rFonts w:ascii="Times New Roman" w:hAnsi="Times New Roman"/>
          <w:sz w:val="24"/>
          <w:szCs w:val="24"/>
          <w:lang w:val="ru-RU"/>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max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lang w:val="ru-RU"/>
          </w:rPr>
          <m:t>&lt;</m:t>
        </m:r>
        <m:r>
          <w:rPr>
            <w:rFonts w:ascii="Cambria Math" w:eastAsiaTheme="minorEastAsia" w:hAnsi="Cambria Math"/>
            <w:sz w:val="24"/>
            <w:szCs w:val="24"/>
          </w:rPr>
          <m:t>W</m:t>
        </m:r>
      </m:oMath>
      <w:r w:rsidRPr="0058710E">
        <w:rPr>
          <w:rFonts w:ascii="Times New Roman" w:eastAsiaTheme="minorEastAsia" w:hAnsi="Times New Roman"/>
          <w:sz w:val="24"/>
          <w:szCs w:val="24"/>
          <w:lang w:val="ru-RU"/>
        </w:rPr>
        <w:t xml:space="preserve">, </w:t>
      </w:r>
      <w:r w:rsidRPr="0058710E">
        <w:rPr>
          <w:rFonts w:ascii="Times New Roman" w:hAnsi="Times New Roman"/>
          <w:sz w:val="24"/>
          <w:szCs w:val="24"/>
          <w:lang w:val="ru-RU"/>
        </w:rPr>
        <w:t>диапазон значений:</w:t>
      </w:r>
      <w:r w:rsidRPr="0058710E">
        <w:rPr>
          <w:rFonts w:ascii="Times New Roman" w:eastAsiaTheme="minorEastAsia" w:hAnsi="Times New Roman"/>
          <w:sz w:val="24"/>
          <w:szCs w:val="24"/>
          <w:lang w:val="ru-RU"/>
        </w:rPr>
        <w:t xml:space="preserve">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 xml:space="preserve">1 = 10,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2 = 9999.</w:t>
      </w:r>
    </w:p>
    <w:p w14:paraId="1F53D245" w14:textId="77777777" w:rsidR="001C7C53" w:rsidRDefault="001C7C53" w:rsidP="001C7C53">
      <w:pPr>
        <w:spacing w:line="360" w:lineRule="auto"/>
        <w:ind w:left="-284" w:right="-1" w:firstLine="567"/>
        <w:rPr>
          <w:rFonts w:ascii="Times New Roman" w:hAnsi="Times New Roman"/>
          <w:sz w:val="24"/>
          <w:szCs w:val="28"/>
          <w:lang w:val="ru-RU"/>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0B4E36B3" w14:textId="77777777" w:rsidR="001C7C53" w:rsidRDefault="001C7C53" w:rsidP="001C7C53">
      <w:pPr>
        <w:pStyle w:val="Heading1"/>
        <w:ind w:left="-567" w:firstLine="567"/>
        <w:jc w:val="center"/>
        <w:rPr>
          <w:rFonts w:ascii="Times New Roman" w:hAnsi="Times New Roman"/>
          <w:b/>
          <w:color w:val="auto"/>
          <w:lang w:val="ru-RU"/>
        </w:rPr>
      </w:pPr>
      <w:bookmarkStart w:id="93" w:name="_Toc514660676"/>
      <w:r w:rsidRPr="0001082A">
        <w:rPr>
          <w:rFonts w:ascii="Times New Roman" w:hAnsi="Times New Roman"/>
          <w:b/>
          <w:color w:val="auto"/>
          <w:lang w:val="ru-RU"/>
        </w:rPr>
        <w:lastRenderedPageBreak/>
        <w:t xml:space="preserve">6. </w:t>
      </w:r>
      <w:r>
        <w:rPr>
          <w:rFonts w:ascii="Times New Roman" w:hAnsi="Times New Roman"/>
          <w:b/>
          <w:color w:val="auto"/>
          <w:lang w:val="ru-RU"/>
        </w:rPr>
        <w:t>Программный модуль</w:t>
      </w:r>
      <w:bookmarkEnd w:id="93"/>
    </w:p>
    <w:p w14:paraId="52952D7E" w14:textId="77777777" w:rsidR="001C7C53" w:rsidRPr="0001082A" w:rsidRDefault="001C7C53" w:rsidP="001C7C53">
      <w:pPr>
        <w:rPr>
          <w:lang w:val="ru-RU"/>
        </w:rPr>
      </w:pPr>
    </w:p>
    <w:p w14:paraId="3FFF2B04" w14:textId="77777777" w:rsidR="001C7C53" w:rsidRDefault="001C7C53" w:rsidP="001C7C53">
      <w:pPr>
        <w:spacing w:line="360" w:lineRule="auto"/>
        <w:ind w:left="-284" w:firstLine="568"/>
        <w:rPr>
          <w:rFonts w:ascii="Times New Roman" w:hAnsi="Times New Roman"/>
          <w:sz w:val="24"/>
          <w:szCs w:val="24"/>
          <w:lang w:val="ru-RU"/>
        </w:rPr>
      </w:pPr>
      <w:r>
        <w:rPr>
          <w:rFonts w:ascii="Times New Roman" w:hAnsi="Times New Roman"/>
          <w:sz w:val="24"/>
          <w:szCs w:val="24"/>
          <w:lang w:val="ru-RU"/>
        </w:rPr>
        <w:t>В рамках данной исследовательской работы был реализован программный модуль, представляющий:</w:t>
      </w:r>
    </w:p>
    <w:p w14:paraId="3B22160A" w14:textId="77777777" w:rsidR="001C7C53" w:rsidRDefault="001C7C53" w:rsidP="001C7C53">
      <w:pPr>
        <w:pStyle w:val="ListParagraph"/>
        <w:numPr>
          <w:ilvl w:val="0"/>
          <w:numId w:val="41"/>
        </w:numPr>
        <w:spacing w:line="360" w:lineRule="auto"/>
        <w:rPr>
          <w:rFonts w:ascii="Times New Roman" w:hAnsi="Times New Roman"/>
          <w:sz w:val="24"/>
          <w:szCs w:val="24"/>
          <w:lang w:val="ru-RU"/>
        </w:rPr>
      </w:pPr>
      <w:r w:rsidRPr="003F335C">
        <w:rPr>
          <w:rFonts w:ascii="Times New Roman" w:hAnsi="Times New Roman"/>
          <w:sz w:val="24"/>
          <w:szCs w:val="24"/>
          <w:lang w:val="ru-RU"/>
        </w:rPr>
        <w:t>алгоритмы для решения задач о 0-1 рюкзаке и</w:t>
      </w:r>
      <w:r>
        <w:rPr>
          <w:rFonts w:ascii="Times New Roman" w:hAnsi="Times New Roman"/>
          <w:sz w:val="24"/>
          <w:szCs w:val="24"/>
          <w:lang w:val="ru-RU"/>
        </w:rPr>
        <w:t xml:space="preserve"> задач о неограниченном рюкзаке,</w:t>
      </w:r>
    </w:p>
    <w:p w14:paraId="25B45274" w14:textId="77777777" w:rsidR="001C7C53" w:rsidRDefault="001C7C53" w:rsidP="001C7C53">
      <w:pPr>
        <w:pStyle w:val="ListParagraph"/>
        <w:numPr>
          <w:ilvl w:val="0"/>
          <w:numId w:val="41"/>
        </w:numPr>
        <w:spacing w:line="360" w:lineRule="auto"/>
        <w:rPr>
          <w:rFonts w:ascii="Times New Roman" w:hAnsi="Times New Roman"/>
          <w:sz w:val="24"/>
          <w:szCs w:val="24"/>
          <w:lang w:val="ru-RU"/>
        </w:rPr>
      </w:pPr>
      <w:r w:rsidRPr="003F335C">
        <w:rPr>
          <w:rFonts w:ascii="Times New Roman" w:hAnsi="Times New Roman"/>
          <w:sz w:val="24"/>
          <w:szCs w:val="24"/>
          <w:lang w:val="ru-RU"/>
        </w:rPr>
        <w:t xml:space="preserve"> проведение экспериментов, </w:t>
      </w:r>
      <w:r>
        <w:rPr>
          <w:rFonts w:ascii="Times New Roman" w:hAnsi="Times New Roman"/>
          <w:sz w:val="24"/>
          <w:szCs w:val="24"/>
          <w:lang w:val="ru-RU"/>
        </w:rPr>
        <w:t>описанных</w:t>
      </w:r>
      <w:r w:rsidRPr="003F335C">
        <w:rPr>
          <w:rFonts w:ascii="Times New Roman" w:hAnsi="Times New Roman"/>
          <w:sz w:val="24"/>
          <w:szCs w:val="24"/>
          <w:lang w:val="ru-RU"/>
        </w:rPr>
        <w:t xml:space="preserve"> в 7 главе </w:t>
      </w:r>
      <w:r>
        <w:rPr>
          <w:rFonts w:ascii="Times New Roman" w:hAnsi="Times New Roman"/>
          <w:sz w:val="24"/>
          <w:szCs w:val="24"/>
          <w:lang w:val="ru-RU"/>
        </w:rPr>
        <w:t>с</w:t>
      </w:r>
      <w:r w:rsidRPr="003F335C">
        <w:rPr>
          <w:rFonts w:ascii="Times New Roman" w:hAnsi="Times New Roman"/>
          <w:sz w:val="24"/>
          <w:szCs w:val="24"/>
          <w:lang w:val="ru-RU"/>
        </w:rPr>
        <w:t xml:space="preserve"> генераци</w:t>
      </w:r>
      <w:r>
        <w:rPr>
          <w:rFonts w:ascii="Times New Roman" w:hAnsi="Times New Roman"/>
          <w:sz w:val="24"/>
          <w:szCs w:val="24"/>
          <w:lang w:val="ru-RU"/>
        </w:rPr>
        <w:t>ей</w:t>
      </w:r>
      <w:r w:rsidRPr="003F335C">
        <w:rPr>
          <w:rFonts w:ascii="Times New Roman" w:hAnsi="Times New Roman"/>
          <w:sz w:val="24"/>
          <w:szCs w:val="24"/>
          <w:lang w:val="ru-RU"/>
        </w:rPr>
        <w:t xml:space="preserve"> отчетов по ним.</w:t>
      </w:r>
    </w:p>
    <w:p w14:paraId="11CBF74C" w14:textId="77777777" w:rsidR="001C7C53" w:rsidRDefault="001C7C53" w:rsidP="001C7C53">
      <w:pPr>
        <w:pStyle w:val="Heading2"/>
        <w:ind w:left="-284" w:firstLine="568"/>
        <w:jc w:val="center"/>
        <w:rPr>
          <w:spacing w:val="8"/>
          <w:sz w:val="28"/>
          <w:szCs w:val="26"/>
          <w:lang w:val="ru-RU"/>
        </w:rPr>
      </w:pPr>
      <w:bookmarkStart w:id="94" w:name="_Toc514660677"/>
      <w:r w:rsidRPr="00E706D8">
        <w:rPr>
          <w:spacing w:val="8"/>
          <w:sz w:val="28"/>
          <w:szCs w:val="26"/>
          <w:lang w:val="ru-RU"/>
        </w:rPr>
        <w:t>6.1 Структура программного модуля</w:t>
      </w:r>
      <w:bookmarkEnd w:id="94"/>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lang w:val="ru-RU"/>
        </w:rPr>
      </w:pPr>
      <w:r w:rsidRPr="00E706D8">
        <w:rPr>
          <w:rFonts w:ascii="Times New Roman" w:hAnsi="Times New Roman"/>
          <w:sz w:val="24"/>
          <w:lang w:val="ru-RU"/>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7777777" w:rsidR="001C7C53" w:rsidRPr="00322956" w:rsidRDefault="001C7C53" w:rsidP="001C7C53">
      <w:pPr>
        <w:widowControl/>
        <w:spacing w:line="360" w:lineRule="auto"/>
        <w:ind w:left="-284" w:firstLine="426"/>
        <w:jc w:val="both"/>
        <w:rPr>
          <w:rFonts w:ascii="Times New Roman" w:hAnsi="Times New Roman"/>
          <w:sz w:val="24"/>
        </w:rPr>
      </w:pPr>
      <w:r>
        <w:rPr>
          <w:rFonts w:ascii="Times New Roman" w:hAnsi="Times New Roman"/>
          <w:sz w:val="24"/>
          <w:lang w:val="ru-RU"/>
        </w:rPr>
        <w:t>Также</w:t>
      </w:r>
      <w:r w:rsidRPr="00322956">
        <w:rPr>
          <w:rFonts w:ascii="Times New Roman" w:hAnsi="Times New Roman"/>
          <w:sz w:val="24"/>
        </w:rPr>
        <w:t xml:space="preserve"> </w:t>
      </w:r>
      <w:r>
        <w:rPr>
          <w:rFonts w:ascii="Times New Roman" w:hAnsi="Times New Roman"/>
          <w:sz w:val="24"/>
          <w:lang w:val="ru-RU"/>
        </w:rPr>
        <w:t>модуль</w:t>
      </w:r>
      <w:r w:rsidRPr="00322956">
        <w:rPr>
          <w:rFonts w:ascii="Times New Roman" w:hAnsi="Times New Roman"/>
          <w:sz w:val="24"/>
        </w:rPr>
        <w:t xml:space="preserve"> </w:t>
      </w:r>
      <w:r>
        <w:rPr>
          <w:rFonts w:ascii="Times New Roman" w:hAnsi="Times New Roman"/>
          <w:sz w:val="24"/>
          <w:lang w:val="ru-RU"/>
        </w:rPr>
        <w:t>имеет</w:t>
      </w:r>
      <w:r w:rsidRPr="00322956">
        <w:rPr>
          <w:rFonts w:ascii="Times New Roman" w:hAnsi="Times New Roman"/>
          <w:sz w:val="24"/>
        </w:rPr>
        <w:t xml:space="preserve"> </w:t>
      </w:r>
      <w:r>
        <w:rPr>
          <w:rFonts w:ascii="Times New Roman" w:hAnsi="Times New Roman"/>
          <w:sz w:val="24"/>
          <w:lang w:val="ru-RU"/>
        </w:rPr>
        <w:t>две</w:t>
      </w:r>
      <w:r w:rsidRPr="00322956">
        <w:rPr>
          <w:rFonts w:ascii="Times New Roman" w:hAnsi="Times New Roman"/>
          <w:sz w:val="24"/>
        </w:rPr>
        <w:t xml:space="preserve"> </w:t>
      </w:r>
      <w:r>
        <w:rPr>
          <w:rFonts w:ascii="Times New Roman" w:hAnsi="Times New Roman"/>
          <w:sz w:val="24"/>
          <w:lang w:val="ru-RU"/>
        </w:rPr>
        <w:t>компоненты</w:t>
      </w:r>
      <w:r w:rsidRPr="00322956">
        <w:rPr>
          <w:rFonts w:ascii="Times New Roman" w:hAnsi="Times New Roman"/>
          <w:sz w:val="24"/>
        </w:rPr>
        <w:t xml:space="preserve"> </w:t>
      </w:r>
      <w:r>
        <w:rPr>
          <w:rFonts w:ascii="Times New Roman" w:hAnsi="Times New Roman"/>
          <w:sz w:val="24"/>
          <w:lang w:val="ru-RU"/>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77777777" w:rsidR="001C7C53" w:rsidRDefault="001C7C53" w:rsidP="001C7C53">
      <w:pPr>
        <w:pStyle w:val="Heading2"/>
        <w:ind w:left="-284"/>
        <w:rPr>
          <w:color w:val="000000"/>
          <w:sz w:val="24"/>
          <w:szCs w:val="24"/>
          <w:lang w:val="ru-RU"/>
        </w:rPr>
      </w:pPr>
      <w:bookmarkStart w:id="95" w:name="_Toc514660678"/>
      <w:r w:rsidRPr="005F1EC7">
        <w:rPr>
          <w:color w:val="000000"/>
          <w:sz w:val="24"/>
          <w:szCs w:val="24"/>
          <w:lang w:val="ru-RU"/>
        </w:rPr>
        <w:t xml:space="preserve">6.1.1 Библиотека </w:t>
      </w:r>
      <w:r>
        <w:rPr>
          <w:color w:val="000000"/>
          <w:sz w:val="24"/>
          <w:szCs w:val="24"/>
          <w:lang w:val="ru-RU"/>
        </w:rPr>
        <w:t>«</w:t>
      </w:r>
      <w:r w:rsidRPr="005F1EC7">
        <w:rPr>
          <w:color w:val="000000"/>
          <w:sz w:val="24"/>
          <w:szCs w:val="24"/>
          <w:lang w:val="ru-RU"/>
        </w:rPr>
        <w:t>KnapsackProblem.dll</w:t>
      </w:r>
      <w:r>
        <w:rPr>
          <w:color w:val="000000"/>
          <w:sz w:val="24"/>
          <w:szCs w:val="24"/>
          <w:lang w:val="ru-RU"/>
        </w:rPr>
        <w:t>»</w:t>
      </w:r>
      <w:bookmarkEnd w:id="95"/>
    </w:p>
    <w:p w14:paraId="35A35B89" w14:textId="77777777" w:rsidR="001C7C53" w:rsidRDefault="001C7C53" w:rsidP="001C7C53">
      <w:pPr>
        <w:spacing w:line="360" w:lineRule="auto"/>
        <w:ind w:left="-284" w:firstLine="568"/>
        <w:jc w:val="both"/>
        <w:rPr>
          <w:noProof/>
          <w:lang w:val="ru-RU" w:eastAsia="ru-RU"/>
        </w:rPr>
      </w:pPr>
      <w:r>
        <w:rPr>
          <w:rFonts w:ascii="Times New Roman" w:eastAsia="Times New Roman" w:hAnsi="Times New Roman"/>
          <w:color w:val="000000"/>
          <w:sz w:val="24"/>
          <w:szCs w:val="24"/>
          <w:lang w:val="ru-RU" w:eastAsia="ru-RU"/>
        </w:rPr>
        <w:t>Компонента «</w:t>
      </w:r>
      <w:r w:rsidRPr="005F1EC7">
        <w:rPr>
          <w:rFonts w:ascii="Times New Roman" w:eastAsia="Times New Roman" w:hAnsi="Times New Roman"/>
          <w:color w:val="000000"/>
          <w:sz w:val="24"/>
          <w:szCs w:val="24"/>
          <w:lang w:val="ru-RU" w:eastAsia="ru-RU"/>
        </w:rPr>
        <w:t>KnapsackProblem</w:t>
      </w:r>
      <w:r>
        <w:rPr>
          <w:rFonts w:ascii="Times New Roman" w:eastAsia="Times New Roman" w:hAnsi="Times New Roman"/>
          <w:color w:val="000000"/>
          <w:sz w:val="24"/>
          <w:szCs w:val="24"/>
          <w:lang w:val="ru-RU" w:eastAsia="ru-RU"/>
        </w:rPr>
        <w:t>»</w:t>
      </w:r>
      <w:r w:rsidRPr="00015577">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r>
        <w:rPr>
          <w:rFonts w:ascii="Times New Roman" w:eastAsia="Times New Roman" w:hAnsi="Times New Roman"/>
          <w:color w:val="000000"/>
          <w:sz w:val="24"/>
          <w:szCs w:val="24"/>
          <w:lang w:eastAsia="ru-RU"/>
        </w:rPr>
        <w:t>IData</w:t>
      </w:r>
      <w:r w:rsidRPr="005668E6">
        <w:rPr>
          <w:rFonts w:ascii="Times New Roman" w:eastAsia="Times New Roman" w:hAnsi="Times New Roman"/>
          <w:color w:val="000000"/>
          <w:sz w:val="24"/>
          <w:szCs w:val="24"/>
          <w:lang w:val="ru-RU" w:eastAsia="ru-RU"/>
        </w:rPr>
        <w:t xml:space="preserve"> – </w:t>
      </w:r>
      <w:r>
        <w:rPr>
          <w:rFonts w:ascii="Times New Roman" w:eastAsia="Times New Roman" w:hAnsi="Times New Roman"/>
          <w:color w:val="000000"/>
          <w:sz w:val="24"/>
          <w:szCs w:val="24"/>
          <w:lang w:val="ru-RU" w:eastAsia="ru-RU"/>
        </w:rPr>
        <w:t xml:space="preserve">хранение «первичных» данных (данных, считанных непосредственно из входной информации), </w:t>
      </w:r>
      <w:r>
        <w:rPr>
          <w:rFonts w:ascii="Times New Roman" w:eastAsia="Times New Roman" w:hAnsi="Times New Roman"/>
          <w:color w:val="000000"/>
          <w:sz w:val="24"/>
          <w:szCs w:val="24"/>
          <w:lang w:eastAsia="ru-RU"/>
        </w:rPr>
        <w:t>ITask</w:t>
      </w:r>
      <w:r w:rsidRPr="001C0A6F">
        <w:rPr>
          <w:rFonts w:ascii="Times New Roman" w:eastAsia="Times New Roman" w:hAnsi="Times New Roman"/>
          <w:color w:val="000000"/>
          <w:sz w:val="24"/>
          <w:szCs w:val="24"/>
          <w:lang w:val="ru-RU" w:eastAsia="ru-RU"/>
        </w:rPr>
        <w:t xml:space="preserve"> </w:t>
      </w:r>
      <w:r w:rsidRPr="005668E6">
        <w:rPr>
          <w:rFonts w:ascii="Times New Roman" w:eastAsia="Times New Roman" w:hAnsi="Times New Roman"/>
          <w:color w:val="000000"/>
          <w:sz w:val="24"/>
          <w:szCs w:val="24"/>
          <w:lang w:val="ru-RU" w:eastAsia="ru-RU"/>
        </w:rPr>
        <w:t>–</w:t>
      </w:r>
      <w:r w:rsidRPr="001C0A6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val="ru-RU" w:eastAsia="ru-RU"/>
        </w:rPr>
        <w:t xml:space="preserve"> </w:t>
      </w:r>
    </w:p>
    <w:p w14:paraId="56FB6944" w14:textId="77777777" w:rsidR="001C7C53" w:rsidRDefault="001C7C53" w:rsidP="001C7C53">
      <w:pPr>
        <w:spacing w:line="360" w:lineRule="auto"/>
        <w:ind w:left="-284"/>
        <w:jc w:val="center"/>
        <w:rPr>
          <w:rFonts w:ascii="Times New Roman" w:eastAsia="Times New Roman" w:hAnsi="Times New Roman"/>
          <w:color w:val="000000"/>
          <w:sz w:val="24"/>
          <w:szCs w:val="24"/>
          <w:lang w:val="ru-RU" w:eastAsia="ru-RU"/>
        </w:rPr>
      </w:pPr>
      <w:r>
        <w:rPr>
          <w:noProof/>
          <w:lang w:val="ru-RU" w:eastAsia="ru-RU"/>
        </w:rPr>
        <w:drawing>
          <wp:inline distT="0" distB="0" distL="0" distR="0" wp14:anchorId="7353CF64" wp14:editId="71481621">
            <wp:extent cx="4258102" cy="3033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58102" cy="3033169"/>
                    </a:xfrm>
                    <a:prstGeom prst="rect">
                      <a:avLst/>
                    </a:prstGeom>
                  </pic:spPr>
                </pic:pic>
              </a:graphicData>
            </a:graphic>
          </wp:inline>
        </w:drawing>
      </w:r>
    </w:p>
    <w:p w14:paraId="06022F06" w14:textId="77777777" w:rsidR="001C7C53" w:rsidRDefault="001C7C53" w:rsidP="001C7C53">
      <w:pPr>
        <w:pStyle w:val="Heading2"/>
        <w:ind w:left="-284"/>
        <w:rPr>
          <w:color w:val="000000"/>
          <w:sz w:val="24"/>
          <w:szCs w:val="24"/>
          <w:lang w:val="ru-RU"/>
        </w:rPr>
      </w:pPr>
      <w:bookmarkStart w:id="96" w:name="_Toc514660679"/>
      <w:r w:rsidRPr="005F1EC7">
        <w:rPr>
          <w:color w:val="000000"/>
          <w:sz w:val="24"/>
          <w:szCs w:val="24"/>
          <w:lang w:val="ru-RU"/>
        </w:rPr>
        <w:lastRenderedPageBreak/>
        <w:t>6.1.</w:t>
      </w:r>
      <w:r>
        <w:rPr>
          <w:color w:val="000000"/>
          <w:sz w:val="24"/>
          <w:szCs w:val="24"/>
          <w:lang w:val="ru-RU"/>
        </w:rPr>
        <w:t>2</w:t>
      </w:r>
      <w:r w:rsidRPr="005F1EC7">
        <w:rPr>
          <w:color w:val="000000"/>
          <w:sz w:val="24"/>
          <w:szCs w:val="24"/>
          <w:lang w:val="ru-RU"/>
        </w:rPr>
        <w:t xml:space="preserve"> Библиотека </w:t>
      </w:r>
      <w:r>
        <w:rPr>
          <w:color w:val="000000"/>
          <w:sz w:val="24"/>
          <w:szCs w:val="24"/>
          <w:lang w:val="ru-RU"/>
        </w:rPr>
        <w:t>«</w:t>
      </w:r>
      <w:r w:rsidRPr="00502673">
        <w:rPr>
          <w:sz w:val="24"/>
        </w:rPr>
        <w:t>GenetiAlgorithm</w:t>
      </w:r>
      <w:r w:rsidRPr="005F1EC7">
        <w:rPr>
          <w:color w:val="000000"/>
          <w:sz w:val="24"/>
          <w:szCs w:val="24"/>
          <w:lang w:val="ru-RU"/>
        </w:rPr>
        <w:t>.dll</w:t>
      </w:r>
      <w:r>
        <w:rPr>
          <w:color w:val="000000"/>
          <w:sz w:val="24"/>
          <w:szCs w:val="24"/>
          <w:lang w:val="ru-RU"/>
        </w:rPr>
        <w:t>»</w:t>
      </w:r>
      <w:bookmarkEnd w:id="96"/>
    </w:p>
    <w:p w14:paraId="1CD29A13" w14:textId="77777777" w:rsidR="001C7C53" w:rsidRDefault="001C7C53" w:rsidP="001C7C53">
      <w:pPr>
        <w:spacing w:line="360" w:lineRule="auto"/>
        <w:ind w:left="-284" w:firstLine="568"/>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w:t>
      </w:r>
      <w:r w:rsidRPr="00B05DA4">
        <w:rPr>
          <w:rFonts w:ascii="Times New Roman" w:hAnsi="Times New Roman"/>
          <w:color w:val="000000"/>
          <w:sz w:val="24"/>
          <w:szCs w:val="24"/>
          <w:lang w:val="ru-RU"/>
        </w:rPr>
        <w:t xml:space="preserve"> «</w:t>
      </w:r>
      <w:r w:rsidRPr="00B05DA4">
        <w:rPr>
          <w:rFonts w:ascii="Times New Roman" w:hAnsi="Times New Roman"/>
          <w:sz w:val="24"/>
        </w:rPr>
        <w:t>GenetiAlgorithm</w:t>
      </w:r>
      <w:r w:rsidRPr="00B05DA4">
        <w:rPr>
          <w:rFonts w:ascii="Times New Roman" w:hAnsi="Times New Roman"/>
          <w:color w:val="000000"/>
          <w:sz w:val="24"/>
          <w:szCs w:val="24"/>
          <w:lang w:val="ru-RU"/>
        </w:rPr>
        <w:t>» предназначена для ре</w:t>
      </w:r>
      <w:r>
        <w:rPr>
          <w:rFonts w:ascii="Times New Roman" w:hAnsi="Times New Roman"/>
          <w:color w:val="000000"/>
          <w:sz w:val="24"/>
          <w:szCs w:val="24"/>
          <w:lang w:val="ru-RU"/>
        </w:rPr>
        <w:t xml:space="preserve">шения генетическим алгоритмом </w:t>
      </w:r>
      <w:r w:rsidRPr="00B05DA4">
        <w:rPr>
          <w:rFonts w:ascii="Times New Roman" w:hAnsi="Times New Roman"/>
          <w:color w:val="000000"/>
          <w:sz w:val="24"/>
          <w:szCs w:val="24"/>
          <w:lang w:val="ru-RU"/>
        </w:rPr>
        <w:t xml:space="preserve">задач о 0-1 рюкзаке и задач о неограниченном рюкзаке </w:t>
      </w:r>
      <w:r>
        <w:rPr>
          <w:rFonts w:ascii="Times New Roman" w:hAnsi="Times New Roman"/>
          <w:color w:val="000000"/>
          <w:sz w:val="24"/>
          <w:szCs w:val="24"/>
          <w:lang w:val="ru-RU"/>
        </w:rPr>
        <w:t>в формате, представленном в «</w:t>
      </w:r>
      <w:r w:rsidRPr="005F1EC7">
        <w:rPr>
          <w:rFonts w:ascii="Times New Roman" w:eastAsia="Times New Roman" w:hAnsi="Times New Roman"/>
          <w:color w:val="000000"/>
          <w:sz w:val="24"/>
          <w:szCs w:val="24"/>
          <w:lang w:val="ru-RU" w:eastAsia="ru-RU"/>
        </w:rPr>
        <w:t>KnapsackProblem</w:t>
      </w:r>
      <w:r>
        <w:rPr>
          <w:rFonts w:ascii="Times New Roman" w:hAnsi="Times New Roman"/>
          <w:color w:val="000000"/>
          <w:sz w:val="24"/>
          <w:szCs w:val="24"/>
          <w:lang w:val="ru-RU"/>
        </w:rPr>
        <w:t xml:space="preserve">» подсистеме. Основу компоненты представляет реализация </w:t>
      </w:r>
      <w:r>
        <w:rPr>
          <w:rFonts w:ascii="Times New Roman" w:hAnsi="Times New Roman"/>
          <w:color w:val="000000"/>
          <w:sz w:val="24"/>
          <w:szCs w:val="24"/>
        </w:rPr>
        <w:t>GeneticAlgorithm</w:t>
      </w:r>
      <w:r>
        <w:rPr>
          <w:rFonts w:ascii="Times New Roman" w:hAnsi="Times New Roman"/>
          <w:color w:val="000000"/>
          <w:sz w:val="24"/>
          <w:szCs w:val="24"/>
          <w:lang w:val="ru-RU"/>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IInitialPopulation</w:t>
      </w:r>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ICrossover</w:t>
      </w:r>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IMutation</w:t>
      </w:r>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IConstraintProcessing</w:t>
      </w:r>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ISelection</w:t>
      </w:r>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lang w:val="ru-RU"/>
        </w:rPr>
      </w:pPr>
      <w:r>
        <w:rPr>
          <w:rFonts w:ascii="Times New Roman" w:hAnsi="Times New Roman"/>
          <w:color w:val="000000"/>
          <w:sz w:val="24"/>
          <w:szCs w:val="24"/>
        </w:rPr>
        <w:t>IRepairOperator</w:t>
      </w:r>
    </w:p>
    <w:p w14:paraId="2D971426" w14:textId="77777777" w:rsidR="001C7C53" w:rsidRPr="00E706D8" w:rsidRDefault="001C7C53" w:rsidP="001C7C53">
      <w:pPr>
        <w:widowControl/>
        <w:spacing w:line="360" w:lineRule="auto"/>
        <w:ind w:left="284"/>
        <w:jc w:val="both"/>
        <w:rPr>
          <w:rFonts w:ascii="Times New Roman" w:hAnsi="Times New Roman"/>
          <w:sz w:val="24"/>
          <w:lang w:val="ru-RU"/>
        </w:rPr>
      </w:pPr>
    </w:p>
    <w:p w14:paraId="17ECCC80" w14:textId="77777777" w:rsidR="001C7C53" w:rsidRDefault="001C7C53" w:rsidP="001C7C53">
      <w:pPr>
        <w:widowControl/>
        <w:spacing w:after="200" w:line="276" w:lineRule="auto"/>
        <w:jc w:val="center"/>
        <w:rPr>
          <w:lang w:val="ru-RU"/>
        </w:rPr>
      </w:pPr>
      <w:r>
        <w:rPr>
          <w:noProof/>
          <w:lang w:val="ru-RU" w:eastAsia="ru-RU"/>
        </w:rPr>
        <w:drawing>
          <wp:inline distT="0" distB="0" distL="0" distR="0" wp14:anchorId="7585E8FF" wp14:editId="2D4865F7">
            <wp:extent cx="6239865" cy="3243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247230" cy="3247518"/>
                    </a:xfrm>
                    <a:prstGeom prst="rect">
                      <a:avLst/>
                    </a:prstGeom>
                  </pic:spPr>
                </pic:pic>
              </a:graphicData>
            </a:graphic>
          </wp:inline>
        </w:drawing>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К</w:t>
      </w:r>
      <w:r>
        <w:rPr>
          <w:rFonts w:ascii="Times New Roman" w:eastAsiaTheme="minorEastAsia" w:hAnsi="Times New Roman"/>
          <w:sz w:val="24"/>
          <w:szCs w:val="24"/>
          <w:lang w:val="ru-RU"/>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К</w:t>
      </w:r>
      <w:r>
        <w:rPr>
          <w:rFonts w:ascii="Times New Roman" w:eastAsiaTheme="minorEastAsia" w:hAnsi="Times New Roman"/>
          <w:sz w:val="24"/>
          <w:szCs w:val="24"/>
          <w:lang w:val="ru-RU"/>
        </w:rPr>
        <w:t>оличество итераций (поколений)</w:t>
      </w:r>
    </w:p>
    <w:p w14:paraId="00BAD816" w14:textId="77777777"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2471">
        <w:rPr>
          <w:rFonts w:ascii="Times New Roman" w:eastAsiaTheme="minorEastAsia" w:hAnsi="Times New Roman"/>
          <w:sz w:val="24"/>
          <w:szCs w:val="24"/>
          <w:lang w:val="ru-RU"/>
        </w:rPr>
        <w:t xml:space="preserve">Значение </w:t>
      </w:r>
      <m:oMath>
        <m:r>
          <w:rPr>
            <w:rFonts w:ascii="Cambria Math" w:eastAsiaTheme="minorEastAsia" w:hAnsi="Cambria Math"/>
            <w:sz w:val="24"/>
            <w:szCs w:val="24"/>
            <w:lang w:val="ru-RU"/>
          </w:rPr>
          <m:t>β</m:t>
        </m:r>
      </m:oMath>
      <w:r w:rsidRPr="00382471">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sidRPr="00382471">
        <w:rPr>
          <w:rFonts w:ascii="Times New Roman" w:eastAsiaTheme="minorEastAsia" w:hAnsi="Times New Roman"/>
          <w:sz w:val="24"/>
          <w:szCs w:val="24"/>
          <w:lang w:val="ru-RU"/>
        </w:rPr>
        <w:t>-турнира</w:t>
      </w:r>
      <w:r w:rsidRPr="00382471">
        <w:rPr>
          <w:rFonts w:ascii="Times New Roman" w:hAnsi="Times New Roman"/>
          <w:sz w:val="24"/>
          <w:szCs w:val="24"/>
          <w:lang w:val="ru-RU"/>
        </w:rPr>
        <w:t xml:space="preserve"> (необязательный параметр)</w:t>
      </w:r>
      <w:r w:rsidRPr="00382471">
        <w:rPr>
          <w:lang w:val="ru-RU"/>
        </w:rPr>
        <w:br w:type="page"/>
      </w:r>
    </w:p>
    <w:p w14:paraId="1B00653A" w14:textId="77777777" w:rsidR="001C7C53" w:rsidRPr="00A94E5C" w:rsidRDefault="001C7C53" w:rsidP="001C7C53">
      <w:pPr>
        <w:pStyle w:val="Heading2"/>
        <w:ind w:left="-284"/>
        <w:rPr>
          <w:color w:val="000000"/>
          <w:sz w:val="24"/>
          <w:szCs w:val="24"/>
          <w:lang w:val="ru-RU"/>
        </w:rPr>
      </w:pPr>
      <w:bookmarkStart w:id="97" w:name="_Toc514660680"/>
      <w:r w:rsidRPr="005F1EC7">
        <w:rPr>
          <w:color w:val="000000"/>
          <w:sz w:val="24"/>
          <w:szCs w:val="24"/>
          <w:lang w:val="ru-RU"/>
        </w:rPr>
        <w:lastRenderedPageBreak/>
        <w:t>6.1.</w:t>
      </w:r>
      <w:r>
        <w:rPr>
          <w:color w:val="000000"/>
          <w:sz w:val="24"/>
          <w:szCs w:val="24"/>
          <w:lang w:val="ru-RU"/>
        </w:rPr>
        <w:t>3</w:t>
      </w:r>
      <w:r w:rsidRPr="005F1EC7">
        <w:rPr>
          <w:color w:val="000000"/>
          <w:sz w:val="24"/>
          <w:szCs w:val="24"/>
          <w:lang w:val="ru-RU"/>
        </w:rPr>
        <w:t xml:space="preserve"> Библиотека </w:t>
      </w:r>
      <w:r>
        <w:rPr>
          <w:color w:val="000000"/>
          <w:sz w:val="24"/>
          <w:szCs w:val="24"/>
          <w:lang w:val="ru-RU"/>
        </w:rPr>
        <w:t>«</w:t>
      </w:r>
      <w:r w:rsidRPr="00502673">
        <w:rPr>
          <w:sz w:val="24"/>
        </w:rPr>
        <w:t>ExactAlgorithms</w:t>
      </w:r>
      <w:r w:rsidRPr="00737CB1">
        <w:rPr>
          <w:sz w:val="24"/>
          <w:lang w:val="ru-RU"/>
        </w:rPr>
        <w:t>.</w:t>
      </w:r>
      <w:r w:rsidRPr="00502673">
        <w:rPr>
          <w:sz w:val="24"/>
        </w:rPr>
        <w:t>dll</w:t>
      </w:r>
      <w:r>
        <w:rPr>
          <w:sz w:val="24"/>
          <w:lang w:val="ru-RU"/>
        </w:rPr>
        <w:t>»</w:t>
      </w:r>
      <w:bookmarkEnd w:id="97"/>
    </w:p>
    <w:p w14:paraId="793817C1" w14:textId="77777777" w:rsidR="001C7C53" w:rsidRPr="00F46725" w:rsidRDefault="001C7C53" w:rsidP="001C7C53">
      <w:pPr>
        <w:spacing w:line="360" w:lineRule="auto"/>
        <w:ind w:left="-284" w:firstLine="568"/>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w:t>
      </w:r>
      <w:r w:rsidRPr="00B05DA4">
        <w:rPr>
          <w:rFonts w:ascii="Times New Roman" w:hAnsi="Times New Roman"/>
          <w:color w:val="000000"/>
          <w:sz w:val="24"/>
          <w:szCs w:val="24"/>
          <w:lang w:val="ru-RU"/>
        </w:rPr>
        <w:t xml:space="preserve"> «</w:t>
      </w:r>
      <w:r w:rsidRPr="00502673">
        <w:rPr>
          <w:rFonts w:ascii="Times New Roman" w:hAnsi="Times New Roman"/>
          <w:sz w:val="24"/>
        </w:rPr>
        <w:t>ExactAlgorithms</w:t>
      </w:r>
      <w:r w:rsidRPr="00B05DA4">
        <w:rPr>
          <w:rFonts w:ascii="Times New Roman" w:hAnsi="Times New Roman"/>
          <w:color w:val="000000"/>
          <w:sz w:val="24"/>
          <w:szCs w:val="24"/>
          <w:lang w:val="ru-RU"/>
        </w:rPr>
        <w:t>» предназначена для ре</w:t>
      </w:r>
      <w:r>
        <w:rPr>
          <w:rFonts w:ascii="Times New Roman" w:hAnsi="Times New Roman"/>
          <w:color w:val="000000"/>
          <w:sz w:val="24"/>
          <w:szCs w:val="24"/>
          <w:lang w:val="ru-RU"/>
        </w:rPr>
        <w:t xml:space="preserve">шения точными алгоритмами </w:t>
      </w:r>
      <w:r w:rsidRPr="00B05DA4">
        <w:rPr>
          <w:rFonts w:ascii="Times New Roman" w:hAnsi="Times New Roman"/>
          <w:color w:val="000000"/>
          <w:sz w:val="24"/>
          <w:szCs w:val="24"/>
          <w:lang w:val="ru-RU"/>
        </w:rPr>
        <w:t xml:space="preserve">задач о 0-1 рюкзаке и задач о неограниченном рюкзаке </w:t>
      </w:r>
      <w:r>
        <w:rPr>
          <w:rFonts w:ascii="Times New Roman" w:hAnsi="Times New Roman"/>
          <w:color w:val="000000"/>
          <w:sz w:val="24"/>
          <w:szCs w:val="24"/>
          <w:lang w:val="ru-RU"/>
        </w:rPr>
        <w:t>в формате, представленном в «</w:t>
      </w:r>
      <w:r w:rsidRPr="005F1EC7">
        <w:rPr>
          <w:rFonts w:ascii="Times New Roman" w:eastAsia="Times New Roman" w:hAnsi="Times New Roman"/>
          <w:color w:val="000000"/>
          <w:sz w:val="24"/>
          <w:szCs w:val="24"/>
          <w:lang w:val="ru-RU" w:eastAsia="ru-RU"/>
        </w:rPr>
        <w:t>KnapsackProblem</w:t>
      </w:r>
      <w:r>
        <w:rPr>
          <w:rFonts w:ascii="Times New Roman" w:hAnsi="Times New Roman"/>
          <w:color w:val="000000"/>
          <w:sz w:val="24"/>
          <w:szCs w:val="24"/>
          <w:lang w:val="ru-RU"/>
        </w:rPr>
        <w:t>» подсистеме. Основу компоненты представляют реализации</w:t>
      </w:r>
      <w:r w:rsidRPr="003B1EEE">
        <w:rPr>
          <w:rFonts w:ascii="Times New Roman" w:hAnsi="Times New Roman"/>
          <w:color w:val="000000"/>
          <w:sz w:val="24"/>
          <w:szCs w:val="24"/>
          <w:lang w:val="ru-RU"/>
        </w:rPr>
        <w:t xml:space="preserve"> </w:t>
      </w:r>
      <w:r>
        <w:rPr>
          <w:rFonts w:ascii="Times New Roman" w:hAnsi="Times New Roman"/>
          <w:color w:val="000000"/>
          <w:sz w:val="24"/>
          <w:szCs w:val="24"/>
          <w:lang w:val="ru-RU"/>
        </w:rPr>
        <w:t xml:space="preserve">итерфейса точных алгоритмов </w:t>
      </w:r>
      <w:r>
        <w:rPr>
          <w:rFonts w:ascii="Times New Roman" w:hAnsi="Times New Roman"/>
          <w:color w:val="000000"/>
          <w:sz w:val="24"/>
          <w:szCs w:val="24"/>
        </w:rPr>
        <w:t>IExactAlgorithm</w:t>
      </w:r>
      <w:r>
        <w:rPr>
          <w:rFonts w:ascii="Times New Roman" w:hAnsi="Times New Roman"/>
          <w:color w:val="000000"/>
          <w:sz w:val="24"/>
          <w:szCs w:val="24"/>
          <w:lang w:val="ru-RU"/>
        </w:rPr>
        <w:t>:</w:t>
      </w:r>
      <w:r w:rsidRPr="006C7C14">
        <w:rPr>
          <w:rFonts w:ascii="Times New Roman" w:hAnsi="Times New Roman"/>
          <w:color w:val="000000"/>
          <w:sz w:val="24"/>
          <w:szCs w:val="24"/>
          <w:lang w:val="ru-RU"/>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lang w:val="ru-RU"/>
        </w:rPr>
        <w:t xml:space="preserve">, </w:t>
      </w:r>
      <w:r>
        <w:rPr>
          <w:rFonts w:ascii="Times New Roman" w:hAnsi="Times New Roman"/>
          <w:color w:val="000000"/>
          <w:sz w:val="24"/>
          <w:szCs w:val="24"/>
        </w:rPr>
        <w:t>BranchAndBound</w:t>
      </w:r>
      <w:r>
        <w:rPr>
          <w:rFonts w:ascii="Times New Roman" w:hAnsi="Times New Roman"/>
          <w:color w:val="000000"/>
          <w:sz w:val="24"/>
          <w:szCs w:val="24"/>
          <w:lang w:val="ru-RU"/>
        </w:rPr>
        <w:t xml:space="preserve">. Алгоритмы основаны на шаблоне «стратегия» для взаимозаменяемости требуемых параметров. </w:t>
      </w:r>
      <w:r>
        <w:rPr>
          <w:rFonts w:ascii="Times New Roman" w:hAnsi="Times New Roman"/>
          <w:color w:val="000000"/>
          <w:sz w:val="24"/>
          <w:szCs w:val="24"/>
        </w:rPr>
        <w:t>DynamicProgramming</w:t>
      </w:r>
      <w:r>
        <w:rPr>
          <w:rFonts w:ascii="Times New Roman" w:hAnsi="Times New Roman"/>
          <w:color w:val="000000"/>
          <w:sz w:val="24"/>
          <w:szCs w:val="24"/>
          <w:lang w:val="ru-RU"/>
        </w:rPr>
        <w:t xml:space="preserve"> класс принимает взаимозаменяемый параметр </w:t>
      </w:r>
      <w:r>
        <w:rPr>
          <w:rFonts w:ascii="Times New Roman" w:hAnsi="Times New Roman"/>
          <w:color w:val="000000"/>
          <w:sz w:val="24"/>
          <w:szCs w:val="24"/>
        </w:rPr>
        <w:t>IDPApproach</w:t>
      </w:r>
      <w:r>
        <w:rPr>
          <w:rFonts w:ascii="Times New Roman" w:hAnsi="Times New Roman"/>
          <w:color w:val="000000"/>
          <w:sz w:val="24"/>
          <w:szCs w:val="24"/>
          <w:lang w:val="ru-RU"/>
        </w:rPr>
        <w:t xml:space="preserve"> –</w:t>
      </w:r>
      <w:r w:rsidRPr="00F46725">
        <w:rPr>
          <w:rFonts w:ascii="Times New Roman" w:hAnsi="Times New Roman"/>
          <w:color w:val="000000"/>
          <w:sz w:val="24"/>
          <w:szCs w:val="24"/>
          <w:lang w:val="ru-RU"/>
        </w:rPr>
        <w:t xml:space="preserve"> </w:t>
      </w:r>
      <w:r>
        <w:rPr>
          <w:rFonts w:ascii="Times New Roman" w:hAnsi="Times New Roman"/>
          <w:color w:val="000000"/>
          <w:sz w:val="24"/>
          <w:szCs w:val="24"/>
          <w:lang w:val="ru-RU"/>
        </w:rPr>
        <w:t xml:space="preserve">подход к реализации динамического программирования. </w:t>
      </w:r>
      <w:r>
        <w:rPr>
          <w:rFonts w:ascii="Times New Roman" w:hAnsi="Times New Roman"/>
          <w:color w:val="000000"/>
          <w:sz w:val="24"/>
          <w:szCs w:val="24"/>
        </w:rPr>
        <w:t>BranchAndBound</w:t>
      </w:r>
      <w:r w:rsidRPr="00F46725">
        <w:rPr>
          <w:rFonts w:ascii="Times New Roman" w:hAnsi="Times New Roman"/>
          <w:color w:val="000000"/>
          <w:sz w:val="24"/>
          <w:szCs w:val="24"/>
          <w:lang w:val="ru-RU"/>
        </w:rPr>
        <w:t xml:space="preserve"> </w:t>
      </w:r>
      <w:r>
        <w:rPr>
          <w:rFonts w:ascii="Times New Roman" w:hAnsi="Times New Roman"/>
          <w:color w:val="000000"/>
          <w:sz w:val="24"/>
          <w:szCs w:val="24"/>
          <w:lang w:val="ru-RU"/>
        </w:rPr>
        <w:t xml:space="preserve">принимает три взаимозаменяемых параметра: </w:t>
      </w:r>
      <w:r>
        <w:rPr>
          <w:rFonts w:ascii="Times New Roman" w:hAnsi="Times New Roman"/>
          <w:color w:val="000000"/>
          <w:sz w:val="24"/>
          <w:szCs w:val="24"/>
        </w:rPr>
        <w:t>IBound</w:t>
      </w:r>
      <w:r w:rsidRPr="00F46725">
        <w:rPr>
          <w:rFonts w:ascii="Times New Roman" w:hAnsi="Times New Roman"/>
          <w:color w:val="000000"/>
          <w:sz w:val="24"/>
          <w:szCs w:val="24"/>
          <w:lang w:val="ru-RU"/>
        </w:rPr>
        <w:t xml:space="preserve"> –</w:t>
      </w:r>
      <w:r>
        <w:rPr>
          <w:rFonts w:ascii="Times New Roman" w:hAnsi="Times New Roman"/>
          <w:color w:val="000000"/>
          <w:sz w:val="24"/>
          <w:szCs w:val="24"/>
          <w:lang w:val="ru-RU"/>
        </w:rPr>
        <w:t xml:space="preserve"> верхняя</w:t>
      </w:r>
      <w:r w:rsidRPr="00F754AD">
        <w:rPr>
          <w:rFonts w:ascii="Times New Roman" w:hAnsi="Times New Roman"/>
          <w:color w:val="000000"/>
          <w:sz w:val="24"/>
          <w:szCs w:val="24"/>
          <w:lang w:val="ru-RU"/>
        </w:rPr>
        <w:t>/</w:t>
      </w:r>
      <w:r>
        <w:rPr>
          <w:rFonts w:ascii="Times New Roman" w:hAnsi="Times New Roman"/>
          <w:color w:val="000000"/>
          <w:sz w:val="24"/>
          <w:szCs w:val="24"/>
          <w:lang w:val="ru-RU"/>
        </w:rPr>
        <w:t xml:space="preserve">нижняя граница для каждой ветви, </w:t>
      </w:r>
      <w:r>
        <w:rPr>
          <w:rFonts w:ascii="Times New Roman" w:hAnsi="Times New Roman"/>
          <w:color w:val="000000"/>
          <w:sz w:val="24"/>
          <w:szCs w:val="24"/>
        </w:rPr>
        <w:t>ITotalBound</w:t>
      </w:r>
      <w:r>
        <w:rPr>
          <w:rFonts w:ascii="Times New Roman" w:hAnsi="Times New Roman"/>
          <w:color w:val="000000"/>
          <w:sz w:val="24"/>
          <w:szCs w:val="24"/>
          <w:lang w:val="ru-RU"/>
        </w:rPr>
        <w:t xml:space="preserve"> – верхняя</w:t>
      </w:r>
      <w:r w:rsidRPr="00F754AD">
        <w:rPr>
          <w:rFonts w:ascii="Times New Roman" w:hAnsi="Times New Roman"/>
          <w:color w:val="000000"/>
          <w:sz w:val="24"/>
          <w:szCs w:val="24"/>
          <w:lang w:val="ru-RU"/>
        </w:rPr>
        <w:t>/</w:t>
      </w:r>
      <w:r>
        <w:rPr>
          <w:rFonts w:ascii="Times New Roman" w:hAnsi="Times New Roman"/>
          <w:color w:val="000000"/>
          <w:sz w:val="24"/>
          <w:szCs w:val="24"/>
          <w:lang w:val="ru-RU"/>
        </w:rPr>
        <w:t xml:space="preserve">нижняя общая граница, </w:t>
      </w:r>
      <w:r>
        <w:rPr>
          <w:rFonts w:ascii="Times New Roman" w:hAnsi="Times New Roman"/>
          <w:color w:val="000000"/>
          <w:sz w:val="24"/>
          <w:szCs w:val="24"/>
        </w:rPr>
        <w:t>IFS</w:t>
      </w:r>
      <w:r>
        <w:rPr>
          <w:rFonts w:ascii="Times New Roman" w:hAnsi="Times New Roman"/>
          <w:color w:val="000000"/>
          <w:sz w:val="24"/>
          <w:szCs w:val="24"/>
          <w:lang w:val="ru-RU"/>
        </w:rPr>
        <w:t xml:space="preserve">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lang w:val="ru-RU"/>
        </w:rPr>
      </w:pPr>
    </w:p>
    <w:p w14:paraId="711043CA" w14:textId="77777777" w:rsidR="001C7C53" w:rsidRDefault="001C7C53" w:rsidP="001C7C53">
      <w:pPr>
        <w:widowControl/>
        <w:spacing w:after="200" w:line="276" w:lineRule="auto"/>
        <w:jc w:val="center"/>
        <w:rPr>
          <w:lang w:val="ru-RU"/>
        </w:rPr>
      </w:pPr>
      <w:r>
        <w:rPr>
          <w:noProof/>
          <w:lang w:val="ru-RU"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0425" cy="3317240"/>
                    </a:xfrm>
                    <a:prstGeom prst="rect">
                      <a:avLst/>
                    </a:prstGeom>
                  </pic:spPr>
                </pic:pic>
              </a:graphicData>
            </a:graphic>
          </wp:inline>
        </w:drawing>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lang w:val="ru-RU"/>
        </w:rPr>
      </w:pPr>
      <w:r w:rsidRPr="003A37C6">
        <w:rPr>
          <w:rFonts w:ascii="Times New Roman" w:eastAsiaTheme="minorEastAsia" w:hAnsi="Times New Roman"/>
          <w:sz w:val="24"/>
          <w:szCs w:val="24"/>
          <w:lang w:val="ru-RU"/>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lang w:val="ru-RU"/>
        </w:rPr>
      </w:pPr>
      <w:r>
        <w:rPr>
          <w:rFonts w:ascii="Times New Roman" w:eastAsiaTheme="minorEastAsia" w:hAnsi="Times New Roman"/>
          <w:sz w:val="24"/>
          <w:szCs w:val="24"/>
          <w:lang w:val="ru-RU"/>
        </w:rPr>
        <w:t>Специфичные параметры для алгоритмов</w:t>
      </w:r>
    </w:p>
    <w:p w14:paraId="65F3B713" w14:textId="77777777" w:rsidR="001C7C53" w:rsidRPr="00A94E5C" w:rsidRDefault="001C7C53" w:rsidP="001C7C53">
      <w:pPr>
        <w:pStyle w:val="Heading2"/>
        <w:ind w:left="-284"/>
        <w:rPr>
          <w:sz w:val="24"/>
          <w:lang w:val="ru-RU"/>
        </w:rPr>
      </w:pPr>
      <w:bookmarkStart w:id="98" w:name="_Toc514660681"/>
      <w:r w:rsidRPr="005F1EC7">
        <w:rPr>
          <w:color w:val="000000"/>
          <w:sz w:val="24"/>
          <w:szCs w:val="24"/>
          <w:lang w:val="ru-RU"/>
        </w:rPr>
        <w:t>6.1.</w:t>
      </w:r>
      <w:r>
        <w:rPr>
          <w:color w:val="000000"/>
          <w:sz w:val="24"/>
          <w:szCs w:val="24"/>
          <w:lang w:val="ru-RU"/>
        </w:rPr>
        <w:t>4</w:t>
      </w:r>
      <w:r w:rsidRPr="005F1EC7">
        <w:rPr>
          <w:color w:val="000000"/>
          <w:sz w:val="24"/>
          <w:szCs w:val="24"/>
          <w:lang w:val="ru-RU"/>
        </w:rPr>
        <w:t xml:space="preserve"> Библиотека </w:t>
      </w:r>
      <w:r>
        <w:rPr>
          <w:color w:val="000000"/>
          <w:sz w:val="24"/>
          <w:szCs w:val="24"/>
          <w:lang w:val="ru-RU"/>
        </w:rPr>
        <w:t>«</w:t>
      </w:r>
      <w:r w:rsidRPr="00502673">
        <w:rPr>
          <w:sz w:val="24"/>
        </w:rPr>
        <w:t>ExcelReport</w:t>
      </w:r>
      <w:r w:rsidRPr="00737CB1">
        <w:rPr>
          <w:sz w:val="24"/>
          <w:lang w:val="ru-RU"/>
        </w:rPr>
        <w:t>.</w:t>
      </w:r>
      <w:r w:rsidRPr="00502673">
        <w:rPr>
          <w:sz w:val="24"/>
        </w:rPr>
        <w:t>dll</w:t>
      </w:r>
      <w:r>
        <w:rPr>
          <w:sz w:val="24"/>
          <w:lang w:val="ru-RU"/>
        </w:rPr>
        <w:t>»</w:t>
      </w:r>
      <w:bookmarkEnd w:id="98"/>
    </w:p>
    <w:p w14:paraId="51C3354F" w14:textId="77777777" w:rsidR="001C7C53" w:rsidRDefault="001C7C53" w:rsidP="001C7C53">
      <w:pPr>
        <w:spacing w:line="360" w:lineRule="auto"/>
        <w:ind w:left="-284" w:firstLine="568"/>
        <w:jc w:val="both"/>
        <w:rPr>
          <w:rFonts w:ascii="Times New Roman" w:hAnsi="Times New Roman"/>
          <w:color w:val="000000"/>
          <w:sz w:val="24"/>
          <w:szCs w:val="24"/>
          <w:lang w:val="ru-RU"/>
        </w:rPr>
      </w:pPr>
      <w:r w:rsidRPr="00031E6C">
        <w:rPr>
          <w:rFonts w:ascii="Times New Roman" w:hAnsi="Times New Roman"/>
          <w:color w:val="000000"/>
          <w:sz w:val="24"/>
          <w:szCs w:val="24"/>
          <w:lang w:val="ru-RU"/>
        </w:rPr>
        <w:t>Компонента «</w:t>
      </w:r>
      <w:r w:rsidRPr="00031E6C">
        <w:rPr>
          <w:rFonts w:ascii="Times New Roman" w:hAnsi="Times New Roman"/>
          <w:sz w:val="24"/>
        </w:rPr>
        <w:t>ExcelReport</w:t>
      </w:r>
      <w:r w:rsidRPr="00031E6C">
        <w:rPr>
          <w:rFonts w:ascii="Times New Roman" w:hAnsi="Times New Roman"/>
          <w:color w:val="000000"/>
          <w:sz w:val="24"/>
          <w:szCs w:val="24"/>
          <w:lang w:val="ru-RU"/>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lang w:val="ru-RU"/>
        </w:rPr>
        <w:t xml:space="preserve">по ним </w:t>
      </w:r>
      <w:r w:rsidRPr="00031E6C">
        <w:rPr>
          <w:rFonts w:ascii="Times New Roman" w:hAnsi="Times New Roman"/>
          <w:color w:val="000000"/>
          <w:sz w:val="24"/>
          <w:szCs w:val="24"/>
          <w:lang w:val="ru-RU"/>
        </w:rPr>
        <w:t xml:space="preserve">в формате </w:t>
      </w:r>
      <w:r w:rsidRPr="00031E6C">
        <w:rPr>
          <w:rFonts w:ascii="Times New Roman" w:hAnsi="Times New Roman"/>
          <w:color w:val="000000"/>
          <w:sz w:val="24"/>
          <w:szCs w:val="24"/>
        </w:rPr>
        <w:t>Excel</w:t>
      </w:r>
      <w:r w:rsidRPr="00031E6C">
        <w:rPr>
          <w:rFonts w:ascii="Times New Roman" w:hAnsi="Times New Roman"/>
          <w:color w:val="000000"/>
          <w:sz w:val="24"/>
          <w:szCs w:val="24"/>
          <w:lang w:val="ru-RU"/>
        </w:rPr>
        <w:t>.</w:t>
      </w:r>
      <w:r w:rsidRPr="00DF4229">
        <w:rPr>
          <w:rFonts w:ascii="Times New Roman" w:hAnsi="Times New Roman"/>
          <w:color w:val="000000"/>
          <w:sz w:val="24"/>
          <w:szCs w:val="24"/>
          <w:lang w:val="ru-RU"/>
        </w:rPr>
        <w:t xml:space="preserve"> </w:t>
      </w:r>
      <w:r>
        <w:rPr>
          <w:rFonts w:ascii="Times New Roman" w:hAnsi="Times New Roman"/>
          <w:color w:val="000000"/>
          <w:sz w:val="24"/>
          <w:szCs w:val="24"/>
          <w:lang w:val="ru-RU"/>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lang w:val="ru-RU"/>
        </w:rPr>
      </w:pPr>
      <w:r w:rsidRPr="00974186">
        <w:rPr>
          <w:rFonts w:ascii="Times New Roman" w:hAnsi="Times New Roman"/>
          <w:color w:val="000000"/>
          <w:sz w:val="24"/>
          <w:szCs w:val="24"/>
        </w:rPr>
        <w:t>CombinationsCompareReport</w:t>
      </w:r>
      <w:r>
        <w:rPr>
          <w:rFonts w:ascii="Times New Roman" w:hAnsi="Times New Roman"/>
          <w:color w:val="000000"/>
          <w:sz w:val="24"/>
          <w:szCs w:val="24"/>
          <w:lang w:val="ru-RU"/>
        </w:rPr>
        <w:t xml:space="preserve"> – </w:t>
      </w:r>
      <w:r>
        <w:rPr>
          <w:rFonts w:ascii="Times New Roman" w:hAnsi="Times New Roman"/>
          <w:sz w:val="24"/>
          <w:szCs w:val="28"/>
          <w:lang w:val="ru-RU"/>
        </w:rPr>
        <w:t xml:space="preserve">отчет по сравнению различных комбинаций </w:t>
      </w:r>
      <w:r>
        <w:rPr>
          <w:rFonts w:ascii="Times New Roman" w:hAnsi="Times New Roman"/>
          <w:sz w:val="24"/>
          <w:szCs w:val="28"/>
          <w:lang w:val="ru-RU"/>
        </w:rPr>
        <w:lastRenderedPageBreak/>
        <w:t>параметров ГА</w:t>
      </w:r>
    </w:p>
    <w:p w14:paraId="7962840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lang w:val="ru-RU"/>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lang w:val="ru-RU"/>
        </w:rPr>
        <w:t xml:space="preserve"> </w:t>
      </w:r>
      <w:r>
        <w:rPr>
          <w:rFonts w:ascii="Times New Roman" w:hAnsi="Times New Roman"/>
          <w:color w:val="000000"/>
          <w:sz w:val="24"/>
          <w:szCs w:val="24"/>
          <w:lang w:val="ru-RU"/>
        </w:rPr>
        <w:t>– отчет по измерению производительности и качества алгоритмов решения ЗОР и ЗОНР. Данный класс использует шаблон «абстрактная фабрика» для создания сеймества параметров, используемых в генетическом алгоритме, специфичных для каждого класса тестовых задач, полученных из результатов экспериментов.</w:t>
      </w:r>
    </w:p>
    <w:p w14:paraId="536F34CA" w14:textId="77777777" w:rsidR="001C7C53" w:rsidRDefault="001C7C53" w:rsidP="001C7C53">
      <w:pPr>
        <w:widowControl/>
        <w:spacing w:after="200" w:line="276" w:lineRule="auto"/>
        <w:jc w:val="center"/>
        <w:rPr>
          <w:noProof/>
          <w:lang w:val="ru-RU" w:eastAsia="ru-RU"/>
        </w:rPr>
      </w:pPr>
      <w:r>
        <w:rPr>
          <w:noProof/>
          <w:lang w:val="ru-RU" w:eastAsia="ru-RU"/>
        </w:rPr>
        <w:drawing>
          <wp:inline distT="0" distB="0" distL="0" distR="0" wp14:anchorId="22331460" wp14:editId="1CA15EED">
            <wp:extent cx="4019449" cy="33216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26350" cy="3327388"/>
                    </a:xfrm>
                    <a:prstGeom prst="rect">
                      <a:avLst/>
                    </a:prstGeom>
                  </pic:spPr>
                </pic:pic>
              </a:graphicData>
            </a:graphic>
          </wp:inline>
        </w:drawing>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lang w:val="ru-RU"/>
        </w:rPr>
      </w:pPr>
      <w:r w:rsidRPr="00382471">
        <w:rPr>
          <w:rFonts w:ascii="Times New Roman" w:hAnsi="Times New Roman"/>
          <w:sz w:val="24"/>
          <w:szCs w:val="24"/>
          <w:lang w:val="ru-RU"/>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требуемые для генетического алгоритма</w:t>
      </w:r>
    </w:p>
    <w:p w14:paraId="1743458B" w14:textId="77777777" w:rsidR="001C7C53" w:rsidRPr="00A94E5C" w:rsidRDefault="001C7C53" w:rsidP="001C7C53">
      <w:pPr>
        <w:pStyle w:val="Heading2"/>
        <w:ind w:left="-284"/>
        <w:rPr>
          <w:sz w:val="24"/>
          <w:lang w:val="ru-RU"/>
        </w:rPr>
      </w:pPr>
      <w:bookmarkStart w:id="99" w:name="_Toc514660682"/>
      <w:r w:rsidRPr="005F1EC7">
        <w:rPr>
          <w:color w:val="000000"/>
          <w:sz w:val="24"/>
          <w:szCs w:val="24"/>
          <w:lang w:val="ru-RU"/>
        </w:rPr>
        <w:t>6.1.</w:t>
      </w:r>
      <w:r>
        <w:rPr>
          <w:color w:val="000000"/>
          <w:sz w:val="24"/>
          <w:szCs w:val="24"/>
          <w:lang w:val="ru-RU"/>
        </w:rPr>
        <w:t>5</w:t>
      </w:r>
      <w:r w:rsidRPr="005F1EC7">
        <w:rPr>
          <w:color w:val="000000"/>
          <w:sz w:val="24"/>
          <w:szCs w:val="24"/>
          <w:lang w:val="ru-RU"/>
        </w:rPr>
        <w:t xml:space="preserve"> </w:t>
      </w:r>
      <w:r>
        <w:rPr>
          <w:color w:val="000000"/>
          <w:sz w:val="24"/>
          <w:szCs w:val="24"/>
          <w:lang w:val="ru-RU"/>
        </w:rPr>
        <w:t>Приложение «</w:t>
      </w:r>
      <w:r>
        <w:rPr>
          <w:color w:val="000000"/>
          <w:sz w:val="24"/>
          <w:szCs w:val="24"/>
        </w:rPr>
        <w:t>CLI</w:t>
      </w:r>
      <w:r>
        <w:rPr>
          <w:sz w:val="24"/>
        </w:rPr>
        <w:t>.exe</w:t>
      </w:r>
      <w:r>
        <w:rPr>
          <w:sz w:val="24"/>
          <w:lang w:val="ru-RU"/>
        </w:rPr>
        <w:t>»</w:t>
      </w:r>
      <w:bookmarkEnd w:id="99"/>
    </w:p>
    <w:p w14:paraId="0ACFABDB" w14:textId="77777777" w:rsidR="001C7C53" w:rsidRDefault="001C7C53" w:rsidP="001C7C53">
      <w:pPr>
        <w:spacing w:line="360" w:lineRule="auto"/>
        <w:ind w:left="-284" w:firstLine="568"/>
        <w:rPr>
          <w:rFonts w:ascii="Times New Roman" w:hAnsi="Times New Roman"/>
          <w:color w:val="000000"/>
          <w:sz w:val="24"/>
          <w:szCs w:val="24"/>
          <w:lang w:val="ru-RU"/>
        </w:rPr>
      </w:pPr>
      <w:r>
        <w:rPr>
          <w:rFonts w:ascii="Times New Roman" w:hAnsi="Times New Roman"/>
          <w:color w:val="000000"/>
          <w:sz w:val="24"/>
          <w:szCs w:val="24"/>
          <w:lang w:val="ru-RU"/>
        </w:rPr>
        <w:t>Консольное п</w:t>
      </w:r>
      <w:r w:rsidRPr="008C0431">
        <w:rPr>
          <w:rFonts w:ascii="Times New Roman" w:hAnsi="Times New Roman"/>
          <w:color w:val="000000"/>
          <w:sz w:val="24"/>
          <w:szCs w:val="24"/>
          <w:lang w:val="ru-RU"/>
        </w:rPr>
        <w:t>риложение «</w:t>
      </w:r>
      <w:r w:rsidRPr="008C0431">
        <w:rPr>
          <w:rFonts w:ascii="Times New Roman" w:hAnsi="Times New Roman"/>
          <w:color w:val="000000"/>
          <w:sz w:val="24"/>
          <w:szCs w:val="24"/>
        </w:rPr>
        <w:t>CLI</w:t>
      </w:r>
      <w:r w:rsidRPr="008C0431">
        <w:rPr>
          <w:rFonts w:ascii="Times New Roman" w:hAnsi="Times New Roman"/>
          <w:color w:val="000000"/>
          <w:sz w:val="24"/>
          <w:szCs w:val="24"/>
          <w:lang w:val="ru-RU"/>
        </w:rPr>
        <w:t>.</w:t>
      </w:r>
      <w:r w:rsidRPr="008C0431">
        <w:rPr>
          <w:rFonts w:ascii="Times New Roman" w:hAnsi="Times New Roman"/>
          <w:color w:val="000000"/>
          <w:sz w:val="24"/>
          <w:szCs w:val="24"/>
        </w:rPr>
        <w:t>exe</w:t>
      </w:r>
      <w:r w:rsidRPr="008C0431">
        <w:rPr>
          <w:rFonts w:ascii="Times New Roman" w:hAnsi="Times New Roman"/>
          <w:color w:val="000000"/>
          <w:sz w:val="24"/>
          <w:szCs w:val="24"/>
          <w:lang w:val="ru-RU"/>
        </w:rPr>
        <w:t xml:space="preserve">» запускает экперимент и генерирует отчет по </w:t>
      </w:r>
      <w:r>
        <w:rPr>
          <w:rFonts w:ascii="Times New Roman" w:hAnsi="Times New Roman"/>
          <w:color w:val="000000"/>
          <w:sz w:val="24"/>
          <w:szCs w:val="24"/>
          <w:lang w:val="ru-RU"/>
        </w:rPr>
        <w:t>нему</w:t>
      </w:r>
      <w:r w:rsidRPr="008C0431">
        <w:rPr>
          <w:rFonts w:ascii="Times New Roman" w:hAnsi="Times New Roman"/>
          <w:color w:val="000000"/>
          <w:sz w:val="24"/>
          <w:szCs w:val="24"/>
          <w:lang w:val="ru-RU"/>
        </w:rPr>
        <w:t>.</w:t>
      </w:r>
      <w:r>
        <w:rPr>
          <w:rFonts w:ascii="Times New Roman" w:hAnsi="Times New Roman"/>
          <w:color w:val="000000"/>
          <w:sz w:val="24"/>
          <w:szCs w:val="24"/>
          <w:lang w:val="ru-RU"/>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lang w:val="ru-RU"/>
        </w:rPr>
      </w:pPr>
      <w:r>
        <w:rPr>
          <w:rFonts w:ascii="Times New Roman" w:hAnsi="Times New Roman"/>
          <w:color w:val="000000"/>
          <w:sz w:val="24"/>
          <w:szCs w:val="24"/>
          <w:lang w:val="ru-RU"/>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hAnsi="Times New Roman"/>
          <w:color w:val="000000"/>
          <w:sz w:val="24"/>
          <w:szCs w:val="24"/>
          <w:lang w:val="ru-RU"/>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noProof/>
          <w:sz w:val="24"/>
          <w:szCs w:val="24"/>
          <w:lang w:val="ru-RU"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2D2F8409" w14:textId="77777777" w:rsidR="001C7C53" w:rsidRPr="00A94E5C" w:rsidRDefault="001C7C53" w:rsidP="001C7C53">
      <w:pPr>
        <w:pStyle w:val="Heading2"/>
        <w:ind w:left="-284"/>
        <w:rPr>
          <w:sz w:val="24"/>
          <w:lang w:val="ru-RU"/>
        </w:rPr>
      </w:pPr>
      <w:bookmarkStart w:id="100" w:name="_Toc514660683"/>
      <w:r w:rsidRPr="005F1EC7">
        <w:rPr>
          <w:color w:val="000000"/>
          <w:sz w:val="24"/>
          <w:szCs w:val="24"/>
          <w:lang w:val="ru-RU"/>
        </w:rPr>
        <w:t>6.1.</w:t>
      </w:r>
      <w:r w:rsidRPr="00D54218">
        <w:rPr>
          <w:color w:val="000000"/>
          <w:sz w:val="24"/>
          <w:szCs w:val="24"/>
          <w:lang w:val="ru-RU"/>
        </w:rPr>
        <w:t>6</w:t>
      </w:r>
      <w:r w:rsidRPr="005F1EC7">
        <w:rPr>
          <w:color w:val="000000"/>
          <w:sz w:val="24"/>
          <w:szCs w:val="24"/>
          <w:lang w:val="ru-RU"/>
        </w:rPr>
        <w:t xml:space="preserve"> </w:t>
      </w:r>
      <w:r>
        <w:rPr>
          <w:color w:val="000000"/>
          <w:sz w:val="24"/>
          <w:szCs w:val="24"/>
          <w:lang w:val="ru-RU"/>
        </w:rPr>
        <w:t>Библиотека «UnitTests</w:t>
      </w:r>
      <w:r w:rsidRPr="00A94E5C">
        <w:rPr>
          <w:sz w:val="24"/>
          <w:lang w:val="ru-RU"/>
        </w:rPr>
        <w:t>.</w:t>
      </w:r>
      <w:r>
        <w:rPr>
          <w:sz w:val="24"/>
        </w:rPr>
        <w:t>dll</w:t>
      </w:r>
      <w:r>
        <w:rPr>
          <w:sz w:val="24"/>
          <w:lang w:val="ru-RU"/>
        </w:rPr>
        <w:t>»</w:t>
      </w:r>
      <w:bookmarkEnd w:id="100"/>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lang w:val="ru-RU"/>
        </w:rPr>
      </w:pPr>
      <w:r>
        <w:rPr>
          <w:rFonts w:ascii="Times New Roman" w:hAnsi="Times New Roman"/>
          <w:color w:val="000000"/>
          <w:sz w:val="24"/>
          <w:szCs w:val="24"/>
          <w:lang w:val="ru-RU"/>
        </w:rPr>
        <w:t>Компонента «</w:t>
      </w:r>
      <w:r>
        <w:rPr>
          <w:rFonts w:ascii="Times New Roman" w:hAnsi="Times New Roman"/>
          <w:color w:val="000000"/>
          <w:sz w:val="24"/>
          <w:szCs w:val="24"/>
        </w:rPr>
        <w:t>UnitTests</w:t>
      </w:r>
      <w:r>
        <w:rPr>
          <w:rFonts w:ascii="Times New Roman" w:hAnsi="Times New Roman"/>
          <w:color w:val="000000"/>
          <w:sz w:val="24"/>
          <w:szCs w:val="24"/>
          <w:lang w:val="ru-RU"/>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lang w:val="ru-RU"/>
        </w:rPr>
        <w:t xml:space="preserve"> </w:t>
      </w:r>
      <w:r>
        <w:rPr>
          <w:rFonts w:ascii="Times New Roman" w:hAnsi="Times New Roman"/>
          <w:color w:val="000000"/>
          <w:sz w:val="24"/>
          <w:szCs w:val="24"/>
          <w:lang w:val="ru-RU"/>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1C7C53">
      <w:pPr>
        <w:widowControl/>
        <w:spacing w:after="200" w:line="360" w:lineRule="auto"/>
        <w:ind w:left="-284" w:firstLine="426"/>
        <w:jc w:val="center"/>
        <w:rPr>
          <w:noProof/>
          <w:lang w:val="ru-RU" w:eastAsia="ru-RU"/>
        </w:rPr>
      </w:pPr>
      <w:r>
        <w:rPr>
          <w:noProof/>
          <w:lang w:val="ru-RU"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787018" cy="1881072"/>
                    </a:xfrm>
                    <a:prstGeom prst="rect">
                      <a:avLst/>
                    </a:prstGeom>
                  </pic:spPr>
                </pic:pic>
              </a:graphicData>
            </a:graphic>
          </wp:inline>
        </w:drawing>
      </w:r>
    </w:p>
    <w:p w14:paraId="1F0316AD" w14:textId="77777777" w:rsidR="001C7C53" w:rsidRPr="00A94E5C" w:rsidRDefault="001C7C53" w:rsidP="001C7C53">
      <w:pPr>
        <w:pStyle w:val="Heading2"/>
        <w:ind w:left="-284"/>
        <w:rPr>
          <w:sz w:val="24"/>
          <w:lang w:val="ru-RU"/>
        </w:rPr>
      </w:pPr>
      <w:bookmarkStart w:id="101" w:name="_Toc514660684"/>
      <w:r w:rsidRPr="005F1EC7">
        <w:rPr>
          <w:color w:val="000000"/>
          <w:sz w:val="24"/>
          <w:szCs w:val="24"/>
          <w:lang w:val="ru-RU"/>
        </w:rPr>
        <w:t>6.1.</w:t>
      </w:r>
      <w:r>
        <w:rPr>
          <w:color w:val="000000"/>
          <w:sz w:val="24"/>
          <w:szCs w:val="24"/>
          <w:lang w:val="ru-RU"/>
        </w:rPr>
        <w:t>7</w:t>
      </w:r>
      <w:r w:rsidRPr="005F1EC7">
        <w:rPr>
          <w:color w:val="000000"/>
          <w:sz w:val="24"/>
          <w:szCs w:val="24"/>
          <w:lang w:val="ru-RU"/>
        </w:rPr>
        <w:t xml:space="preserve"> </w:t>
      </w:r>
      <w:r>
        <w:rPr>
          <w:color w:val="000000"/>
          <w:sz w:val="24"/>
          <w:szCs w:val="24"/>
          <w:lang w:val="ru-RU"/>
        </w:rPr>
        <w:t>Библиотека «</w:t>
      </w:r>
      <w:r>
        <w:rPr>
          <w:color w:val="000000"/>
          <w:sz w:val="24"/>
          <w:szCs w:val="24"/>
        </w:rPr>
        <w:t>Correctness</w:t>
      </w:r>
      <w:r>
        <w:rPr>
          <w:color w:val="000000"/>
          <w:sz w:val="24"/>
          <w:szCs w:val="24"/>
          <w:lang w:val="ru-RU"/>
        </w:rPr>
        <w:t>Tests</w:t>
      </w:r>
      <w:r w:rsidRPr="00A94E5C">
        <w:rPr>
          <w:sz w:val="24"/>
          <w:lang w:val="ru-RU"/>
        </w:rPr>
        <w:t>.</w:t>
      </w:r>
      <w:r>
        <w:rPr>
          <w:sz w:val="24"/>
        </w:rPr>
        <w:t>dll</w:t>
      </w:r>
      <w:r>
        <w:rPr>
          <w:sz w:val="24"/>
          <w:lang w:val="ru-RU"/>
        </w:rPr>
        <w:t>»</w:t>
      </w:r>
      <w:bookmarkEnd w:id="101"/>
    </w:p>
    <w:p w14:paraId="5489A72A" w14:textId="77777777" w:rsidR="001C7C53" w:rsidRDefault="001C7C53" w:rsidP="001C7C53">
      <w:pPr>
        <w:widowControl/>
        <w:spacing w:after="200" w:line="360" w:lineRule="auto"/>
        <w:ind w:left="-284" w:firstLine="426"/>
        <w:rPr>
          <w:rFonts w:ascii="Times New Roman" w:hAnsi="Times New Roman"/>
          <w:noProof/>
          <w:sz w:val="24"/>
          <w:lang w:val="ru-RU" w:eastAsia="ru-RU"/>
        </w:rPr>
      </w:pPr>
      <w:r w:rsidRPr="004F5CEB">
        <w:rPr>
          <w:rFonts w:ascii="Times New Roman" w:hAnsi="Times New Roman"/>
          <w:noProof/>
          <w:sz w:val="24"/>
          <w:lang w:val="ru-RU" w:eastAsia="ru-RU"/>
        </w:rPr>
        <w:t xml:space="preserve">Компонента </w:t>
      </w:r>
      <w:r w:rsidRPr="00A75B0C">
        <w:rPr>
          <w:rFonts w:ascii="Times New Roman" w:hAnsi="Times New Roman"/>
          <w:noProof/>
          <w:sz w:val="24"/>
          <w:lang w:val="ru-RU" w:eastAsia="ru-RU"/>
        </w:rPr>
        <w:t>«</w:t>
      </w:r>
      <w:r w:rsidRPr="00A75B0C">
        <w:rPr>
          <w:rFonts w:ascii="Times New Roman" w:hAnsi="Times New Roman"/>
          <w:color w:val="000000"/>
          <w:sz w:val="24"/>
          <w:szCs w:val="24"/>
        </w:rPr>
        <w:t>Correctness</w:t>
      </w:r>
      <w:r w:rsidRPr="00A75B0C">
        <w:rPr>
          <w:rFonts w:ascii="Times New Roman" w:hAnsi="Times New Roman"/>
          <w:color w:val="000000"/>
          <w:sz w:val="24"/>
          <w:szCs w:val="24"/>
          <w:lang w:val="ru-RU"/>
        </w:rPr>
        <w:t>Tests</w:t>
      </w:r>
      <w:r w:rsidRPr="004F5CEB">
        <w:rPr>
          <w:rFonts w:ascii="Times New Roman" w:hAnsi="Times New Roman"/>
          <w:noProof/>
          <w:sz w:val="24"/>
          <w:lang w:val="ru-RU" w:eastAsia="ru-RU"/>
        </w:rPr>
        <w:t xml:space="preserve">» предназначена для валидации </w:t>
      </w:r>
      <w:r>
        <w:rPr>
          <w:rFonts w:ascii="Times New Roman" w:hAnsi="Times New Roman"/>
          <w:noProof/>
          <w:sz w:val="24"/>
          <w:lang w:val="ru-RU" w:eastAsia="ru-RU"/>
        </w:rPr>
        <w:t>алгоритмов из компонент «</w:t>
      </w:r>
      <w:r>
        <w:rPr>
          <w:rFonts w:ascii="Times New Roman" w:hAnsi="Times New Roman"/>
          <w:noProof/>
          <w:sz w:val="24"/>
          <w:lang w:eastAsia="ru-RU"/>
        </w:rPr>
        <w:t>GeneticAlgorithm</w:t>
      </w:r>
      <w:r>
        <w:rPr>
          <w:rFonts w:ascii="Times New Roman" w:hAnsi="Times New Roman"/>
          <w:noProof/>
          <w:sz w:val="24"/>
          <w:lang w:val="ru-RU" w:eastAsia="ru-RU"/>
        </w:rPr>
        <w:t>»</w:t>
      </w:r>
      <w:r w:rsidRPr="007A2ABB">
        <w:rPr>
          <w:rFonts w:ascii="Times New Roman" w:hAnsi="Times New Roman"/>
          <w:noProof/>
          <w:sz w:val="24"/>
          <w:lang w:val="ru-RU" w:eastAsia="ru-RU"/>
        </w:rPr>
        <w:t xml:space="preserve">, </w:t>
      </w:r>
      <w:r>
        <w:rPr>
          <w:rFonts w:ascii="Times New Roman" w:hAnsi="Times New Roman"/>
          <w:noProof/>
          <w:sz w:val="24"/>
          <w:lang w:val="ru-RU" w:eastAsia="ru-RU"/>
        </w:rPr>
        <w:t>«</w:t>
      </w:r>
      <w:r>
        <w:rPr>
          <w:rFonts w:ascii="Times New Roman" w:hAnsi="Times New Roman"/>
          <w:noProof/>
          <w:sz w:val="24"/>
          <w:lang w:eastAsia="ru-RU"/>
        </w:rPr>
        <w:t>ExactAlgorithms</w:t>
      </w:r>
      <w:r>
        <w:rPr>
          <w:rFonts w:ascii="Times New Roman" w:hAnsi="Times New Roman"/>
          <w:noProof/>
          <w:sz w:val="24"/>
          <w:lang w:val="ru-RU" w:eastAsia="ru-RU"/>
        </w:rPr>
        <w:t>»</w:t>
      </w:r>
      <w:r w:rsidRPr="004F5CEB">
        <w:rPr>
          <w:rFonts w:ascii="Times New Roman" w:hAnsi="Times New Roman"/>
          <w:noProof/>
          <w:sz w:val="24"/>
          <w:lang w:val="ru-RU" w:eastAsia="ru-RU"/>
        </w:rPr>
        <w:t xml:space="preserve">. Тестовая база </w:t>
      </w:r>
      <w:r>
        <w:rPr>
          <w:rFonts w:ascii="Times New Roman" w:hAnsi="Times New Roman"/>
          <w:noProof/>
          <w:sz w:val="24"/>
          <w:lang w:val="ru-RU" w:eastAsia="ru-RU"/>
        </w:rPr>
        <w:t>состоит из</w:t>
      </w:r>
      <w:r w:rsidRPr="004F5CEB">
        <w:rPr>
          <w:rFonts w:ascii="Times New Roman" w:hAnsi="Times New Roman"/>
          <w:noProof/>
          <w:sz w:val="24"/>
          <w:lang w:val="ru-RU" w:eastAsia="ru-RU"/>
        </w:rPr>
        <w:t xml:space="preserve"> 10 экземпляров тестов для задачи о 0-1 рюкзаке и 28 </w:t>
      </w:r>
      <w:r>
        <w:rPr>
          <w:rFonts w:ascii="Times New Roman" w:hAnsi="Times New Roman"/>
          <w:noProof/>
          <w:sz w:val="24"/>
          <w:lang w:val="ru-RU" w:eastAsia="ru-RU"/>
        </w:rPr>
        <w:t xml:space="preserve">экземпляров </w:t>
      </w:r>
      <w:r w:rsidRPr="004F5CEB">
        <w:rPr>
          <w:rFonts w:ascii="Times New Roman" w:hAnsi="Times New Roman"/>
          <w:noProof/>
          <w:sz w:val="24"/>
          <w:lang w:val="ru-RU" w:eastAsia="ru-RU"/>
        </w:rPr>
        <w:t>тестов для задачи о неограниченном рюкзаке.</w:t>
      </w:r>
    </w:p>
    <w:tbl>
      <w:tblPr>
        <w:tblStyle w:val="TableGrid"/>
        <w:tblW w:w="0" w:type="auto"/>
        <w:tblInd w:w="-284" w:type="dxa"/>
        <w:tblLook w:val="04A0" w:firstRow="1" w:lastRow="0" w:firstColumn="1" w:lastColumn="0" w:noHBand="0" w:noVBand="1"/>
      </w:tblPr>
      <w:tblGrid>
        <w:gridCol w:w="4515"/>
        <w:gridCol w:w="4516"/>
      </w:tblGrid>
      <w:tr w:rsidR="001C7C53" w14:paraId="68242325" w14:textId="77777777" w:rsidTr="00D23A93">
        <w:trPr>
          <w:trHeight w:val="4157"/>
        </w:trPr>
        <w:tc>
          <w:tcPr>
            <w:tcW w:w="4515" w:type="dxa"/>
          </w:tcPr>
          <w:p w14:paraId="3FDED890" w14:textId="77777777" w:rsidR="001C7C53" w:rsidRDefault="001C7C53" w:rsidP="00D23A93">
            <w:pPr>
              <w:widowControl/>
              <w:spacing w:after="200" w:line="360" w:lineRule="auto"/>
              <w:rPr>
                <w:rFonts w:ascii="Times New Roman" w:hAnsi="Times New Roman"/>
                <w:noProof/>
                <w:sz w:val="24"/>
                <w:lang w:val="ru-RU" w:eastAsia="ru-RU"/>
              </w:rPr>
            </w:pPr>
            <w:r>
              <w:rPr>
                <w:noProof/>
                <w:lang w:val="ru-RU" w:eastAsia="ru-RU"/>
              </w:rPr>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D23A93">
            <w:pPr>
              <w:widowControl/>
              <w:spacing w:after="200" w:line="360" w:lineRule="auto"/>
              <w:rPr>
                <w:rFonts w:ascii="Times New Roman" w:hAnsi="Times New Roman"/>
                <w:noProof/>
                <w:sz w:val="24"/>
                <w:lang w:val="ru-RU" w:eastAsia="ru-RU"/>
              </w:rPr>
            </w:pPr>
            <w:r>
              <w:rPr>
                <w:noProof/>
                <w:lang w:val="ru-RU"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93675" cy="2653481"/>
                          </a:xfrm>
                          <a:prstGeom prst="rect">
                            <a:avLst/>
                          </a:prstGeom>
                        </pic:spPr>
                      </pic:pic>
                    </a:graphicData>
                  </a:graphic>
                </wp:inline>
              </w:drawing>
            </w:r>
          </w:p>
        </w:tc>
      </w:tr>
    </w:tbl>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val="ru-RU" w:eastAsia="ru-RU"/>
        </w:rPr>
      </w:pPr>
      <w:r w:rsidRPr="004F5CEB">
        <w:rPr>
          <w:rFonts w:ascii="Times New Roman" w:hAnsi="Times New Roman"/>
          <w:noProof/>
          <w:sz w:val="24"/>
          <w:lang w:val="ru-RU" w:eastAsia="ru-RU"/>
        </w:rPr>
        <w:br w:type="page"/>
      </w:r>
    </w:p>
    <w:p w14:paraId="3F9552CE" w14:textId="77777777" w:rsidR="001C7C53" w:rsidRDefault="001C7C53" w:rsidP="001C7C53">
      <w:pPr>
        <w:pStyle w:val="Heading1"/>
        <w:numPr>
          <w:ilvl w:val="0"/>
          <w:numId w:val="26"/>
        </w:numPr>
        <w:ind w:left="-284" w:firstLine="568"/>
        <w:jc w:val="center"/>
        <w:rPr>
          <w:rFonts w:ascii="Times New Roman" w:hAnsi="Times New Roman"/>
          <w:b/>
          <w:color w:val="auto"/>
          <w:lang w:val="ru-RU"/>
        </w:rPr>
      </w:pPr>
      <w:bookmarkStart w:id="102" w:name="_Toc514660685"/>
      <w:r w:rsidRPr="000419CA">
        <w:rPr>
          <w:rFonts w:ascii="Times New Roman" w:hAnsi="Times New Roman"/>
          <w:b/>
          <w:color w:val="auto"/>
          <w:lang w:val="ru-RU"/>
        </w:rPr>
        <w:lastRenderedPageBreak/>
        <w:t>Эксперименты</w:t>
      </w:r>
      <w:bookmarkEnd w:id="102"/>
    </w:p>
    <w:p w14:paraId="5E968093" w14:textId="77777777" w:rsidR="001C7C53" w:rsidRPr="00994525" w:rsidRDefault="001C7C53" w:rsidP="001C7C53">
      <w:pPr>
        <w:rPr>
          <w:lang w:val="ru-RU"/>
        </w:rPr>
      </w:pPr>
    </w:p>
    <w:p w14:paraId="4ECF7C24" w14:textId="77777777" w:rsidR="001C7C53" w:rsidRPr="00DF502E" w:rsidRDefault="001C7C53" w:rsidP="001C7C53">
      <w:pPr>
        <w:spacing w:line="360" w:lineRule="auto"/>
        <w:ind w:left="-284" w:right="-1" w:firstLine="568"/>
        <w:jc w:val="both"/>
        <w:rPr>
          <w:rFonts w:ascii="Times New Roman" w:hAnsi="Times New Roman"/>
          <w:sz w:val="24"/>
          <w:szCs w:val="28"/>
          <w:lang w:val="ru-RU"/>
        </w:rPr>
      </w:pPr>
      <w:r w:rsidRPr="00DF502E">
        <w:rPr>
          <w:rFonts w:ascii="Times New Roman" w:hAnsi="Times New Roman"/>
          <w:sz w:val="24"/>
          <w:szCs w:val="28"/>
          <w:lang w:val="ru-RU"/>
        </w:rPr>
        <w:t>В</w:t>
      </w:r>
      <w:r>
        <w:rPr>
          <w:rFonts w:ascii="Times New Roman" w:hAnsi="Times New Roman"/>
          <w:sz w:val="24"/>
          <w:szCs w:val="28"/>
          <w:lang w:val="ru-RU"/>
        </w:rPr>
        <w:t xml:space="preserve"> данной исследовательской работе</w:t>
      </w:r>
      <w:r w:rsidRPr="00DF502E">
        <w:rPr>
          <w:rFonts w:ascii="Times New Roman" w:hAnsi="Times New Roman"/>
          <w:sz w:val="24"/>
          <w:szCs w:val="28"/>
          <w:lang w:val="ru-RU"/>
        </w:rPr>
        <w:t xml:space="preserve"> </w:t>
      </w:r>
      <w:r>
        <w:rPr>
          <w:rFonts w:ascii="Times New Roman" w:hAnsi="Times New Roman"/>
          <w:sz w:val="24"/>
          <w:szCs w:val="28"/>
          <w:lang w:val="ru-RU"/>
        </w:rPr>
        <w:t>были поставлены</w:t>
      </w:r>
      <w:r w:rsidRPr="00DF502E">
        <w:rPr>
          <w:rFonts w:ascii="Times New Roman" w:hAnsi="Times New Roman"/>
          <w:sz w:val="24"/>
          <w:szCs w:val="28"/>
          <w:lang w:val="ru-RU"/>
        </w:rPr>
        <w:t xml:space="preserve"> </w:t>
      </w:r>
      <w:r>
        <w:rPr>
          <w:rFonts w:ascii="Times New Roman" w:hAnsi="Times New Roman"/>
          <w:sz w:val="24"/>
          <w:szCs w:val="28"/>
          <w:lang w:val="ru-RU"/>
        </w:rPr>
        <w:t>следующие</w:t>
      </w:r>
      <w:r w:rsidRPr="00DF502E">
        <w:rPr>
          <w:rFonts w:ascii="Times New Roman" w:hAnsi="Times New Roman"/>
          <w:sz w:val="24"/>
          <w:szCs w:val="28"/>
          <w:lang w:val="ru-RU"/>
        </w:rPr>
        <w:t xml:space="preserve"> эксперимент</w:t>
      </w:r>
      <w:r>
        <w:rPr>
          <w:rFonts w:ascii="Times New Roman" w:hAnsi="Times New Roman"/>
          <w:sz w:val="24"/>
          <w:szCs w:val="28"/>
          <w:lang w:val="ru-RU"/>
        </w:rPr>
        <w:t>ы</w:t>
      </w:r>
      <w:r w:rsidRPr="00DF502E">
        <w:rPr>
          <w:rFonts w:ascii="Times New Roman" w:hAnsi="Times New Roman"/>
          <w:sz w:val="24"/>
          <w:szCs w:val="28"/>
          <w:lang w:val="ru-RU"/>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lang w:val="ru-RU"/>
        </w:rPr>
      </w:pPr>
      <w:r w:rsidRPr="00DF502E">
        <w:rPr>
          <w:rFonts w:ascii="Times New Roman" w:hAnsi="Times New Roman"/>
          <w:b/>
          <w:sz w:val="24"/>
          <w:szCs w:val="28"/>
          <w:lang w:val="ru-RU"/>
        </w:rPr>
        <w:t>Э1</w:t>
      </w:r>
      <w:r w:rsidRPr="00DF502E">
        <w:rPr>
          <w:rFonts w:ascii="Times New Roman" w:hAnsi="Times New Roman"/>
          <w:sz w:val="24"/>
          <w:szCs w:val="28"/>
          <w:lang w:val="ru-RU"/>
        </w:rPr>
        <w:t xml:space="preserve">. </w:t>
      </w:r>
      <w:r>
        <w:rPr>
          <w:rFonts w:ascii="Times New Roman" w:hAnsi="Times New Roman"/>
          <w:sz w:val="24"/>
          <w:szCs w:val="28"/>
          <w:lang w:val="ru-RU"/>
        </w:rPr>
        <w:t xml:space="preserve"> Поиск «эффективных» комбинаций параметров ГА, дающих</w:t>
      </w:r>
      <w:r w:rsidRPr="00DF502E">
        <w:rPr>
          <w:rFonts w:ascii="Times New Roman" w:hAnsi="Times New Roman"/>
          <w:sz w:val="24"/>
          <w:szCs w:val="28"/>
          <w:lang w:val="ru-RU"/>
        </w:rPr>
        <w:t xml:space="preserve"> наиболее выгодное решение для </w:t>
      </w:r>
      <w:r>
        <w:rPr>
          <w:rFonts w:ascii="Times New Roman" w:hAnsi="Times New Roman"/>
          <w:sz w:val="24"/>
          <w:szCs w:val="28"/>
          <w:lang w:val="ru-RU"/>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lang w:val="ru-RU"/>
        </w:rPr>
      </w:pPr>
      <w:r>
        <w:rPr>
          <w:rFonts w:ascii="Times New Roman" w:hAnsi="Times New Roman"/>
          <w:b/>
          <w:sz w:val="24"/>
          <w:lang w:val="ru-RU"/>
        </w:rPr>
        <w:t>Э2</w:t>
      </w:r>
      <w:r>
        <w:rPr>
          <w:rFonts w:ascii="Times New Roman" w:hAnsi="Times New Roman"/>
          <w:sz w:val="24"/>
          <w:lang w:val="ru-RU"/>
        </w:rPr>
        <w:t xml:space="preserve">. </w:t>
      </w:r>
      <w:r w:rsidRPr="00DF502E">
        <w:rPr>
          <w:rFonts w:ascii="Times New Roman" w:hAnsi="Times New Roman"/>
          <w:sz w:val="24"/>
          <w:lang w:val="ru-RU"/>
        </w:rPr>
        <w:t>Исследование производительности</w:t>
      </w:r>
      <w:r>
        <w:rPr>
          <w:rFonts w:ascii="Times New Roman" w:hAnsi="Times New Roman"/>
          <w:sz w:val="24"/>
          <w:lang w:val="ru-RU"/>
        </w:rPr>
        <w:t xml:space="preserve"> и качества</w:t>
      </w:r>
      <w:r w:rsidRPr="00DF502E">
        <w:rPr>
          <w:rFonts w:ascii="Times New Roman" w:hAnsi="Times New Roman"/>
          <w:sz w:val="24"/>
          <w:lang w:val="ru-RU"/>
        </w:rPr>
        <w:t xml:space="preserve"> </w:t>
      </w:r>
      <w:r>
        <w:rPr>
          <w:rFonts w:ascii="Times New Roman" w:hAnsi="Times New Roman"/>
          <w:sz w:val="24"/>
          <w:lang w:val="ru-RU"/>
        </w:rPr>
        <w:t xml:space="preserve">рассмотренных </w:t>
      </w:r>
      <w:r w:rsidRPr="00DF502E">
        <w:rPr>
          <w:rFonts w:ascii="Times New Roman" w:hAnsi="Times New Roman"/>
          <w:sz w:val="24"/>
          <w:lang w:val="ru-RU"/>
        </w:rPr>
        <w:t>точных и приближенных алгоритмов, оценка ошибки приближения.</w:t>
      </w:r>
    </w:p>
    <w:p w14:paraId="12510A9B" w14:textId="77777777" w:rsidR="001C7C53" w:rsidRPr="000419CA" w:rsidRDefault="001C7C53" w:rsidP="001C7C53">
      <w:pPr>
        <w:pStyle w:val="Heading2"/>
        <w:ind w:left="-284" w:firstLine="568"/>
        <w:jc w:val="center"/>
        <w:rPr>
          <w:spacing w:val="8"/>
          <w:sz w:val="28"/>
          <w:szCs w:val="26"/>
          <w:lang w:val="ru-RU"/>
        </w:rPr>
      </w:pPr>
      <w:bookmarkStart w:id="103" w:name="_Toc514660686"/>
      <w:r>
        <w:rPr>
          <w:spacing w:val="8"/>
          <w:sz w:val="28"/>
          <w:szCs w:val="26"/>
          <w:lang w:val="ru-RU"/>
        </w:rPr>
        <w:t>7</w:t>
      </w:r>
      <w:r w:rsidRPr="000419CA">
        <w:rPr>
          <w:spacing w:val="8"/>
          <w:sz w:val="28"/>
          <w:szCs w:val="26"/>
          <w:lang w:val="ru-RU"/>
        </w:rPr>
        <w:t>.1 Описание</w:t>
      </w:r>
      <w:r>
        <w:rPr>
          <w:spacing w:val="8"/>
          <w:sz w:val="28"/>
          <w:szCs w:val="26"/>
          <w:lang w:val="ru-RU"/>
        </w:rPr>
        <w:t xml:space="preserve"> эксперимента по поиску эффективных комбинаций параметров ГА</w:t>
      </w:r>
      <w:bookmarkEnd w:id="103"/>
    </w:p>
    <w:p w14:paraId="4A10A9C9" w14:textId="77777777" w:rsidR="001C7C53" w:rsidRDefault="001C7C53" w:rsidP="001C7C53">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Для подбора</w:t>
      </w:r>
      <w:r w:rsidRPr="008A6734">
        <w:rPr>
          <w:rFonts w:ascii="Times New Roman" w:hAnsi="Times New Roman"/>
          <w:sz w:val="24"/>
          <w:lang w:val="ru-RU"/>
        </w:rPr>
        <w:t xml:space="preserve"> параметр</w:t>
      </w:r>
      <w:r>
        <w:rPr>
          <w:rFonts w:ascii="Times New Roman" w:hAnsi="Times New Roman"/>
          <w:sz w:val="24"/>
          <w:lang w:val="ru-RU"/>
        </w:rPr>
        <w:t>ов ГА, влияющих</w:t>
      </w:r>
      <w:r w:rsidRPr="008A6734">
        <w:rPr>
          <w:rFonts w:ascii="Times New Roman" w:hAnsi="Times New Roman"/>
          <w:sz w:val="24"/>
          <w:lang w:val="ru-RU"/>
        </w:rPr>
        <w:t xml:space="preserve"> на наиболее эффективный поиск оптимального решения</w:t>
      </w:r>
      <w:r w:rsidRPr="00522B23">
        <w:rPr>
          <w:rFonts w:ascii="Times New Roman" w:hAnsi="Times New Roman"/>
          <w:sz w:val="24"/>
          <w:szCs w:val="24"/>
          <w:lang w:val="ru-RU"/>
        </w:rPr>
        <w:t xml:space="preserve"> был </w:t>
      </w:r>
      <w:r>
        <w:rPr>
          <w:rFonts w:ascii="Times New Roman" w:hAnsi="Times New Roman"/>
          <w:sz w:val="24"/>
          <w:szCs w:val="24"/>
          <w:lang w:val="ru-RU"/>
        </w:rPr>
        <w:t>реализован</w:t>
      </w:r>
      <w:r w:rsidRPr="00522B23">
        <w:rPr>
          <w:rFonts w:ascii="Times New Roman" w:hAnsi="Times New Roman"/>
          <w:sz w:val="24"/>
          <w:szCs w:val="24"/>
          <w:lang w:val="ru-RU"/>
        </w:rPr>
        <w:t xml:space="preserve"> алгоритм проведения «</w:t>
      </w:r>
      <w:r>
        <w:rPr>
          <w:rFonts w:ascii="Times New Roman" w:hAnsi="Times New Roman"/>
          <w:sz w:val="24"/>
          <w:szCs w:val="24"/>
          <w:lang w:val="ru-RU"/>
        </w:rPr>
        <w:t>исследования ГА</w:t>
      </w:r>
      <w:r w:rsidRPr="00522B23">
        <w:rPr>
          <w:rFonts w:ascii="Times New Roman" w:hAnsi="Times New Roman"/>
          <w:sz w:val="24"/>
          <w:szCs w:val="24"/>
          <w:lang w:val="ru-RU"/>
        </w:rPr>
        <w:t>»</w:t>
      </w:r>
      <w:r>
        <w:rPr>
          <w:rFonts w:ascii="Times New Roman" w:hAnsi="Times New Roman"/>
          <w:sz w:val="24"/>
          <w:szCs w:val="24"/>
          <w:lang w:val="ru-RU"/>
        </w:rPr>
        <w:t>.</w:t>
      </w:r>
    </w:p>
    <w:p w14:paraId="7C4E56D0" w14:textId="77777777" w:rsidR="001C7C53" w:rsidRDefault="001C7C53" w:rsidP="001C7C53">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3577DD6"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w:t>
      </w:r>
      <w:r w:rsidRPr="0038003F">
        <w:rPr>
          <w:rFonts w:ascii="Times New Roman" w:eastAsiaTheme="minorEastAsia" w:hAnsi="Times New Roman"/>
          <w:sz w:val="24"/>
          <w:szCs w:val="24"/>
          <w:lang w:val="ru-RU"/>
        </w:rPr>
        <w:t>турнира, 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 тестовых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w:t>
      </w:r>
      <w:r>
        <w:rPr>
          <w:rFonts w:ascii="Times New Roman" w:eastAsiaTheme="minorEastAsia" w:hAnsi="Times New Roman"/>
          <w:sz w:val="24"/>
          <w:szCs w:val="24"/>
          <w:lang w:val="ru-RU"/>
        </w:rPr>
        <w:t xml:space="preserve"> </w:t>
      </w:r>
      <w:r w:rsidRPr="00555C62">
        <w:rPr>
          <w:rFonts w:ascii="Times New Roman" w:hAnsi="Times New Roman"/>
          <w:sz w:val="24"/>
          <w:szCs w:val="24"/>
          <w:lang w:val="ru-RU"/>
        </w:rPr>
        <w:t xml:space="preserve">– </w:t>
      </w:r>
      <w:r w:rsidRPr="001947BE">
        <w:rPr>
          <w:rFonts w:ascii="Times New Roman" w:eastAsiaTheme="minorEastAsia" w:hAnsi="Times New Roman"/>
          <w:sz w:val="24"/>
          <w:szCs w:val="24"/>
          <w:lang w:val="ru-RU"/>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Pr>
          <w:rFonts w:ascii="Times New Roman" w:eastAsiaTheme="minorEastAsia" w:hAnsi="Times New Roman"/>
          <w:sz w:val="24"/>
          <w:szCs w:val="24"/>
          <w:lang w:val="ru-RU"/>
        </w:rPr>
        <w:t xml:space="preserve"> операторов, а </w:t>
      </w:r>
      <w:r w:rsidRPr="0041287F">
        <w:rPr>
          <w:rFonts w:ascii="Times New Roman" w:eastAsiaTheme="minorEastAsia" w:hAnsi="Times New Roman"/>
          <w:sz w:val="24"/>
          <w:szCs w:val="24"/>
          <w:lang w:val="ru-RU"/>
        </w:rPr>
        <w:t>в строках выводится следующая информация:</w:t>
      </w:r>
    </w:p>
    <w:p w14:paraId="30C8DBFB" w14:textId="77777777"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lastRenderedPageBreak/>
        <w:t>Среднее значение количества итераций до получения лучшей особи среди всех экспериментов.</w:t>
      </w:r>
    </w:p>
    <w:p w14:paraId="7225D723" w14:textId="77777777" w:rsidR="001C7C53" w:rsidRDefault="001C7C53" w:rsidP="001C7C53">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всем сумммарным отчётам одного класса тестовых 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класса тестовых задач), в котором в строках выводятся комбинации операторов ГА, а в столбцах:</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Средняя вероятность получения лучшей особи в процентах.</w:t>
      </w:r>
    </w:p>
    <w:p w14:paraId="1D7F2E6E"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rPr>
        <w:t>C</w:t>
      </w:r>
      <w:r w:rsidRPr="00B85C48">
        <w:rPr>
          <w:rFonts w:ascii="Times New Roman" w:eastAsiaTheme="minorEastAsia" w:hAnsi="Times New Roman"/>
          <w:sz w:val="24"/>
          <w:szCs w:val="24"/>
          <w:lang w:val="ru-RU"/>
        </w:rPr>
        <w:t>реднее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28F311D4"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0FFFB34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5F8D8CA6"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проведено по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Pr="00515030">
        <w:rPr>
          <w:rFonts w:ascii="Times New Roman" w:eastAsiaTheme="minorEastAsia" w:hAnsi="Times New Roman"/>
          <w:sz w:val="24"/>
          <w:szCs w:val="24"/>
          <w:lang w:val="ru-RU"/>
        </w:rPr>
        <w:t xml:space="preserve">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4BA0ADF8" w14:textId="77777777" w:rsidR="001C7C53" w:rsidRPr="002D20B0" w:rsidRDefault="001C7C53" w:rsidP="001C7C53">
      <w:pPr>
        <w:widowControl/>
        <w:spacing w:line="360" w:lineRule="auto"/>
        <w:ind w:left="-284" w:right="-1" w:firstLine="567"/>
        <w:jc w:val="both"/>
        <w:rPr>
          <w:rFonts w:ascii="Times New Roman" w:eastAsiaTheme="minorEastAsia" w:hAnsi="Times New Roman"/>
          <w:sz w:val="28"/>
          <w:szCs w:val="24"/>
          <w:lang w:val="ru-RU"/>
        </w:rPr>
      </w:pPr>
      <w:r>
        <w:rPr>
          <w:rFonts w:ascii="Times New Roman" w:eastAsiaTheme="minorEastAsia" w:hAnsi="Times New Roman"/>
          <w:sz w:val="24"/>
          <w:szCs w:val="24"/>
          <w:lang w:val="ru-RU"/>
        </w:rPr>
        <w:t xml:space="preserve">Для генерации задачи о 0-1 рюкзаке диапазон значений веса и цены принимает следующее значение: </w:t>
      </w:r>
      <m:oMath>
        <m:r>
          <w:rPr>
            <w:rFonts w:ascii="Cambria Math" w:hAnsi="Cambria Math"/>
            <w:sz w:val="24"/>
            <w:szCs w:val="24"/>
          </w:rPr>
          <m:t>R</m:t>
        </m:r>
        <m:r>
          <w:rPr>
            <w:rFonts w:ascii="Cambria Math" w:hAnsi="Cambria Math"/>
            <w:sz w:val="24"/>
            <w:szCs w:val="24"/>
            <w:lang w:val="ru-RU"/>
          </w:rPr>
          <m:t>=[0,…,100]</m:t>
        </m:r>
      </m:oMath>
      <w:r w:rsidRPr="00A84AF2">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а д</w:t>
      </w:r>
      <w:r w:rsidRPr="002D20B0">
        <w:rPr>
          <w:rFonts w:ascii="Times New Roman" w:eastAsiaTheme="minorEastAsia" w:hAnsi="Times New Roman"/>
          <w:sz w:val="24"/>
          <w:szCs w:val="24"/>
          <w:lang w:val="ru-RU"/>
        </w:rPr>
        <w:t>ля генерации задачи</w:t>
      </w:r>
      <w:r>
        <w:rPr>
          <w:rFonts w:ascii="Times New Roman" w:eastAsiaTheme="minorEastAsia" w:hAnsi="Times New Roman"/>
          <w:sz w:val="24"/>
          <w:szCs w:val="24"/>
          <w:lang w:val="ru-RU"/>
        </w:rPr>
        <w:t xml:space="preserve"> о неограниченном рюкзаке</w:t>
      </w:r>
      <w:r w:rsidRPr="002D20B0">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Pr="002D20B0">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=[10,…,9999]</m:t>
        </m:r>
      </m:oMath>
      <w:r w:rsidRPr="005E5D19">
        <w:rPr>
          <w:rFonts w:ascii="Cambria Math" w:hAnsi="Cambria Math"/>
          <w:i/>
          <w:sz w:val="24"/>
          <w:szCs w:val="24"/>
          <w:lang w:val="ru-RU"/>
        </w:rPr>
        <w:t>.</w:t>
      </w:r>
    </w:p>
    <w:p w14:paraId="6E3EECAA" w14:textId="77777777" w:rsidR="001C7C53" w:rsidRDefault="001C7C53" w:rsidP="001C7C53">
      <w:pPr>
        <w:pStyle w:val="Heading2"/>
        <w:numPr>
          <w:ilvl w:val="1"/>
          <w:numId w:val="26"/>
        </w:numPr>
        <w:spacing w:line="360" w:lineRule="auto"/>
        <w:ind w:left="-284" w:firstLine="568"/>
        <w:jc w:val="center"/>
        <w:rPr>
          <w:spacing w:val="8"/>
          <w:sz w:val="28"/>
          <w:szCs w:val="26"/>
          <w:lang w:val="ru-RU"/>
        </w:rPr>
      </w:pPr>
      <w:bookmarkStart w:id="104" w:name="_Toc514660687"/>
      <w:r w:rsidRPr="000419CA">
        <w:rPr>
          <w:spacing w:val="8"/>
          <w:sz w:val="28"/>
          <w:szCs w:val="26"/>
          <w:lang w:val="ru-RU"/>
        </w:rPr>
        <w:t>Описание</w:t>
      </w:r>
      <w:r>
        <w:rPr>
          <w:spacing w:val="8"/>
          <w:sz w:val="28"/>
          <w:szCs w:val="26"/>
          <w:lang w:val="ru-RU"/>
        </w:rPr>
        <w:t xml:space="preserve"> эксперимента по исследованию производительности и качества алгоримтов</w:t>
      </w:r>
      <w:bookmarkEnd w:id="104"/>
    </w:p>
    <w:p w14:paraId="7F0A3356" w14:textId="77777777" w:rsidR="001C7C53" w:rsidRDefault="001C7C53" w:rsidP="001C7C53">
      <w:pPr>
        <w:spacing w:line="360" w:lineRule="auto"/>
        <w:ind w:left="-284" w:firstLine="710"/>
        <w:jc w:val="both"/>
        <w:rPr>
          <w:rFonts w:ascii="Times New Roman" w:hAnsi="Times New Roman"/>
          <w:spacing w:val="8"/>
          <w:sz w:val="24"/>
          <w:szCs w:val="26"/>
          <w:lang w:val="ru-RU"/>
        </w:rPr>
      </w:pPr>
      <w:r w:rsidRPr="000C6FF4">
        <w:rPr>
          <w:rFonts w:ascii="Times New Roman" w:hAnsi="Times New Roman"/>
          <w:spacing w:val="8"/>
          <w:sz w:val="24"/>
          <w:szCs w:val="26"/>
          <w:lang w:val="ru-RU"/>
        </w:rPr>
        <w:t xml:space="preserve">Произведено </w:t>
      </w:r>
      <w:r>
        <w:rPr>
          <w:rFonts w:ascii="Times New Roman" w:hAnsi="Times New Roman"/>
          <w:spacing w:val="8"/>
          <w:sz w:val="24"/>
          <w:szCs w:val="26"/>
          <w:lang w:val="ru-RU"/>
        </w:rPr>
        <w:t>исследование</w:t>
      </w:r>
      <w:r w:rsidRPr="000C6FF4">
        <w:rPr>
          <w:rFonts w:ascii="Times New Roman" w:hAnsi="Times New Roman"/>
          <w:spacing w:val="8"/>
          <w:sz w:val="24"/>
          <w:szCs w:val="26"/>
          <w:lang w:val="ru-RU"/>
        </w:rPr>
        <w:t xml:space="preserve"> </w:t>
      </w:r>
      <w:r>
        <w:rPr>
          <w:rFonts w:ascii="Times New Roman" w:hAnsi="Times New Roman"/>
          <w:spacing w:val="8"/>
          <w:sz w:val="24"/>
          <w:szCs w:val="26"/>
          <w:lang w:val="ru-RU"/>
        </w:rPr>
        <w:t>производительности (скорости выполнения) и качества среди реализованных</w:t>
      </w:r>
      <w:r w:rsidRPr="000C6FF4">
        <w:rPr>
          <w:rFonts w:ascii="Times New Roman" w:hAnsi="Times New Roman"/>
          <w:spacing w:val="8"/>
          <w:sz w:val="24"/>
          <w:szCs w:val="26"/>
          <w:lang w:val="ru-RU"/>
        </w:rPr>
        <w:t xml:space="preserve"> алгоритмов</w:t>
      </w:r>
      <w:r>
        <w:rPr>
          <w:rFonts w:ascii="Times New Roman" w:hAnsi="Times New Roman"/>
          <w:spacing w:val="8"/>
          <w:sz w:val="24"/>
          <w:szCs w:val="26"/>
          <w:lang w:val="ru-RU"/>
        </w:rPr>
        <w:t>, чтобы подобрать к каждому классу тестовых  задач наилучший подход к решению.</w:t>
      </w:r>
    </w:p>
    <w:p w14:paraId="45605491" w14:textId="77777777" w:rsidR="001C7C53" w:rsidRDefault="001C7C53" w:rsidP="001C7C53">
      <w:pPr>
        <w:spacing w:line="360" w:lineRule="auto"/>
        <w:ind w:left="-284" w:firstLine="710"/>
        <w:jc w:val="both"/>
        <w:rPr>
          <w:rFonts w:ascii="Times New Roman" w:hAnsi="Times New Roman"/>
          <w:spacing w:val="8"/>
          <w:sz w:val="24"/>
          <w:szCs w:val="26"/>
          <w:lang w:val="ru-RU"/>
        </w:rPr>
      </w:pPr>
      <w:r>
        <w:rPr>
          <w:rFonts w:ascii="Times New Roman" w:hAnsi="Times New Roman"/>
          <w:spacing w:val="8"/>
          <w:sz w:val="24"/>
          <w:szCs w:val="26"/>
          <w:lang w:val="ru-RU"/>
        </w:rPr>
        <w:t>Рассматриваемые алгоритмы д</w:t>
      </w:r>
      <w:r w:rsidRPr="000C6FF4">
        <w:rPr>
          <w:rFonts w:ascii="Times New Roman" w:hAnsi="Times New Roman"/>
          <w:spacing w:val="8"/>
          <w:sz w:val="24"/>
          <w:szCs w:val="26"/>
          <w:lang w:val="ru-RU"/>
        </w:rPr>
        <w:t>ля</w:t>
      </w:r>
      <w:r>
        <w:rPr>
          <w:rFonts w:ascii="Times New Roman" w:hAnsi="Times New Roman"/>
          <w:spacing w:val="8"/>
          <w:sz w:val="24"/>
          <w:szCs w:val="26"/>
          <w:lang w:val="ru-RU"/>
        </w:rPr>
        <w:t xml:space="preserve"> решения</w:t>
      </w:r>
      <w:r w:rsidRPr="000C6FF4">
        <w:rPr>
          <w:rFonts w:ascii="Times New Roman" w:hAnsi="Times New Roman"/>
          <w:spacing w:val="8"/>
          <w:sz w:val="24"/>
          <w:szCs w:val="26"/>
          <w:lang w:val="ru-RU"/>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Табличный м</w:t>
      </w:r>
      <w:r w:rsidRPr="00950947">
        <w:rPr>
          <w:rFonts w:ascii="Times New Roman" w:hAnsi="Times New Roman"/>
          <w:sz w:val="24"/>
          <w:szCs w:val="24"/>
          <w:lang w:val="ru-RU"/>
        </w:rPr>
        <w:t>етод динамического программирования</w:t>
      </w:r>
    </w:p>
    <w:p w14:paraId="59DE622D" w14:textId="77777777"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lastRenderedPageBreak/>
        <w:t>Рекуррентный метод динаического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val="ru-RU" w:eastAsia="ru-RU"/>
        </w:rPr>
        <w:t>/</w:t>
      </w:r>
      <w:r>
        <w:rPr>
          <w:rFonts w:ascii="Times New Roman" w:eastAsia="Times New Roman" w:hAnsi="Times New Roman"/>
          <w:color w:val="000000"/>
          <w:sz w:val="24"/>
          <w:szCs w:val="24"/>
          <w:lang w:val="ru-RU"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sidRPr="00F9158C">
        <w:rPr>
          <w:rFonts w:ascii="Times New Roman" w:eastAsia="Times New Roman" w:hAnsi="Times New Roman"/>
          <w:color w:val="000000"/>
          <w:sz w:val="24"/>
          <w:szCs w:val="24"/>
          <w:lang w:val="ru-RU" w:eastAsia="ru-RU"/>
        </w:rPr>
        <w:t>Количество</w:t>
      </w:r>
      <w:r>
        <w:rPr>
          <w:rFonts w:ascii="Times New Roman" w:eastAsia="Times New Roman" w:hAnsi="Times New Roman"/>
          <w:color w:val="000000"/>
          <w:sz w:val="24"/>
          <w:szCs w:val="24"/>
          <w:lang w:val="ru-RU"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val="ru-RU" w:eastAsia="ru-RU"/>
        </w:rPr>
      </w:pPr>
      <w:r w:rsidRPr="002C6370">
        <w:rPr>
          <w:rFonts w:ascii="Times New Roman" w:eastAsia="Times New Roman" w:hAnsi="Times New Roman"/>
          <w:color w:val="000000"/>
          <w:sz w:val="24"/>
          <w:szCs w:val="24"/>
          <w:lang w:val="ru-RU" w:eastAsia="ru-RU"/>
        </w:rPr>
        <w:t xml:space="preserve">В качестве </w:t>
      </w:r>
      <w:r>
        <w:rPr>
          <w:rFonts w:ascii="Times New Roman" w:eastAsia="Times New Roman" w:hAnsi="Times New Roman"/>
          <w:color w:val="000000"/>
          <w:sz w:val="24"/>
          <w:szCs w:val="24"/>
          <w:lang w:val="ru-RU" w:eastAsia="ru-RU"/>
        </w:rPr>
        <w:t>операторов</w:t>
      </w:r>
      <w:r w:rsidRPr="002C6370">
        <w:rPr>
          <w:rFonts w:ascii="Times New Roman" w:eastAsia="Times New Roman" w:hAnsi="Times New Roman"/>
          <w:color w:val="000000"/>
          <w:sz w:val="24"/>
          <w:szCs w:val="24"/>
          <w:lang w:val="ru-RU" w:eastAsia="ru-RU"/>
        </w:rPr>
        <w:t xml:space="preserve"> ГА для каждого класса </w:t>
      </w:r>
      <w:r>
        <w:rPr>
          <w:rFonts w:ascii="Times New Roman" w:eastAsia="Times New Roman" w:hAnsi="Times New Roman"/>
          <w:color w:val="000000"/>
          <w:sz w:val="24"/>
          <w:szCs w:val="24"/>
          <w:lang w:val="ru-RU" w:eastAsia="ru-RU"/>
        </w:rPr>
        <w:t>тестовых задач выбраны эффективные</w:t>
      </w:r>
      <w:r w:rsidRPr="002C6370">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комбинации, полученные</w:t>
      </w:r>
      <w:r w:rsidRPr="002C6370">
        <w:rPr>
          <w:rFonts w:ascii="Times New Roman" w:eastAsia="Times New Roman" w:hAnsi="Times New Roman"/>
          <w:color w:val="000000"/>
          <w:sz w:val="24"/>
          <w:szCs w:val="24"/>
          <w:lang w:val="ru-RU" w:eastAsia="ru-RU"/>
        </w:rPr>
        <w:t xml:space="preserve"> из</w:t>
      </w:r>
      <w:r>
        <w:rPr>
          <w:rFonts w:ascii="Times New Roman" w:eastAsia="Times New Roman" w:hAnsi="Times New Roman"/>
          <w:color w:val="000000"/>
          <w:sz w:val="24"/>
          <w:szCs w:val="24"/>
          <w:lang w:val="ru-RU" w:eastAsia="ru-RU"/>
        </w:rPr>
        <w:t xml:space="preserve"> результатов</w:t>
      </w:r>
      <w:r w:rsidRPr="002C6370">
        <w:rPr>
          <w:rFonts w:ascii="Times New Roman" w:eastAsia="Times New Roman" w:hAnsi="Times New Roman"/>
          <w:color w:val="000000"/>
          <w:sz w:val="24"/>
          <w:szCs w:val="24"/>
          <w:lang w:val="ru-RU" w:eastAsia="ru-RU"/>
        </w:rPr>
        <w:t xml:space="preserve"> эксперимента Э1.</w:t>
      </w:r>
    </w:p>
    <w:p w14:paraId="09CC1524"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каждого класса тестовых задач создается отчет в виде </w:t>
      </w:r>
      <w:r>
        <w:rPr>
          <w:rFonts w:ascii="Times New Roman" w:eastAsia="Times New Roman" w:hAnsi="Times New Roman"/>
          <w:color w:val="000000"/>
          <w:sz w:val="24"/>
          <w:szCs w:val="24"/>
          <w:lang w:eastAsia="ru-RU"/>
        </w:rPr>
        <w:t>Excel</w:t>
      </w:r>
      <w:r>
        <w:rPr>
          <w:rFonts w:ascii="Times New Roman" w:eastAsia="Times New Roman" w:hAnsi="Times New Roman"/>
          <w:color w:val="000000"/>
          <w:sz w:val="24"/>
          <w:szCs w:val="24"/>
          <w:lang w:val="ru-RU" w:eastAsia="ru-RU"/>
        </w:rPr>
        <w:t xml:space="preserve">  таблицы, столбцы которой содержат названия исследуемых алгоритмов, а в строках для каждого прорешенного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 xml:space="preserve">Медиана времени выполнения алгоритма по </w:t>
      </w:r>
      <w:r>
        <w:rPr>
          <w:rFonts w:ascii="Times New Roman" w:eastAsia="Times New Roman" w:hAnsi="Times New Roman"/>
          <w:color w:val="000000"/>
          <w:sz w:val="24"/>
          <w:szCs w:val="24"/>
          <w:lang w:val="ru-RU" w:eastAsia="ru-RU"/>
        </w:rPr>
        <w:t>заданному количеству</w:t>
      </w:r>
      <w:r w:rsidRPr="008A5DE7">
        <w:rPr>
          <w:rFonts w:ascii="Times New Roman" w:eastAsia="Times New Roman" w:hAnsi="Times New Roman"/>
          <w:color w:val="000000"/>
          <w:sz w:val="24"/>
          <w:szCs w:val="24"/>
          <w:lang w:val="ru-RU" w:eastAsia="ru-RU"/>
        </w:rPr>
        <w:t xml:space="preserve"> запуск</w:t>
      </w:r>
      <w:r>
        <w:rPr>
          <w:rFonts w:ascii="Times New Roman" w:eastAsia="Times New Roman" w:hAnsi="Times New Roman"/>
          <w:color w:val="000000"/>
          <w:sz w:val="24"/>
          <w:szCs w:val="24"/>
          <w:lang w:val="ru-RU"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 xml:space="preserve">Среднее отклонение от оптимума % по </w:t>
      </w:r>
      <w:r>
        <w:rPr>
          <w:rFonts w:ascii="Times New Roman" w:eastAsia="Times New Roman" w:hAnsi="Times New Roman"/>
          <w:color w:val="000000"/>
          <w:sz w:val="24"/>
          <w:szCs w:val="24"/>
          <w:lang w:val="ru-RU" w:eastAsia="ru-RU"/>
        </w:rPr>
        <w:t>заданному количеству</w:t>
      </w:r>
      <w:r w:rsidRPr="008A5DE7">
        <w:rPr>
          <w:rFonts w:ascii="Times New Roman" w:eastAsia="Times New Roman" w:hAnsi="Times New Roman"/>
          <w:color w:val="000000"/>
          <w:sz w:val="24"/>
          <w:szCs w:val="24"/>
          <w:lang w:val="ru-RU" w:eastAsia="ru-RU"/>
        </w:rPr>
        <w:t xml:space="preserve"> запуск</w:t>
      </w:r>
      <w:r>
        <w:rPr>
          <w:rFonts w:ascii="Times New Roman" w:eastAsia="Times New Roman" w:hAnsi="Times New Roman"/>
          <w:color w:val="000000"/>
          <w:sz w:val="24"/>
          <w:szCs w:val="24"/>
          <w:lang w:val="ru-RU"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w:t>
      </w:r>
      <w:r w:rsidRPr="008A5DE7">
        <w:rPr>
          <w:rFonts w:ascii="Times New Roman" w:eastAsia="Times New Roman" w:hAnsi="Times New Roman"/>
          <w:color w:val="000000"/>
          <w:sz w:val="24"/>
          <w:szCs w:val="24"/>
          <w:lang w:val="ru-RU" w:eastAsia="ru-RU"/>
        </w:rPr>
        <w:t>ин</w:t>
      </w:r>
      <w:r>
        <w:rPr>
          <w:rFonts w:ascii="Times New Roman" w:eastAsia="Times New Roman" w:hAnsi="Times New Roman"/>
          <w:color w:val="000000"/>
          <w:sz w:val="24"/>
          <w:szCs w:val="24"/>
          <w:lang w:val="ru-RU" w:eastAsia="ru-RU"/>
        </w:rPr>
        <w:t>имальная медиана</w:t>
      </w:r>
      <w:r w:rsidRPr="008A5DE7">
        <w:rPr>
          <w:rFonts w:ascii="Times New Roman" w:eastAsia="Times New Roman" w:hAnsi="Times New Roman"/>
          <w:color w:val="000000"/>
          <w:sz w:val="24"/>
          <w:szCs w:val="24"/>
          <w:lang w:val="ru-RU" w:eastAsia="ru-RU"/>
        </w:rPr>
        <w:t xml:space="preserve"> врем</w:t>
      </w:r>
      <w:r>
        <w:rPr>
          <w:rFonts w:ascii="Times New Roman" w:eastAsia="Times New Roman" w:hAnsi="Times New Roman"/>
          <w:color w:val="000000"/>
          <w:sz w:val="24"/>
          <w:szCs w:val="24"/>
          <w:lang w:val="ru-RU" w:eastAsia="ru-RU"/>
        </w:rPr>
        <w:t>ени</w:t>
      </w:r>
      <w:r w:rsidRPr="008A5DE7">
        <w:rPr>
          <w:rFonts w:ascii="Times New Roman" w:eastAsia="Times New Roman" w:hAnsi="Times New Roman"/>
          <w:color w:val="000000"/>
          <w:sz w:val="24"/>
          <w:szCs w:val="24"/>
          <w:lang w:val="ru-RU" w:eastAsia="ru-RU"/>
        </w:rPr>
        <w:t xml:space="preserve"> выполн</w:t>
      </w:r>
      <w:r>
        <w:rPr>
          <w:rFonts w:ascii="Times New Roman" w:eastAsia="Times New Roman" w:hAnsi="Times New Roman"/>
          <w:color w:val="000000"/>
          <w:sz w:val="24"/>
          <w:szCs w:val="24"/>
          <w:lang w:val="ru-RU"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А</w:t>
      </w:r>
      <w:r w:rsidRPr="008A5DE7">
        <w:rPr>
          <w:rFonts w:ascii="Times New Roman" w:eastAsia="Times New Roman" w:hAnsi="Times New Roman"/>
          <w:color w:val="000000"/>
          <w:sz w:val="24"/>
          <w:szCs w:val="24"/>
          <w:lang w:val="ru-RU" w:eastAsia="ru-RU"/>
        </w:rPr>
        <w:t>лгоритм с данным</w:t>
      </w:r>
      <w:r>
        <w:rPr>
          <w:rFonts w:ascii="Times New Roman" w:eastAsia="Times New Roman" w:hAnsi="Times New Roman"/>
          <w:color w:val="000000"/>
          <w:sz w:val="24"/>
          <w:szCs w:val="24"/>
          <w:lang w:val="ru-RU" w:eastAsia="ru-RU"/>
        </w:rPr>
        <w:t>и</w:t>
      </w:r>
      <w:r w:rsidRPr="008A5DE7">
        <w:rPr>
          <w:rFonts w:ascii="Times New Roman" w:eastAsia="Times New Roman" w:hAnsi="Times New Roman"/>
          <w:color w:val="000000"/>
          <w:sz w:val="24"/>
          <w:szCs w:val="24"/>
          <w:lang w:val="ru-RU" w:eastAsia="ru-RU"/>
        </w:rPr>
        <w:t xml:space="preserve"> показателем считается лучшим для текуще</w:t>
      </w:r>
      <w:r>
        <w:rPr>
          <w:rFonts w:ascii="Times New Roman" w:eastAsia="Times New Roman" w:hAnsi="Times New Roman"/>
          <w:color w:val="000000"/>
          <w:sz w:val="24"/>
          <w:szCs w:val="24"/>
          <w:lang w:val="ru-RU" w:eastAsia="ru-RU"/>
        </w:rPr>
        <w:t>го экземпляра</w:t>
      </w:r>
      <w:r w:rsidRPr="008A5DE7">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класса тестовых задач</w:t>
      </w:r>
      <w:r w:rsidRPr="008A5DE7">
        <w:rPr>
          <w:rFonts w:ascii="Times New Roman" w:eastAsia="Times New Roman" w:hAnsi="Times New Roman"/>
          <w:color w:val="000000"/>
          <w:sz w:val="24"/>
          <w:szCs w:val="24"/>
          <w:lang w:val="ru-RU"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val="ru-RU" w:eastAsia="ru-RU"/>
        </w:rPr>
      </w:pPr>
    </w:p>
    <w:p w14:paraId="2CC5D079" w14:textId="77777777" w:rsidR="001C7C53" w:rsidRPr="00B833C7" w:rsidRDefault="001C7C53" w:rsidP="001C7C53">
      <w:pPr>
        <w:spacing w:line="360" w:lineRule="auto"/>
        <w:ind w:right="-843"/>
        <w:jc w:val="both"/>
        <w:rPr>
          <w:rFonts w:ascii="Times New Roman" w:eastAsia="Times New Roman" w:hAnsi="Times New Roman"/>
          <w:color w:val="000000"/>
          <w:sz w:val="24"/>
          <w:szCs w:val="24"/>
          <w:lang w:val="ru-RU" w:eastAsia="ru-RU"/>
        </w:rPr>
      </w:pPr>
    </w:p>
    <w:p w14:paraId="3BDB8607"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lang w:val="ru-RU"/>
        </w:rPr>
      </w:pPr>
      <w:r w:rsidRPr="000C6FF4">
        <w:rPr>
          <w:rFonts w:ascii="Times New Roman" w:hAnsi="Times New Roman"/>
          <w:spacing w:val="8"/>
          <w:sz w:val="28"/>
          <w:szCs w:val="26"/>
          <w:lang w:val="ru-RU"/>
        </w:rPr>
        <w:br w:type="page"/>
      </w:r>
      <w:r w:rsidRPr="0030322B">
        <w:rPr>
          <w:rFonts w:ascii="Times New Roman" w:eastAsiaTheme="minorEastAsia" w:hAnsi="Times New Roman"/>
          <w:b/>
          <w:sz w:val="24"/>
          <w:szCs w:val="24"/>
          <w:lang w:val="ru-RU"/>
        </w:rPr>
        <w:lastRenderedPageBreak/>
        <w:t xml:space="preserve">Для </w:t>
      </w:r>
      <w:r>
        <w:rPr>
          <w:rFonts w:ascii="Times New Roman" w:eastAsiaTheme="minorEastAsia" w:hAnsi="Times New Roman"/>
          <w:b/>
          <w:sz w:val="24"/>
          <w:szCs w:val="24"/>
          <w:lang w:val="ru-RU"/>
        </w:rPr>
        <w:t xml:space="preserve">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6FB18CBD"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0971127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51DE36F9"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проведены эксперименты со следующими параметрами</w:t>
      </w:r>
      <w:r w:rsidRPr="0030322B">
        <w:rPr>
          <w:rFonts w:ascii="Times New Roman" w:eastAsiaTheme="minorEastAsia" w:hAnsi="Times New Roman"/>
          <w:b/>
          <w:sz w:val="24"/>
          <w:szCs w:val="24"/>
          <w:lang w:val="ru-RU"/>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3</w:t>
      </w:r>
      <w:r w:rsidRPr="00515030">
        <w:rPr>
          <w:rFonts w:ascii="Times New Roman" w:eastAsiaTheme="minorEastAsia" w:hAnsi="Times New Roman"/>
          <w:sz w:val="24"/>
          <w:szCs w:val="24"/>
          <w:lang w:val="ru-RU"/>
        </w:rPr>
        <w:t xml:space="preserve">0 </w:t>
      </w:r>
      <w:r>
        <w:rPr>
          <w:rFonts w:ascii="Times New Roman" w:eastAsiaTheme="minorEastAsia" w:hAnsi="Times New Roman"/>
          <w:sz w:val="24"/>
          <w:szCs w:val="24"/>
          <w:lang w:val="ru-RU"/>
        </w:rPr>
        <w:t>запусков</w:t>
      </w:r>
      <w:r w:rsidRPr="00515030">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 xml:space="preserve">о </w:t>
      </w:r>
      <w:r>
        <w:rPr>
          <w:rFonts w:ascii="Times New Roman" w:eastAsiaTheme="minorEastAsia" w:hAnsi="Times New Roman"/>
          <w:sz w:val="24"/>
          <w:szCs w:val="24"/>
          <w:lang w:val="ru-RU"/>
        </w:rPr>
        <w:t>30</w:t>
      </w:r>
      <w:r w:rsidRPr="00515030">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экземпляров</w:t>
      </w:r>
      <w:r w:rsidRPr="00515030">
        <w:rPr>
          <w:rFonts w:ascii="Times New Roman" w:eastAsiaTheme="minorEastAsia" w:hAnsi="Times New Roman"/>
          <w:sz w:val="24"/>
          <w:szCs w:val="24"/>
          <w:lang w:val="ru-RU"/>
        </w:rPr>
        <w:t xml:space="preserve"> на конкретный класс</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4B0CB14A"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Pr="00515030">
        <w:rPr>
          <w:rFonts w:ascii="Times New Roman" w:eastAsiaTheme="minorEastAsia" w:hAnsi="Times New Roman"/>
          <w:sz w:val="24"/>
          <w:szCs w:val="24"/>
          <w:lang w:val="ru-RU"/>
        </w:rPr>
        <w:t xml:space="preserve">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40FA36AE" w14:textId="77777777" w:rsidR="001C7C53" w:rsidRPr="00B43F03" w:rsidRDefault="001C7C53" w:rsidP="001C7C53">
      <w:pPr>
        <w:widowControl/>
        <w:spacing w:line="360" w:lineRule="auto"/>
        <w:ind w:left="-284" w:right="-1" w:firstLine="568"/>
        <w:jc w:val="both"/>
        <w:rPr>
          <w:rFonts w:ascii="Times New Roman" w:eastAsiaTheme="minorEastAsia" w:hAnsi="Times New Roman"/>
          <w:sz w:val="28"/>
          <w:szCs w:val="24"/>
          <w:lang w:val="ru-RU"/>
        </w:rPr>
      </w:pPr>
      <w:r w:rsidRPr="00B43F03">
        <w:rPr>
          <w:rFonts w:ascii="Times New Roman" w:eastAsiaTheme="minorEastAsia" w:hAnsi="Times New Roman"/>
          <w:sz w:val="24"/>
          <w:szCs w:val="24"/>
          <w:lang w:val="ru-RU"/>
        </w:rPr>
        <w:t xml:space="preserve">Для </w:t>
      </w:r>
      <w:r>
        <w:rPr>
          <w:rFonts w:ascii="Times New Roman" w:eastAsiaTheme="minorEastAsia" w:hAnsi="Times New Roman"/>
          <w:sz w:val="24"/>
          <w:szCs w:val="24"/>
          <w:lang w:val="ru-RU"/>
        </w:rPr>
        <w:t xml:space="preserve">генерации ЗОР и ЗОНР </w:t>
      </w:r>
      <w:r w:rsidRPr="00B43F03">
        <w:rPr>
          <w:rFonts w:ascii="Times New Roman" w:eastAsiaTheme="minorEastAsia" w:hAnsi="Times New Roman"/>
          <w:sz w:val="24"/>
          <w:szCs w:val="24"/>
          <w:lang w:val="ru-RU"/>
        </w:rPr>
        <w:t xml:space="preserve">диапазон значений веса и цены принимает значение: </w:t>
      </w:r>
      <m:oMath>
        <m:r>
          <w:rPr>
            <w:rFonts w:ascii="Cambria Math" w:hAnsi="Cambria Math"/>
            <w:sz w:val="24"/>
            <w:szCs w:val="24"/>
          </w:rPr>
          <m:t>R</m:t>
        </m:r>
        <m:r>
          <w:rPr>
            <w:rFonts w:ascii="Cambria Math" w:hAnsi="Cambria Math"/>
            <w:sz w:val="24"/>
            <w:szCs w:val="24"/>
            <w:lang w:val="ru-RU"/>
          </w:rPr>
          <m:t>=[10,…,9999]</m:t>
        </m:r>
      </m:oMath>
      <w:r w:rsidRPr="00B43F03">
        <w:rPr>
          <w:rFonts w:ascii="Cambria Math" w:hAnsi="Cambria Math"/>
          <w:i/>
          <w:sz w:val="24"/>
          <w:szCs w:val="24"/>
          <w:lang w:val="ru-RU"/>
        </w:rPr>
        <w:t>.</w:t>
      </w:r>
    </w:p>
    <w:p w14:paraId="5A108B80" w14:textId="77777777" w:rsidR="001C7C53" w:rsidRDefault="001C7C53" w:rsidP="001C7C53">
      <w:pPr>
        <w:pStyle w:val="Heading2"/>
        <w:numPr>
          <w:ilvl w:val="1"/>
          <w:numId w:val="26"/>
        </w:numPr>
        <w:ind w:left="-284" w:firstLine="568"/>
        <w:jc w:val="center"/>
        <w:rPr>
          <w:rFonts w:eastAsiaTheme="minorEastAsia"/>
          <w:sz w:val="28"/>
          <w:szCs w:val="28"/>
          <w:lang w:val="ru-RU"/>
        </w:rPr>
      </w:pPr>
      <w:r>
        <w:rPr>
          <w:spacing w:val="8"/>
          <w:sz w:val="28"/>
          <w:szCs w:val="26"/>
          <w:lang w:val="ru-RU"/>
        </w:rPr>
        <w:t xml:space="preserve"> </w:t>
      </w:r>
      <w:bookmarkStart w:id="105" w:name="_Toc514660688"/>
      <w:r w:rsidRPr="005C72A4">
        <w:rPr>
          <w:rFonts w:eastAsiaTheme="minorEastAsia"/>
          <w:sz w:val="28"/>
          <w:szCs w:val="28"/>
          <w:lang w:val="ru-RU"/>
        </w:rPr>
        <w:t>Результат</w:t>
      </w:r>
      <w:r>
        <w:rPr>
          <w:rFonts w:eastAsiaTheme="minorEastAsia"/>
          <w:sz w:val="28"/>
          <w:szCs w:val="28"/>
          <w:lang w:val="ru-RU"/>
        </w:rPr>
        <w:t>ы</w:t>
      </w:r>
      <w:bookmarkEnd w:id="105"/>
    </w:p>
    <w:p w14:paraId="47C4829E" w14:textId="77777777" w:rsidR="001C7C53" w:rsidRPr="00587B61" w:rsidRDefault="001C7C53" w:rsidP="001C7C53">
      <w:pPr>
        <w:spacing w:line="360" w:lineRule="auto"/>
        <w:ind w:left="-284" w:right="-1"/>
        <w:outlineLvl w:val="1"/>
        <w:rPr>
          <w:rFonts w:ascii="Times New Roman" w:hAnsi="Times New Roman"/>
          <w:b/>
          <w:sz w:val="24"/>
          <w:szCs w:val="28"/>
          <w:lang w:val="ru-RU"/>
        </w:rPr>
      </w:pPr>
      <w:bookmarkStart w:id="106" w:name="_Toc514660689"/>
      <w:r>
        <w:rPr>
          <w:rFonts w:ascii="Times New Roman" w:hAnsi="Times New Roman"/>
          <w:b/>
          <w:sz w:val="24"/>
          <w:szCs w:val="28"/>
          <w:lang w:val="ru-RU"/>
        </w:rPr>
        <w:t>7.3.1 Результаты эксперимента по поиску эффективных комбинаций параметров ГА</w:t>
      </w:r>
      <w:bookmarkEnd w:id="106"/>
    </w:p>
    <w:p w14:paraId="58D3CE6C" w14:textId="77777777" w:rsidR="001C7C53" w:rsidRDefault="001C7C53" w:rsidP="001C7C53">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Pr>
          <w:rFonts w:ascii="Times New Roman" w:eastAsiaTheme="minorEastAsia" w:hAnsi="Times New Roman"/>
          <w:sz w:val="24"/>
          <w:szCs w:val="24"/>
          <w:lang w:val="ru-RU"/>
        </w:rPr>
        <w:t xml:space="preserve"> </w:t>
      </w:r>
      <w:r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Pr>
          <w:rFonts w:ascii="Times New Roman" w:eastAsiaTheme="minorHAnsi" w:hAnsi="Times New Roman"/>
          <w:sz w:val="24"/>
          <w:szCs w:val="24"/>
          <w:lang w:val="ru-RU"/>
        </w:rPr>
        <w:t xml:space="preserve"> </w:t>
      </w:r>
    </w:p>
    <w:p w14:paraId="50A2FC12" w14:textId="77777777" w:rsidR="001C7C53" w:rsidRDefault="001C7C53" w:rsidP="001C7C53">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14:paraId="17AD1B87" w14:textId="77777777" w:rsidR="001C7C53" w:rsidRPr="007B2571" w:rsidRDefault="001C7C53" w:rsidP="001C7C53">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6705CD7A"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64A8AD71"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3612A603" w14:textId="77777777" w:rsidR="001C7C53" w:rsidRDefault="001C7C53" w:rsidP="001C7C53">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w:t>
      </w:r>
      <w:r>
        <w:rPr>
          <w:rFonts w:ascii="Times New Roman" w:eastAsiaTheme="minorHAnsi" w:hAnsi="Times New Roman"/>
          <w:sz w:val="24"/>
          <w:szCs w:val="24"/>
          <w:lang w:val="ru-RU"/>
        </w:rPr>
        <w:t xml:space="preserve"> комбинации. Критерий отбора –</w:t>
      </w:r>
      <w:r w:rsidRPr="0034256C">
        <w:rPr>
          <w:rFonts w:ascii="Times New Roman" w:eastAsiaTheme="minorHAnsi" w:hAnsi="Times New Roman"/>
          <w:sz w:val="24"/>
          <w:szCs w:val="24"/>
          <w:lang w:val="ru-RU"/>
        </w:rPr>
        <w:t xml:space="preserve"> количество классов, содержащих комбинацию.</w:t>
      </w:r>
    </w:p>
    <w:p w14:paraId="04779264" w14:textId="77777777" w:rsidR="001C7C53" w:rsidRPr="00E95B98" w:rsidRDefault="001C7C53" w:rsidP="001C7C53">
      <w:pPr>
        <w:spacing w:after="200" w:line="360" w:lineRule="auto"/>
        <w:ind w:left="-284" w:firstLine="426"/>
        <w:jc w:val="both"/>
        <w:rPr>
          <w:rFonts w:ascii="Times New Roman" w:hAnsi="Times New Roman"/>
          <w:sz w:val="28"/>
          <w:szCs w:val="24"/>
          <w:lang w:val="ru-RU"/>
        </w:rPr>
      </w:pPr>
      <w:r w:rsidRPr="00E95B98">
        <w:rPr>
          <w:rFonts w:ascii="Times New Roman" w:hAnsi="Times New Roman"/>
          <w:sz w:val="24"/>
          <w:szCs w:val="24"/>
          <w:lang w:val="ru-RU"/>
        </w:rPr>
        <w:t>Ниже представлены таблицы с комбинациями параметров ГА, дающими «лучшие» решения</w:t>
      </w:r>
      <w:r w:rsidRPr="00E95B98">
        <w:rPr>
          <w:rFonts w:ascii="Times New Roman" w:hAnsi="Times New Roman"/>
          <w:sz w:val="28"/>
          <w:szCs w:val="24"/>
          <w:lang w:val="ru-RU"/>
        </w:rPr>
        <w:t>.</w:t>
      </w:r>
    </w:p>
    <w:p w14:paraId="7A37BCDF" w14:textId="77777777" w:rsidR="001C7C53" w:rsidRPr="00D35079" w:rsidRDefault="001C7C53" w:rsidP="001C7C53">
      <w:pPr>
        <w:tabs>
          <w:tab w:val="left" w:pos="7845"/>
        </w:tabs>
        <w:spacing w:line="360" w:lineRule="auto"/>
        <w:ind w:left="-284" w:right="-1" w:firstLine="567"/>
        <w:jc w:val="both"/>
        <w:rPr>
          <w:rFonts w:ascii="Times New Roman" w:hAnsi="Times New Roman"/>
          <w:sz w:val="24"/>
          <w:szCs w:val="24"/>
          <w:lang w:val="ru-RU"/>
        </w:rPr>
      </w:pPr>
      <w:r w:rsidRPr="00D35079">
        <w:rPr>
          <w:rFonts w:ascii="Times New Roman" w:hAnsi="Times New Roman"/>
          <w:sz w:val="24"/>
          <w:szCs w:val="24"/>
          <w:lang w:val="ru-RU"/>
        </w:rPr>
        <w:t xml:space="preserve">Результаты для </w:t>
      </w:r>
      <w:r w:rsidRPr="00D35079">
        <w:rPr>
          <w:rFonts w:ascii="Times New Roman" w:hAnsi="Times New Roman"/>
          <w:b/>
          <w:sz w:val="24"/>
          <w:szCs w:val="24"/>
          <w:lang w:val="ru-RU"/>
        </w:rPr>
        <w:t>Э1</w:t>
      </w:r>
      <w:r w:rsidRPr="00D35079">
        <w:rPr>
          <w:rFonts w:ascii="Times New Roman" w:hAnsi="Times New Roman"/>
          <w:sz w:val="24"/>
          <w:szCs w:val="24"/>
          <w:lang w:val="ru-RU"/>
        </w:rPr>
        <w:t xml:space="preserve"> задачи </w:t>
      </w:r>
      <w:r w:rsidRPr="00D35079">
        <w:rPr>
          <w:rFonts w:ascii="Times New Roman" w:hAnsi="Times New Roman"/>
          <w:b/>
          <w:sz w:val="24"/>
          <w:szCs w:val="24"/>
          <w:lang w:val="ru-RU"/>
        </w:rPr>
        <w:t>ЗОР</w:t>
      </w:r>
      <w:r>
        <w:rPr>
          <w:rFonts w:ascii="Times New Roman" w:hAnsi="Times New Roman"/>
          <w:sz w:val="24"/>
          <w:szCs w:val="24"/>
          <w:lang w:val="ru-RU"/>
        </w:rPr>
        <w:t xml:space="preserve"> предоставлены в таблицах 3 – 6</w:t>
      </w:r>
      <w:r w:rsidRPr="00D35079">
        <w:rPr>
          <w:rFonts w:ascii="Times New Roman" w:hAnsi="Times New Roman"/>
          <w:sz w:val="24"/>
          <w:szCs w:val="24"/>
          <w:lang w:val="ru-RU"/>
        </w:rPr>
        <w:t xml:space="preserve"> со следующими значениями строк:</w:t>
      </w:r>
    </w:p>
    <w:p w14:paraId="4755C035"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3FBB7B35"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2 – </w:t>
      </w:r>
      <w:r w:rsidRPr="00C674D7">
        <w:rPr>
          <w:rFonts w:ascii="Times New Roman" w:hAnsi="Times New Roman"/>
          <w:i/>
          <w:sz w:val="24"/>
          <w:szCs w:val="24"/>
          <w:lang w:val="ru-RU"/>
        </w:rPr>
        <w:t>вероятность нахождения глобального оптимума %</w:t>
      </w:r>
    </w:p>
    <w:p w14:paraId="167284CF"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нахождения глобального оптимума)</w:t>
      </w:r>
    </w:p>
    <w:p w14:paraId="425DC9E6" w14:textId="77777777" w:rsidR="001C7C53" w:rsidRPr="00587B61" w:rsidRDefault="001C7C53" w:rsidP="001C7C53">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859"/>
        <w:gridCol w:w="1906"/>
        <w:gridCol w:w="1860"/>
        <w:gridCol w:w="1860"/>
        <w:gridCol w:w="1860"/>
      </w:tblGrid>
      <w:tr w:rsidR="001C7C53" w:rsidRPr="00633820" w14:paraId="194A2A9C" w14:textId="77777777" w:rsidTr="00D23A93">
        <w:tc>
          <w:tcPr>
            <w:tcW w:w="0" w:type="auto"/>
            <w:vAlign w:val="bottom"/>
          </w:tcPr>
          <w:p w14:paraId="23174816"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lastRenderedPageBreak/>
              <w:t>Алгоритм Данцига</w:t>
            </w:r>
            <w:r w:rsidRPr="005F6398">
              <w:rPr>
                <w:color w:val="000000" w:themeColor="text1"/>
                <w:kern w:val="24"/>
                <w:sz w:val="20"/>
                <w:szCs w:val="20"/>
                <w:lang w:val="ru-RU"/>
              </w:rPr>
              <w:br/>
              <w:t>Однородный кроссовер</w:t>
            </w:r>
            <w:r w:rsidRPr="005F6398">
              <w:rPr>
                <w:color w:val="000000" w:themeColor="text1"/>
                <w:kern w:val="24"/>
                <w:sz w:val="20"/>
                <w:szCs w:val="20"/>
                <w:lang w:val="ru-RU"/>
              </w:rPr>
              <w:br/>
              <w:t>Точечная мутация</w:t>
            </w:r>
            <w:r w:rsidRPr="005F6398">
              <w:rPr>
                <w:color w:val="000000" w:themeColor="text1"/>
                <w:kern w:val="24"/>
                <w:sz w:val="20"/>
                <w:szCs w:val="20"/>
                <w:lang w:val="ru-RU"/>
              </w:rPr>
              <w:br/>
              <w:t>Линейная ранговая схема</w:t>
            </w:r>
          </w:p>
        </w:tc>
        <w:tc>
          <w:tcPr>
            <w:tcW w:w="0" w:type="auto"/>
            <w:vAlign w:val="bottom"/>
          </w:tcPr>
          <w:p w14:paraId="4F352B10"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5C1F20F"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p>
          <w:p w14:paraId="3C6FFCD8"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2F43CAAE"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6C33161"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14:paraId="3C9B2EED" w14:textId="77777777" w:rsidTr="00D23A93">
        <w:tc>
          <w:tcPr>
            <w:tcW w:w="0" w:type="auto"/>
            <w:vAlign w:val="bottom"/>
          </w:tcPr>
          <w:p w14:paraId="4D516A61" w14:textId="77777777" w:rsidR="001C7C53" w:rsidRPr="005F6398" w:rsidRDefault="001C7C53" w:rsidP="00D23A93">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476ADE8F"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69E8ED30"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7E03117"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5EC81359"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1C7C53" w14:paraId="1C59FC82" w14:textId="77777777" w:rsidTr="00D23A93">
        <w:tc>
          <w:tcPr>
            <w:tcW w:w="0" w:type="auto"/>
            <w:vAlign w:val="bottom"/>
          </w:tcPr>
          <w:p w14:paraId="2863FBA9" w14:textId="77777777" w:rsidR="001C7C53" w:rsidRPr="005F6398" w:rsidRDefault="001C7C53" w:rsidP="00D23A93">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1EBA59C3"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6E125FBC"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51EF9D97"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707D9214"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r w:rsidR="001C7C53" w14:paraId="75B489F2" w14:textId="77777777" w:rsidTr="00D23A93">
        <w:tc>
          <w:tcPr>
            <w:tcW w:w="0" w:type="auto"/>
            <w:vAlign w:val="bottom"/>
          </w:tcPr>
          <w:p w14:paraId="4338C8CA" w14:textId="77777777" w:rsidR="001C7C53" w:rsidRPr="005F6398" w:rsidRDefault="001C7C53" w:rsidP="00D23A93">
            <w:pPr>
              <w:pStyle w:val="NormalWeb"/>
              <w:spacing w:before="0" w:beforeAutospacing="0" w:after="0" w:afterAutospacing="0"/>
              <w:ind w:right="-1"/>
              <w:rPr>
                <w:color w:val="000000" w:themeColor="text1"/>
                <w:kern w:val="24"/>
                <w:sz w:val="20"/>
                <w:szCs w:val="20"/>
              </w:rPr>
            </w:pPr>
          </w:p>
        </w:tc>
        <w:tc>
          <w:tcPr>
            <w:tcW w:w="0" w:type="auto"/>
            <w:vAlign w:val="bottom"/>
          </w:tcPr>
          <w:p w14:paraId="747BC4BF" w14:textId="77777777" w:rsidR="001C7C53" w:rsidRPr="005F6398"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4B37CBA5" w14:textId="77777777" w:rsidR="001C7C53" w:rsidRPr="005F6398"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368C6750" w14:textId="77777777" w:rsidR="001C7C53" w:rsidRPr="005F6398"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436430E5" w14:textId="77777777" w:rsidR="001C7C53" w:rsidRPr="005F6398" w:rsidRDefault="001C7C53" w:rsidP="00D23A93">
            <w:pPr>
              <w:pStyle w:val="NormalWeb"/>
              <w:spacing w:before="0" w:beforeAutospacing="0" w:after="0" w:afterAutospacing="0"/>
              <w:ind w:right="-1"/>
              <w:rPr>
                <w:rFonts w:eastAsia="Calibri"/>
                <w:color w:val="000000"/>
                <w:kern w:val="24"/>
                <w:sz w:val="20"/>
                <w:szCs w:val="20"/>
              </w:rPr>
            </w:pPr>
          </w:p>
        </w:tc>
      </w:tr>
    </w:tbl>
    <w:p w14:paraId="2A1CF111" w14:textId="77777777" w:rsidR="001C7C53" w:rsidRDefault="001C7C53" w:rsidP="001C7C53">
      <w:pPr>
        <w:ind w:left="-284"/>
        <w:jc w:val="center"/>
        <w:rPr>
          <w:rFonts w:ascii="Times New Roman" w:hAnsi="Times New Roman"/>
          <w:sz w:val="20"/>
          <w:szCs w:val="24"/>
          <w:lang w:val="ru-RU"/>
        </w:rPr>
      </w:pPr>
      <w:r w:rsidRPr="004F25D3">
        <w:rPr>
          <w:rFonts w:ascii="Times New Roman" w:hAnsi="Times New Roman"/>
          <w:sz w:val="20"/>
          <w:szCs w:val="24"/>
          <w:lang w:val="ru-RU"/>
        </w:rPr>
        <w:t>Таблица 3. Задачи без корреляции</w:t>
      </w:r>
    </w:p>
    <w:p w14:paraId="3358DF3C" w14:textId="77777777" w:rsidR="001C7C53" w:rsidRDefault="001C7C53" w:rsidP="001C7C53">
      <w:pPr>
        <w:ind w:left="-284"/>
        <w:jc w:val="center"/>
        <w:rPr>
          <w:lang w:val="ru-RU"/>
        </w:rPr>
      </w:pPr>
    </w:p>
    <w:tbl>
      <w:tblPr>
        <w:tblStyle w:val="TableGrid"/>
        <w:tblW w:w="0" w:type="auto"/>
        <w:tblLook w:val="04A0" w:firstRow="1" w:lastRow="0" w:firstColumn="1" w:lastColumn="0" w:noHBand="0" w:noVBand="1"/>
      </w:tblPr>
      <w:tblGrid>
        <w:gridCol w:w="1859"/>
        <w:gridCol w:w="1859"/>
        <w:gridCol w:w="1860"/>
        <w:gridCol w:w="1907"/>
        <w:gridCol w:w="1860"/>
      </w:tblGrid>
      <w:tr w:rsidR="001C7C53" w:rsidRPr="00633820" w14:paraId="6DA51996" w14:textId="77777777" w:rsidTr="00D23A93">
        <w:tc>
          <w:tcPr>
            <w:tcW w:w="0" w:type="auto"/>
            <w:vAlign w:val="bottom"/>
          </w:tcPr>
          <w:p w14:paraId="7378D444"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D741BE0"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A5E6538"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p>
          <w:p w14:paraId="425E177F"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EB82A2C"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p>
          <w:p w14:paraId="6A3694F3"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4AFD2C9B"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C86EB8" w14:paraId="41515FB2" w14:textId="77777777" w:rsidTr="00D23A93">
        <w:tc>
          <w:tcPr>
            <w:tcW w:w="0" w:type="auto"/>
            <w:vAlign w:val="bottom"/>
          </w:tcPr>
          <w:p w14:paraId="71D3832E"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A5C66EF"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25E5B5F8"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7882A815"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47772849"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1C7C53" w:rsidRPr="00C86EB8" w14:paraId="4DE86EB9" w14:textId="77777777" w:rsidTr="00D23A93">
        <w:tc>
          <w:tcPr>
            <w:tcW w:w="0" w:type="auto"/>
            <w:vAlign w:val="bottom"/>
          </w:tcPr>
          <w:p w14:paraId="69D10E12"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1415C3A6"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21FF7B7E"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61314F7D"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3BC34986"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8EC8F43" w14:textId="77777777" w:rsidR="001C7C53" w:rsidRPr="0024721F" w:rsidRDefault="001C7C53" w:rsidP="001C7C53">
      <w:pPr>
        <w:ind w:left="-284"/>
        <w:jc w:val="center"/>
        <w:rPr>
          <w:rFonts w:ascii="Times New Roman" w:hAnsi="Times New Roman"/>
          <w:sz w:val="20"/>
          <w:szCs w:val="24"/>
        </w:rPr>
      </w:pPr>
      <w:r>
        <w:rPr>
          <w:rFonts w:ascii="Times New Roman" w:hAnsi="Times New Roman"/>
          <w:sz w:val="20"/>
          <w:szCs w:val="24"/>
          <w:lang w:val="ru-RU"/>
        </w:rPr>
        <w:t>Таблица 4</w:t>
      </w:r>
      <w:r w:rsidRPr="0024721F">
        <w:rPr>
          <w:rFonts w:ascii="Times New Roman" w:hAnsi="Times New Roman"/>
          <w:sz w:val="20"/>
          <w:szCs w:val="24"/>
          <w:lang w:val="ru-RU"/>
        </w:rPr>
        <w:t>. Задачи с корреляцией</w:t>
      </w:r>
    </w:p>
    <w:p w14:paraId="5640F84C" w14:textId="77777777" w:rsidR="001C7C53" w:rsidRPr="00646B55" w:rsidRDefault="001C7C53" w:rsidP="001C7C53">
      <w:pPr>
        <w:rPr>
          <w:rFonts w:ascii="Times New Roman" w:hAnsi="Times New Roman"/>
          <w:i/>
          <w:sz w:val="20"/>
          <w:szCs w:val="24"/>
        </w:rPr>
      </w:pPr>
    </w:p>
    <w:tbl>
      <w:tblPr>
        <w:tblStyle w:val="TableGrid"/>
        <w:tblW w:w="0" w:type="auto"/>
        <w:tblLook w:val="04A0" w:firstRow="1" w:lastRow="0" w:firstColumn="1" w:lastColumn="0" w:noHBand="0" w:noVBand="1"/>
      </w:tblPr>
      <w:tblGrid>
        <w:gridCol w:w="1853"/>
        <w:gridCol w:w="1922"/>
        <w:gridCol w:w="1841"/>
        <w:gridCol w:w="1853"/>
        <w:gridCol w:w="1876"/>
      </w:tblGrid>
      <w:tr w:rsidR="001C7C53" w:rsidRPr="00633820" w14:paraId="53C3AAFE" w14:textId="77777777" w:rsidTr="00D23A93">
        <w:tc>
          <w:tcPr>
            <w:tcW w:w="0" w:type="auto"/>
            <w:vAlign w:val="bottom"/>
          </w:tcPr>
          <w:p w14:paraId="15825839"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47F49AA"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Одноточечный кроссовер</w:t>
            </w:r>
          </w:p>
          <w:p w14:paraId="6239D91F"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04B5659" w14:textId="77777777" w:rsidR="001C7C53" w:rsidRPr="00EC127A"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453C773D"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BB73002"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DB99630"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C86EB8" w14:paraId="423DE855" w14:textId="77777777" w:rsidTr="00D23A93">
        <w:tc>
          <w:tcPr>
            <w:tcW w:w="0" w:type="auto"/>
            <w:vAlign w:val="bottom"/>
          </w:tcPr>
          <w:p w14:paraId="1483C059"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1D76C34B"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702EC71F"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4D99D6EA"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21D6A328"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1C7C53" w:rsidRPr="00C86EB8" w14:paraId="437FA80D" w14:textId="77777777" w:rsidTr="00D23A93">
        <w:tc>
          <w:tcPr>
            <w:tcW w:w="0" w:type="auto"/>
            <w:vAlign w:val="bottom"/>
          </w:tcPr>
          <w:p w14:paraId="5C06E490"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0F7B406E"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066386D1"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3337C503"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7D8DC9B2" w14:textId="77777777" w:rsidR="001C7C53" w:rsidRPr="005F6398" w:rsidRDefault="001C7C53" w:rsidP="00D23A93">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135ED444" w14:textId="77777777" w:rsidR="001C7C53" w:rsidRPr="00D73E9F" w:rsidRDefault="001C7C53" w:rsidP="001C7C53">
      <w:pPr>
        <w:tabs>
          <w:tab w:val="left" w:pos="7845"/>
        </w:tabs>
        <w:ind w:left="-284" w:right="-1"/>
        <w:jc w:val="center"/>
        <w:rPr>
          <w:rFonts w:ascii="Times New Roman" w:hAnsi="Times New Roman"/>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5</w:t>
      </w:r>
      <w:r w:rsidRPr="00D73E9F">
        <w:rPr>
          <w:rFonts w:ascii="Times New Roman" w:hAnsi="Times New Roman"/>
          <w:sz w:val="20"/>
          <w:szCs w:val="24"/>
          <w:lang w:val="ru-RU"/>
        </w:rPr>
        <w:t>. Задачи с сильной корреляцией</w:t>
      </w:r>
    </w:p>
    <w:p w14:paraId="3801EA81" w14:textId="77777777" w:rsidR="001C7C53" w:rsidRPr="00D73E9F" w:rsidRDefault="001C7C53" w:rsidP="001C7C53">
      <w:pPr>
        <w:tabs>
          <w:tab w:val="left" w:pos="7845"/>
        </w:tabs>
        <w:ind w:right="-1"/>
        <w:rPr>
          <w:rFonts w:ascii="Times New Roman" w:hAnsi="Times New Roman"/>
          <w:i/>
          <w:sz w:val="24"/>
          <w:szCs w:val="24"/>
          <w:lang w:val="ru-RU"/>
        </w:rPr>
      </w:pPr>
    </w:p>
    <w:tbl>
      <w:tblPr>
        <w:tblStyle w:val="TableGrid"/>
        <w:tblW w:w="0" w:type="auto"/>
        <w:tblLook w:val="04A0" w:firstRow="1" w:lastRow="0" w:firstColumn="1" w:lastColumn="0" w:noHBand="0" w:noVBand="1"/>
      </w:tblPr>
      <w:tblGrid>
        <w:gridCol w:w="1859"/>
        <w:gridCol w:w="1859"/>
        <w:gridCol w:w="1860"/>
        <w:gridCol w:w="1860"/>
        <w:gridCol w:w="1907"/>
      </w:tblGrid>
      <w:tr w:rsidR="001C7C53" w:rsidRPr="00633820" w14:paraId="00626D17" w14:textId="77777777" w:rsidTr="00D23A93">
        <w:tc>
          <w:tcPr>
            <w:tcW w:w="0" w:type="auto"/>
            <w:vAlign w:val="bottom"/>
          </w:tcPr>
          <w:p w14:paraId="3C8E1A60"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296A19A"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7C26AC9"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p>
          <w:p w14:paraId="588772B1"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F47C9B0"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p>
          <w:p w14:paraId="60115986"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14A45BCC"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5A6550" w14:paraId="44D2C455" w14:textId="77777777" w:rsidTr="00D23A93">
        <w:tc>
          <w:tcPr>
            <w:tcW w:w="0" w:type="auto"/>
            <w:vAlign w:val="bottom"/>
          </w:tcPr>
          <w:p w14:paraId="5AFFC5E0"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2156F6E6"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204A9339"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7FEB7FD"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31E54D49"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1C7C53" w:rsidRPr="005A6550" w14:paraId="31FC9E3D" w14:textId="77777777" w:rsidTr="00D23A93">
        <w:tc>
          <w:tcPr>
            <w:tcW w:w="0" w:type="auto"/>
            <w:vAlign w:val="bottom"/>
          </w:tcPr>
          <w:p w14:paraId="64C2D069"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20C23CB0"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569EFF08"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2CAAC09B"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2DABC6F6" w14:textId="77777777" w:rsidR="001C7C53" w:rsidRPr="005F6398" w:rsidRDefault="001C7C53" w:rsidP="00D23A93">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434F5FF4" w14:textId="77777777" w:rsidR="001C7C53" w:rsidRPr="00B2303F" w:rsidRDefault="001C7C53" w:rsidP="001C7C53">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lang w:val="ru-RU"/>
        </w:rPr>
        <w:t>6</w:t>
      </w:r>
      <w:r w:rsidRPr="00B2303F">
        <w:rPr>
          <w:rFonts w:ascii="Times New Roman" w:hAnsi="Times New Roman"/>
          <w:sz w:val="20"/>
          <w:szCs w:val="24"/>
        </w:rPr>
        <w:t>. Задачи с подсуммами</w:t>
      </w:r>
    </w:p>
    <w:p w14:paraId="5720ECA8" w14:textId="77777777" w:rsidR="001C7C53" w:rsidRPr="00646B55"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633820" w14:paraId="6F4A8881" w14:textId="77777777" w:rsidTr="00D23A93">
        <w:tc>
          <w:tcPr>
            <w:tcW w:w="1102" w:type="pct"/>
            <w:vAlign w:val="center"/>
          </w:tcPr>
          <w:p w14:paraId="2523BAC8" w14:textId="77777777" w:rsidR="001C7C53" w:rsidRPr="005F6398" w:rsidRDefault="001C7C53" w:rsidP="00D23A93">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66C144A6"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1F7384C6"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2DB96C0F"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Алгоритм Данцига</w:t>
            </w:r>
          </w:p>
          <w:p w14:paraId="3D7343E8"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p>
          <w:p w14:paraId="0A00E790"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Инверсия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5FC02F57"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6AE50700"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1C7C53" w14:paraId="507CC316" w14:textId="77777777" w:rsidTr="00D23A93">
        <w:tc>
          <w:tcPr>
            <w:tcW w:w="1102" w:type="pct"/>
            <w:vAlign w:val="center"/>
          </w:tcPr>
          <w:p w14:paraId="1963A04C" w14:textId="77777777" w:rsidR="001C7C53" w:rsidRPr="005F6398" w:rsidRDefault="001C7C53" w:rsidP="00D23A93">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1E093896" w14:textId="77777777" w:rsidR="001C7C53" w:rsidRPr="005F6398" w:rsidRDefault="001C7C53" w:rsidP="00D23A93">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2CC9613" w14:textId="77777777" w:rsidR="001C7C53" w:rsidRPr="005F6398" w:rsidRDefault="001C7C53" w:rsidP="00D23A93">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5DA650F6" w14:textId="77777777" w:rsidR="001C7C53" w:rsidRPr="005F6398" w:rsidRDefault="001C7C53" w:rsidP="00D23A93">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5D54F50A" w14:textId="77777777" w:rsidR="001C7C53" w:rsidRPr="00D73E9F" w:rsidRDefault="001C7C53" w:rsidP="001C7C53">
      <w:pPr>
        <w:tabs>
          <w:tab w:val="left" w:pos="7845"/>
        </w:tabs>
        <w:ind w:left="-284" w:right="-1"/>
        <w:jc w:val="center"/>
        <w:rPr>
          <w:rFonts w:ascii="Times New Roman" w:hAnsi="Times New Roman"/>
          <w:bCs/>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7</w:t>
      </w:r>
      <w:r w:rsidRPr="00D73E9F">
        <w:rPr>
          <w:rFonts w:ascii="Times New Roman" w:hAnsi="Times New Roman"/>
          <w:sz w:val="20"/>
          <w:szCs w:val="24"/>
          <w:lang w:val="ru-RU"/>
        </w:rPr>
        <w:t>. По всем классам задач</w:t>
      </w:r>
    </w:p>
    <w:p w14:paraId="1F495681" w14:textId="77777777" w:rsidR="001C7C53" w:rsidRDefault="001C7C53" w:rsidP="001C7C53">
      <w:pPr>
        <w:tabs>
          <w:tab w:val="left" w:pos="7845"/>
        </w:tabs>
        <w:spacing w:line="360" w:lineRule="auto"/>
        <w:ind w:left="-284" w:right="-1" w:firstLine="567"/>
        <w:jc w:val="both"/>
        <w:rPr>
          <w:rFonts w:ascii="Times New Roman" w:hAnsi="Times New Roman"/>
          <w:sz w:val="24"/>
          <w:szCs w:val="24"/>
          <w:lang w:val="ru-RU"/>
        </w:rPr>
      </w:pPr>
    </w:p>
    <w:p w14:paraId="5B884C7B"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Результаты для </w:t>
      </w:r>
      <w:r w:rsidRPr="00C674D7">
        <w:rPr>
          <w:rFonts w:ascii="Times New Roman" w:hAnsi="Times New Roman"/>
          <w:b/>
          <w:sz w:val="24"/>
          <w:szCs w:val="24"/>
          <w:lang w:val="ru-RU"/>
        </w:rPr>
        <w:t>Э2</w:t>
      </w:r>
      <w:r w:rsidRPr="00C674D7">
        <w:rPr>
          <w:rFonts w:ascii="Times New Roman" w:hAnsi="Times New Roman"/>
          <w:sz w:val="24"/>
          <w:szCs w:val="24"/>
          <w:lang w:val="ru-RU"/>
        </w:rPr>
        <w:t xml:space="preserve"> задачи </w:t>
      </w:r>
      <w:r w:rsidRPr="00C674D7">
        <w:rPr>
          <w:rFonts w:ascii="Times New Roman" w:hAnsi="Times New Roman"/>
          <w:b/>
          <w:sz w:val="24"/>
          <w:szCs w:val="24"/>
          <w:lang w:val="ru-RU"/>
        </w:rPr>
        <w:t>ЗОНР</w:t>
      </w:r>
      <w:r>
        <w:rPr>
          <w:rFonts w:ascii="Times New Roman" w:hAnsi="Times New Roman"/>
          <w:sz w:val="24"/>
          <w:szCs w:val="24"/>
          <w:lang w:val="ru-RU"/>
        </w:rPr>
        <w:t xml:space="preserve"> предоставлены в таблицах 8 – 11</w:t>
      </w:r>
      <w:r w:rsidRPr="00C674D7">
        <w:rPr>
          <w:rFonts w:ascii="Times New Roman" w:hAnsi="Times New Roman"/>
          <w:sz w:val="24"/>
          <w:szCs w:val="24"/>
          <w:lang w:val="ru-RU"/>
        </w:rPr>
        <w:t xml:space="preserve"> со следующими значениями строк:</w:t>
      </w:r>
    </w:p>
    <w:p w14:paraId="16EAFEA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5038ED37"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lastRenderedPageBreak/>
        <w:t xml:space="preserve">2 – </w:t>
      </w:r>
      <w:r w:rsidRPr="00C674D7">
        <w:rPr>
          <w:rFonts w:ascii="Times New Roman" w:hAnsi="Times New Roman"/>
          <w:i/>
          <w:sz w:val="24"/>
          <w:szCs w:val="24"/>
          <w:lang w:val="ru-RU"/>
        </w:rPr>
        <w:t>вероятность достижения верхней границы %</w:t>
      </w:r>
    </w:p>
    <w:p w14:paraId="32F143E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достижения верхней границы)</w:t>
      </w:r>
    </w:p>
    <w:p w14:paraId="6CC7B8FB" w14:textId="77777777" w:rsidR="001C7C53" w:rsidRPr="00587B61" w:rsidRDefault="001C7C53" w:rsidP="001C7C53">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933"/>
        <w:gridCol w:w="1867"/>
        <w:gridCol w:w="1867"/>
        <w:gridCol w:w="1839"/>
        <w:gridCol w:w="1839"/>
      </w:tblGrid>
      <w:tr w:rsidR="001C7C53" w:rsidRPr="00633820" w14:paraId="24768F05" w14:textId="77777777" w:rsidTr="00D23A93">
        <w:tc>
          <w:tcPr>
            <w:tcW w:w="0" w:type="auto"/>
            <w:vAlign w:val="bottom"/>
          </w:tcPr>
          <w:p w14:paraId="451065E0" w14:textId="77777777" w:rsidR="001C7C53" w:rsidRPr="005F6398" w:rsidRDefault="001C7C53" w:rsidP="00D23A93">
            <w:pPr>
              <w:pStyle w:val="NormalWeb"/>
              <w:spacing w:before="0" w:beforeAutospacing="0" w:after="0" w:afterAutospacing="0"/>
              <w:ind w:right="-1"/>
              <w:rPr>
                <w:sz w:val="20"/>
                <w:szCs w:val="20"/>
                <w:lang w:val="ru-RU"/>
              </w:rPr>
            </w:pPr>
            <w:r>
              <w:rPr>
                <w:color w:val="000000" w:themeColor="text1"/>
                <w:kern w:val="24"/>
                <w:sz w:val="20"/>
                <w:szCs w:val="20"/>
              </w:rPr>
              <w:t>C</w:t>
            </w:r>
            <w:r>
              <w:rPr>
                <w:color w:val="000000" w:themeColor="text1"/>
                <w:kern w:val="24"/>
                <w:sz w:val="20"/>
                <w:szCs w:val="20"/>
                <w:lang w:val="ru-RU"/>
              </w:rPr>
              <w:t>лучайный алгоритм</w:t>
            </w:r>
            <w:r w:rsidRPr="005F6398">
              <w:rPr>
                <w:color w:val="000000" w:themeColor="text1"/>
                <w:kern w:val="24"/>
                <w:sz w:val="20"/>
                <w:szCs w:val="20"/>
                <w:lang w:val="ru-RU"/>
              </w:rPr>
              <w:br/>
            </w:r>
            <w:r>
              <w:rPr>
                <w:color w:val="000000" w:themeColor="text1"/>
                <w:kern w:val="24"/>
                <w:sz w:val="20"/>
                <w:szCs w:val="20"/>
                <w:lang w:val="ru-RU"/>
              </w:rPr>
              <w:t>Одноточечный</w:t>
            </w:r>
            <w:r w:rsidRPr="005F6398">
              <w:rPr>
                <w:color w:val="000000" w:themeColor="text1"/>
                <w:kern w:val="24"/>
                <w:sz w:val="20"/>
                <w:szCs w:val="20"/>
                <w:lang w:val="ru-RU"/>
              </w:rPr>
              <w:t xml:space="preserve"> кроссовер</w:t>
            </w:r>
            <w:r w:rsidRPr="005F6398">
              <w:rPr>
                <w:color w:val="000000" w:themeColor="text1"/>
                <w:kern w:val="24"/>
                <w:sz w:val="20"/>
                <w:szCs w:val="20"/>
                <w:lang w:val="ru-RU"/>
              </w:rPr>
              <w:br/>
            </w:r>
            <w:r>
              <w:rPr>
                <w:color w:val="000000" w:themeColor="text1"/>
                <w:kern w:val="24"/>
                <w:sz w:val="20"/>
                <w:szCs w:val="20"/>
                <w:lang w:val="ru-RU"/>
              </w:rPr>
              <w:t>Сальтация</w:t>
            </w:r>
            <w:r w:rsidRPr="005F6398">
              <w:rPr>
                <w:color w:val="000000" w:themeColor="text1"/>
                <w:kern w:val="24"/>
                <w:sz w:val="20"/>
                <w:szCs w:val="20"/>
                <w:lang w:val="ru-RU"/>
              </w:rPr>
              <w:br/>
              <w:t>Линейная ранговая схема</w:t>
            </w:r>
          </w:p>
        </w:tc>
        <w:tc>
          <w:tcPr>
            <w:tcW w:w="0" w:type="auto"/>
            <w:vAlign w:val="bottom"/>
          </w:tcPr>
          <w:p w14:paraId="21212369"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Двуточечный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F582F3E"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p>
          <w:p w14:paraId="45190490"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Двуточечный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6BD0D423"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5673C06"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14:paraId="064E1B1E" w14:textId="77777777" w:rsidTr="00D23A93">
        <w:tc>
          <w:tcPr>
            <w:tcW w:w="0" w:type="auto"/>
            <w:vAlign w:val="bottom"/>
          </w:tcPr>
          <w:p w14:paraId="73596850"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803B96D"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1ED67E2"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BB7286A"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C961FC8"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1C7C53" w14:paraId="28F99D4F" w14:textId="77777777" w:rsidTr="00D23A93">
        <w:tc>
          <w:tcPr>
            <w:tcW w:w="0" w:type="auto"/>
            <w:vAlign w:val="bottom"/>
          </w:tcPr>
          <w:p w14:paraId="7D73111B"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2643663"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19875E4A"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79390D0E"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1CB6B990"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1C7C53" w14:paraId="57B6FAE0" w14:textId="77777777" w:rsidTr="00D23A93">
        <w:tc>
          <w:tcPr>
            <w:tcW w:w="0" w:type="auto"/>
            <w:vAlign w:val="bottom"/>
          </w:tcPr>
          <w:p w14:paraId="0B14AAEE"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32EE2E06"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7668738B"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202593C2"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p>
        </w:tc>
        <w:tc>
          <w:tcPr>
            <w:tcW w:w="0" w:type="auto"/>
            <w:vAlign w:val="bottom"/>
          </w:tcPr>
          <w:p w14:paraId="5CA2417B" w14:textId="77777777" w:rsidR="001C7C53" w:rsidRPr="000A5FB5" w:rsidRDefault="001C7C53" w:rsidP="00D23A93">
            <w:pPr>
              <w:pStyle w:val="NormalWeb"/>
              <w:spacing w:before="0" w:beforeAutospacing="0" w:after="0" w:afterAutospacing="0"/>
              <w:ind w:right="-1"/>
              <w:rPr>
                <w:rFonts w:eastAsia="Calibri"/>
                <w:color w:val="000000"/>
                <w:kern w:val="24"/>
                <w:sz w:val="20"/>
                <w:szCs w:val="20"/>
              </w:rPr>
            </w:pPr>
          </w:p>
        </w:tc>
      </w:tr>
    </w:tbl>
    <w:p w14:paraId="21C3527F" w14:textId="77777777" w:rsidR="001C7C53" w:rsidRPr="00124591"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8</w:t>
      </w:r>
      <w:r w:rsidRPr="00124591">
        <w:rPr>
          <w:rFonts w:ascii="Times New Roman" w:hAnsi="Times New Roman"/>
          <w:sz w:val="20"/>
          <w:szCs w:val="24"/>
        </w:rPr>
        <w:t>. Задачи без корреляции</w:t>
      </w:r>
    </w:p>
    <w:p w14:paraId="5D4093EC" w14:textId="77777777" w:rsidR="001C7C53" w:rsidRPr="002B1B60"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79"/>
        <w:gridCol w:w="1703"/>
        <w:gridCol w:w="1756"/>
        <w:gridCol w:w="2128"/>
        <w:gridCol w:w="1879"/>
      </w:tblGrid>
      <w:tr w:rsidR="001C7C53" w:rsidRPr="00633820" w14:paraId="611B12E5" w14:textId="77777777" w:rsidTr="00D23A93">
        <w:tc>
          <w:tcPr>
            <w:tcW w:w="0" w:type="auto"/>
            <w:vAlign w:val="bottom"/>
          </w:tcPr>
          <w:p w14:paraId="1177B102"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37CE5F43"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03295666"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63E43E5A"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4638DE7C"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Pr>
                <w:color w:val="000000" w:themeColor="text1"/>
                <w:kern w:val="24"/>
                <w:sz w:val="20"/>
                <w:szCs w:val="20"/>
                <w:lang w:val="ru-RU"/>
              </w:rPr>
              <w:t xml:space="preserve"> Бетта-Турнир</w:t>
            </w:r>
          </w:p>
        </w:tc>
        <w:tc>
          <w:tcPr>
            <w:tcW w:w="0" w:type="auto"/>
            <w:vAlign w:val="bottom"/>
          </w:tcPr>
          <w:p w14:paraId="0EBC1916"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Одноточечный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C86EB8" w14:paraId="51BDC4B8" w14:textId="77777777" w:rsidTr="00D23A93">
        <w:tc>
          <w:tcPr>
            <w:tcW w:w="0" w:type="auto"/>
            <w:vAlign w:val="bottom"/>
          </w:tcPr>
          <w:p w14:paraId="66B0B3FB"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23F58764"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D57CDB0"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C7AA1EB"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7A28B11"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r>
      <w:tr w:rsidR="001C7C53" w:rsidRPr="00C86EB8" w14:paraId="59752D5C" w14:textId="77777777" w:rsidTr="00D23A93">
        <w:tc>
          <w:tcPr>
            <w:tcW w:w="0" w:type="auto"/>
            <w:vAlign w:val="bottom"/>
          </w:tcPr>
          <w:p w14:paraId="7830B3DC"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9,524</w:t>
            </w:r>
            <w:r>
              <w:rPr>
                <w:rFonts w:eastAsia="Calibri"/>
                <w:color w:val="000000"/>
                <w:kern w:val="24"/>
                <w:sz w:val="20"/>
                <w:szCs w:val="20"/>
                <w:lang w:val="ru-RU"/>
              </w:rPr>
              <w:t>%</w:t>
            </w:r>
          </w:p>
        </w:tc>
        <w:tc>
          <w:tcPr>
            <w:tcW w:w="0" w:type="auto"/>
            <w:vAlign w:val="bottom"/>
          </w:tcPr>
          <w:p w14:paraId="7F710A23"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6,05</w:t>
            </w:r>
            <w:r>
              <w:rPr>
                <w:rFonts w:eastAsia="Calibri"/>
                <w:color w:val="000000"/>
                <w:kern w:val="24"/>
                <w:sz w:val="20"/>
                <w:szCs w:val="20"/>
                <w:lang w:val="ru-RU"/>
              </w:rPr>
              <w:t>%</w:t>
            </w:r>
          </w:p>
        </w:tc>
        <w:tc>
          <w:tcPr>
            <w:tcW w:w="0" w:type="auto"/>
            <w:vAlign w:val="bottom"/>
          </w:tcPr>
          <w:p w14:paraId="2E9ECD70"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4,9</w:t>
            </w:r>
            <w:r>
              <w:rPr>
                <w:rFonts w:eastAsia="Calibri"/>
                <w:color w:val="000000"/>
                <w:kern w:val="24"/>
                <w:sz w:val="20"/>
                <w:szCs w:val="20"/>
                <w:lang w:val="ru-RU"/>
              </w:rPr>
              <w:t>%</w:t>
            </w:r>
          </w:p>
        </w:tc>
        <w:tc>
          <w:tcPr>
            <w:tcW w:w="0" w:type="auto"/>
            <w:vAlign w:val="bottom"/>
          </w:tcPr>
          <w:p w14:paraId="1D3C0ABF"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3,5</w:t>
            </w:r>
            <w:r>
              <w:rPr>
                <w:rFonts w:eastAsia="Calibri"/>
                <w:color w:val="000000"/>
                <w:kern w:val="24"/>
                <w:sz w:val="20"/>
                <w:szCs w:val="20"/>
                <w:lang w:val="ru-RU"/>
              </w:rPr>
              <w:t>%</w:t>
            </w:r>
          </w:p>
        </w:tc>
        <w:tc>
          <w:tcPr>
            <w:tcW w:w="0" w:type="auto"/>
            <w:vAlign w:val="bottom"/>
          </w:tcPr>
          <w:p w14:paraId="2374F8B0" w14:textId="77777777" w:rsidR="001C7C53" w:rsidRPr="00475FCC" w:rsidRDefault="001C7C53" w:rsidP="00D23A93">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rPr>
              <w:t>2,25</w:t>
            </w:r>
            <w:r>
              <w:rPr>
                <w:rFonts w:eastAsia="Calibri"/>
                <w:color w:val="000000"/>
                <w:kern w:val="24"/>
                <w:sz w:val="20"/>
                <w:szCs w:val="20"/>
                <w:lang w:val="ru-RU"/>
              </w:rPr>
              <w:t>%</w:t>
            </w:r>
          </w:p>
        </w:tc>
      </w:tr>
    </w:tbl>
    <w:p w14:paraId="7F5A0FD0" w14:textId="77777777" w:rsidR="001C7C53" w:rsidRPr="00C2512E" w:rsidRDefault="001C7C53" w:rsidP="001C7C53">
      <w:pPr>
        <w:ind w:left="-284"/>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9</w:t>
      </w:r>
      <w:r w:rsidRPr="00C2512E">
        <w:rPr>
          <w:rFonts w:ascii="Times New Roman" w:hAnsi="Times New Roman"/>
          <w:sz w:val="20"/>
          <w:szCs w:val="24"/>
        </w:rPr>
        <w:t>. Задачи с корреляцией</w:t>
      </w:r>
    </w:p>
    <w:p w14:paraId="3D1DA642" w14:textId="77777777" w:rsidR="001C7C53" w:rsidRPr="002B1B60" w:rsidRDefault="001C7C53" w:rsidP="001C7C53">
      <w:pPr>
        <w:rPr>
          <w:rFonts w:ascii="Times New Roman" w:hAnsi="Times New Roman"/>
          <w:i/>
          <w:sz w:val="28"/>
          <w:szCs w:val="24"/>
        </w:rPr>
      </w:pPr>
    </w:p>
    <w:tbl>
      <w:tblPr>
        <w:tblStyle w:val="TableGrid"/>
        <w:tblW w:w="0" w:type="auto"/>
        <w:tblLook w:val="04A0" w:firstRow="1" w:lastRow="0" w:firstColumn="1" w:lastColumn="0" w:noHBand="0" w:noVBand="1"/>
      </w:tblPr>
      <w:tblGrid>
        <w:gridCol w:w="1908"/>
        <w:gridCol w:w="1860"/>
        <w:gridCol w:w="1809"/>
        <w:gridCol w:w="1908"/>
        <w:gridCol w:w="1860"/>
      </w:tblGrid>
      <w:tr w:rsidR="001C7C53" w:rsidRPr="00633820" w14:paraId="191E6E66" w14:textId="77777777" w:rsidTr="00D23A93">
        <w:tc>
          <w:tcPr>
            <w:tcW w:w="0" w:type="auto"/>
            <w:vAlign w:val="bottom"/>
          </w:tcPr>
          <w:p w14:paraId="35800A05"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C0D25B4"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6F6C3398"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50439D1" w14:textId="77777777" w:rsidR="001C7C53" w:rsidRPr="0036200A"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2E2ADA79"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D0C1BBD"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490FBF4" w14:textId="77777777" w:rsidR="001C7C53" w:rsidRPr="005F6398" w:rsidRDefault="001C7C53" w:rsidP="00D23A93">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CC50B1" w14:paraId="49CF5C72" w14:textId="77777777" w:rsidTr="00D23A93">
        <w:tc>
          <w:tcPr>
            <w:tcW w:w="0" w:type="auto"/>
            <w:vAlign w:val="bottom"/>
          </w:tcPr>
          <w:p w14:paraId="3F7DFFB8"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lang w:val="ru-RU"/>
              </w:rPr>
              <w:t>20%</w:t>
            </w:r>
          </w:p>
        </w:tc>
        <w:tc>
          <w:tcPr>
            <w:tcW w:w="0" w:type="auto"/>
            <w:vAlign w:val="bottom"/>
          </w:tcPr>
          <w:p w14:paraId="5FC80651"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7A72E6A"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03AC5BF3"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065018AD"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r>
      <w:tr w:rsidR="001C7C53" w:rsidRPr="00CC50B1" w14:paraId="516A60D8" w14:textId="77777777" w:rsidTr="00D23A93">
        <w:tc>
          <w:tcPr>
            <w:tcW w:w="0" w:type="auto"/>
            <w:vAlign w:val="bottom"/>
          </w:tcPr>
          <w:p w14:paraId="331A52B6"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13,876</w:t>
            </w:r>
            <w:r>
              <w:rPr>
                <w:rFonts w:eastAsia="Calibri"/>
                <w:color w:val="000000"/>
                <w:kern w:val="24"/>
                <w:sz w:val="20"/>
                <w:szCs w:val="20"/>
                <w:lang w:val="ru-RU"/>
              </w:rPr>
              <w:t>%</w:t>
            </w:r>
          </w:p>
        </w:tc>
        <w:tc>
          <w:tcPr>
            <w:tcW w:w="0" w:type="auto"/>
            <w:vAlign w:val="bottom"/>
          </w:tcPr>
          <w:p w14:paraId="13E3ED08"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9,35</w:t>
            </w:r>
            <w:r>
              <w:rPr>
                <w:rFonts w:eastAsia="Calibri"/>
                <w:color w:val="000000"/>
                <w:kern w:val="24"/>
                <w:sz w:val="20"/>
                <w:szCs w:val="20"/>
                <w:lang w:val="ru-RU"/>
              </w:rPr>
              <w:t>%</w:t>
            </w:r>
          </w:p>
        </w:tc>
        <w:tc>
          <w:tcPr>
            <w:tcW w:w="0" w:type="auto"/>
            <w:vAlign w:val="bottom"/>
          </w:tcPr>
          <w:p w14:paraId="2A090860"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9,276</w:t>
            </w:r>
            <w:r>
              <w:rPr>
                <w:rFonts w:eastAsia="Calibri"/>
                <w:color w:val="000000"/>
                <w:kern w:val="24"/>
                <w:sz w:val="20"/>
                <w:szCs w:val="20"/>
                <w:lang w:val="ru-RU"/>
              </w:rPr>
              <w:t>%</w:t>
            </w:r>
          </w:p>
        </w:tc>
        <w:tc>
          <w:tcPr>
            <w:tcW w:w="0" w:type="auto"/>
            <w:vAlign w:val="bottom"/>
          </w:tcPr>
          <w:p w14:paraId="379314C1"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7,8</w:t>
            </w:r>
            <w:r>
              <w:rPr>
                <w:rFonts w:eastAsia="Calibri"/>
                <w:color w:val="000000"/>
                <w:kern w:val="24"/>
                <w:sz w:val="20"/>
                <w:szCs w:val="20"/>
                <w:lang w:val="ru-RU"/>
              </w:rPr>
              <w:t>%</w:t>
            </w:r>
          </w:p>
        </w:tc>
        <w:tc>
          <w:tcPr>
            <w:tcW w:w="0" w:type="auto"/>
            <w:vAlign w:val="bottom"/>
          </w:tcPr>
          <w:p w14:paraId="20900DB3" w14:textId="77777777" w:rsidR="001C7C53" w:rsidRPr="00CC50B1" w:rsidRDefault="001C7C53" w:rsidP="00D23A93">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6,8</w:t>
            </w:r>
            <w:r>
              <w:rPr>
                <w:rFonts w:eastAsia="Calibri"/>
                <w:color w:val="000000"/>
                <w:kern w:val="24"/>
                <w:sz w:val="20"/>
                <w:szCs w:val="20"/>
                <w:lang w:val="ru-RU"/>
              </w:rPr>
              <w:t>%</w:t>
            </w:r>
          </w:p>
        </w:tc>
      </w:tr>
    </w:tbl>
    <w:p w14:paraId="79122FFB" w14:textId="77777777" w:rsidR="001C7C53" w:rsidRPr="00B37FC5"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10</w:t>
      </w:r>
      <w:r w:rsidRPr="00B37FC5">
        <w:rPr>
          <w:rFonts w:ascii="Times New Roman" w:hAnsi="Times New Roman"/>
          <w:sz w:val="20"/>
          <w:szCs w:val="24"/>
        </w:rPr>
        <w:t>. Задачи с сильной корреляцией</w:t>
      </w:r>
    </w:p>
    <w:p w14:paraId="49C7B781" w14:textId="77777777" w:rsidR="001C7C53" w:rsidRPr="00646B55"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45"/>
        <w:gridCol w:w="1845"/>
        <w:gridCol w:w="1845"/>
        <w:gridCol w:w="1872"/>
        <w:gridCol w:w="1938"/>
      </w:tblGrid>
      <w:tr w:rsidR="001C7C53" w:rsidRPr="00633820" w14:paraId="2E25E9C7" w14:textId="77777777" w:rsidTr="00D23A93">
        <w:tc>
          <w:tcPr>
            <w:tcW w:w="0" w:type="auto"/>
            <w:vAlign w:val="bottom"/>
          </w:tcPr>
          <w:p w14:paraId="0DD7AB81"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5DB2CF6" w14:textId="77777777" w:rsidR="001C7C53" w:rsidRPr="005F6398" w:rsidRDefault="001C7C53" w:rsidP="00D23A93">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4589C93" w14:textId="77777777" w:rsidR="001C7C53" w:rsidRDefault="001C7C53" w:rsidP="00D23A93">
            <w:pPr>
              <w:pStyle w:val="NormalWeb"/>
              <w:spacing w:before="0" w:beforeAutospacing="0" w:after="0" w:afterAutospacing="0"/>
              <w:ind w:right="-1"/>
              <w:rPr>
                <w:rFonts w:eastAsiaTheme="minorEastAsia"/>
                <w:color w:val="000000" w:themeColor="text1"/>
                <w:kern w:val="24"/>
                <w:sz w:val="20"/>
                <w:szCs w:val="20"/>
                <w:lang w:val="ru-RU"/>
              </w:rPr>
            </w:pPr>
            <w:r>
              <w:rPr>
                <w:rFonts w:eastAsiaTheme="minorEastAsia"/>
                <w:color w:val="000000" w:themeColor="text1"/>
                <w:kern w:val="24"/>
                <w:sz w:val="20"/>
                <w:szCs w:val="20"/>
                <w:lang w:val="ru-RU"/>
              </w:rPr>
              <w:t>Алгоритм Данцига</w:t>
            </w:r>
          </w:p>
          <w:p w14:paraId="367BB0FC"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p>
          <w:p w14:paraId="42417782"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4928666"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p>
          <w:p w14:paraId="643ADE87" w14:textId="77777777" w:rsidR="001C7C53" w:rsidRPr="005F6398" w:rsidRDefault="001C7C53" w:rsidP="00D23A93">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4177DB54" w14:textId="77777777" w:rsidR="001C7C53" w:rsidRPr="005F6398" w:rsidRDefault="001C7C53" w:rsidP="00D23A93">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1C7C53" w:rsidRPr="00991367" w14:paraId="473E0BDA" w14:textId="77777777" w:rsidTr="00D23A93">
        <w:tc>
          <w:tcPr>
            <w:tcW w:w="0" w:type="auto"/>
            <w:vAlign w:val="bottom"/>
          </w:tcPr>
          <w:p w14:paraId="7F863CF9"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73</w:t>
            </w:r>
            <w:r>
              <w:rPr>
                <w:rFonts w:eastAsia="Calibri"/>
                <w:color w:val="000000"/>
                <w:kern w:val="24"/>
                <w:sz w:val="20"/>
                <w:szCs w:val="20"/>
                <w:lang w:val="ru-RU"/>
              </w:rPr>
              <w:t>%</w:t>
            </w:r>
          </w:p>
        </w:tc>
        <w:tc>
          <w:tcPr>
            <w:tcW w:w="0" w:type="auto"/>
            <w:vAlign w:val="bottom"/>
          </w:tcPr>
          <w:p w14:paraId="5BDE19D0"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7291160E"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4307FA97"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69</w:t>
            </w:r>
            <w:r>
              <w:rPr>
                <w:rFonts w:eastAsia="Calibri"/>
                <w:color w:val="000000"/>
                <w:kern w:val="24"/>
                <w:sz w:val="20"/>
                <w:szCs w:val="20"/>
                <w:lang w:val="ru-RU"/>
              </w:rPr>
              <w:t>%</w:t>
            </w:r>
          </w:p>
        </w:tc>
        <w:tc>
          <w:tcPr>
            <w:tcW w:w="0" w:type="auto"/>
            <w:vAlign w:val="bottom"/>
          </w:tcPr>
          <w:p w14:paraId="24255517"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67</w:t>
            </w:r>
            <w:r>
              <w:rPr>
                <w:rFonts w:eastAsia="Calibri"/>
                <w:color w:val="000000"/>
                <w:kern w:val="24"/>
                <w:sz w:val="20"/>
                <w:szCs w:val="20"/>
                <w:lang w:val="ru-RU"/>
              </w:rPr>
              <w:t>%</w:t>
            </w:r>
          </w:p>
        </w:tc>
      </w:tr>
      <w:tr w:rsidR="001C7C53" w:rsidRPr="00991367" w14:paraId="05860D66" w14:textId="77777777" w:rsidTr="00D23A93">
        <w:trPr>
          <w:trHeight w:val="191"/>
        </w:trPr>
        <w:tc>
          <w:tcPr>
            <w:tcW w:w="0" w:type="auto"/>
            <w:vAlign w:val="bottom"/>
          </w:tcPr>
          <w:p w14:paraId="32598263"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33,35</w:t>
            </w:r>
            <w:r>
              <w:rPr>
                <w:rFonts w:eastAsia="Calibri"/>
                <w:color w:val="000000"/>
                <w:kern w:val="24"/>
                <w:sz w:val="20"/>
                <w:szCs w:val="20"/>
                <w:lang w:val="ru-RU"/>
              </w:rPr>
              <w:t>%</w:t>
            </w:r>
          </w:p>
        </w:tc>
        <w:tc>
          <w:tcPr>
            <w:tcW w:w="0" w:type="auto"/>
            <w:vAlign w:val="bottom"/>
          </w:tcPr>
          <w:p w14:paraId="2EEBE1CA"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23,748</w:t>
            </w:r>
            <w:r>
              <w:rPr>
                <w:rFonts w:eastAsia="Calibri"/>
                <w:color w:val="000000"/>
                <w:kern w:val="24"/>
                <w:sz w:val="20"/>
                <w:szCs w:val="20"/>
                <w:lang w:val="ru-RU"/>
              </w:rPr>
              <w:t>%</w:t>
            </w:r>
          </w:p>
        </w:tc>
        <w:tc>
          <w:tcPr>
            <w:tcW w:w="0" w:type="auto"/>
            <w:vAlign w:val="bottom"/>
          </w:tcPr>
          <w:p w14:paraId="2A41C359"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22,372</w:t>
            </w:r>
            <w:r>
              <w:rPr>
                <w:rFonts w:eastAsia="Calibri"/>
                <w:color w:val="000000"/>
                <w:kern w:val="24"/>
                <w:sz w:val="20"/>
                <w:szCs w:val="20"/>
                <w:lang w:val="ru-RU"/>
              </w:rPr>
              <w:t>%</w:t>
            </w:r>
          </w:p>
        </w:tc>
        <w:tc>
          <w:tcPr>
            <w:tcW w:w="0" w:type="auto"/>
            <w:vAlign w:val="bottom"/>
          </w:tcPr>
          <w:p w14:paraId="37EFF351"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21,726</w:t>
            </w:r>
            <w:r>
              <w:rPr>
                <w:rFonts w:eastAsia="Calibri"/>
                <w:color w:val="000000"/>
                <w:kern w:val="24"/>
                <w:sz w:val="20"/>
                <w:szCs w:val="20"/>
                <w:lang w:val="ru-RU"/>
              </w:rPr>
              <w:t>%</w:t>
            </w:r>
          </w:p>
        </w:tc>
        <w:tc>
          <w:tcPr>
            <w:tcW w:w="0" w:type="auto"/>
            <w:vAlign w:val="bottom"/>
          </w:tcPr>
          <w:p w14:paraId="0B5636EE" w14:textId="77777777" w:rsidR="001C7C53" w:rsidRPr="00991367" w:rsidRDefault="001C7C53" w:rsidP="00D23A93">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20,75</w:t>
            </w:r>
            <w:r>
              <w:rPr>
                <w:rFonts w:eastAsia="Calibri"/>
                <w:color w:val="000000"/>
                <w:kern w:val="24"/>
                <w:sz w:val="20"/>
                <w:szCs w:val="20"/>
                <w:lang w:val="ru-RU"/>
              </w:rPr>
              <w:t>%</w:t>
            </w:r>
          </w:p>
        </w:tc>
      </w:tr>
    </w:tbl>
    <w:p w14:paraId="02BCB9BB" w14:textId="77777777" w:rsidR="001C7C53" w:rsidRPr="00EF7EBC" w:rsidRDefault="001C7C53" w:rsidP="001C7C53">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lang w:val="ru-RU"/>
        </w:rPr>
        <w:t>11</w:t>
      </w:r>
      <w:r w:rsidRPr="00EF7EBC">
        <w:rPr>
          <w:rFonts w:ascii="Times New Roman" w:hAnsi="Times New Roman"/>
          <w:sz w:val="20"/>
          <w:szCs w:val="24"/>
        </w:rPr>
        <w:t>. Задачи с подсуммами</w:t>
      </w:r>
    </w:p>
    <w:p w14:paraId="1D2DECD7" w14:textId="77777777" w:rsidR="001C7C53" w:rsidRPr="00571161"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633820" w14:paraId="3E0ED6ED" w14:textId="77777777" w:rsidTr="00D23A93">
        <w:tc>
          <w:tcPr>
            <w:tcW w:w="1102" w:type="pct"/>
            <w:vAlign w:val="center"/>
          </w:tcPr>
          <w:p w14:paraId="05E3A68A" w14:textId="77777777" w:rsidR="001C7C53" w:rsidRPr="005F6398" w:rsidRDefault="001C7C53" w:rsidP="00D23A93">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0978A99E" w14:textId="77777777" w:rsidR="001C7C53" w:rsidRPr="005F6398" w:rsidRDefault="001C7C53" w:rsidP="00D23A93">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Случайный алгоритм</w:t>
            </w:r>
          </w:p>
          <w:p w14:paraId="750FCFB0" w14:textId="77777777" w:rsidR="001C7C53" w:rsidRPr="005F6398" w:rsidRDefault="001C7C53" w:rsidP="00D23A93">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r>
            <w:r>
              <w:rPr>
                <w:rFonts w:eastAsiaTheme="minorEastAsia"/>
                <w:color w:val="000000" w:themeColor="text1"/>
                <w:kern w:val="24"/>
                <w:sz w:val="20"/>
                <w:szCs w:val="28"/>
                <w:lang w:val="ru-RU"/>
              </w:rPr>
              <w:t>Точечная мутация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7A9F831A" w14:textId="77777777" w:rsidR="001C7C53" w:rsidRPr="005F6398" w:rsidRDefault="001C7C53" w:rsidP="00D23A93">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Случайный алгоритм</w:t>
            </w:r>
          </w:p>
          <w:p w14:paraId="54757980" w14:textId="77777777" w:rsidR="001C7C53" w:rsidRPr="005F6398" w:rsidRDefault="001C7C53" w:rsidP="00D23A93">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Одноточечный</w:t>
            </w:r>
            <w:r w:rsidRPr="005F6398">
              <w:rPr>
                <w:rFonts w:eastAsiaTheme="minorEastAsia"/>
                <w:color w:val="000000" w:themeColor="text1"/>
                <w:kern w:val="24"/>
                <w:sz w:val="20"/>
                <w:szCs w:val="28"/>
                <w:lang w:val="ru-RU"/>
              </w:rPr>
              <w:t xml:space="preserve"> кроссовер</w:t>
            </w:r>
          </w:p>
          <w:p w14:paraId="39C3037C" w14:textId="77777777" w:rsidR="001C7C53" w:rsidRPr="005F6398" w:rsidRDefault="001C7C53" w:rsidP="00D23A93">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096979AD"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2E6D9C38" w14:textId="77777777" w:rsidR="001C7C53" w:rsidRPr="005F6398" w:rsidRDefault="001C7C53" w:rsidP="00D23A93">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1C7C53" w14:paraId="316E3291" w14:textId="77777777" w:rsidTr="00D23A93">
        <w:tc>
          <w:tcPr>
            <w:tcW w:w="1102" w:type="pct"/>
            <w:vAlign w:val="center"/>
          </w:tcPr>
          <w:p w14:paraId="5A581FFB" w14:textId="77777777" w:rsidR="001C7C53" w:rsidRPr="005F6398" w:rsidRDefault="001C7C53" w:rsidP="00D23A93">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1CFD0E1" w14:textId="77777777" w:rsidR="001C7C53" w:rsidRPr="005F6398" w:rsidRDefault="001C7C53" w:rsidP="00D23A93">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1C8D0269" w14:textId="77777777" w:rsidR="001C7C53" w:rsidRPr="005F6398" w:rsidRDefault="001C7C53" w:rsidP="00D23A93">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68A2323D" w14:textId="77777777" w:rsidR="001C7C53" w:rsidRPr="009704AA" w:rsidRDefault="001C7C53" w:rsidP="00D23A93">
            <w:pPr>
              <w:pStyle w:val="NormalWeb"/>
              <w:spacing w:before="0" w:beforeAutospacing="0" w:after="0" w:afterAutospacing="0"/>
              <w:ind w:right="-1" w:firstLine="29"/>
              <w:rPr>
                <w:sz w:val="20"/>
                <w:szCs w:val="36"/>
                <w:lang w:val="ru-RU"/>
              </w:rPr>
            </w:pPr>
            <w:r>
              <w:rPr>
                <w:color w:val="000000" w:themeColor="text1"/>
                <w:kern w:val="24"/>
                <w:sz w:val="20"/>
                <w:szCs w:val="48"/>
                <w:lang w:val="ru-RU"/>
              </w:rPr>
              <w:t>2</w:t>
            </w:r>
          </w:p>
        </w:tc>
      </w:tr>
    </w:tbl>
    <w:p w14:paraId="6B96A76F" w14:textId="77777777" w:rsidR="001C7C53" w:rsidRPr="00E27648" w:rsidRDefault="001C7C53" w:rsidP="001C7C53">
      <w:pPr>
        <w:tabs>
          <w:tab w:val="left" w:pos="7845"/>
        </w:tabs>
        <w:ind w:left="-284" w:right="-1"/>
        <w:jc w:val="center"/>
        <w:rPr>
          <w:rFonts w:ascii="Times New Roman" w:hAnsi="Times New Roman"/>
          <w:sz w:val="24"/>
          <w:szCs w:val="24"/>
          <w:lang w:val="ru-RU"/>
        </w:rPr>
      </w:pPr>
      <w:r w:rsidRPr="00E27648">
        <w:rPr>
          <w:rFonts w:ascii="Times New Roman" w:hAnsi="Times New Roman"/>
          <w:sz w:val="20"/>
          <w:szCs w:val="24"/>
          <w:lang w:val="ru-RU"/>
        </w:rPr>
        <w:t>Таблица 1</w:t>
      </w:r>
      <w:r>
        <w:rPr>
          <w:rFonts w:ascii="Times New Roman" w:hAnsi="Times New Roman"/>
          <w:sz w:val="20"/>
          <w:szCs w:val="24"/>
          <w:lang w:val="ru-RU"/>
        </w:rPr>
        <w:t>2</w:t>
      </w:r>
      <w:r w:rsidRPr="00E27648">
        <w:rPr>
          <w:rFonts w:ascii="Times New Roman" w:hAnsi="Times New Roman"/>
          <w:sz w:val="20"/>
          <w:szCs w:val="24"/>
          <w:lang w:val="ru-RU"/>
        </w:rPr>
        <w:t>. По всем классам задач</w:t>
      </w:r>
    </w:p>
    <w:p w14:paraId="0DA24776" w14:textId="77777777" w:rsidR="001C7C53" w:rsidRDefault="001C7C53" w:rsidP="001C7C53">
      <w:pPr>
        <w:tabs>
          <w:tab w:val="left" w:pos="7845"/>
        </w:tabs>
        <w:spacing w:line="360" w:lineRule="auto"/>
        <w:ind w:left="-284" w:right="-1" w:firstLine="567"/>
        <w:jc w:val="both"/>
        <w:rPr>
          <w:rFonts w:ascii="Times New Roman" w:hAnsi="Times New Roman"/>
          <w:sz w:val="24"/>
          <w:szCs w:val="24"/>
          <w:lang w:val="ru-RU"/>
        </w:rPr>
      </w:pPr>
    </w:p>
    <w:p w14:paraId="259C3058"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lastRenderedPageBreak/>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73F75577"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lang w:val="ru-RU"/>
          </w:rPr>
          <m:t>~23%</m:t>
        </m:r>
      </m:oMath>
      <w:r w:rsidRPr="00E95B98">
        <w:rPr>
          <w:rFonts w:ascii="Times New Roman" w:hAnsi="Times New Roman"/>
          <w:sz w:val="24"/>
          <w:szCs w:val="24"/>
          <w:lang w:val="ru-RU"/>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lang w:val="ru-RU"/>
          </w:rPr>
          <m:t>~60%</m:t>
        </m:r>
      </m:oMath>
      <w:r w:rsidRPr="00E95B98">
        <w:rPr>
          <w:rFonts w:ascii="Times New Roman" w:hAnsi="Times New Roman"/>
          <w:sz w:val="24"/>
          <w:szCs w:val="24"/>
          <w:lang w:val="ru-RU"/>
        </w:rPr>
        <w:t>, что говорит о менее трудном нахождении их решения.</w:t>
      </w:r>
    </w:p>
    <w:p w14:paraId="7296AA97" w14:textId="77777777" w:rsidR="001C7C53" w:rsidRPr="00C674D7" w:rsidRDefault="001C7C53" w:rsidP="001C7C53">
      <w:pPr>
        <w:tabs>
          <w:tab w:val="left" w:pos="7845"/>
        </w:tabs>
        <w:ind w:right="-1"/>
        <w:jc w:val="both"/>
        <w:rPr>
          <w:rFonts w:ascii="Times New Roman" w:hAnsi="Times New Roman"/>
          <w:sz w:val="24"/>
          <w:szCs w:val="24"/>
          <w:lang w:val="ru-RU"/>
        </w:rPr>
      </w:pPr>
    </w:p>
    <w:p w14:paraId="191B6682" w14:textId="77777777" w:rsidR="001C7C53" w:rsidRPr="005C72A4" w:rsidRDefault="001C7C53" w:rsidP="001C7C53">
      <w:pPr>
        <w:widowControl/>
        <w:spacing w:line="360" w:lineRule="auto"/>
        <w:ind w:left="-284" w:right="-1" w:firstLine="567"/>
        <w:rPr>
          <w:rFonts w:ascii="Times New Roman" w:eastAsiaTheme="minorEastAsia" w:hAnsi="Times New Roman"/>
          <w:b/>
          <w:sz w:val="24"/>
          <w:szCs w:val="24"/>
          <w:lang w:val="ru-RU"/>
        </w:rPr>
      </w:pP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48524D7E" w14:textId="77777777" w:rsidR="001C7C53" w:rsidRPr="00246A9F" w:rsidRDefault="001C7C53" w:rsidP="001C7C53">
      <w:pPr>
        <w:pStyle w:val="Heading1"/>
        <w:spacing w:line="360" w:lineRule="auto"/>
        <w:ind w:left="-284"/>
        <w:jc w:val="center"/>
        <w:rPr>
          <w:rFonts w:ascii="Times New Roman" w:eastAsiaTheme="minorHAnsi" w:hAnsi="Times New Roman"/>
          <w:b/>
          <w:color w:val="auto"/>
          <w:sz w:val="28"/>
          <w:szCs w:val="28"/>
          <w:lang w:val="ru-RU"/>
        </w:rPr>
      </w:pPr>
      <w:bookmarkStart w:id="107" w:name="_Toc514660690"/>
      <w:r>
        <w:rPr>
          <w:rFonts w:ascii="Times New Roman" w:eastAsiaTheme="minorHAnsi" w:hAnsi="Times New Roman"/>
          <w:b/>
          <w:color w:val="auto"/>
          <w:sz w:val="28"/>
          <w:szCs w:val="28"/>
          <w:lang w:val="ru-RU"/>
        </w:rPr>
        <w:lastRenderedPageBreak/>
        <w:t xml:space="preserve">8. </w:t>
      </w:r>
      <w:r w:rsidRPr="00246A9F">
        <w:rPr>
          <w:rFonts w:ascii="Times New Roman" w:eastAsiaTheme="minorHAnsi" w:hAnsi="Times New Roman"/>
          <w:b/>
          <w:color w:val="auto"/>
          <w:sz w:val="28"/>
          <w:szCs w:val="28"/>
          <w:lang w:val="ru-RU"/>
        </w:rPr>
        <w:t>Заключение</w:t>
      </w:r>
      <w:bookmarkEnd w:id="107"/>
    </w:p>
    <w:p w14:paraId="1873B61D" w14:textId="77777777" w:rsidR="001C7C53" w:rsidRPr="00776930" w:rsidRDefault="001C7C53" w:rsidP="001C7C5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Итоги о проделанной работе:</w:t>
      </w:r>
    </w:p>
    <w:p w14:paraId="2A1E3A1F" w14:textId="77777777" w:rsidR="001C7C53" w:rsidRPr="00900C0A" w:rsidRDefault="001C7C53" w:rsidP="001C7C53">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64A88AF4" w14:textId="77777777" w:rsidR="001C7C53" w:rsidRDefault="001C7C53" w:rsidP="001C7C53">
      <w:pPr>
        <w:pStyle w:val="Heading1"/>
        <w:ind w:left="-284"/>
        <w:jc w:val="center"/>
        <w:rPr>
          <w:rFonts w:ascii="Times New Roman" w:eastAsiaTheme="minorHAnsi" w:hAnsi="Times New Roman"/>
          <w:b/>
          <w:sz w:val="28"/>
          <w:szCs w:val="28"/>
          <w:lang w:val="ru-RU"/>
        </w:rPr>
      </w:pPr>
      <w:bookmarkStart w:id="108" w:name="_Toc514660691"/>
      <w:r>
        <w:rPr>
          <w:rFonts w:ascii="Times New Roman" w:eastAsiaTheme="minorHAnsi" w:hAnsi="Times New Roman"/>
          <w:b/>
          <w:color w:val="auto"/>
          <w:sz w:val="28"/>
          <w:szCs w:val="28"/>
          <w:lang w:val="ru-RU"/>
        </w:rPr>
        <w:lastRenderedPageBreak/>
        <w:t xml:space="preserve">9. </w:t>
      </w:r>
      <w:r w:rsidRPr="00246A9F">
        <w:rPr>
          <w:rFonts w:ascii="Times New Roman" w:eastAsiaTheme="minorHAnsi" w:hAnsi="Times New Roman"/>
          <w:b/>
          <w:color w:val="auto"/>
          <w:sz w:val="28"/>
          <w:szCs w:val="28"/>
          <w:lang w:val="ru-RU"/>
        </w:rPr>
        <w:t>Литература</w:t>
      </w:r>
      <w:bookmarkEnd w:id="108"/>
    </w:p>
    <w:p w14:paraId="30E7AEB9" w14:textId="77777777" w:rsidR="001C7C53" w:rsidRPr="00743415" w:rsidRDefault="001C7C53" w:rsidP="001C7C53">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326C141" w14:textId="77777777" w:rsidR="001C7C53" w:rsidRPr="00611627"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 xml:space="preserve">Батищев, «Применение генетических алгоритмов к решению задач дискретной оптимизации» / Д.И. Батищев, Е. А. Неймарк, Н. В. Старостин. </w:t>
      </w:r>
      <w:r>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 : ННГУ им. Лобачевского, 2007.</w:t>
      </w:r>
    </w:p>
    <w:p w14:paraId="40D0B07B" w14:textId="77777777" w:rsidR="001C7C53" w:rsidRPr="00611627"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Пападимитриу, </w:t>
      </w:r>
      <w:r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оптимизация. Алгоритмы и сложность</w:t>
      </w:r>
      <w:r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 xml:space="preserve"> / Х. Пападимитриу, К. Стайглиц. </w:t>
      </w:r>
      <w:r>
        <w:rPr>
          <w:rFonts w:ascii="Times New Roman" w:hAnsi="Times New Roman"/>
          <w:sz w:val="24"/>
          <w:szCs w:val="24"/>
          <w:lang w:val="ru-RU"/>
        </w:rPr>
        <w:t xml:space="preserve">– </w:t>
      </w:r>
      <w:r w:rsidRPr="00611627">
        <w:rPr>
          <w:rFonts w:ascii="Times New Roman" w:hAnsi="Times New Roman"/>
          <w:color w:val="000000"/>
          <w:sz w:val="24"/>
          <w:szCs w:val="24"/>
          <w:shd w:val="clear" w:color="auto" w:fill="FFFFFF"/>
          <w:lang w:val="ru-RU"/>
        </w:rPr>
        <w:t xml:space="preserve"> М.: Мир, 1985.</w:t>
      </w:r>
    </w:p>
    <w:p w14:paraId="210F3EAB" w14:textId="77777777" w:rsidR="001C7C53" w:rsidRPr="00611627"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 xml:space="preserve"> / М. Гери, Д. Джонсон. </w:t>
      </w:r>
      <w:r>
        <w:rPr>
          <w:rFonts w:ascii="Times New Roman" w:hAnsi="Times New Roman"/>
          <w:sz w:val="24"/>
          <w:szCs w:val="24"/>
          <w:lang w:val="ru-RU"/>
        </w:rPr>
        <w:t xml:space="preserve">– </w:t>
      </w:r>
      <w:r w:rsidRPr="00611627">
        <w:rPr>
          <w:rFonts w:ascii="Times New Roman" w:hAnsi="Times New Roman"/>
          <w:color w:val="000000"/>
          <w:sz w:val="24"/>
          <w:szCs w:val="24"/>
          <w:shd w:val="clear" w:color="auto" w:fill="FFFFFF"/>
          <w:lang w:val="ru-RU"/>
        </w:rPr>
        <w:t xml:space="preserve"> М.: Мир, 1982.</w:t>
      </w:r>
    </w:p>
    <w:p w14:paraId="60E3F3BF" w14:textId="77777777" w:rsidR="001C7C53" w:rsidRPr="008D4130"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 Dept, of Computer Science, University of Copenhagen, Universitetsparken 1, DK-2100 Copenhagen, Denmark</w:t>
      </w:r>
    </w:p>
    <w:p w14:paraId="240AC71F" w14:textId="77777777" w:rsidR="001C7C53" w:rsidRPr="007E2CA1"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 «Введение в прикладное дискретное программирование: модели и вычислительные алгоритмы» / И. Сигал</w:t>
      </w:r>
      <w:r>
        <w:rPr>
          <w:rFonts w:ascii="Times New Roman" w:hAnsi="Times New Roman"/>
          <w:sz w:val="24"/>
          <w:szCs w:val="24"/>
          <w:lang w:val="ru-RU"/>
        </w:rPr>
        <w:t>,</w:t>
      </w:r>
      <w:r w:rsidRPr="00AA26EC">
        <w:rPr>
          <w:rFonts w:ascii="Times New Roman" w:hAnsi="Times New Roman"/>
          <w:sz w:val="24"/>
          <w:szCs w:val="24"/>
          <w:lang w:val="ru-RU"/>
        </w:rPr>
        <w:t xml:space="preserve"> А. </w:t>
      </w:r>
      <w:r>
        <w:rPr>
          <w:rFonts w:ascii="Times New Roman" w:hAnsi="Times New Roman"/>
          <w:sz w:val="24"/>
          <w:szCs w:val="24"/>
          <w:lang w:val="ru-RU"/>
        </w:rPr>
        <w:t>Иванова – 2 изд. – М.: Физматлит, 2007 – 304 с.</w:t>
      </w:r>
    </w:p>
    <w:p w14:paraId="4C85B6D8" w14:textId="77777777" w:rsidR="001C7C53" w:rsidRPr="00331AF2"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rPr>
      </w:pPr>
      <w:hyperlink r:id="rId73" w:history="1">
        <w:r w:rsidRPr="00331AF2">
          <w:rPr>
            <w:rFonts w:ascii="Times New Roman" w:hAnsi="Times New Roman"/>
            <w:sz w:val="24"/>
            <w:szCs w:val="24"/>
          </w:rPr>
          <w:t>A.N.M. Bazlur Rashid</w:t>
        </w:r>
      </w:hyperlink>
      <w:r w:rsidRPr="00331AF2">
        <w:rPr>
          <w:rFonts w:ascii="Times New Roman" w:hAnsi="Times New Roman"/>
          <w:sz w:val="24"/>
          <w:szCs w:val="24"/>
        </w:rPr>
        <w:t>, The 0-1 Knapsack Problem: A solution by Genetic Algorithm Paperback – October 1, 2010</w:t>
      </w:r>
    </w:p>
    <w:p w14:paraId="40C45A5B" w14:textId="77777777" w:rsidR="001C7C53" w:rsidRPr="00331AF2"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47CB1F63" w14:textId="77777777" w:rsidR="001C7C53" w:rsidRPr="00331AF2"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567FF9FF" w14:textId="77777777" w:rsidR="001C7C53" w:rsidRPr="00331AF2"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06A68E19" w14:textId="77777777" w:rsidR="001C7C53" w:rsidRPr="00530C0D"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3EA5FC1F" w14:textId="77777777" w:rsidR="001C7C53" w:rsidRPr="00204047" w:rsidRDefault="001C7C53" w:rsidP="001C7C53">
      <w:pPr>
        <w:ind w:left="-284" w:firstLine="567"/>
      </w:pPr>
      <w:r w:rsidRPr="00204047">
        <w:br w:type="page"/>
      </w:r>
    </w:p>
    <w:p w14:paraId="00C5FD18" w14:textId="77777777" w:rsidR="001C7C53" w:rsidRDefault="001C7C53"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109" w:name="_Toc514660692"/>
      <w:r>
        <w:rPr>
          <w:rFonts w:ascii="Times New Roman" w:eastAsiaTheme="minorHAnsi" w:hAnsi="Times New Roman"/>
          <w:b/>
          <w:sz w:val="28"/>
          <w:szCs w:val="24"/>
          <w:lang w:val="ru-RU"/>
        </w:rPr>
        <w:lastRenderedPageBreak/>
        <w:t xml:space="preserve">9. </w:t>
      </w:r>
      <w:r w:rsidRPr="00CF5910">
        <w:rPr>
          <w:rFonts w:ascii="Times New Roman" w:eastAsiaTheme="minorHAnsi" w:hAnsi="Times New Roman"/>
          <w:b/>
          <w:sz w:val="28"/>
          <w:szCs w:val="24"/>
          <w:lang w:val="ru-RU"/>
        </w:rPr>
        <w:t>Приложение</w:t>
      </w:r>
      <w:bookmarkEnd w:id="109"/>
    </w:p>
    <w:p w14:paraId="7B88C4BA" w14:textId="14A2571E" w:rsidR="00D0352B" w:rsidRPr="001C7C53" w:rsidRDefault="00D0352B" w:rsidP="001C7C53">
      <w:bookmarkStart w:id="110" w:name="_GoBack"/>
      <w:bookmarkEnd w:id="110"/>
    </w:p>
    <w:sectPr w:rsidR="00D0352B" w:rsidRPr="001C7C53"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7BCDD" w14:textId="77777777" w:rsidR="004228AE" w:rsidRDefault="004228AE" w:rsidP="005412D6">
      <w:r>
        <w:separator/>
      </w:r>
    </w:p>
  </w:endnote>
  <w:endnote w:type="continuationSeparator" w:id="0">
    <w:p w14:paraId="61623CBE" w14:textId="77777777" w:rsidR="004228AE" w:rsidRDefault="004228AE"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219476"/>
      <w:docPartObj>
        <w:docPartGallery w:val="Page Numbers (Bottom of Page)"/>
        <w:docPartUnique/>
      </w:docPartObj>
    </w:sdtPr>
    <w:sdtEndPr>
      <w:rPr>
        <w:noProof/>
      </w:rPr>
    </w:sdtEndPr>
    <w:sdtContent>
      <w:p w14:paraId="09AD2DF2" w14:textId="77777777" w:rsidR="001C7C53" w:rsidRDefault="001C7C53" w:rsidP="007C0EF1">
        <w:pPr>
          <w:pStyle w:val="Footer"/>
          <w:ind w:left="-284"/>
          <w:jc w:val="center"/>
        </w:pPr>
        <w:r>
          <w:fldChar w:fldCharType="begin"/>
        </w:r>
        <w:r>
          <w:instrText xml:space="preserve"> PAGE   \* MERGEFORMAT </w:instrText>
        </w:r>
        <w:r>
          <w:fldChar w:fldCharType="separate"/>
        </w:r>
        <w:r>
          <w:rPr>
            <w:noProof/>
          </w:rPr>
          <w:t>33</w:t>
        </w:r>
        <w:r>
          <w:rPr>
            <w:noProof/>
          </w:rPr>
          <w:fldChar w:fldCharType="end"/>
        </w:r>
      </w:p>
    </w:sdtContent>
  </w:sdt>
  <w:p w14:paraId="53C85748" w14:textId="77777777" w:rsidR="001C7C53" w:rsidRPr="0017113D" w:rsidRDefault="001C7C53">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758107"/>
      <w:docPartObj>
        <w:docPartGallery w:val="Page Numbers (Bottom of Page)"/>
        <w:docPartUnique/>
      </w:docPartObj>
    </w:sdtPr>
    <w:sdtEndPr>
      <w:rPr>
        <w:noProof/>
      </w:rPr>
    </w:sdtEndPr>
    <w:sdtContent>
      <w:p w14:paraId="115F8D55" w14:textId="77777777" w:rsidR="001C7C53" w:rsidRDefault="001C7C53">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1C7C53" w:rsidRDefault="001C7C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4743D4" w:rsidRDefault="004743D4" w:rsidP="007C0EF1">
        <w:pPr>
          <w:pStyle w:val="Footer"/>
          <w:ind w:left="-284"/>
          <w:jc w:val="center"/>
        </w:pPr>
        <w:r>
          <w:fldChar w:fldCharType="begin"/>
        </w:r>
        <w:r>
          <w:instrText xml:space="preserve"> PAGE   \* MERGEFORMAT </w:instrText>
        </w:r>
        <w:r>
          <w:fldChar w:fldCharType="separate"/>
        </w:r>
        <w:r w:rsidR="001C7C53">
          <w:rPr>
            <w:noProof/>
          </w:rPr>
          <w:t>51</w:t>
        </w:r>
        <w:r>
          <w:rPr>
            <w:noProof/>
          </w:rPr>
          <w:fldChar w:fldCharType="end"/>
        </w:r>
      </w:p>
    </w:sdtContent>
  </w:sdt>
  <w:p w14:paraId="60C7C805" w14:textId="77777777" w:rsidR="004743D4" w:rsidRPr="0017113D" w:rsidRDefault="004743D4">
    <w:pPr>
      <w:pStyle w:val="Footer"/>
      <w:rPr>
        <w:lang w:val="ru-RU"/>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4743D4" w:rsidRDefault="004743D4">
        <w:pPr>
          <w:pStyle w:val="Footer"/>
          <w:jc w:val="center"/>
        </w:pPr>
        <w:r>
          <w:fldChar w:fldCharType="begin"/>
        </w:r>
        <w:r>
          <w:instrText xml:space="preserve"> PAGE   \* MERGEFORMAT </w:instrText>
        </w:r>
        <w:r>
          <w:fldChar w:fldCharType="separate"/>
        </w:r>
        <w:r w:rsidR="001C7C53">
          <w:rPr>
            <w:noProof/>
          </w:rPr>
          <w:t>34</w:t>
        </w:r>
        <w:r>
          <w:rPr>
            <w:noProof/>
          </w:rPr>
          <w:fldChar w:fldCharType="end"/>
        </w:r>
      </w:p>
    </w:sdtContent>
  </w:sdt>
  <w:p w14:paraId="11287101" w14:textId="77777777" w:rsidR="004743D4" w:rsidRDefault="00474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5F154" w14:textId="77777777" w:rsidR="004228AE" w:rsidRDefault="004228AE" w:rsidP="005412D6">
      <w:r>
        <w:separator/>
      </w:r>
    </w:p>
  </w:footnote>
  <w:footnote w:type="continuationSeparator" w:id="0">
    <w:p w14:paraId="12C0C251" w14:textId="77777777" w:rsidR="004228AE" w:rsidRDefault="004228AE" w:rsidP="005412D6">
      <w:r>
        <w:continuationSeparator/>
      </w:r>
    </w:p>
  </w:footnote>
  <w:footnote w:id="1">
    <w:p w14:paraId="34B5CAAB" w14:textId="77777777" w:rsidR="001C7C53" w:rsidRPr="004A4686" w:rsidRDefault="001C7C53" w:rsidP="001C7C5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3D2CDCC9" w14:textId="77777777" w:rsidR="001C7C53" w:rsidRPr="004A4686" w:rsidRDefault="001C7C53" w:rsidP="001C7C53">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7D1EDC9D" w14:textId="77777777" w:rsidR="001C7C53" w:rsidRPr="004A4686" w:rsidRDefault="001C7C53" w:rsidP="001C7C5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24026BD2" w14:textId="77777777" w:rsidR="001C7C53" w:rsidRPr="00B969C6" w:rsidRDefault="001C7C53" w:rsidP="001C7C5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0BEF29A4" w14:textId="77777777" w:rsidR="001C7C53" w:rsidRPr="00B969C6" w:rsidRDefault="001C7C53" w:rsidP="001C7C53">
      <w:pPr>
        <w:pStyle w:val="FootnoteText"/>
        <w:rPr>
          <w:lang w:val="ru-RU"/>
        </w:rPr>
      </w:pPr>
    </w:p>
  </w:footnote>
  <w:footnote w:id="5">
    <w:p w14:paraId="711D1D97" w14:textId="77777777" w:rsidR="001C7C53" w:rsidRPr="00F415DA" w:rsidRDefault="001C7C53" w:rsidP="001C7C5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w:t>
      </w:r>
      <w:r>
        <w:rPr>
          <w:rFonts w:ascii="Times New Roman" w:hAnsi="Times New Roman"/>
          <w:lang w:val="ru-RU"/>
        </w:rPr>
        <w:t xml:space="preserve"> Е. А. Неймарк, Н. В. Старостин</w:t>
      </w:r>
      <w:r w:rsidRPr="00E23E9C">
        <w:rPr>
          <w:rFonts w:ascii="Times New Roman" w:hAnsi="Times New Roman"/>
          <w:lang w:val="ru-RU"/>
        </w:rPr>
        <w:t xml:space="preserve">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5051FB9" w14:textId="77777777" w:rsidR="001C7C53" w:rsidRPr="00F415DA" w:rsidRDefault="001C7C53" w:rsidP="001C7C5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09EA50B" w14:textId="77777777" w:rsidR="001C7C53" w:rsidRPr="00F415DA" w:rsidRDefault="001C7C53" w:rsidP="001C7C53">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512E709C" w14:textId="77777777" w:rsidR="001C7C53" w:rsidRPr="00F415DA" w:rsidRDefault="001C7C53" w:rsidP="001C7C53">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w:t>
      </w:r>
      <w:r>
        <w:rPr>
          <w:rFonts w:ascii="Times New Roman" w:hAnsi="Times New Roman"/>
          <w:lang w:val="ru-RU"/>
        </w:rPr>
        <w:t xml:space="preserve">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7DA2F3CC" w14:textId="77777777" w:rsidR="001C7C53" w:rsidRPr="00F415DA" w:rsidRDefault="001C7C53" w:rsidP="001C7C53">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4"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5"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0"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1"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2"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3"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8"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1"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3"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5"/>
  </w:num>
  <w:num w:numId="4">
    <w:abstractNumId w:val="41"/>
  </w:num>
  <w:num w:numId="5">
    <w:abstractNumId w:val="23"/>
  </w:num>
  <w:num w:numId="6">
    <w:abstractNumId w:val="25"/>
  </w:num>
  <w:num w:numId="7">
    <w:abstractNumId w:val="26"/>
  </w:num>
  <w:num w:numId="8">
    <w:abstractNumId w:val="21"/>
  </w:num>
  <w:num w:numId="9">
    <w:abstractNumId w:val="22"/>
  </w:num>
  <w:num w:numId="10">
    <w:abstractNumId w:val="8"/>
  </w:num>
  <w:num w:numId="11">
    <w:abstractNumId w:val="43"/>
  </w:num>
  <w:num w:numId="12">
    <w:abstractNumId w:val="7"/>
  </w:num>
  <w:num w:numId="13">
    <w:abstractNumId w:val="2"/>
  </w:num>
  <w:num w:numId="14">
    <w:abstractNumId w:val="27"/>
  </w:num>
  <w:num w:numId="15">
    <w:abstractNumId w:val="13"/>
  </w:num>
  <w:num w:numId="16">
    <w:abstractNumId w:val="9"/>
  </w:num>
  <w:num w:numId="17">
    <w:abstractNumId w:val="32"/>
  </w:num>
  <w:num w:numId="18">
    <w:abstractNumId w:val="11"/>
  </w:num>
  <w:num w:numId="19">
    <w:abstractNumId w:val="4"/>
  </w:num>
  <w:num w:numId="20">
    <w:abstractNumId w:val="39"/>
  </w:num>
  <w:num w:numId="21">
    <w:abstractNumId w:val="5"/>
  </w:num>
  <w:num w:numId="22">
    <w:abstractNumId w:val="30"/>
  </w:num>
  <w:num w:numId="23">
    <w:abstractNumId w:val="20"/>
  </w:num>
  <w:num w:numId="24">
    <w:abstractNumId w:val="0"/>
  </w:num>
  <w:num w:numId="25">
    <w:abstractNumId w:val="14"/>
  </w:num>
  <w:num w:numId="26">
    <w:abstractNumId w:val="3"/>
  </w:num>
  <w:num w:numId="27">
    <w:abstractNumId w:val="1"/>
  </w:num>
  <w:num w:numId="28">
    <w:abstractNumId w:val="31"/>
  </w:num>
  <w:num w:numId="29">
    <w:abstractNumId w:val="19"/>
  </w:num>
  <w:num w:numId="30">
    <w:abstractNumId w:val="28"/>
  </w:num>
  <w:num w:numId="31">
    <w:abstractNumId w:val="24"/>
  </w:num>
  <w:num w:numId="32">
    <w:abstractNumId w:val="15"/>
  </w:num>
  <w:num w:numId="33">
    <w:abstractNumId w:val="42"/>
  </w:num>
  <w:num w:numId="34">
    <w:abstractNumId w:val="34"/>
  </w:num>
  <w:num w:numId="35">
    <w:abstractNumId w:val="17"/>
  </w:num>
  <w:num w:numId="36">
    <w:abstractNumId w:val="33"/>
  </w:num>
  <w:num w:numId="37">
    <w:abstractNumId w:val="6"/>
  </w:num>
  <w:num w:numId="38">
    <w:abstractNumId w:val="29"/>
  </w:num>
  <w:num w:numId="39">
    <w:abstractNumId w:val="12"/>
  </w:num>
  <w:num w:numId="40">
    <w:abstractNumId w:val="40"/>
  </w:num>
  <w:num w:numId="41">
    <w:abstractNumId w:val="3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D8"/>
    <w:rsid w:val="00004E45"/>
    <w:rsid w:val="000050AB"/>
    <w:rsid w:val="000060A2"/>
    <w:rsid w:val="00006A27"/>
    <w:rsid w:val="00006BF5"/>
    <w:rsid w:val="0001082A"/>
    <w:rsid w:val="00010AAF"/>
    <w:rsid w:val="00010BD9"/>
    <w:rsid w:val="00011F1B"/>
    <w:rsid w:val="00012058"/>
    <w:rsid w:val="00012ECE"/>
    <w:rsid w:val="00013093"/>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3367"/>
    <w:rsid w:val="00073C4D"/>
    <w:rsid w:val="00074437"/>
    <w:rsid w:val="00074993"/>
    <w:rsid w:val="000813C4"/>
    <w:rsid w:val="00081EDD"/>
    <w:rsid w:val="000825A0"/>
    <w:rsid w:val="000839A8"/>
    <w:rsid w:val="000879C7"/>
    <w:rsid w:val="00087D99"/>
    <w:rsid w:val="00090848"/>
    <w:rsid w:val="00090BCB"/>
    <w:rsid w:val="000919BC"/>
    <w:rsid w:val="0009458A"/>
    <w:rsid w:val="0009630A"/>
    <w:rsid w:val="000974BE"/>
    <w:rsid w:val="0009759D"/>
    <w:rsid w:val="000A0332"/>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62D2"/>
    <w:rsid w:val="000B700A"/>
    <w:rsid w:val="000B7FBA"/>
    <w:rsid w:val="000C0D12"/>
    <w:rsid w:val="000C1478"/>
    <w:rsid w:val="000C1752"/>
    <w:rsid w:val="000C1A38"/>
    <w:rsid w:val="000C2F3E"/>
    <w:rsid w:val="000C3A32"/>
    <w:rsid w:val="000C4FB7"/>
    <w:rsid w:val="000C657A"/>
    <w:rsid w:val="000C6FF4"/>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E6DEE"/>
    <w:rsid w:val="000E7FE9"/>
    <w:rsid w:val="000F1209"/>
    <w:rsid w:val="000F207F"/>
    <w:rsid w:val="000F2118"/>
    <w:rsid w:val="000F35AD"/>
    <w:rsid w:val="000F3D1B"/>
    <w:rsid w:val="000F53D0"/>
    <w:rsid w:val="000F59E6"/>
    <w:rsid w:val="000F636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781"/>
    <w:rsid w:val="0017113D"/>
    <w:rsid w:val="001716B6"/>
    <w:rsid w:val="001719BB"/>
    <w:rsid w:val="00171FDE"/>
    <w:rsid w:val="00172A63"/>
    <w:rsid w:val="00175AA1"/>
    <w:rsid w:val="00176B46"/>
    <w:rsid w:val="00176BFD"/>
    <w:rsid w:val="00177F3F"/>
    <w:rsid w:val="00180F65"/>
    <w:rsid w:val="001824B2"/>
    <w:rsid w:val="001824BB"/>
    <w:rsid w:val="00183E99"/>
    <w:rsid w:val="001857CE"/>
    <w:rsid w:val="001865BC"/>
    <w:rsid w:val="00186963"/>
    <w:rsid w:val="001879B7"/>
    <w:rsid w:val="00187BD8"/>
    <w:rsid w:val="00192772"/>
    <w:rsid w:val="00192854"/>
    <w:rsid w:val="00192F3F"/>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C7C53"/>
    <w:rsid w:val="001D0085"/>
    <w:rsid w:val="001D0CAB"/>
    <w:rsid w:val="001D2018"/>
    <w:rsid w:val="001D2CAC"/>
    <w:rsid w:val="001D48A6"/>
    <w:rsid w:val="001D4C57"/>
    <w:rsid w:val="001D6B7E"/>
    <w:rsid w:val="001D6D3C"/>
    <w:rsid w:val="001D7840"/>
    <w:rsid w:val="001D7D67"/>
    <w:rsid w:val="001D7E3D"/>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1F9"/>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0CE"/>
    <w:rsid w:val="002734DC"/>
    <w:rsid w:val="00275AC0"/>
    <w:rsid w:val="00277DC6"/>
    <w:rsid w:val="00281F10"/>
    <w:rsid w:val="0028288F"/>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83C"/>
    <w:rsid w:val="00316D95"/>
    <w:rsid w:val="003205D1"/>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627E"/>
    <w:rsid w:val="0034693E"/>
    <w:rsid w:val="003473E6"/>
    <w:rsid w:val="003475DA"/>
    <w:rsid w:val="00350090"/>
    <w:rsid w:val="003504C3"/>
    <w:rsid w:val="00351029"/>
    <w:rsid w:val="00351ED7"/>
    <w:rsid w:val="003529D8"/>
    <w:rsid w:val="00353588"/>
    <w:rsid w:val="00353783"/>
    <w:rsid w:val="0035553F"/>
    <w:rsid w:val="0035638F"/>
    <w:rsid w:val="003578BE"/>
    <w:rsid w:val="003579C6"/>
    <w:rsid w:val="00360A86"/>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513"/>
    <w:rsid w:val="003B0B12"/>
    <w:rsid w:val="003B155A"/>
    <w:rsid w:val="003B1DA9"/>
    <w:rsid w:val="003B1ECE"/>
    <w:rsid w:val="003B1EE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35C"/>
    <w:rsid w:val="003F4444"/>
    <w:rsid w:val="003F45C5"/>
    <w:rsid w:val="003F4E79"/>
    <w:rsid w:val="003F622B"/>
    <w:rsid w:val="003F650E"/>
    <w:rsid w:val="003F734D"/>
    <w:rsid w:val="003F7732"/>
    <w:rsid w:val="00400FF6"/>
    <w:rsid w:val="00402176"/>
    <w:rsid w:val="0040285F"/>
    <w:rsid w:val="004038FA"/>
    <w:rsid w:val="004042F7"/>
    <w:rsid w:val="00406045"/>
    <w:rsid w:val="00406553"/>
    <w:rsid w:val="004066CD"/>
    <w:rsid w:val="00406A44"/>
    <w:rsid w:val="004077BA"/>
    <w:rsid w:val="004109DB"/>
    <w:rsid w:val="00411A98"/>
    <w:rsid w:val="00412380"/>
    <w:rsid w:val="004126CD"/>
    <w:rsid w:val="0041287F"/>
    <w:rsid w:val="004138A4"/>
    <w:rsid w:val="004145F4"/>
    <w:rsid w:val="00414817"/>
    <w:rsid w:val="00416330"/>
    <w:rsid w:val="00416B26"/>
    <w:rsid w:val="0041770B"/>
    <w:rsid w:val="00420E33"/>
    <w:rsid w:val="00422331"/>
    <w:rsid w:val="004228AE"/>
    <w:rsid w:val="004229F1"/>
    <w:rsid w:val="00425BD7"/>
    <w:rsid w:val="004274E8"/>
    <w:rsid w:val="00427583"/>
    <w:rsid w:val="00427760"/>
    <w:rsid w:val="004277E6"/>
    <w:rsid w:val="00427AB6"/>
    <w:rsid w:val="004306C6"/>
    <w:rsid w:val="00431538"/>
    <w:rsid w:val="00431A37"/>
    <w:rsid w:val="00431F8D"/>
    <w:rsid w:val="004325C3"/>
    <w:rsid w:val="0043282B"/>
    <w:rsid w:val="00432F40"/>
    <w:rsid w:val="0043354D"/>
    <w:rsid w:val="004339CF"/>
    <w:rsid w:val="004359BB"/>
    <w:rsid w:val="00435DF0"/>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70464"/>
    <w:rsid w:val="004707B2"/>
    <w:rsid w:val="00471C15"/>
    <w:rsid w:val="004743D4"/>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61F5"/>
    <w:rsid w:val="004B6BA7"/>
    <w:rsid w:val="004B75C9"/>
    <w:rsid w:val="004B7903"/>
    <w:rsid w:val="004C0A8F"/>
    <w:rsid w:val="004C129B"/>
    <w:rsid w:val="004C26B3"/>
    <w:rsid w:val="004C2D3B"/>
    <w:rsid w:val="004C3FCB"/>
    <w:rsid w:val="004C64A6"/>
    <w:rsid w:val="004C6A52"/>
    <w:rsid w:val="004C6ADF"/>
    <w:rsid w:val="004C7146"/>
    <w:rsid w:val="004D05D3"/>
    <w:rsid w:val="004D0AA0"/>
    <w:rsid w:val="004D0EF9"/>
    <w:rsid w:val="004D1BD0"/>
    <w:rsid w:val="004D216C"/>
    <w:rsid w:val="004D2572"/>
    <w:rsid w:val="004D2C54"/>
    <w:rsid w:val="004D3055"/>
    <w:rsid w:val="004D3835"/>
    <w:rsid w:val="004D75B2"/>
    <w:rsid w:val="004E1217"/>
    <w:rsid w:val="004E1500"/>
    <w:rsid w:val="004E153D"/>
    <w:rsid w:val="004E25D7"/>
    <w:rsid w:val="004E2C88"/>
    <w:rsid w:val="004E2CA3"/>
    <w:rsid w:val="004E3008"/>
    <w:rsid w:val="004E5137"/>
    <w:rsid w:val="004E555F"/>
    <w:rsid w:val="004E55F3"/>
    <w:rsid w:val="004E6D0E"/>
    <w:rsid w:val="004E7738"/>
    <w:rsid w:val="004F0C83"/>
    <w:rsid w:val="004F0D19"/>
    <w:rsid w:val="004F19B6"/>
    <w:rsid w:val="004F25D3"/>
    <w:rsid w:val="004F31D7"/>
    <w:rsid w:val="004F44B3"/>
    <w:rsid w:val="004F5CEB"/>
    <w:rsid w:val="004F6F41"/>
    <w:rsid w:val="00500FFD"/>
    <w:rsid w:val="00502673"/>
    <w:rsid w:val="00504646"/>
    <w:rsid w:val="0050635E"/>
    <w:rsid w:val="00506C86"/>
    <w:rsid w:val="005105BF"/>
    <w:rsid w:val="005108E3"/>
    <w:rsid w:val="00510BEB"/>
    <w:rsid w:val="00510C5C"/>
    <w:rsid w:val="0051159A"/>
    <w:rsid w:val="00513F1C"/>
    <w:rsid w:val="00515030"/>
    <w:rsid w:val="00520E84"/>
    <w:rsid w:val="00521031"/>
    <w:rsid w:val="00522137"/>
    <w:rsid w:val="00522B23"/>
    <w:rsid w:val="0052454A"/>
    <w:rsid w:val="0052465B"/>
    <w:rsid w:val="005251AC"/>
    <w:rsid w:val="00527D97"/>
    <w:rsid w:val="00530291"/>
    <w:rsid w:val="0053093B"/>
    <w:rsid w:val="00530A72"/>
    <w:rsid w:val="00530C0D"/>
    <w:rsid w:val="00531B6D"/>
    <w:rsid w:val="00531F3B"/>
    <w:rsid w:val="0053533E"/>
    <w:rsid w:val="00537502"/>
    <w:rsid w:val="0053788C"/>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8FB"/>
    <w:rsid w:val="00587B61"/>
    <w:rsid w:val="00587F78"/>
    <w:rsid w:val="005906F5"/>
    <w:rsid w:val="00592046"/>
    <w:rsid w:val="00592242"/>
    <w:rsid w:val="0059259C"/>
    <w:rsid w:val="0059288E"/>
    <w:rsid w:val="00592CD5"/>
    <w:rsid w:val="005946A4"/>
    <w:rsid w:val="00596BCD"/>
    <w:rsid w:val="00597C6E"/>
    <w:rsid w:val="005A0CE9"/>
    <w:rsid w:val="005A3C6B"/>
    <w:rsid w:val="005A3C85"/>
    <w:rsid w:val="005A4019"/>
    <w:rsid w:val="005A41B0"/>
    <w:rsid w:val="005A51BD"/>
    <w:rsid w:val="005A6771"/>
    <w:rsid w:val="005A6BE2"/>
    <w:rsid w:val="005B5431"/>
    <w:rsid w:val="005C20C0"/>
    <w:rsid w:val="005C319D"/>
    <w:rsid w:val="005C31D9"/>
    <w:rsid w:val="005C4E35"/>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475B"/>
    <w:rsid w:val="005F75E3"/>
    <w:rsid w:val="005F7652"/>
    <w:rsid w:val="0060000C"/>
    <w:rsid w:val="0060309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3F46"/>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820"/>
    <w:rsid w:val="00633AC0"/>
    <w:rsid w:val="0063411B"/>
    <w:rsid w:val="00634693"/>
    <w:rsid w:val="00634AC1"/>
    <w:rsid w:val="00637962"/>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1DFE"/>
    <w:rsid w:val="006B6628"/>
    <w:rsid w:val="006B6D0D"/>
    <w:rsid w:val="006B72EC"/>
    <w:rsid w:val="006C20AE"/>
    <w:rsid w:val="006C36D9"/>
    <w:rsid w:val="006C572C"/>
    <w:rsid w:val="006C5753"/>
    <w:rsid w:val="006C5D9F"/>
    <w:rsid w:val="006C5F01"/>
    <w:rsid w:val="006C679C"/>
    <w:rsid w:val="006C6B3F"/>
    <w:rsid w:val="006C7C14"/>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7009E9"/>
    <w:rsid w:val="00700B43"/>
    <w:rsid w:val="00700F13"/>
    <w:rsid w:val="00701194"/>
    <w:rsid w:val="007023A2"/>
    <w:rsid w:val="00702949"/>
    <w:rsid w:val="00702B93"/>
    <w:rsid w:val="00703753"/>
    <w:rsid w:val="00703BE0"/>
    <w:rsid w:val="007044E9"/>
    <w:rsid w:val="0070474C"/>
    <w:rsid w:val="00704F89"/>
    <w:rsid w:val="0070582D"/>
    <w:rsid w:val="00706958"/>
    <w:rsid w:val="007105D1"/>
    <w:rsid w:val="00710790"/>
    <w:rsid w:val="00711830"/>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5545"/>
    <w:rsid w:val="00776930"/>
    <w:rsid w:val="007801EA"/>
    <w:rsid w:val="007811BC"/>
    <w:rsid w:val="007867A8"/>
    <w:rsid w:val="007868A8"/>
    <w:rsid w:val="00786CCA"/>
    <w:rsid w:val="00790555"/>
    <w:rsid w:val="00791152"/>
    <w:rsid w:val="00792858"/>
    <w:rsid w:val="0079389C"/>
    <w:rsid w:val="00794DA8"/>
    <w:rsid w:val="007953F8"/>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234F"/>
    <w:rsid w:val="007C5CED"/>
    <w:rsid w:val="007C7127"/>
    <w:rsid w:val="007C7707"/>
    <w:rsid w:val="007D09AB"/>
    <w:rsid w:val="007D222A"/>
    <w:rsid w:val="007D2390"/>
    <w:rsid w:val="007D2400"/>
    <w:rsid w:val="007D31F5"/>
    <w:rsid w:val="007D4D8A"/>
    <w:rsid w:val="007D5315"/>
    <w:rsid w:val="007D64C3"/>
    <w:rsid w:val="007D669F"/>
    <w:rsid w:val="007D7D8C"/>
    <w:rsid w:val="007E2CA1"/>
    <w:rsid w:val="007E30D5"/>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AE0"/>
    <w:rsid w:val="00870026"/>
    <w:rsid w:val="00870FB7"/>
    <w:rsid w:val="00871B01"/>
    <w:rsid w:val="00871CB9"/>
    <w:rsid w:val="008720AD"/>
    <w:rsid w:val="008727D7"/>
    <w:rsid w:val="00872EA9"/>
    <w:rsid w:val="00876A31"/>
    <w:rsid w:val="00876B68"/>
    <w:rsid w:val="00876CD7"/>
    <w:rsid w:val="00876D5B"/>
    <w:rsid w:val="00880D3A"/>
    <w:rsid w:val="00881776"/>
    <w:rsid w:val="00881D55"/>
    <w:rsid w:val="008825CA"/>
    <w:rsid w:val="008835BA"/>
    <w:rsid w:val="00884613"/>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DE7"/>
    <w:rsid w:val="008A60A8"/>
    <w:rsid w:val="008A6734"/>
    <w:rsid w:val="008A69D0"/>
    <w:rsid w:val="008A6B05"/>
    <w:rsid w:val="008A6F12"/>
    <w:rsid w:val="008A7138"/>
    <w:rsid w:val="008B2124"/>
    <w:rsid w:val="008B2567"/>
    <w:rsid w:val="008B397C"/>
    <w:rsid w:val="008B4FCE"/>
    <w:rsid w:val="008B5496"/>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2233"/>
    <w:rsid w:val="009A41F4"/>
    <w:rsid w:val="009A510E"/>
    <w:rsid w:val="009A7E4F"/>
    <w:rsid w:val="009A7F34"/>
    <w:rsid w:val="009B0017"/>
    <w:rsid w:val="009B0AFC"/>
    <w:rsid w:val="009B1F99"/>
    <w:rsid w:val="009B2A14"/>
    <w:rsid w:val="009B2D9A"/>
    <w:rsid w:val="009B2EFA"/>
    <w:rsid w:val="009B39FA"/>
    <w:rsid w:val="009B409D"/>
    <w:rsid w:val="009B459F"/>
    <w:rsid w:val="009B4A0D"/>
    <w:rsid w:val="009B5183"/>
    <w:rsid w:val="009B51FB"/>
    <w:rsid w:val="009B5F67"/>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837"/>
    <w:rsid w:val="009D4AC6"/>
    <w:rsid w:val="009E0403"/>
    <w:rsid w:val="009E0CDE"/>
    <w:rsid w:val="009E1273"/>
    <w:rsid w:val="009E2AE2"/>
    <w:rsid w:val="009E2F75"/>
    <w:rsid w:val="009E3362"/>
    <w:rsid w:val="009E4418"/>
    <w:rsid w:val="009E508C"/>
    <w:rsid w:val="009E55DC"/>
    <w:rsid w:val="009E6073"/>
    <w:rsid w:val="009E69CD"/>
    <w:rsid w:val="009E6BD4"/>
    <w:rsid w:val="009E715E"/>
    <w:rsid w:val="009F0E27"/>
    <w:rsid w:val="009F10F4"/>
    <w:rsid w:val="009F14C6"/>
    <w:rsid w:val="009F26C9"/>
    <w:rsid w:val="009F3583"/>
    <w:rsid w:val="009F3862"/>
    <w:rsid w:val="009F5F72"/>
    <w:rsid w:val="009F600F"/>
    <w:rsid w:val="009F607B"/>
    <w:rsid w:val="009F7163"/>
    <w:rsid w:val="00A003A9"/>
    <w:rsid w:val="00A016F4"/>
    <w:rsid w:val="00A01EA7"/>
    <w:rsid w:val="00A01F1C"/>
    <w:rsid w:val="00A0220B"/>
    <w:rsid w:val="00A02C33"/>
    <w:rsid w:val="00A02E87"/>
    <w:rsid w:val="00A03BB9"/>
    <w:rsid w:val="00A063AE"/>
    <w:rsid w:val="00A10557"/>
    <w:rsid w:val="00A10BA4"/>
    <w:rsid w:val="00A10E29"/>
    <w:rsid w:val="00A10E5E"/>
    <w:rsid w:val="00A11C4F"/>
    <w:rsid w:val="00A12482"/>
    <w:rsid w:val="00A1341D"/>
    <w:rsid w:val="00A14A4D"/>
    <w:rsid w:val="00A14ABF"/>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348D"/>
    <w:rsid w:val="00A56257"/>
    <w:rsid w:val="00A56A9F"/>
    <w:rsid w:val="00A56C00"/>
    <w:rsid w:val="00A5703B"/>
    <w:rsid w:val="00A57B53"/>
    <w:rsid w:val="00A57F97"/>
    <w:rsid w:val="00A603A0"/>
    <w:rsid w:val="00A60A52"/>
    <w:rsid w:val="00A61BB4"/>
    <w:rsid w:val="00A6295D"/>
    <w:rsid w:val="00A635C7"/>
    <w:rsid w:val="00A645DB"/>
    <w:rsid w:val="00A64972"/>
    <w:rsid w:val="00A65996"/>
    <w:rsid w:val="00A67ABA"/>
    <w:rsid w:val="00A70000"/>
    <w:rsid w:val="00A70633"/>
    <w:rsid w:val="00A71156"/>
    <w:rsid w:val="00A72245"/>
    <w:rsid w:val="00A72399"/>
    <w:rsid w:val="00A73194"/>
    <w:rsid w:val="00A73DF0"/>
    <w:rsid w:val="00A75B0C"/>
    <w:rsid w:val="00A76726"/>
    <w:rsid w:val="00A77BC6"/>
    <w:rsid w:val="00A82E74"/>
    <w:rsid w:val="00A82F59"/>
    <w:rsid w:val="00A84AF2"/>
    <w:rsid w:val="00A84C90"/>
    <w:rsid w:val="00A905CB"/>
    <w:rsid w:val="00A90C7C"/>
    <w:rsid w:val="00A91BF0"/>
    <w:rsid w:val="00A9215E"/>
    <w:rsid w:val="00A937C8"/>
    <w:rsid w:val="00A93902"/>
    <w:rsid w:val="00A93C5F"/>
    <w:rsid w:val="00A93D41"/>
    <w:rsid w:val="00A94E5C"/>
    <w:rsid w:val="00A95336"/>
    <w:rsid w:val="00A9571D"/>
    <w:rsid w:val="00A95C57"/>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A37"/>
    <w:rsid w:val="00AD28B7"/>
    <w:rsid w:val="00AD33A2"/>
    <w:rsid w:val="00AD395F"/>
    <w:rsid w:val="00AD3E67"/>
    <w:rsid w:val="00AE03B7"/>
    <w:rsid w:val="00AE0D82"/>
    <w:rsid w:val="00AE17D9"/>
    <w:rsid w:val="00AE21D4"/>
    <w:rsid w:val="00AE2C07"/>
    <w:rsid w:val="00AE2D49"/>
    <w:rsid w:val="00AE3016"/>
    <w:rsid w:val="00AE37B8"/>
    <w:rsid w:val="00AE4FA8"/>
    <w:rsid w:val="00AE5B1B"/>
    <w:rsid w:val="00AE6124"/>
    <w:rsid w:val="00AE620F"/>
    <w:rsid w:val="00AF04AC"/>
    <w:rsid w:val="00AF0F7D"/>
    <w:rsid w:val="00AF1828"/>
    <w:rsid w:val="00AF2914"/>
    <w:rsid w:val="00AF457E"/>
    <w:rsid w:val="00AF5329"/>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111D"/>
    <w:rsid w:val="00B415BD"/>
    <w:rsid w:val="00B4220A"/>
    <w:rsid w:val="00B4399A"/>
    <w:rsid w:val="00B43B2F"/>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C6D69"/>
    <w:rsid w:val="00BD0DAD"/>
    <w:rsid w:val="00BD1E52"/>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3188"/>
    <w:rsid w:val="00BF3BD8"/>
    <w:rsid w:val="00BF5E47"/>
    <w:rsid w:val="00BF68E0"/>
    <w:rsid w:val="00BF714E"/>
    <w:rsid w:val="00C0035C"/>
    <w:rsid w:val="00C00A66"/>
    <w:rsid w:val="00C0255F"/>
    <w:rsid w:val="00C02B61"/>
    <w:rsid w:val="00C053B6"/>
    <w:rsid w:val="00C10A0A"/>
    <w:rsid w:val="00C11E76"/>
    <w:rsid w:val="00C13C0E"/>
    <w:rsid w:val="00C144FA"/>
    <w:rsid w:val="00C16AED"/>
    <w:rsid w:val="00C17111"/>
    <w:rsid w:val="00C17ADD"/>
    <w:rsid w:val="00C231DD"/>
    <w:rsid w:val="00C24029"/>
    <w:rsid w:val="00C2444A"/>
    <w:rsid w:val="00C2512E"/>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65A"/>
    <w:rsid w:val="00C777D9"/>
    <w:rsid w:val="00C80536"/>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501"/>
    <w:rsid w:val="00CC13DA"/>
    <w:rsid w:val="00CC2005"/>
    <w:rsid w:val="00CC20B3"/>
    <w:rsid w:val="00CC265C"/>
    <w:rsid w:val="00CC3060"/>
    <w:rsid w:val="00CC5F95"/>
    <w:rsid w:val="00CC66FD"/>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3AEA"/>
    <w:rsid w:val="00D63C30"/>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62A8"/>
    <w:rsid w:val="00D96332"/>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4E9A"/>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325C"/>
    <w:rsid w:val="00DF37C4"/>
    <w:rsid w:val="00DF4229"/>
    <w:rsid w:val="00DF45AD"/>
    <w:rsid w:val="00DF502E"/>
    <w:rsid w:val="00DF5815"/>
    <w:rsid w:val="00E003DE"/>
    <w:rsid w:val="00E005B4"/>
    <w:rsid w:val="00E00F1F"/>
    <w:rsid w:val="00E01339"/>
    <w:rsid w:val="00E01CFE"/>
    <w:rsid w:val="00E020D3"/>
    <w:rsid w:val="00E0272B"/>
    <w:rsid w:val="00E028E0"/>
    <w:rsid w:val="00E02D70"/>
    <w:rsid w:val="00E03076"/>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2DC"/>
    <w:rsid w:val="00E60B6F"/>
    <w:rsid w:val="00E63488"/>
    <w:rsid w:val="00E658CB"/>
    <w:rsid w:val="00E65B04"/>
    <w:rsid w:val="00E65BAD"/>
    <w:rsid w:val="00E66ABD"/>
    <w:rsid w:val="00E678EE"/>
    <w:rsid w:val="00E7011D"/>
    <w:rsid w:val="00E70137"/>
    <w:rsid w:val="00E706D8"/>
    <w:rsid w:val="00E708BC"/>
    <w:rsid w:val="00E70FD6"/>
    <w:rsid w:val="00E7289E"/>
    <w:rsid w:val="00E736D6"/>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44B6"/>
    <w:rsid w:val="00ED4934"/>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53EA"/>
    <w:rsid w:val="00EF61EF"/>
    <w:rsid w:val="00EF64F3"/>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50C"/>
    <w:rsid w:val="00F21F82"/>
    <w:rsid w:val="00F22EDD"/>
    <w:rsid w:val="00F2595E"/>
    <w:rsid w:val="00F25964"/>
    <w:rsid w:val="00F2597F"/>
    <w:rsid w:val="00F25ABC"/>
    <w:rsid w:val="00F27512"/>
    <w:rsid w:val="00F3032B"/>
    <w:rsid w:val="00F30852"/>
    <w:rsid w:val="00F30CE4"/>
    <w:rsid w:val="00F30D86"/>
    <w:rsid w:val="00F312AF"/>
    <w:rsid w:val="00F3166B"/>
    <w:rsid w:val="00F32057"/>
    <w:rsid w:val="00F32231"/>
    <w:rsid w:val="00F32567"/>
    <w:rsid w:val="00F327D7"/>
    <w:rsid w:val="00F34420"/>
    <w:rsid w:val="00F35D3B"/>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4AD"/>
    <w:rsid w:val="00F759F0"/>
    <w:rsid w:val="00F76437"/>
    <w:rsid w:val="00F77CA3"/>
    <w:rsid w:val="00F808C4"/>
    <w:rsid w:val="00F82569"/>
    <w:rsid w:val="00F85ADF"/>
    <w:rsid w:val="00F85AF4"/>
    <w:rsid w:val="00F8615A"/>
    <w:rsid w:val="00F8625B"/>
    <w:rsid w:val="00F86FEE"/>
    <w:rsid w:val="00F876A1"/>
    <w:rsid w:val="00F87BF3"/>
    <w:rsid w:val="00F90AF7"/>
    <w:rsid w:val="00F9158C"/>
    <w:rsid w:val="00F91F35"/>
    <w:rsid w:val="00F96069"/>
    <w:rsid w:val="00F96ACB"/>
    <w:rsid w:val="00F97F2A"/>
    <w:rsid w:val="00FA040D"/>
    <w:rsid w:val="00FA08AC"/>
    <w:rsid w:val="00FA164B"/>
    <w:rsid w:val="00FA25D7"/>
    <w:rsid w:val="00FA4382"/>
    <w:rsid w:val="00FB03AB"/>
    <w:rsid w:val="00FB0B19"/>
    <w:rsid w:val="00FB1352"/>
    <w:rsid w:val="00FB188D"/>
    <w:rsid w:val="00FB286D"/>
    <w:rsid w:val="00FB3C5E"/>
    <w:rsid w:val="00FB479C"/>
    <w:rsid w:val="00FB4B37"/>
    <w:rsid w:val="00FB5CAA"/>
    <w:rsid w:val="00FB7333"/>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C%D1%83%D1%82%D0%B0%D1%86%D0%B8%D1%8F" TargetMode="External"/><Relationship Id="rId50" Type="http://schemas.openxmlformats.org/officeDocument/2006/relationships/hyperlink" Target="https://ru.wikipedia.org/wiki/%D0%92%D0%B5%D0%BA%D1%82%D0%BE%D1%80_(%D0%BF%D1%80%D0%BE%D0%B3%D1%80%D0%B0%D0%BC%D0%BC%D0%B8%D1%80%D0%BE%D0%B2%D0%B0%D0%BD%D0%B8%D0%B5)" TargetMode="External"/><Relationship Id="rId55" Type="http://schemas.openxmlformats.org/officeDocument/2006/relationships/image" Target="media/image7.pn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0%BE%D0%BB%D1%8E%D1%86%D0%B8%D0%BE%D0%BD%D0%BD%D1%8B%D0%B5_%D0%B2%D1%8B%D1%87%D0%B8%D1%81%D0%BB%D0%B5%D0%BD%D0%B8%D1%8F" TargetMode="External"/><Relationship Id="rId53" Type="http://schemas.openxmlformats.org/officeDocument/2006/relationships/hyperlink" Target="https://ru.wikipedia.org/wiki/%D0%A4%D0%B5%D0%BD%D0%BE%D1%82%D0%B8%D0%BF" TargetMode="External"/><Relationship Id="rId58" Type="http://schemas.openxmlformats.org/officeDocument/2006/relationships/image" Target="media/image10.jpeg"/><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A%D1%80%D0%BE%D1%81%D1%81%D0%B8%D0%BD%D0%B3%D0%BE%D0%B2%D0%B5%D1%80"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hyperlink" Target="https://ru.wikipedia.org/wiki/%D0%91%D0%B8%D1%82" TargetMode="External"/><Relationship Id="rId60" Type="http://schemas.openxmlformats.org/officeDocument/2006/relationships/footer" Target="footer2.xml"/><Relationship Id="rId65" Type="http://schemas.openxmlformats.org/officeDocument/2006/relationships/image" Target="media/image15.png"/><Relationship Id="rId73" Type="http://schemas.openxmlformats.org/officeDocument/2006/relationships/hyperlink" Target="http://www.amazon.com/s/ref=dp_byline_sr_book_1?ie=UTF8&amp;text=A.N.M.+Bazlur+Rashid&amp;search-alias=books&amp;field-author=A.N.M.+Bazlur+Rashid&amp;sort=relevancerank"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AD%D0%B2%D1%80%D0%B8%D1%81%D1%82%D0%B8%D1%87%D0%B5%D1%81%D0%BA%D0%B8%D0%B9_%D0%B0%D0%BB%D0%B3%D0%BE%D1%80%D0%B8%D1%82%D0%BC" TargetMode="External"/><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3%D0%B5%D0%BD%D0%BE%D1%82%D0%B8%D0%BF" TargetMode="External"/><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D%D0%B0%D1%81%D0%BB%D0%B5%D0%B4%D0%BE%D0%B2%D0%B0%D0%BD%D0%B8%D0%B5_(%D0%B1%D0%B8%D0%BE%D0%BB%D0%BE%D0%B3%D0%B8%D1%8F)" TargetMode="External"/><Relationship Id="rId59" Type="http://schemas.openxmlformats.org/officeDocument/2006/relationships/footer" Target="footer1.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939BA-0870-46C7-BA51-CAC790DC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8284</TotalTime>
  <Pages>1</Pages>
  <Words>10700</Words>
  <Characters>71478</Characters>
  <Application>Microsoft Office Word</Application>
  <DocSecurity>0</DocSecurity>
  <Lines>1985</Lines>
  <Paragraphs>1095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1949</cp:revision>
  <cp:lastPrinted>2016-06-09T13:48:00Z</cp:lastPrinted>
  <dcterms:created xsi:type="dcterms:W3CDTF">2016-05-22T20:42:00Z</dcterms:created>
  <dcterms:modified xsi:type="dcterms:W3CDTF">2018-05-21T07:40:00Z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2018-05-21 07:40:23Z</vt:lpwstr>
  </property>
  <property fmtid="{D5CDD505-2E9C-101B-9397-08002B2CF9AE}" pid="5" name="CTPClassification">
    <vt:lpwstr>CTP_IC</vt:lpwstr>
  </property>
</Properties>
</file>