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C31F0D" w14:textId="77777777" w:rsidR="005A41E5" w:rsidRDefault="0083512B">
      <w:pPr>
        <w:pStyle w:val="Ttulo1"/>
        <w:jc w:val="center"/>
        <w:rPr>
          <w:b/>
          <w:sz w:val="24"/>
          <w:szCs w:val="24"/>
          <w:lang w:val="es-ES"/>
        </w:rPr>
      </w:pPr>
      <w:bookmarkStart w:id="0" w:name="_gjdgxs" w:colFirst="0" w:colLast="0"/>
      <w:bookmarkEnd w:id="0"/>
      <w:r>
        <w:rPr>
          <w:b/>
          <w:noProof/>
          <w:sz w:val="24"/>
          <w:szCs w:val="24"/>
          <w:lang w:val="es-ES"/>
        </w:rPr>
        <w:drawing>
          <wp:inline distT="19050" distB="19050" distL="19050" distR="19050" wp14:anchorId="1E41EF5D" wp14:editId="628877C2">
            <wp:extent cx="1898060" cy="599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AFA81" w14:textId="77777777" w:rsidR="005A41E5" w:rsidRDefault="005A41E5">
      <w:pPr>
        <w:pStyle w:val="Ttulo3"/>
        <w:keepNext w:val="0"/>
        <w:keepLines w:val="0"/>
        <w:spacing w:before="0" w:after="0"/>
        <w:jc w:val="center"/>
        <w:rPr>
          <w:b/>
          <w:color w:val="000000"/>
          <w:sz w:val="22"/>
          <w:szCs w:val="22"/>
          <w:lang w:val="es-ES"/>
        </w:rPr>
      </w:pPr>
      <w:bookmarkStart w:id="1" w:name="_xyet6yo6vu6b" w:colFirst="0" w:colLast="0"/>
      <w:bookmarkEnd w:id="1"/>
    </w:p>
    <w:p w14:paraId="64B91D53" w14:textId="77777777" w:rsidR="005A41E5" w:rsidRDefault="0083512B">
      <w:pPr>
        <w:pStyle w:val="Ttulo3"/>
        <w:keepNext w:val="0"/>
        <w:keepLines w:val="0"/>
        <w:spacing w:before="0" w:after="0"/>
        <w:jc w:val="center"/>
        <w:rPr>
          <w:b/>
          <w:lang w:val="es-ES"/>
        </w:rPr>
      </w:pPr>
      <w:bookmarkStart w:id="2" w:name="_1g3bdm2yj3yn" w:colFirst="0" w:colLast="0"/>
      <w:bookmarkEnd w:id="2"/>
      <w:r>
        <w:rPr>
          <w:b/>
          <w:color w:val="000000"/>
          <w:sz w:val="22"/>
          <w:szCs w:val="22"/>
          <w:lang w:val="es-ES"/>
        </w:rPr>
        <w:t>Define los Criterios para la Tarea de la IA y Escribe los Prompts</w:t>
      </w:r>
    </w:p>
    <w:p w14:paraId="2CA6D9BD" w14:textId="77777777" w:rsidR="005A41E5" w:rsidRDefault="005A41E5">
      <w:pPr>
        <w:jc w:val="center"/>
        <w:rPr>
          <w:b/>
          <w:lang w:val="es-ES"/>
        </w:rPr>
      </w:pP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:rsidRPr="008359E3" w14:paraId="0273FCD0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E04F" w14:textId="77777777" w:rsidR="005A41E5" w:rsidRDefault="0083512B">
            <w:pPr>
              <w:pStyle w:val="Ttulo4"/>
              <w:keepNext w:val="0"/>
              <w:keepLines w:val="0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3" w:name="_nksgj6vtrzrt" w:colFirst="0" w:colLast="0"/>
            <w:bookmarkEnd w:id="3"/>
            <w:r>
              <w:rPr>
                <w:b/>
                <w:color w:val="000000"/>
                <w:sz w:val="22"/>
                <w:szCs w:val="22"/>
                <w:lang w:val="es-ES"/>
              </w:rPr>
              <w:t>Paso 1: Definir los Criterios Específicos para la Tarea (Marco CLEAR)</w:t>
            </w:r>
          </w:p>
          <w:p w14:paraId="34D8F677" w14:textId="77777777" w:rsidR="005A41E5" w:rsidRDefault="0083512B">
            <w:pPr>
              <w:rPr>
                <w:b/>
                <w:lang w:val="es-ES"/>
              </w:rPr>
            </w:pPr>
            <w:r>
              <w:rPr>
                <w:i/>
                <w:lang w:val="es-ES"/>
              </w:rPr>
              <w:t>Utiliza el marco CLEAR para definir los criterios específicos que tu herramienta de IA debe seguir al analizar los archivos de registro.</w:t>
            </w:r>
          </w:p>
        </w:tc>
      </w:tr>
    </w:tbl>
    <w:p w14:paraId="36B67947" w14:textId="77777777" w:rsidR="005A41E5" w:rsidRDefault="005A41E5">
      <w:pPr>
        <w:rPr>
          <w:i/>
          <w:lang w:val="es-ES"/>
        </w:rPr>
      </w:pPr>
    </w:p>
    <w:p w14:paraId="115757BD" w14:textId="77777777" w:rsidR="005A41E5" w:rsidRDefault="0083512B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Relevancia del Contexto</w:t>
      </w:r>
    </w:p>
    <w:p w14:paraId="5ECDA7F4" w14:textId="77777777" w:rsidR="005A41E5" w:rsidRPr="008359E3" w:rsidRDefault="0083512B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¿Qué alcance debe tener la IA? ¿Hay tipos específicos de registros o palabras clave que se deben priorizar?</w:t>
      </w:r>
    </w:p>
    <w:p w14:paraId="12B1219F" w14:textId="5AC87FFC" w:rsidR="005A41E5" w:rsidRPr="008359E3" w:rsidRDefault="0083512B">
      <w:pPr>
        <w:numPr>
          <w:ilvl w:val="1"/>
          <w:numId w:val="3"/>
        </w:numPr>
        <w:rPr>
          <w:lang w:val="es-MX"/>
        </w:rPr>
      </w:pPr>
      <w:r>
        <w:rPr>
          <w:lang w:val="es-ES"/>
        </w:rPr>
        <w:t>Ejemplo: "</w:t>
      </w:r>
      <w:r w:rsidR="008359E3">
        <w:rPr>
          <w:lang w:val="es-ES"/>
        </w:rPr>
        <w:t>Enfocarse</w:t>
      </w:r>
      <w:r>
        <w:rPr>
          <w:lang w:val="es-ES"/>
        </w:rPr>
        <w:t xml:space="preserve"> en errores y advertencias relacionadas con la actividad del usuario; excluye los registros informativos a menos que estén marcados como críticos."</w:t>
      </w:r>
    </w:p>
    <w:p w14:paraId="30638C68" w14:textId="77777777" w:rsidR="005A41E5" w:rsidRDefault="005A41E5">
      <w:pPr>
        <w:rPr>
          <w:b/>
          <w:lang w:val="es-ES"/>
        </w:rPr>
      </w:pPr>
    </w:p>
    <w:tbl>
      <w:tblPr>
        <w:tblStyle w:val="a0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1B167FDA" w14:textId="77777777">
        <w:trPr>
          <w:trHeight w:val="169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A0FDB" w14:textId="77777777" w:rsidR="00FD075E" w:rsidRPr="00FD075E" w:rsidRDefault="00FD075E" w:rsidP="00FD075E">
            <w:pPr>
              <w:widowControl w:val="0"/>
              <w:spacing w:line="240" w:lineRule="auto"/>
              <w:rPr>
                <w:b/>
                <w:bCs/>
                <w:lang w:val="es-MX"/>
              </w:rPr>
            </w:pPr>
            <w:r w:rsidRPr="00FD075E">
              <w:rPr>
                <w:b/>
                <w:bCs/>
                <w:lang w:val="es-MX"/>
              </w:rPr>
              <w:t>El asistente debe analizar registros provenientes de aplicaciones, servidores, bases de datos, sistemas operativos, servicios externos y actividad de usuarios.</w:t>
            </w:r>
          </w:p>
          <w:p w14:paraId="760E3BBC" w14:textId="50FF3FA9" w:rsidR="00F923C9" w:rsidRDefault="00F923C9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49339F0B" w14:textId="77777777" w:rsidR="005A41E5" w:rsidRDefault="005A41E5">
      <w:pPr>
        <w:rPr>
          <w:b/>
          <w:lang w:val="es-ES"/>
        </w:rPr>
      </w:pPr>
    </w:p>
    <w:p w14:paraId="5C694276" w14:textId="77777777" w:rsidR="005A41E5" w:rsidRDefault="0083512B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Coincidencia de Tono y Estilo del Lenguaje</w:t>
      </w:r>
    </w:p>
    <w:p w14:paraId="4D277E0F" w14:textId="77777777" w:rsidR="005A41E5" w:rsidRDefault="0083512B">
      <w:pPr>
        <w:numPr>
          <w:ilvl w:val="1"/>
          <w:numId w:val="3"/>
        </w:numPr>
        <w:rPr>
          <w:i/>
          <w:lang w:val="es-ES"/>
        </w:rPr>
      </w:pPr>
      <w:r>
        <w:rPr>
          <w:i/>
          <w:lang w:val="es-ES"/>
        </w:rPr>
        <w:t>¿Qué tono debe usar la IA? (por ejemplo, técnico, amigable)</w:t>
      </w:r>
    </w:p>
    <w:p w14:paraId="7F1BF371" w14:textId="77777777" w:rsidR="005A41E5" w:rsidRPr="00E11A54" w:rsidRDefault="005A41E5">
      <w:pPr>
        <w:rPr>
          <w:bCs/>
          <w:lang w:val="es-ES"/>
        </w:rPr>
      </w:pPr>
    </w:p>
    <w:tbl>
      <w:tblPr>
        <w:tblStyle w:val="a1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E11A54" w14:paraId="20C3C4A4" w14:textId="77777777">
        <w:trPr>
          <w:trHeight w:val="168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84217" w14:textId="77777777" w:rsidR="00FD075E" w:rsidRPr="00FD075E" w:rsidRDefault="00FD075E" w:rsidP="00FD075E">
            <w:pPr>
              <w:widowControl w:val="0"/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El asistente debe utilizar un tono profesional, formal, claro y fácil de entender. Debe evitar explicaciones innecesariamente complejas y explicar los términos técnicos cuando sean relevantes para usuarios no especializados.</w:t>
            </w:r>
          </w:p>
          <w:p w14:paraId="6E5728C3" w14:textId="1FB05D4E" w:rsidR="005A41E5" w:rsidRPr="00E11A54" w:rsidRDefault="005A41E5">
            <w:pPr>
              <w:widowControl w:val="0"/>
              <w:spacing w:line="240" w:lineRule="auto"/>
              <w:rPr>
                <w:bCs/>
                <w:lang w:val="es-ES"/>
              </w:rPr>
            </w:pPr>
          </w:p>
        </w:tc>
      </w:tr>
    </w:tbl>
    <w:p w14:paraId="115B8E8A" w14:textId="77777777" w:rsidR="005A41E5" w:rsidRDefault="005A41E5">
      <w:pPr>
        <w:rPr>
          <w:b/>
          <w:lang w:val="es-ES"/>
        </w:rPr>
      </w:pPr>
    </w:p>
    <w:p w14:paraId="0077F823" w14:textId="77777777" w:rsidR="005A41E5" w:rsidRDefault="0083512B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Manejo de Errores y Escalamiento</w:t>
      </w:r>
    </w:p>
    <w:p w14:paraId="15770C71" w14:textId="77777777" w:rsidR="005A41E5" w:rsidRPr="008359E3" w:rsidRDefault="0083512B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debe responder la IA si hay incertidumbre o falta de datos?</w:t>
      </w:r>
    </w:p>
    <w:p w14:paraId="13250799" w14:textId="77777777" w:rsidR="005A41E5" w:rsidRDefault="005A41E5">
      <w:pPr>
        <w:rPr>
          <w:b/>
          <w:lang w:val="es-ES"/>
        </w:rPr>
      </w:pPr>
    </w:p>
    <w:tbl>
      <w:tblPr>
        <w:tblStyle w:val="a2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588458CA" w14:textId="77777777">
        <w:trPr>
          <w:trHeight w:val="165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3D36" w14:textId="77777777" w:rsidR="00FD075E" w:rsidRPr="00FD075E" w:rsidRDefault="00FD075E" w:rsidP="00FD075E">
            <w:pPr>
              <w:widowControl w:val="0"/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lastRenderedPageBreak/>
              <w:t>Si los registros están incompletos, dañados, desordenados o contienen líneas que no pueden interpretarse, el asistente debe indicarlo claramente y no inventar información.</w:t>
            </w:r>
          </w:p>
          <w:p w14:paraId="0EA12E92" w14:textId="77ACD25D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684F12FC" w14:textId="77777777" w:rsidR="005A41E5" w:rsidRDefault="005A41E5">
      <w:pPr>
        <w:rPr>
          <w:b/>
          <w:lang w:val="es-ES"/>
        </w:rPr>
      </w:pPr>
    </w:p>
    <w:p w14:paraId="3C984EB9" w14:textId="77777777" w:rsidR="005A41E5" w:rsidRDefault="0083512B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Precisión y Fiabilidad de las Respuestas</w:t>
      </w:r>
    </w:p>
    <w:p w14:paraId="3A10EEBE" w14:textId="77777777" w:rsidR="005A41E5" w:rsidRPr="008359E3" w:rsidRDefault="0083512B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asegurarás que las respuestas de la IA sean confiables y basadas en datos?</w:t>
      </w:r>
    </w:p>
    <w:p w14:paraId="36A3B934" w14:textId="77777777" w:rsidR="005A41E5" w:rsidRDefault="005A41E5">
      <w:pPr>
        <w:rPr>
          <w:b/>
          <w:lang w:val="es-ES"/>
        </w:rPr>
      </w:pPr>
    </w:p>
    <w:tbl>
      <w:tblPr>
        <w:tblStyle w:val="a3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4E1EF83F" w14:textId="77777777">
        <w:trPr>
          <w:trHeight w:val="165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43084" w14:textId="77777777" w:rsidR="00FD075E" w:rsidRPr="00FD075E" w:rsidRDefault="00FD075E" w:rsidP="00FD075E">
            <w:pPr>
              <w:widowControl w:val="0"/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El asistente debe basar sus respuestas únicamente en los registros proporcionados y en los datos visibles. Debe conservar los valores originales de fechas, horas, códigos, nombres de servicios y mensajes.</w:t>
            </w:r>
          </w:p>
          <w:p w14:paraId="4204D2FC" w14:textId="7B77C3EC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1526558B" w14:textId="77777777" w:rsidR="005A41E5" w:rsidRDefault="005A41E5">
      <w:pPr>
        <w:rPr>
          <w:b/>
          <w:lang w:val="es-ES"/>
        </w:rPr>
      </w:pPr>
    </w:p>
    <w:p w14:paraId="7AAC6200" w14:textId="77777777" w:rsidR="005A41E5" w:rsidRDefault="0083512B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Eficiencia de las Respuestas</w:t>
      </w:r>
    </w:p>
    <w:p w14:paraId="42389628" w14:textId="77777777" w:rsidR="005A41E5" w:rsidRPr="008359E3" w:rsidRDefault="0083512B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 xml:space="preserve">¿Qué tipos de preguntas debe ser capaz de manejar la IA? ¿Cómo debe adaptar sus respuestas según la complejidad de la pregunta? </w:t>
      </w:r>
    </w:p>
    <w:p w14:paraId="0FE555A0" w14:textId="77777777" w:rsidR="005A41E5" w:rsidRDefault="005A41E5">
      <w:pPr>
        <w:rPr>
          <w:b/>
          <w:lang w:val="es-ES"/>
        </w:rPr>
      </w:pPr>
    </w:p>
    <w:tbl>
      <w:tblPr>
        <w:tblStyle w:val="a4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1ECA5D8F" w14:textId="77777777">
        <w:trPr>
          <w:trHeight w:val="165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8001" w14:textId="77777777" w:rsidR="00FD075E" w:rsidRPr="00FD075E" w:rsidRDefault="00FD075E" w:rsidP="00FD075E">
            <w:pPr>
              <w:widowControl w:val="0"/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El asistente debe responder preguntas relacionadas con:</w:t>
            </w:r>
          </w:p>
          <w:p w14:paraId="7A6490FC" w14:textId="77777777" w:rsidR="00FD075E" w:rsidRPr="00FD075E" w:rsidRDefault="00FD075E" w:rsidP="00FD075E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Identificación de errores y advertencias.</w:t>
            </w:r>
          </w:p>
          <w:p w14:paraId="7F1AFF97" w14:textId="77777777" w:rsidR="00FD075E" w:rsidRPr="00FD075E" w:rsidRDefault="00FD075E" w:rsidP="00FD075E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Conteo de problemas recurrentes.</w:t>
            </w:r>
          </w:p>
          <w:p w14:paraId="49CC415C" w14:textId="77777777" w:rsidR="00FD075E" w:rsidRPr="00FD075E" w:rsidRDefault="00FD075E" w:rsidP="00FD075E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Detección de patrones y tendencias.</w:t>
            </w:r>
          </w:p>
          <w:p w14:paraId="3BF449DA" w14:textId="77777777" w:rsidR="00FD075E" w:rsidRPr="00FD075E" w:rsidRDefault="00FD075E" w:rsidP="00FD075E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Análisis de servidores, aplicaciones, bases de datos y redes.</w:t>
            </w:r>
          </w:p>
          <w:p w14:paraId="25C20B76" w14:textId="77777777" w:rsidR="00FD075E" w:rsidRPr="00FD075E" w:rsidRDefault="00FD075E" w:rsidP="00FD075E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Comparación entre periodos.</w:t>
            </w:r>
          </w:p>
          <w:p w14:paraId="203E6A7D" w14:textId="77777777" w:rsidR="00FD075E" w:rsidRPr="00FD075E" w:rsidRDefault="00FD075E" w:rsidP="00FD075E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Priorización de incidentes.</w:t>
            </w:r>
          </w:p>
          <w:p w14:paraId="1587EEDE" w14:textId="77777777" w:rsidR="00FD075E" w:rsidRPr="00FD075E" w:rsidRDefault="00FD075E" w:rsidP="00FD075E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Identificación de posibles causas.</w:t>
            </w:r>
          </w:p>
          <w:p w14:paraId="1AE369A2" w14:textId="77777777" w:rsidR="00FD075E" w:rsidRPr="00FD075E" w:rsidRDefault="00FD075E" w:rsidP="00FD075E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Recomendaciones correctivas.</w:t>
            </w:r>
          </w:p>
          <w:p w14:paraId="21581B0F" w14:textId="77777777" w:rsidR="00FD075E" w:rsidRPr="00FD075E" w:rsidRDefault="00FD075E" w:rsidP="00FD075E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Preparación de reportes formales.</w:t>
            </w:r>
          </w:p>
          <w:p w14:paraId="4C12D28F" w14:textId="77777777" w:rsidR="00FD075E" w:rsidRPr="00FD075E" w:rsidRDefault="00FD075E" w:rsidP="00FD075E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Redacción de alertas para equipos de operaciones.</w:t>
            </w:r>
          </w:p>
          <w:p w14:paraId="6C128D79" w14:textId="2579AF0E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016A8171" w14:textId="77777777" w:rsidR="005A41E5" w:rsidRDefault="005A41E5">
      <w:pPr>
        <w:rPr>
          <w:b/>
          <w:lang w:val="es-ES"/>
        </w:rPr>
      </w:pPr>
    </w:p>
    <w:p w14:paraId="2C3C35FB" w14:textId="77777777" w:rsidR="00FD075E" w:rsidRDefault="00FD075E">
      <w:pPr>
        <w:rPr>
          <w:b/>
          <w:lang w:val="es-ES"/>
        </w:rPr>
      </w:pPr>
    </w:p>
    <w:p w14:paraId="313D4954" w14:textId="77777777" w:rsidR="00FD075E" w:rsidRDefault="00FD075E">
      <w:pPr>
        <w:rPr>
          <w:b/>
          <w:lang w:val="es-ES"/>
        </w:rPr>
      </w:pPr>
    </w:p>
    <w:p w14:paraId="19D8CBC6" w14:textId="77777777" w:rsidR="00FD075E" w:rsidRDefault="00FD075E">
      <w:pPr>
        <w:rPr>
          <w:b/>
          <w:lang w:val="es-ES"/>
        </w:rPr>
      </w:pPr>
    </w:p>
    <w:p w14:paraId="15D03DFE" w14:textId="77777777" w:rsidR="00FD075E" w:rsidRDefault="00FD075E">
      <w:pPr>
        <w:rPr>
          <w:b/>
          <w:lang w:val="es-ES"/>
        </w:rPr>
      </w:pPr>
    </w:p>
    <w:p w14:paraId="69540E0B" w14:textId="77777777" w:rsidR="00FD075E" w:rsidRDefault="00FD075E">
      <w:pPr>
        <w:rPr>
          <w:b/>
          <w:lang w:val="es-ES"/>
        </w:rPr>
      </w:pPr>
    </w:p>
    <w:p w14:paraId="4F0F45D2" w14:textId="77777777" w:rsidR="00FD075E" w:rsidRDefault="00FD075E">
      <w:pPr>
        <w:rPr>
          <w:b/>
          <w:lang w:val="es-ES"/>
        </w:rPr>
      </w:pPr>
    </w:p>
    <w:p w14:paraId="623FFAEB" w14:textId="77777777" w:rsidR="00FD075E" w:rsidRDefault="00FD075E">
      <w:pPr>
        <w:rPr>
          <w:b/>
          <w:lang w:val="es-ES"/>
        </w:rPr>
      </w:pPr>
    </w:p>
    <w:p w14:paraId="050952D8" w14:textId="77777777" w:rsidR="00FD075E" w:rsidRDefault="00FD075E">
      <w:pPr>
        <w:rPr>
          <w:b/>
          <w:lang w:val="es-ES"/>
        </w:rPr>
      </w:pPr>
    </w:p>
    <w:p w14:paraId="2DE370BE" w14:textId="77777777" w:rsidR="00FD075E" w:rsidRDefault="00FD075E">
      <w:pPr>
        <w:rPr>
          <w:b/>
          <w:lang w:val="es-ES"/>
        </w:rPr>
      </w:pPr>
    </w:p>
    <w:p w14:paraId="1D1E2445" w14:textId="77777777" w:rsidR="00FD075E" w:rsidRDefault="00FD075E">
      <w:pPr>
        <w:rPr>
          <w:b/>
          <w:lang w:val="es-ES"/>
        </w:rPr>
      </w:pPr>
    </w:p>
    <w:p w14:paraId="58BBBAD6" w14:textId="77777777" w:rsidR="00FD075E" w:rsidRDefault="00FD075E">
      <w:pPr>
        <w:rPr>
          <w:b/>
          <w:lang w:val="es-ES"/>
        </w:rPr>
      </w:pPr>
    </w:p>
    <w:tbl>
      <w:tblPr>
        <w:tblStyle w:val="a5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:rsidRPr="008359E3" w14:paraId="6BEBB5E0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7BC7" w14:textId="77777777" w:rsidR="005A41E5" w:rsidRDefault="0083512B">
            <w:pPr>
              <w:pStyle w:val="Ttulo4"/>
              <w:keepNext w:val="0"/>
              <w:keepLines w:val="0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4" w:name="_cat1b17xp1yn" w:colFirst="0" w:colLast="0"/>
            <w:bookmarkEnd w:id="4"/>
            <w:r>
              <w:rPr>
                <w:b/>
                <w:color w:val="000000"/>
                <w:sz w:val="22"/>
                <w:szCs w:val="22"/>
                <w:lang w:val="es-ES"/>
              </w:rPr>
              <w:lastRenderedPageBreak/>
              <w:t>Paso 2: Escribir los Prompts (Marco TRACI)</w:t>
            </w:r>
          </w:p>
          <w:p w14:paraId="573D762E" w14:textId="77777777" w:rsidR="005A41E5" w:rsidRDefault="0083512B">
            <w:pPr>
              <w:rPr>
                <w:i/>
                <w:lang w:val="es-ES"/>
              </w:rPr>
            </w:pPr>
            <w:r>
              <w:rPr>
                <w:i/>
                <w:lang w:val="es-ES"/>
              </w:rPr>
              <w:t xml:space="preserve">Usar el marco TRACI para redactar 1-3 prompts que dirijan la herramienta de IA a realizar cada tarea. </w:t>
            </w:r>
          </w:p>
        </w:tc>
      </w:tr>
    </w:tbl>
    <w:p w14:paraId="4CAD332F" w14:textId="77777777" w:rsidR="005A41E5" w:rsidRDefault="005A41E5">
      <w:pPr>
        <w:pStyle w:val="Ttulo4"/>
        <w:keepNext w:val="0"/>
        <w:keepLines w:val="0"/>
        <w:spacing w:before="0" w:after="0"/>
        <w:rPr>
          <w:b/>
          <w:color w:val="000000"/>
          <w:sz w:val="22"/>
          <w:szCs w:val="22"/>
          <w:lang w:val="es-ES"/>
        </w:rPr>
      </w:pPr>
      <w:bookmarkStart w:id="5" w:name="_8sdp94hfq71q" w:colFirst="0" w:colLast="0"/>
      <w:bookmarkEnd w:id="5"/>
    </w:p>
    <w:p w14:paraId="2B915FA0" w14:textId="77777777" w:rsidR="005A41E5" w:rsidRDefault="0083512B">
      <w:pPr>
        <w:numPr>
          <w:ilvl w:val="0"/>
          <w:numId w:val="9"/>
        </w:numPr>
        <w:rPr>
          <w:b/>
          <w:lang w:val="es-ES"/>
        </w:rPr>
      </w:pPr>
      <w:r>
        <w:rPr>
          <w:b/>
          <w:lang w:val="es-ES"/>
        </w:rPr>
        <w:t>Tarea 1:</w:t>
      </w:r>
    </w:p>
    <w:p w14:paraId="030E56E5" w14:textId="77777777" w:rsidR="005A41E5" w:rsidRDefault="005A41E5">
      <w:pPr>
        <w:rPr>
          <w:b/>
          <w:lang w:val="es-ES"/>
        </w:rPr>
      </w:pPr>
    </w:p>
    <w:p w14:paraId="58283388" w14:textId="77777777" w:rsidR="005A41E5" w:rsidRDefault="0083512B">
      <w:pPr>
        <w:rPr>
          <w:b/>
          <w:lang w:val="es-ES"/>
        </w:rPr>
      </w:pPr>
      <w:r>
        <w:rPr>
          <w:b/>
          <w:lang w:val="es-ES"/>
        </w:rPr>
        <w:t>Prompt 1</w:t>
      </w:r>
    </w:p>
    <w:p w14:paraId="194DC5EC" w14:textId="77777777" w:rsidR="005A41E5" w:rsidRDefault="005A41E5">
      <w:pPr>
        <w:rPr>
          <w:b/>
          <w:lang w:val="es-ES"/>
        </w:rPr>
      </w:pPr>
    </w:p>
    <w:tbl>
      <w:tblPr>
        <w:tblStyle w:val="a6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63385047" w14:textId="77777777">
        <w:trPr>
          <w:trHeight w:val="9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9301" w14:textId="77777777" w:rsidR="00FD075E" w:rsidRPr="00FD075E" w:rsidRDefault="00FD075E" w:rsidP="00FD075E">
            <w:pPr>
              <w:widowControl w:val="0"/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Analiza los registros proporcionados. Clasifica cada entrada como ERROR, WARNING, INFO o DEBUG. Elabora un resumen ejecutivo y lista los errores únicos, las advertencias únicas y los mensajes relevantes.</w:t>
            </w:r>
          </w:p>
          <w:p w14:paraId="57AEAD39" w14:textId="77777777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026C9534" w14:textId="77777777" w:rsidR="005A41E5" w:rsidRDefault="005A41E5">
      <w:pPr>
        <w:rPr>
          <w:b/>
          <w:lang w:val="es-ES"/>
        </w:rPr>
      </w:pPr>
    </w:p>
    <w:p w14:paraId="1AA4A477" w14:textId="77777777" w:rsidR="005A41E5" w:rsidRDefault="0083512B">
      <w:pPr>
        <w:rPr>
          <w:b/>
          <w:lang w:val="es-ES"/>
        </w:rPr>
      </w:pPr>
      <w:r>
        <w:rPr>
          <w:b/>
          <w:lang w:val="es-ES"/>
        </w:rPr>
        <w:t>Prompt 2</w:t>
      </w:r>
    </w:p>
    <w:p w14:paraId="39462207" w14:textId="77777777" w:rsidR="005A41E5" w:rsidRDefault="005A41E5">
      <w:pPr>
        <w:rPr>
          <w:b/>
          <w:lang w:val="es-ES"/>
        </w:rPr>
      </w:pPr>
    </w:p>
    <w:tbl>
      <w:tblPr>
        <w:tblStyle w:val="a7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1E178E86" w14:textId="77777777">
        <w:trPr>
          <w:trHeight w:val="9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DB03E" w14:textId="77777777" w:rsidR="00FD075E" w:rsidRPr="00FD075E" w:rsidRDefault="00FD075E" w:rsidP="00FD075E">
            <w:pPr>
              <w:widowControl w:val="0"/>
              <w:spacing w:line="240" w:lineRule="auto"/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 xml:space="preserve">Examina los registros para identificar patrones que puedan representar problemas sistémicos. Agrupa eventos </w:t>
            </w:r>
            <w:proofErr w:type="gramStart"/>
            <w:r w:rsidRPr="00FD075E">
              <w:rPr>
                <w:b/>
                <w:lang w:val="es-MX"/>
              </w:rPr>
              <w:t>relacionados</w:t>
            </w:r>
            <w:proofErr w:type="gramEnd"/>
            <w:r w:rsidRPr="00FD075E">
              <w:rPr>
                <w:b/>
                <w:lang w:val="es-MX"/>
              </w:rPr>
              <w:t xml:space="preserve"> aunque utilicen nombres diferentes, por ejemplo, </w:t>
            </w:r>
            <w:proofErr w:type="spellStart"/>
            <w:r w:rsidRPr="00FD075E">
              <w:rPr>
                <w:b/>
                <w:lang w:val="es-MX"/>
              </w:rPr>
              <w:t>timeouts</w:t>
            </w:r>
            <w:proofErr w:type="spellEnd"/>
            <w:r w:rsidRPr="00FD075E">
              <w:rPr>
                <w:b/>
                <w:lang w:val="es-MX"/>
              </w:rPr>
              <w:t>, desconexiones y errores de conexión con bases de datos.</w:t>
            </w:r>
          </w:p>
          <w:p w14:paraId="52944B3F" w14:textId="2E8E49B0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08C36DF8" w14:textId="77777777" w:rsidR="005A41E5" w:rsidRDefault="005A41E5">
      <w:pPr>
        <w:rPr>
          <w:b/>
          <w:lang w:val="es-ES"/>
        </w:rPr>
      </w:pPr>
    </w:p>
    <w:p w14:paraId="4C5E7AEA" w14:textId="77777777" w:rsidR="005A41E5" w:rsidRDefault="0083512B">
      <w:pPr>
        <w:rPr>
          <w:b/>
          <w:lang w:val="es-ES"/>
        </w:rPr>
      </w:pPr>
      <w:r>
        <w:rPr>
          <w:b/>
          <w:lang w:val="es-ES"/>
        </w:rPr>
        <w:t>Prompt 3</w:t>
      </w:r>
    </w:p>
    <w:p w14:paraId="5F9E4935" w14:textId="77777777" w:rsidR="005A41E5" w:rsidRDefault="005A41E5">
      <w:pPr>
        <w:rPr>
          <w:b/>
          <w:lang w:val="es-ES"/>
        </w:rPr>
      </w:pPr>
    </w:p>
    <w:tbl>
      <w:tblPr>
        <w:tblStyle w:val="a8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247C836" w14:textId="77777777">
        <w:trPr>
          <w:trHeight w:val="9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A56FE" w14:textId="77777777" w:rsidR="00FD075E" w:rsidRPr="00FD075E" w:rsidRDefault="00FD075E" w:rsidP="00FD075E">
            <w:pPr>
              <w:widowControl w:val="0"/>
              <w:spacing w:line="240" w:lineRule="auto"/>
              <w:rPr>
                <w:b/>
                <w:bCs/>
                <w:lang w:val="es-MX"/>
              </w:rPr>
            </w:pPr>
            <w:r w:rsidRPr="00FD075E">
              <w:rPr>
                <w:b/>
                <w:bCs/>
                <w:lang w:val="es-MX"/>
              </w:rPr>
              <w:t>Con base únicamente en los registros proporcionados, genera un informe formal y fácil de entender. Incluye:</w:t>
            </w:r>
          </w:p>
          <w:p w14:paraId="59D2CA28" w14:textId="77777777" w:rsidR="00FD075E" w:rsidRPr="00FD075E" w:rsidRDefault="00FD075E" w:rsidP="00FD075E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 w:val="es-MX"/>
              </w:rPr>
            </w:pPr>
            <w:r w:rsidRPr="00FD075E">
              <w:rPr>
                <w:lang w:val="es-MX"/>
              </w:rPr>
              <w:t>Resumen ejecutivo.</w:t>
            </w:r>
          </w:p>
          <w:p w14:paraId="06A24816" w14:textId="77777777" w:rsidR="00FD075E" w:rsidRPr="00FD075E" w:rsidRDefault="00FD075E" w:rsidP="00FD075E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 w:val="es-MX"/>
              </w:rPr>
            </w:pPr>
            <w:r w:rsidRPr="00FD075E">
              <w:rPr>
                <w:lang w:val="es-MX"/>
              </w:rPr>
              <w:t>Errores críticos.</w:t>
            </w:r>
          </w:p>
          <w:p w14:paraId="1AB42885" w14:textId="77777777" w:rsidR="00FD075E" w:rsidRPr="00FD075E" w:rsidRDefault="00FD075E" w:rsidP="00FD075E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 w:val="es-MX"/>
              </w:rPr>
            </w:pPr>
            <w:r w:rsidRPr="00FD075E">
              <w:rPr>
                <w:lang w:val="es-MX"/>
              </w:rPr>
              <w:t>Advertencias.</w:t>
            </w:r>
          </w:p>
          <w:p w14:paraId="0C833675" w14:textId="77777777" w:rsidR="00FD075E" w:rsidRPr="00FD075E" w:rsidRDefault="00FD075E" w:rsidP="00FD075E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 w:val="es-MX"/>
              </w:rPr>
            </w:pPr>
            <w:r w:rsidRPr="00FD075E">
              <w:rPr>
                <w:lang w:val="es-MX"/>
              </w:rPr>
              <w:t>Mensajes únicos.</w:t>
            </w:r>
          </w:p>
          <w:p w14:paraId="20CCEC90" w14:textId="77777777" w:rsidR="00FD075E" w:rsidRPr="00FD075E" w:rsidRDefault="00FD075E" w:rsidP="00FD075E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 w:val="es-MX"/>
              </w:rPr>
            </w:pPr>
            <w:r w:rsidRPr="00FD075E">
              <w:rPr>
                <w:lang w:val="es-MX"/>
              </w:rPr>
              <w:t>Problemas recurrentes y su frecuencia.</w:t>
            </w:r>
          </w:p>
          <w:p w14:paraId="709C23C8" w14:textId="77777777" w:rsidR="00FD075E" w:rsidRPr="00FD075E" w:rsidRDefault="00FD075E" w:rsidP="00FD075E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 w:val="es-MX"/>
              </w:rPr>
            </w:pPr>
            <w:r w:rsidRPr="00FD075E">
              <w:rPr>
                <w:lang w:val="es-MX"/>
              </w:rPr>
              <w:t>Patrones sistémicos.</w:t>
            </w:r>
          </w:p>
          <w:p w14:paraId="311596D5" w14:textId="77777777" w:rsidR="00FD075E" w:rsidRPr="00FD075E" w:rsidRDefault="00FD075E" w:rsidP="00FD075E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 w:val="es-MX"/>
              </w:rPr>
            </w:pPr>
            <w:r w:rsidRPr="00FD075E">
              <w:rPr>
                <w:lang w:val="es-MX"/>
              </w:rPr>
              <w:t>Impacto operativo probable.</w:t>
            </w:r>
          </w:p>
          <w:p w14:paraId="244847DE" w14:textId="77777777" w:rsidR="00FD075E" w:rsidRPr="00FD075E" w:rsidRDefault="00FD075E" w:rsidP="00FD075E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 w:val="es-MX"/>
              </w:rPr>
            </w:pPr>
            <w:r w:rsidRPr="00FD075E">
              <w:rPr>
                <w:lang w:val="es-MX"/>
              </w:rPr>
              <w:t>Soluciones recomendadas.</w:t>
            </w:r>
          </w:p>
          <w:p w14:paraId="03F9C500" w14:textId="77777777" w:rsidR="00FD075E" w:rsidRPr="00FD075E" w:rsidRDefault="00FD075E" w:rsidP="00FD075E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 w:val="es-MX"/>
              </w:rPr>
            </w:pPr>
            <w:r w:rsidRPr="00FD075E">
              <w:rPr>
                <w:lang w:val="es-MX"/>
              </w:rPr>
              <w:t>Plan de acción inmediato.</w:t>
            </w:r>
          </w:p>
          <w:p w14:paraId="20075111" w14:textId="77777777" w:rsidR="00FD075E" w:rsidRPr="00FD075E" w:rsidRDefault="00FD075E" w:rsidP="00FD075E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 w:val="es-MX"/>
              </w:rPr>
            </w:pPr>
            <w:r w:rsidRPr="00FD075E">
              <w:rPr>
                <w:lang w:val="es-MX"/>
              </w:rPr>
              <w:t>Guía para que una persona no especializada pueda interpretar el informe.</w:t>
            </w:r>
          </w:p>
          <w:p w14:paraId="08E12FDC" w14:textId="77777777" w:rsidR="00FD075E" w:rsidRPr="00FD075E" w:rsidRDefault="00FD075E" w:rsidP="00FD075E">
            <w:pPr>
              <w:widowControl w:val="0"/>
              <w:spacing w:line="240" w:lineRule="auto"/>
              <w:rPr>
                <w:b/>
                <w:bCs/>
                <w:lang w:val="es-MX"/>
              </w:rPr>
            </w:pPr>
            <w:r w:rsidRPr="00FD075E">
              <w:rPr>
                <w:b/>
                <w:bCs/>
                <w:lang w:val="es-MX"/>
              </w:rPr>
              <w:t>Utiliza tablas cuando existan datos numéricos. Explica los términos técnicos y clasifica cada hallazgo como CRÍTICO, ALTO, MEDIO o BAJO. No afirmes que un problema fue resuelto a menos que el registro lo confirme</w:t>
            </w:r>
          </w:p>
          <w:p w14:paraId="566B6D2A" w14:textId="77777777" w:rsidR="005A41E5" w:rsidRDefault="005A41E5">
            <w:pPr>
              <w:widowControl w:val="0"/>
              <w:spacing w:line="240" w:lineRule="auto"/>
            </w:pPr>
          </w:p>
        </w:tc>
      </w:tr>
    </w:tbl>
    <w:p w14:paraId="46D8A54B" w14:textId="77777777" w:rsidR="005A41E5" w:rsidRDefault="005A41E5">
      <w:pPr>
        <w:rPr>
          <w:b/>
          <w:lang w:val="es-ES"/>
        </w:rPr>
      </w:pPr>
    </w:p>
    <w:p w14:paraId="004A1AD2" w14:textId="77777777" w:rsidR="005A41E5" w:rsidRDefault="0083512B">
      <w:pPr>
        <w:jc w:val="right"/>
        <w:rPr>
          <w:b/>
          <w:lang w:val="es-ES"/>
        </w:rPr>
      </w:pPr>
      <w:r>
        <w:rPr>
          <w:i/>
          <w:lang w:val="es-ES"/>
        </w:rPr>
        <w:t>Repítelo para cada tarea.</w:t>
      </w:r>
      <w:r>
        <w:br w:type="page"/>
      </w:r>
    </w:p>
    <w:p w14:paraId="35F3A555" w14:textId="77777777" w:rsidR="005A41E5" w:rsidRDefault="005A41E5">
      <w:pPr>
        <w:jc w:val="center"/>
        <w:rPr>
          <w:b/>
          <w:lang w:val="es-ES"/>
        </w:rPr>
      </w:pPr>
    </w:p>
    <w:p w14:paraId="5F1A8CD0" w14:textId="77777777" w:rsidR="005A41E5" w:rsidRDefault="0083512B">
      <w:pPr>
        <w:jc w:val="center"/>
        <w:rPr>
          <w:b/>
          <w:lang w:val="es-ES"/>
        </w:rPr>
      </w:pPr>
      <w:r>
        <w:rPr>
          <w:b/>
          <w:lang w:val="es-ES"/>
        </w:rPr>
        <w:t>Plantilla de Documentación</w:t>
      </w:r>
      <w:r>
        <w:rPr>
          <w:b/>
          <w:lang w:val="es-ES"/>
        </w:rPr>
        <w:br/>
      </w:r>
    </w:p>
    <w:tbl>
      <w:tblPr>
        <w:tblStyle w:val="a9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14:paraId="3EFFFC14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F51C" w14:textId="77777777" w:rsidR="005A41E5" w:rsidRDefault="0083512B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Instrucciones:</w:t>
            </w:r>
          </w:p>
        </w:tc>
      </w:tr>
    </w:tbl>
    <w:p w14:paraId="7D765AFC" w14:textId="77777777" w:rsidR="005A41E5" w:rsidRDefault="005A41E5">
      <w:pPr>
        <w:spacing w:line="240" w:lineRule="auto"/>
      </w:pPr>
    </w:p>
    <w:p w14:paraId="408D7FF1" w14:textId="77777777" w:rsidR="005A41E5" w:rsidRDefault="0083512B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6" w:name="_np0kb0hcgk68" w:colFirst="0" w:colLast="0"/>
      <w:bookmarkEnd w:id="6"/>
      <w:r>
        <w:rPr>
          <w:b/>
          <w:color w:val="000000"/>
          <w:sz w:val="26"/>
          <w:szCs w:val="26"/>
          <w:lang w:val="es-ES"/>
        </w:rPr>
        <w:t>1. Introducción</w:t>
      </w:r>
    </w:p>
    <w:p w14:paraId="0F7206E9" w14:textId="77777777" w:rsidR="005A41E5" w:rsidRPr="00FD075E" w:rsidRDefault="0083512B">
      <w:pPr>
        <w:numPr>
          <w:ilvl w:val="0"/>
          <w:numId w:val="2"/>
        </w:numPr>
        <w:spacing w:before="240" w:after="240" w:line="240" w:lineRule="auto"/>
        <w:rPr>
          <w:b/>
          <w:bCs/>
        </w:rPr>
      </w:pPr>
      <w:r>
        <w:rPr>
          <w:b/>
          <w:lang w:val="es-ES"/>
        </w:rPr>
        <w:t>Propósito de la Guía</w:t>
      </w:r>
      <w:r>
        <w:rPr>
          <w:b/>
          <w:lang w:val="es-ES"/>
        </w:rPr>
        <w:br/>
      </w:r>
    </w:p>
    <w:tbl>
      <w:tblPr>
        <w:tblStyle w:val="aa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FD075E" w14:paraId="58FF8DD1" w14:textId="77777777">
        <w:trPr>
          <w:trHeight w:val="2472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152BF" w14:textId="77777777" w:rsidR="00FD075E" w:rsidRPr="00FD075E" w:rsidRDefault="00FD075E" w:rsidP="00FD075E">
            <w:pPr>
              <w:pStyle w:val="Prrafodelista"/>
              <w:numPr>
                <w:ilvl w:val="0"/>
                <w:numId w:val="2"/>
              </w:numPr>
              <w:spacing w:line="240" w:lineRule="auto"/>
              <w:rPr>
                <w:rFonts w:eastAsia="Times New Roman"/>
                <w:b/>
                <w:bCs/>
                <w:lang w:val="es-MX"/>
              </w:rPr>
            </w:pPr>
            <w:r w:rsidRPr="00FD075E">
              <w:rPr>
                <w:rFonts w:eastAsia="Times New Roman"/>
                <w:b/>
                <w:bCs/>
                <w:lang w:val="es-MX"/>
              </w:rPr>
              <w:t>Esta guía explica el funcionamiento, el propósito y la forma de uso de un asistente de inteligencia artificial diseñado para analizar registros técnicos.</w:t>
            </w:r>
          </w:p>
          <w:p w14:paraId="5329023F" w14:textId="77777777" w:rsidR="00FD075E" w:rsidRPr="00FD075E" w:rsidRDefault="00FD075E" w:rsidP="00FD075E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s-MX"/>
              </w:rPr>
            </w:pPr>
            <w:r w:rsidRPr="00FD075E">
              <w:rPr>
                <w:b/>
                <w:bCs/>
                <w:lang w:val="es-MX"/>
              </w:rPr>
              <w:t>El asistente ayuda a identificar errores, advertencias, problemas recurrentes y patrones de comportamiento en aplicaciones, servidores, bases de datos, redes y sistemas de monitoreo.</w:t>
            </w:r>
          </w:p>
          <w:p w14:paraId="08793E80" w14:textId="77777777" w:rsidR="00FD075E" w:rsidRPr="00FD075E" w:rsidRDefault="00FD075E" w:rsidP="00FD075E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s-MX"/>
              </w:rPr>
            </w:pPr>
            <w:r w:rsidRPr="00FD075E">
              <w:rPr>
                <w:b/>
                <w:bCs/>
                <w:lang w:val="es-MX"/>
              </w:rPr>
              <w:t>Su finalidad es transformar registros técnicos en información clara y accionable para facilitar la detección, priorización y resolución de incidentes.</w:t>
            </w:r>
          </w:p>
          <w:p w14:paraId="247FE1A0" w14:textId="0831658C" w:rsidR="005A41E5" w:rsidRPr="00FD075E" w:rsidRDefault="005A41E5" w:rsidP="00FD075E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val="es-ES"/>
              </w:rPr>
            </w:pPr>
          </w:p>
        </w:tc>
      </w:tr>
    </w:tbl>
    <w:p w14:paraId="5EF06AD5" w14:textId="77777777" w:rsidR="005A41E5" w:rsidRDefault="0083512B">
      <w:pPr>
        <w:numPr>
          <w:ilvl w:val="0"/>
          <w:numId w:val="2"/>
        </w:numPr>
        <w:spacing w:before="240" w:after="240" w:line="240" w:lineRule="auto"/>
      </w:pPr>
      <w:r>
        <w:rPr>
          <w:b/>
          <w:lang w:val="es-ES"/>
        </w:rPr>
        <w:t>Alcance</w:t>
      </w:r>
      <w:r>
        <w:rPr>
          <w:b/>
          <w:lang w:val="es-ES"/>
        </w:rPr>
        <w:br/>
      </w:r>
    </w:p>
    <w:tbl>
      <w:tblPr>
        <w:tblStyle w:val="ab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417BDFE9" w14:textId="77777777" w:rsidTr="00FD075E">
        <w:trPr>
          <w:trHeight w:val="1879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BC2B" w14:textId="1621E818" w:rsidR="00FD075E" w:rsidRPr="00FD075E" w:rsidRDefault="00FD075E" w:rsidP="00FD075E">
            <w:pPr>
              <w:pStyle w:val="Prrafodelista"/>
              <w:numPr>
                <w:ilvl w:val="0"/>
                <w:numId w:val="2"/>
              </w:numPr>
              <w:spacing w:line="240" w:lineRule="auto"/>
              <w:rPr>
                <w:rFonts w:eastAsia="Times New Roman"/>
                <w:b/>
                <w:bCs/>
                <w:lang w:val="es-MX"/>
              </w:rPr>
            </w:pPr>
            <w:r w:rsidRPr="00FD075E">
              <w:rPr>
                <w:rFonts w:eastAsia="Times New Roman"/>
                <w:b/>
                <w:bCs/>
                <w:lang w:val="es-MX"/>
              </w:rPr>
              <w:t>El asistente puede analizar registros de aplicaciones, servidores, sistemas operativos, bases de datos, servicios externos y actividad de usuarios.</w:t>
            </w:r>
            <w:r>
              <w:rPr>
                <w:rFonts w:eastAsia="Times New Roman"/>
                <w:b/>
                <w:bCs/>
                <w:lang w:val="es-MX"/>
              </w:rPr>
              <w:br/>
            </w:r>
          </w:p>
          <w:p w14:paraId="6890BDD3" w14:textId="77777777" w:rsidR="00FD075E" w:rsidRPr="00FD075E" w:rsidRDefault="00FD075E" w:rsidP="00FD075E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s-MX"/>
              </w:rPr>
            </w:pPr>
            <w:r w:rsidRPr="00FD075E">
              <w:rPr>
                <w:b/>
                <w:lang w:val="es-MX"/>
              </w:rPr>
              <w:t>El asistente no sustituye la validación técnica del equipo responsable. Sus conclusiones deben revisarse antes de aplicar cambios en producción</w:t>
            </w:r>
          </w:p>
          <w:p w14:paraId="483F5A66" w14:textId="6CEF78EB" w:rsidR="005A41E5" w:rsidRPr="00FD075E" w:rsidRDefault="005A41E5" w:rsidP="00FD075E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4849B3DA" w14:textId="5A4EF71B" w:rsidR="005A41E5" w:rsidRDefault="005A41E5">
      <w:pPr>
        <w:spacing w:line="240" w:lineRule="auto"/>
      </w:pPr>
    </w:p>
    <w:p w14:paraId="4E85939A" w14:textId="77777777" w:rsidR="005A41E5" w:rsidRDefault="0083512B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7" w:name="_7piy0e1qoqf" w:colFirst="0" w:colLast="0"/>
      <w:bookmarkEnd w:id="7"/>
      <w:r>
        <w:rPr>
          <w:b/>
          <w:color w:val="000000"/>
          <w:sz w:val="26"/>
          <w:szCs w:val="26"/>
          <w:lang w:val="es-ES"/>
        </w:rPr>
        <w:t>2. Descripción de la Herramienta</w:t>
      </w:r>
    </w:p>
    <w:p w14:paraId="757C59E0" w14:textId="77777777" w:rsidR="005A41E5" w:rsidRDefault="0083512B">
      <w:pPr>
        <w:numPr>
          <w:ilvl w:val="0"/>
          <w:numId w:val="1"/>
        </w:numPr>
        <w:spacing w:before="240" w:after="240" w:line="240" w:lineRule="auto"/>
      </w:pPr>
      <w:r>
        <w:rPr>
          <w:b/>
          <w:lang w:val="es-ES"/>
        </w:rPr>
        <w:t>Descripción</w:t>
      </w:r>
    </w:p>
    <w:tbl>
      <w:tblPr>
        <w:tblStyle w:val="ac"/>
        <w:tblW w:w="999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90"/>
      </w:tblGrid>
      <w:tr w:rsidR="005A41E5" w14:paraId="58B6A467" w14:textId="77777777">
        <w:trPr>
          <w:trHeight w:val="1122"/>
        </w:trPr>
        <w:tc>
          <w:tcPr>
            <w:tcW w:w="9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105BD" w14:textId="2D693DEA" w:rsidR="00FD075E" w:rsidRPr="00FD075E" w:rsidRDefault="00FD075E" w:rsidP="00FD075E">
            <w:pPr>
              <w:pStyle w:val="text-15px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075E">
              <w:rPr>
                <w:rFonts w:ascii="Arial" w:hAnsi="Arial" w:cs="Arial"/>
                <w:b/>
                <w:bCs/>
                <w:sz w:val="22"/>
                <w:szCs w:val="22"/>
              </w:rPr>
              <w:t>La herramienta es un asistente de inteligencia artificial especializado en el análisis de registros. Recibe archivos de texto o registros estructurados, identifica eventos relevantes y presenta los resultados en un formato organizado.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Pr="00FD075E">
              <w:rPr>
                <w:rFonts w:ascii="Arial" w:hAnsi="Arial" w:cs="Arial"/>
                <w:b/>
                <w:bCs/>
                <w:sz w:val="22"/>
                <w:szCs w:val="22"/>
              </w:rPr>
              <w:t>El asistente está diseñado para ser utilizado tanto por personal técnico como por usuarios de otras áreas que necesiten comprender el estado de una aplicación o infraestructura.</w:t>
            </w:r>
          </w:p>
          <w:p w14:paraId="3E90EBE6" w14:textId="77777777" w:rsidR="005A41E5" w:rsidRPr="00FD075E" w:rsidRDefault="005A41E5" w:rsidP="00FD075E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es-ES"/>
              </w:rPr>
            </w:pPr>
          </w:p>
        </w:tc>
      </w:tr>
    </w:tbl>
    <w:p w14:paraId="71CDF90D" w14:textId="77777777" w:rsidR="005A41E5" w:rsidRDefault="0083512B">
      <w:pPr>
        <w:numPr>
          <w:ilvl w:val="0"/>
          <w:numId w:val="1"/>
        </w:numPr>
        <w:spacing w:before="240" w:after="240" w:line="240" w:lineRule="auto"/>
      </w:pPr>
      <w:r>
        <w:rPr>
          <w:b/>
          <w:lang w:val="es-ES"/>
        </w:rPr>
        <w:lastRenderedPageBreak/>
        <w:t>Características Principales</w:t>
      </w:r>
    </w:p>
    <w:tbl>
      <w:tblPr>
        <w:tblStyle w:val="ad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5B1A7534" w14:textId="77777777">
        <w:trPr>
          <w:trHeight w:val="24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9AF14" w14:textId="77777777" w:rsidR="007710DC" w:rsidRPr="007710DC" w:rsidRDefault="007710DC" w:rsidP="007710DC">
            <w:pPr>
              <w:pStyle w:val="text-15px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7710DC">
              <w:rPr>
                <w:rFonts w:ascii="Arial" w:hAnsi="Arial" w:cs="Arial"/>
                <w:b/>
                <w:bCs/>
              </w:rPr>
              <w:t>Analiza registros de aplicaciones, servidores y sistemas.</w:t>
            </w:r>
          </w:p>
          <w:p w14:paraId="784E9277" w14:textId="77777777" w:rsidR="007710DC" w:rsidRPr="007710DC" w:rsidRDefault="007710DC" w:rsidP="007710DC">
            <w:pPr>
              <w:pStyle w:val="text-15px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7710DC">
              <w:rPr>
                <w:rFonts w:ascii="Arial" w:hAnsi="Arial" w:cs="Arial"/>
                <w:b/>
                <w:bCs/>
              </w:rPr>
              <w:t>Clasifica mensajes como ERROR, WARNING, INFO y DEBUG.</w:t>
            </w:r>
          </w:p>
          <w:p w14:paraId="7955D756" w14:textId="77777777" w:rsidR="007710DC" w:rsidRPr="007710DC" w:rsidRDefault="007710DC" w:rsidP="007710DC">
            <w:pPr>
              <w:pStyle w:val="text-15px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7710DC">
              <w:rPr>
                <w:rFonts w:ascii="Arial" w:hAnsi="Arial" w:cs="Arial"/>
                <w:b/>
                <w:bCs/>
              </w:rPr>
              <w:t>Identifica errores y advertencias únicas.</w:t>
            </w:r>
          </w:p>
          <w:p w14:paraId="6D330509" w14:textId="77777777" w:rsidR="007710DC" w:rsidRPr="007710DC" w:rsidRDefault="007710DC" w:rsidP="007710DC">
            <w:pPr>
              <w:pStyle w:val="text-15px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7710DC">
              <w:rPr>
                <w:rFonts w:ascii="Arial" w:hAnsi="Arial" w:cs="Arial"/>
                <w:b/>
                <w:bCs/>
              </w:rPr>
              <w:t>Cuenta problemas repetidos.</w:t>
            </w:r>
          </w:p>
          <w:p w14:paraId="595521C7" w14:textId="77777777" w:rsidR="007710DC" w:rsidRPr="007710DC" w:rsidRDefault="007710DC" w:rsidP="007710DC">
            <w:pPr>
              <w:pStyle w:val="text-15px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7710DC">
              <w:rPr>
                <w:rFonts w:ascii="Arial" w:hAnsi="Arial" w:cs="Arial"/>
                <w:b/>
                <w:bCs/>
              </w:rPr>
              <w:t>Agrupa errores relacionados.</w:t>
            </w:r>
          </w:p>
          <w:p w14:paraId="31FDC4B5" w14:textId="77777777" w:rsidR="007710DC" w:rsidRPr="007710DC" w:rsidRDefault="007710DC" w:rsidP="007710DC">
            <w:pPr>
              <w:pStyle w:val="text-15px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7710DC">
              <w:rPr>
                <w:rFonts w:ascii="Arial" w:hAnsi="Arial" w:cs="Arial"/>
                <w:b/>
                <w:bCs/>
              </w:rPr>
              <w:t>Detecta problemas de CPU, memoria, disco, red y bases de datos.</w:t>
            </w:r>
          </w:p>
          <w:p w14:paraId="6F701F6E" w14:textId="77777777" w:rsidR="007710DC" w:rsidRPr="007710DC" w:rsidRDefault="007710DC" w:rsidP="007710DC">
            <w:pPr>
              <w:pStyle w:val="text-15px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7710DC">
              <w:rPr>
                <w:rFonts w:ascii="Arial" w:hAnsi="Arial" w:cs="Arial"/>
                <w:b/>
                <w:bCs/>
              </w:rPr>
              <w:t xml:space="preserve">Analiza fallos de </w:t>
            </w:r>
            <w:proofErr w:type="spellStart"/>
            <w:r w:rsidRPr="007710DC">
              <w:rPr>
                <w:rFonts w:ascii="Arial" w:hAnsi="Arial" w:cs="Arial"/>
                <w:b/>
                <w:bCs/>
              </w:rPr>
              <w:t>APIs</w:t>
            </w:r>
            <w:proofErr w:type="spellEnd"/>
            <w:r w:rsidRPr="007710DC">
              <w:rPr>
                <w:rFonts w:ascii="Arial" w:hAnsi="Arial" w:cs="Arial"/>
                <w:b/>
                <w:bCs/>
              </w:rPr>
              <w:t xml:space="preserve"> y servicios externos.</w:t>
            </w:r>
          </w:p>
          <w:p w14:paraId="3B72AA55" w14:textId="77777777" w:rsidR="007710DC" w:rsidRPr="007710DC" w:rsidRDefault="007710DC" w:rsidP="007710DC">
            <w:pPr>
              <w:pStyle w:val="text-15px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7710DC">
              <w:rPr>
                <w:rFonts w:ascii="Arial" w:hAnsi="Arial" w:cs="Arial"/>
                <w:b/>
                <w:bCs/>
              </w:rPr>
              <w:t>Detecta eventos de autenticación y seguridad.</w:t>
            </w:r>
          </w:p>
          <w:p w14:paraId="38FD63F5" w14:textId="77777777" w:rsidR="007710DC" w:rsidRPr="007710DC" w:rsidRDefault="007710DC" w:rsidP="007710DC">
            <w:pPr>
              <w:pStyle w:val="text-15px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7710DC">
              <w:rPr>
                <w:rFonts w:ascii="Arial" w:hAnsi="Arial" w:cs="Arial"/>
                <w:b/>
                <w:bCs/>
              </w:rPr>
              <w:t>Prioriza problemas por severidad.</w:t>
            </w:r>
          </w:p>
          <w:p w14:paraId="6BF0891D" w14:textId="77777777" w:rsidR="007710DC" w:rsidRPr="007710DC" w:rsidRDefault="007710DC" w:rsidP="007710DC">
            <w:pPr>
              <w:pStyle w:val="text-15px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7710DC">
              <w:rPr>
                <w:rFonts w:ascii="Arial" w:hAnsi="Arial" w:cs="Arial"/>
                <w:b/>
                <w:bCs/>
              </w:rPr>
              <w:t>Propone soluciones técnicas y operativas.</w:t>
            </w:r>
          </w:p>
          <w:p w14:paraId="05C918F2" w14:textId="77777777" w:rsidR="007710DC" w:rsidRPr="007710DC" w:rsidRDefault="007710DC" w:rsidP="007710DC">
            <w:pPr>
              <w:pStyle w:val="text-15px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7710DC">
              <w:rPr>
                <w:rFonts w:ascii="Arial" w:hAnsi="Arial" w:cs="Arial"/>
                <w:b/>
                <w:bCs/>
              </w:rPr>
              <w:t>Genera informes formales.</w:t>
            </w:r>
          </w:p>
          <w:p w14:paraId="0ECEB5B0" w14:textId="77777777" w:rsidR="007710DC" w:rsidRPr="007710DC" w:rsidRDefault="007710DC" w:rsidP="007710DC">
            <w:pPr>
              <w:pStyle w:val="text-15px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7710DC">
              <w:rPr>
                <w:rFonts w:ascii="Arial" w:hAnsi="Arial" w:cs="Arial"/>
                <w:b/>
                <w:bCs/>
              </w:rPr>
              <w:t>Proporciona una guía para interpretar los resultados.</w:t>
            </w:r>
          </w:p>
          <w:p w14:paraId="2B1CD623" w14:textId="77777777" w:rsidR="007710DC" w:rsidRPr="007710DC" w:rsidRDefault="007710DC" w:rsidP="007710DC">
            <w:pPr>
              <w:pStyle w:val="text-15px"/>
              <w:numPr>
                <w:ilvl w:val="0"/>
                <w:numId w:val="1"/>
              </w:numPr>
            </w:pPr>
            <w:r w:rsidRPr="007710DC">
              <w:rPr>
                <w:rFonts w:ascii="Arial" w:hAnsi="Arial" w:cs="Arial"/>
                <w:b/>
                <w:bCs/>
              </w:rPr>
              <w:t>Puede preparar alertas para incidentes críticos cuando exista una herramienta autorizada para enviar comunicaciones.</w:t>
            </w:r>
          </w:p>
          <w:p w14:paraId="0C4FD535" w14:textId="77777777" w:rsidR="007710DC" w:rsidRPr="007710DC" w:rsidRDefault="007710DC" w:rsidP="007710DC">
            <w:pPr>
              <w:pStyle w:val="text-15px"/>
              <w:numPr>
                <w:ilvl w:val="0"/>
                <w:numId w:val="1"/>
              </w:numPr>
            </w:pPr>
            <w:r w:rsidRPr="007710DC">
              <w:pict w14:anchorId="64283016">
                <v:rect id="_x0000_i1036" style="width:0;height:1.5pt" o:hralign="center" o:hrstd="t" o:hr="t" fillcolor="#a0a0a0" stroked="f"/>
              </w:pict>
            </w:r>
          </w:p>
          <w:p w14:paraId="05D86EAC" w14:textId="77777777" w:rsidR="005A41E5" w:rsidRPr="00776B1B" w:rsidRDefault="005A41E5" w:rsidP="00776B1B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210F38FD" w14:textId="77777777" w:rsidR="005A41E5" w:rsidRDefault="0083512B">
      <w:pPr>
        <w:spacing w:line="240" w:lineRule="auto"/>
      </w:pPr>
      <w:r>
        <w:pict w14:anchorId="1AC6244C">
          <v:rect id="_x0000_i1025" style="width:0;height:1.5pt" o:hralign="center" o:hrstd="t" o:hr="t" fillcolor="#a0a0a0" stroked="f"/>
        </w:pict>
      </w:r>
    </w:p>
    <w:p w14:paraId="600A075E" w14:textId="77777777" w:rsidR="005A41E5" w:rsidRDefault="0083512B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8" w:name="_y85rc3f6t3qo" w:colFirst="0" w:colLast="0"/>
      <w:bookmarkEnd w:id="8"/>
      <w:r>
        <w:rPr>
          <w:b/>
          <w:color w:val="000000"/>
          <w:sz w:val="26"/>
          <w:szCs w:val="26"/>
          <w:lang w:val="es-ES"/>
        </w:rPr>
        <w:t>3. Proceso de Desarrollo</w:t>
      </w:r>
    </w:p>
    <w:p w14:paraId="7BC98998" w14:textId="77777777" w:rsidR="005A41E5" w:rsidRDefault="0083512B">
      <w:pPr>
        <w:pStyle w:val="Ttulo4"/>
        <w:keepNext w:val="0"/>
        <w:keepLines w:val="0"/>
        <w:spacing w:before="240" w:after="40" w:line="240" w:lineRule="auto"/>
        <w:rPr>
          <w:b/>
          <w:color w:val="000000"/>
          <w:sz w:val="22"/>
          <w:szCs w:val="22"/>
          <w:lang w:val="es-ES"/>
        </w:rPr>
      </w:pPr>
      <w:bookmarkStart w:id="9" w:name="_lpspby8ajwjr" w:colFirst="0" w:colLast="0"/>
      <w:bookmarkEnd w:id="9"/>
      <w:r>
        <w:rPr>
          <w:b/>
          <w:color w:val="000000"/>
          <w:sz w:val="22"/>
          <w:szCs w:val="22"/>
          <w:lang w:val="es-ES"/>
        </w:rPr>
        <w:t>Guía Paso a Paso</w:t>
      </w:r>
    </w:p>
    <w:p w14:paraId="7DB0945C" w14:textId="77777777" w:rsidR="005A41E5" w:rsidRDefault="0083512B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Establecimiento de Objetivos</w:t>
      </w:r>
      <w:r>
        <w:rPr>
          <w:b/>
          <w:lang w:val="es-ES"/>
        </w:rPr>
        <w:br/>
      </w:r>
    </w:p>
    <w:tbl>
      <w:tblPr>
        <w:tblStyle w:val="ae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66DD4206" w14:textId="77777777">
        <w:trPr>
          <w:trHeight w:val="1137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F61D" w14:textId="033A21E5" w:rsidR="007710DC" w:rsidRPr="007710DC" w:rsidRDefault="007710DC" w:rsidP="007710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>
              <w:rPr>
                <w:b/>
                <w:lang w:val="es-ES"/>
              </w:rPr>
              <w:t xml:space="preserve"> </w:t>
            </w:r>
            <w:r w:rsidRPr="007710DC">
              <w:rPr>
                <w:b/>
                <w:lang w:val="es-MX"/>
              </w:rPr>
              <w:t>El objetivo fue crear un asistente capaz de transformar registros técnicos en información comprensible y útil para la toma de decisiones.</w:t>
            </w:r>
          </w:p>
          <w:p w14:paraId="7F08261E" w14:textId="77777777" w:rsidR="007710DC" w:rsidRPr="007710DC" w:rsidRDefault="007710DC" w:rsidP="007710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Los objetivos principales son:</w:t>
            </w:r>
          </w:p>
          <w:p w14:paraId="76AB436F" w14:textId="77777777" w:rsidR="007710DC" w:rsidRPr="007710DC" w:rsidRDefault="007710DC" w:rsidP="007710DC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Reducir el tiempo necesario para revisar registros.</w:t>
            </w:r>
          </w:p>
          <w:p w14:paraId="2346E0F4" w14:textId="77777777" w:rsidR="007710DC" w:rsidRPr="007710DC" w:rsidRDefault="007710DC" w:rsidP="007710DC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Identificar rápidamente errores críticos.</w:t>
            </w:r>
          </w:p>
          <w:p w14:paraId="7130AC35" w14:textId="77777777" w:rsidR="007710DC" w:rsidRPr="007710DC" w:rsidRDefault="007710DC" w:rsidP="007710DC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Detectar problemas recurrentes.</w:t>
            </w:r>
          </w:p>
          <w:p w14:paraId="734B569A" w14:textId="77777777" w:rsidR="007710DC" w:rsidRPr="007710DC" w:rsidRDefault="007710DC" w:rsidP="007710DC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Encontrar patrones que afecten a varios componentes.</w:t>
            </w:r>
          </w:p>
          <w:p w14:paraId="2C463AC6" w14:textId="77777777" w:rsidR="007710DC" w:rsidRPr="007710DC" w:rsidRDefault="007710DC" w:rsidP="007710DC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Facilitar la comunicación entre equipos técnicos y no técnicos.</w:t>
            </w:r>
          </w:p>
          <w:p w14:paraId="1D4975E7" w14:textId="77777777" w:rsidR="007710DC" w:rsidRPr="007710DC" w:rsidRDefault="007710DC" w:rsidP="007710DC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Proporcionar recomendaciones claras para resolver incidentes.</w:t>
            </w:r>
          </w:p>
          <w:p w14:paraId="7A388F45" w14:textId="64FAA786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513AD90A" w14:textId="77777777" w:rsidR="005A41E5" w:rsidRDefault="0083512B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Recopilación de Datos</w:t>
      </w:r>
    </w:p>
    <w:tbl>
      <w:tblPr>
        <w:tblStyle w:val="af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30E08A89" w14:textId="77777777" w:rsidTr="007710DC">
        <w:trPr>
          <w:trHeight w:val="196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FD88" w14:textId="57A525B8" w:rsidR="007710DC" w:rsidRPr="007710DC" w:rsidRDefault="007710DC" w:rsidP="007710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Para desarrollar y validar el asistente se utilizaron registros de aplicaciones, servidores, monitoreo del sistema y actividad de usuarios.</w:t>
            </w:r>
          </w:p>
          <w:p w14:paraId="06B21CFB" w14:textId="77777777" w:rsidR="007710DC" w:rsidRPr="007710DC" w:rsidRDefault="007710DC" w:rsidP="007710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Los datos contienen eventos de inicio, errores, advertencias, fallos de servicios, problemas de conectividad, consumo de recursos, autenticación, pagos, sesiones y acciones de usuarios.</w:t>
            </w:r>
          </w:p>
          <w:p w14:paraId="59A52DF2" w14:textId="7A0E831A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312F79A5" w14:textId="77777777" w:rsidR="005A41E5" w:rsidRDefault="0083512B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lastRenderedPageBreak/>
        <w:t>Procesamiento previo de Datos</w:t>
      </w:r>
    </w:p>
    <w:tbl>
      <w:tblPr>
        <w:tblStyle w:val="af0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B1C0AE6" w14:textId="77777777">
        <w:trPr>
          <w:trHeight w:val="1782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99023" w14:textId="77777777" w:rsidR="007710DC" w:rsidRPr="007710DC" w:rsidRDefault="007710DC" w:rsidP="007710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>
              <w:rPr>
                <w:b/>
                <w:lang w:val="es-ES"/>
              </w:rPr>
              <w:t xml:space="preserve">   </w:t>
            </w:r>
            <w:r w:rsidRPr="007710DC">
              <w:rPr>
                <w:b/>
                <w:lang w:val="es-MX"/>
              </w:rPr>
              <w:t>Antes de analizar los registros, el asistente debe:</w:t>
            </w:r>
          </w:p>
          <w:p w14:paraId="1D0B8421" w14:textId="77777777" w:rsidR="007710DC" w:rsidRPr="007710DC" w:rsidRDefault="007710DC" w:rsidP="007710DC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Revisar el formato de cada línea.</w:t>
            </w:r>
          </w:p>
          <w:p w14:paraId="5DD8B1BD" w14:textId="77777777" w:rsidR="007710DC" w:rsidRPr="007710DC" w:rsidRDefault="007710DC" w:rsidP="007710DC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Identificar fecha, hora, nivel, componente y mensaje.</w:t>
            </w:r>
          </w:p>
          <w:p w14:paraId="5D279200" w14:textId="77777777" w:rsidR="007710DC" w:rsidRPr="007710DC" w:rsidRDefault="007710DC" w:rsidP="007710DC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Detectar líneas incompletas o que no siguen el formato esperado.</w:t>
            </w:r>
          </w:p>
          <w:p w14:paraId="5218EAE2" w14:textId="5930C2AF" w:rsidR="007710DC" w:rsidRPr="007710DC" w:rsidRDefault="007710DC" w:rsidP="007710DC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Separar las líneas de los errores principales.</w:t>
            </w:r>
          </w:p>
          <w:p w14:paraId="20F7B49F" w14:textId="77777777" w:rsidR="007710DC" w:rsidRPr="007710DC" w:rsidRDefault="007710DC" w:rsidP="007710DC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Normalizar etiquetas equivalentes, como WARN y WARNING.</w:t>
            </w:r>
          </w:p>
          <w:p w14:paraId="59D90D67" w14:textId="77777777" w:rsidR="007710DC" w:rsidRPr="007710DC" w:rsidRDefault="007710DC" w:rsidP="007710DC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Agrupar mensajes relacionados.</w:t>
            </w:r>
          </w:p>
          <w:p w14:paraId="76E419DB" w14:textId="77777777" w:rsidR="007710DC" w:rsidRPr="007710DC" w:rsidRDefault="007710DC" w:rsidP="007710DC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Evitar contar como errores separados los mensajes de recuperación o reintento.</w:t>
            </w:r>
          </w:p>
          <w:p w14:paraId="055A7A8C" w14:textId="27C0E6EA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7DDB02AD" w14:textId="77777777" w:rsidR="005A41E5" w:rsidRPr="008359E3" w:rsidRDefault="0083512B">
      <w:pPr>
        <w:numPr>
          <w:ilvl w:val="0"/>
          <w:numId w:val="4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Entrenamiento y Refinamiento de la Herramienta</w:t>
      </w:r>
    </w:p>
    <w:tbl>
      <w:tblPr>
        <w:tblStyle w:val="af1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3DE979D1" w14:textId="77777777">
        <w:trPr>
          <w:trHeight w:val="1377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5C5BA" w14:textId="77777777" w:rsidR="007710DC" w:rsidRPr="007710DC" w:rsidRDefault="007710DC" w:rsidP="007710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>
              <w:rPr>
                <w:b/>
                <w:lang w:val="es-ES"/>
              </w:rPr>
              <w:t xml:space="preserve">  </w:t>
            </w:r>
            <w:r w:rsidRPr="007710DC">
              <w:rPr>
                <w:b/>
                <w:lang w:val="es-MX"/>
              </w:rPr>
              <w:t>El asistente fue refinado mediante instrucciones específicas sobre:</w:t>
            </w:r>
          </w:p>
          <w:p w14:paraId="411F3534" w14:textId="77777777" w:rsidR="007710DC" w:rsidRPr="007710DC" w:rsidRDefault="007710DC" w:rsidP="007710DC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Clasificación de severidad.</w:t>
            </w:r>
          </w:p>
          <w:p w14:paraId="6548F46A" w14:textId="77777777" w:rsidR="007710DC" w:rsidRPr="007710DC" w:rsidRDefault="007710DC" w:rsidP="007710DC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Priorización de errores.</w:t>
            </w:r>
          </w:p>
          <w:p w14:paraId="3AD56F42" w14:textId="77777777" w:rsidR="007710DC" w:rsidRPr="007710DC" w:rsidRDefault="007710DC" w:rsidP="007710DC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Detección de patrones.</w:t>
            </w:r>
          </w:p>
          <w:p w14:paraId="291A0E45" w14:textId="77777777" w:rsidR="007710DC" w:rsidRPr="007710DC" w:rsidRDefault="007710DC" w:rsidP="007710DC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Agrupación de mensajes similares.</w:t>
            </w:r>
          </w:p>
          <w:p w14:paraId="67A237FE" w14:textId="77777777" w:rsidR="007710DC" w:rsidRPr="007710DC" w:rsidRDefault="007710DC" w:rsidP="007710DC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Identificación de problemas sistémicos.</w:t>
            </w:r>
          </w:p>
          <w:p w14:paraId="554AFDB0" w14:textId="77777777" w:rsidR="007710DC" w:rsidRPr="007710DC" w:rsidRDefault="007710DC" w:rsidP="007710DC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Redacción formal y clara.</w:t>
            </w:r>
          </w:p>
          <w:p w14:paraId="38F330CA" w14:textId="77777777" w:rsidR="007710DC" w:rsidRPr="007710DC" w:rsidRDefault="007710DC" w:rsidP="007710DC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Uso de tablas.</w:t>
            </w:r>
          </w:p>
          <w:p w14:paraId="64A385C7" w14:textId="77777777" w:rsidR="007710DC" w:rsidRPr="007710DC" w:rsidRDefault="007710DC" w:rsidP="007710DC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Presentación de soluciones accionables.</w:t>
            </w:r>
          </w:p>
          <w:p w14:paraId="70501FAC" w14:textId="77777777" w:rsidR="007710DC" w:rsidRPr="007710DC" w:rsidRDefault="007710DC" w:rsidP="007710DC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 w:rsidRPr="007710DC">
              <w:rPr>
                <w:b/>
                <w:lang w:val="es-MX"/>
              </w:rPr>
              <w:t>Manejo explícito de incertidumbre y datos faltantes.</w:t>
            </w:r>
          </w:p>
          <w:p w14:paraId="5602A10E" w14:textId="4CDBF76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40F317B3" w14:textId="77777777" w:rsidR="005A41E5" w:rsidRDefault="0083512B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Pruebas y Evaluación</w:t>
      </w:r>
    </w:p>
    <w:tbl>
      <w:tblPr>
        <w:tblStyle w:val="af2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ADDEDFE" w14:textId="77777777" w:rsidTr="007710DC">
        <w:trPr>
          <w:trHeight w:val="1292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3E62C" w14:textId="77777777" w:rsidR="007710DC" w:rsidRPr="007710DC" w:rsidRDefault="007710DC" w:rsidP="007710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MX"/>
              </w:rPr>
            </w:pPr>
            <w:r>
              <w:rPr>
                <w:b/>
                <w:lang w:val="es-ES"/>
              </w:rPr>
              <w:t xml:space="preserve"> </w:t>
            </w:r>
            <w:r w:rsidRPr="007710DC">
              <w:rPr>
                <w:b/>
                <w:lang w:val="es-MX"/>
              </w:rPr>
              <w:t>La herramienta debe evaluarse utilizando registros con diferentes tipos de problemas, como errores de bases de datos, caídas de servicios, problemas de memoria, alta latencia, fallos de autenticación y errores de aplicación.</w:t>
            </w:r>
          </w:p>
          <w:p w14:paraId="48E10086" w14:textId="0371FAE2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2F0016E5" w14:textId="09792FBD" w:rsidR="005A41E5" w:rsidRDefault="005A41E5" w:rsidP="007710DC">
      <w:pPr>
        <w:spacing w:line="240" w:lineRule="auto"/>
      </w:pPr>
    </w:p>
    <w:p w14:paraId="0940362D" w14:textId="77777777" w:rsidR="007710DC" w:rsidRDefault="007710DC" w:rsidP="007710DC">
      <w:pPr>
        <w:spacing w:line="240" w:lineRule="auto"/>
      </w:pPr>
    </w:p>
    <w:p w14:paraId="4A6E4A37" w14:textId="77777777" w:rsidR="007710DC" w:rsidRDefault="007710DC" w:rsidP="007710DC">
      <w:pPr>
        <w:spacing w:line="240" w:lineRule="auto"/>
      </w:pPr>
    </w:p>
    <w:p w14:paraId="24E75112" w14:textId="77777777" w:rsidR="007710DC" w:rsidRDefault="007710DC" w:rsidP="007710DC">
      <w:pPr>
        <w:spacing w:line="240" w:lineRule="auto"/>
      </w:pPr>
    </w:p>
    <w:p w14:paraId="685D5050" w14:textId="77777777" w:rsidR="007710DC" w:rsidRDefault="007710DC" w:rsidP="007710DC">
      <w:pPr>
        <w:spacing w:line="240" w:lineRule="auto"/>
      </w:pPr>
    </w:p>
    <w:p w14:paraId="2B15DD85" w14:textId="77777777" w:rsidR="007710DC" w:rsidRDefault="007710DC" w:rsidP="007710DC">
      <w:pPr>
        <w:spacing w:line="240" w:lineRule="auto"/>
      </w:pPr>
    </w:p>
    <w:p w14:paraId="2B3EE866" w14:textId="77777777" w:rsidR="007710DC" w:rsidRDefault="007710DC" w:rsidP="007710DC">
      <w:pPr>
        <w:spacing w:line="240" w:lineRule="auto"/>
      </w:pPr>
    </w:p>
    <w:p w14:paraId="1E5C3929" w14:textId="77777777" w:rsidR="007710DC" w:rsidRDefault="007710DC" w:rsidP="007710DC">
      <w:pPr>
        <w:spacing w:line="240" w:lineRule="auto"/>
      </w:pPr>
    </w:p>
    <w:p w14:paraId="34626A81" w14:textId="77777777" w:rsidR="007710DC" w:rsidRDefault="007710DC" w:rsidP="007710DC">
      <w:pPr>
        <w:spacing w:line="240" w:lineRule="auto"/>
      </w:pPr>
    </w:p>
    <w:p w14:paraId="18990494" w14:textId="77777777" w:rsidR="007710DC" w:rsidRDefault="007710DC" w:rsidP="007710DC">
      <w:pPr>
        <w:spacing w:line="240" w:lineRule="auto"/>
      </w:pPr>
    </w:p>
    <w:p w14:paraId="6AF4BE07" w14:textId="77777777" w:rsidR="007710DC" w:rsidRDefault="007710DC" w:rsidP="007710DC">
      <w:pPr>
        <w:spacing w:line="240" w:lineRule="auto"/>
      </w:pPr>
    </w:p>
    <w:p w14:paraId="6C4DD6D3" w14:textId="77777777" w:rsidR="007710DC" w:rsidRDefault="007710DC" w:rsidP="007710DC">
      <w:pPr>
        <w:spacing w:line="240" w:lineRule="auto"/>
      </w:pPr>
    </w:p>
    <w:p w14:paraId="433737C9" w14:textId="77777777" w:rsidR="007710DC" w:rsidRDefault="007710DC" w:rsidP="007710DC">
      <w:pPr>
        <w:spacing w:line="240" w:lineRule="auto"/>
      </w:pPr>
    </w:p>
    <w:p w14:paraId="6F7AA5F1" w14:textId="77777777" w:rsidR="007710DC" w:rsidRDefault="007710DC" w:rsidP="007710DC">
      <w:pPr>
        <w:spacing w:line="240" w:lineRule="auto"/>
      </w:pPr>
    </w:p>
    <w:p w14:paraId="7107BAEA" w14:textId="77777777" w:rsidR="007710DC" w:rsidRDefault="007710DC" w:rsidP="007710DC">
      <w:pPr>
        <w:spacing w:line="240" w:lineRule="auto"/>
      </w:pPr>
    </w:p>
    <w:p w14:paraId="4223935F" w14:textId="77777777" w:rsidR="007710DC" w:rsidRDefault="007710DC">
      <w:pPr>
        <w:spacing w:line="240" w:lineRule="auto"/>
      </w:pPr>
    </w:p>
    <w:p w14:paraId="317B1F24" w14:textId="77777777" w:rsidR="005A41E5" w:rsidRDefault="0083512B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0" w:name="_8xhj7t9nb77z" w:colFirst="0" w:colLast="0"/>
      <w:bookmarkEnd w:id="10"/>
      <w:r>
        <w:rPr>
          <w:b/>
          <w:color w:val="000000"/>
          <w:sz w:val="26"/>
          <w:szCs w:val="26"/>
          <w:lang w:val="es-ES"/>
        </w:rPr>
        <w:lastRenderedPageBreak/>
        <w:t>4</w:t>
      </w:r>
      <w:r>
        <w:rPr>
          <w:b/>
          <w:color w:val="000000"/>
          <w:sz w:val="26"/>
          <w:szCs w:val="26"/>
          <w:lang w:val="es-ES"/>
        </w:rPr>
        <w:t>. Principales Desafíos y Soluciones</w:t>
      </w:r>
    </w:p>
    <w:p w14:paraId="057C1297" w14:textId="6CD4FD7E" w:rsidR="005A41E5" w:rsidRPr="007710DC" w:rsidRDefault="0083512B" w:rsidP="007710DC">
      <w:pPr>
        <w:numPr>
          <w:ilvl w:val="0"/>
          <w:numId w:val="6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Desafío 1</w:t>
      </w:r>
      <w:r>
        <w:rPr>
          <w:b/>
          <w:lang w:val="es-ES"/>
        </w:rPr>
        <w:br/>
      </w:r>
      <w:r w:rsidR="007710DC">
        <w:t xml:space="preserve"> </w:t>
      </w:r>
      <w:r w:rsidR="007710DC" w:rsidRPr="007710DC">
        <w:rPr>
          <w:lang w:val="es-MX"/>
        </w:rPr>
        <w:t xml:space="preserve">Los registros pueden utilizar diferentes nombres para describir problemas similares. Por ejemplo, un fallo de conectividad puede aparecer como </w:t>
      </w:r>
      <w:proofErr w:type="spellStart"/>
      <w:r w:rsidR="007710DC" w:rsidRPr="007710DC">
        <w:rPr>
          <w:lang w:val="es-MX"/>
        </w:rPr>
        <w:t>timeout</w:t>
      </w:r>
      <w:proofErr w:type="spellEnd"/>
      <w:r w:rsidR="007710DC" w:rsidRPr="007710DC">
        <w:rPr>
          <w:lang w:val="es-MX"/>
        </w:rPr>
        <w:t>, desconexión, error de autenticación o fallo de conexión.</w:t>
      </w:r>
    </w:p>
    <w:p w14:paraId="0D73F986" w14:textId="3B2C33EE" w:rsidR="005A41E5" w:rsidRPr="007710DC" w:rsidRDefault="0083512B" w:rsidP="007710DC">
      <w:pPr>
        <w:numPr>
          <w:ilvl w:val="0"/>
          <w:numId w:val="6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Desafío 2</w:t>
      </w:r>
      <w:r w:rsidR="007710DC">
        <w:rPr>
          <w:b/>
          <w:lang w:val="es-ES"/>
        </w:rPr>
        <w:br/>
      </w:r>
      <w:r w:rsidR="007710DC" w:rsidRPr="007710DC">
        <w:rPr>
          <w:lang w:val="es-MX"/>
        </w:rPr>
        <w:t>Algunos registros pueden estar incompletos o contener información insuficiente para determinar la causa raíz</w:t>
      </w:r>
      <w:r w:rsidR="007710DC">
        <w:rPr>
          <w:lang w:val="es-MX"/>
        </w:rPr>
        <w:t>.</w:t>
      </w:r>
    </w:p>
    <w:p w14:paraId="4CA575A3" w14:textId="53E6E85E" w:rsidR="005A41E5" w:rsidRDefault="0083512B" w:rsidP="007710DC">
      <w:pPr>
        <w:numPr>
          <w:ilvl w:val="0"/>
          <w:numId w:val="6"/>
        </w:numPr>
        <w:spacing w:before="240" w:after="240" w:line="240" w:lineRule="auto"/>
        <w:rPr>
          <w:b/>
          <w:lang w:val="es-MX"/>
        </w:rPr>
      </w:pPr>
      <w:r>
        <w:rPr>
          <w:b/>
          <w:lang w:val="es-ES"/>
        </w:rPr>
        <w:t>Consejos para el Éxito</w:t>
      </w:r>
      <w:r w:rsidR="007710DC">
        <w:rPr>
          <w:b/>
          <w:lang w:val="es-ES"/>
        </w:rPr>
        <w:br/>
        <w:t xml:space="preserve">- </w:t>
      </w:r>
      <w:r w:rsidR="007710DC" w:rsidRPr="007710DC">
        <w:rPr>
          <w:b/>
          <w:lang w:val="es-MX"/>
        </w:rPr>
        <w:t>Proporcionar registros completos.</w:t>
      </w:r>
      <w:r w:rsidR="007710DC">
        <w:rPr>
          <w:b/>
          <w:lang w:val="es-MX"/>
        </w:rPr>
        <w:br/>
        <w:t>- C</w:t>
      </w:r>
      <w:r w:rsidR="007710DC" w:rsidRPr="007710DC">
        <w:rPr>
          <w:b/>
          <w:lang w:val="es-MX"/>
        </w:rPr>
        <w:t>onservar las fechas y horas.</w:t>
      </w:r>
      <w:r w:rsidR="007710DC">
        <w:rPr>
          <w:b/>
          <w:lang w:val="es-MX"/>
        </w:rPr>
        <w:br/>
        <w:t xml:space="preserve">- </w:t>
      </w:r>
      <w:r w:rsidR="007710DC" w:rsidRPr="007710DC">
        <w:rPr>
          <w:b/>
          <w:lang w:val="es-MX"/>
        </w:rPr>
        <w:t>Incluir el nombre del servicio o servidor.</w:t>
      </w:r>
      <w:r w:rsidR="007710DC">
        <w:rPr>
          <w:b/>
          <w:lang w:val="es-MX"/>
        </w:rPr>
        <w:br/>
        <w:t xml:space="preserve">- </w:t>
      </w:r>
      <w:r w:rsidR="007710DC" w:rsidRPr="007710DC">
        <w:rPr>
          <w:b/>
          <w:lang w:val="es-MX"/>
        </w:rPr>
        <w:t>Proporcionar registros de antes y después del incidente.</w:t>
      </w:r>
      <w:r w:rsidR="007710DC">
        <w:rPr>
          <w:b/>
          <w:lang w:val="es-MX"/>
        </w:rPr>
        <w:br/>
        <w:t>- I</w:t>
      </w:r>
      <w:r w:rsidR="007710DC" w:rsidRPr="007710DC">
        <w:rPr>
          <w:b/>
          <w:lang w:val="es-MX"/>
        </w:rPr>
        <w:t>nformar sobre cambios recientes.</w:t>
      </w:r>
      <w:r w:rsidR="007710DC">
        <w:rPr>
          <w:b/>
          <w:lang w:val="es-MX"/>
        </w:rPr>
        <w:br/>
        <w:t xml:space="preserve">- </w:t>
      </w:r>
      <w:r w:rsidR="007710DC" w:rsidRPr="007710DC">
        <w:rPr>
          <w:b/>
          <w:lang w:val="es-MX"/>
        </w:rPr>
        <w:t>Evitar eliminar líneas relacionadas con errores.</w:t>
      </w:r>
      <w:r w:rsidR="007710DC">
        <w:rPr>
          <w:b/>
          <w:lang w:val="es-MX"/>
        </w:rPr>
        <w:br/>
        <w:t xml:space="preserve">- </w:t>
      </w:r>
      <w:r w:rsidR="007710DC" w:rsidRPr="007710DC">
        <w:rPr>
          <w:b/>
          <w:lang w:val="es-MX"/>
        </w:rPr>
        <w:t>No incluir contraseñas, tokens ni claves privadas.</w:t>
      </w:r>
      <w:r w:rsidR="007710DC">
        <w:rPr>
          <w:b/>
          <w:lang w:val="es-MX"/>
        </w:rPr>
        <w:br/>
        <w:t xml:space="preserve">- </w:t>
      </w:r>
      <w:r w:rsidR="007710DC" w:rsidRPr="007710DC">
        <w:rPr>
          <w:b/>
          <w:lang w:val="es-MX"/>
        </w:rPr>
        <w:t>Revisar las recomendaciones antes de aplicarlas.</w:t>
      </w:r>
      <w:r w:rsidR="007710DC">
        <w:rPr>
          <w:b/>
          <w:lang w:val="es-MX"/>
        </w:rPr>
        <w:br/>
        <w:t xml:space="preserve">- </w:t>
      </w:r>
      <w:r w:rsidR="007710DC" w:rsidRPr="007710DC">
        <w:rPr>
          <w:b/>
          <w:lang w:val="es-MX"/>
        </w:rPr>
        <w:t>Confirmar los hallazgos con las herramientas de monitoreo de la empresa.</w:t>
      </w:r>
    </w:p>
    <w:p w14:paraId="10A418BD" w14:textId="77777777" w:rsidR="00327582" w:rsidRPr="007710DC" w:rsidRDefault="00327582" w:rsidP="00327582">
      <w:pPr>
        <w:spacing w:before="240" w:after="240" w:line="240" w:lineRule="auto"/>
        <w:ind w:left="720"/>
        <w:rPr>
          <w:b/>
          <w:lang w:val="es-MX"/>
        </w:rPr>
      </w:pPr>
    </w:p>
    <w:p w14:paraId="029ED937" w14:textId="77777777" w:rsidR="005A41E5" w:rsidRDefault="0083512B">
      <w:pPr>
        <w:spacing w:line="240" w:lineRule="auto"/>
      </w:pPr>
      <w:r>
        <w:pict w14:anchorId="2FC2A3C7">
          <v:rect id="_x0000_i1027" style="width:0;height:1.5pt" o:hralign="center" o:hrstd="t" o:hr="t" fillcolor="#a0a0a0" stroked="f"/>
        </w:pict>
      </w:r>
    </w:p>
    <w:p w14:paraId="22FFD525" w14:textId="77777777" w:rsidR="005A41E5" w:rsidRDefault="0083512B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1" w:name="_40i2ssol1fq0" w:colFirst="0" w:colLast="0"/>
      <w:bookmarkEnd w:id="11"/>
      <w:r>
        <w:rPr>
          <w:b/>
          <w:color w:val="000000"/>
          <w:sz w:val="26"/>
          <w:szCs w:val="26"/>
          <w:lang w:val="es-ES"/>
        </w:rPr>
        <w:t>5. Casos de Uso Potenciales</w:t>
      </w:r>
    </w:p>
    <w:p w14:paraId="6E5FE94F" w14:textId="412CB9BE" w:rsidR="005A41E5" w:rsidRDefault="0083512B" w:rsidP="007710DC">
      <w:pPr>
        <w:numPr>
          <w:ilvl w:val="0"/>
          <w:numId w:val="7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Más Allá del Análisis de Registros</w:t>
      </w:r>
      <w:r>
        <w:rPr>
          <w:b/>
          <w:lang w:val="es-ES"/>
        </w:rPr>
        <w:br/>
      </w:r>
      <w:r w:rsidR="007710DC" w:rsidRPr="007710DC">
        <w:rPr>
          <w:lang w:val="es-MX"/>
        </w:rPr>
        <w:t xml:space="preserve">  Preparar informes de incidentes. </w:t>
      </w:r>
      <w:r w:rsidR="007710DC">
        <w:rPr>
          <w:lang w:val="es-MX"/>
        </w:rPr>
        <w:br/>
      </w:r>
      <w:r w:rsidR="007710DC" w:rsidRPr="007710DC">
        <w:rPr>
          <w:lang w:val="es-MX"/>
        </w:rPr>
        <w:t> Comparar</w:t>
      </w:r>
      <w:r w:rsidR="007710DC" w:rsidRPr="007710DC">
        <w:rPr>
          <w:lang w:val="es-MX"/>
        </w:rPr>
        <w:t xml:space="preserve"> el rendimiento de dos periodos. </w:t>
      </w:r>
      <w:r w:rsidR="007710DC">
        <w:rPr>
          <w:lang w:val="es-MX"/>
        </w:rPr>
        <w:br/>
      </w:r>
      <w:r w:rsidR="007710DC" w:rsidRPr="007710DC">
        <w:rPr>
          <w:lang w:val="es-MX"/>
        </w:rPr>
        <w:t> Revisar</w:t>
      </w:r>
      <w:r w:rsidR="007710DC" w:rsidRPr="007710DC">
        <w:rPr>
          <w:lang w:val="es-MX"/>
        </w:rPr>
        <w:t xml:space="preserve"> el impacto de un despliegue. </w:t>
      </w:r>
      <w:r w:rsidR="007710DC">
        <w:rPr>
          <w:lang w:val="es-MX"/>
        </w:rPr>
        <w:br/>
      </w:r>
      <w:r w:rsidR="007710DC" w:rsidRPr="007710DC">
        <w:rPr>
          <w:lang w:val="es-MX"/>
        </w:rPr>
        <w:t> Analizar</w:t>
      </w:r>
      <w:r w:rsidR="007710DC" w:rsidRPr="007710DC">
        <w:rPr>
          <w:lang w:val="es-MX"/>
        </w:rPr>
        <w:t xml:space="preserve"> tendencias de disponibilidad. </w:t>
      </w:r>
      <w:r w:rsidR="007710DC">
        <w:rPr>
          <w:lang w:val="es-MX"/>
        </w:rPr>
        <w:br/>
      </w:r>
      <w:r w:rsidR="007710DC" w:rsidRPr="007710DC">
        <w:rPr>
          <w:lang w:val="es-MX"/>
        </w:rPr>
        <w:t> Identificar</w:t>
      </w:r>
      <w:r w:rsidR="007710DC" w:rsidRPr="007710DC">
        <w:rPr>
          <w:lang w:val="es-MX"/>
        </w:rPr>
        <w:t xml:space="preserve"> servicios que requieren mantenimiento. </w:t>
      </w:r>
      <w:r w:rsidR="007710DC">
        <w:rPr>
          <w:lang w:val="es-MX"/>
        </w:rPr>
        <w:br/>
      </w:r>
      <w:r w:rsidR="007710DC" w:rsidRPr="007710DC">
        <w:rPr>
          <w:lang w:val="es-MX"/>
        </w:rPr>
        <w:t> Crear</w:t>
      </w:r>
      <w:r w:rsidR="007710DC" w:rsidRPr="007710DC">
        <w:rPr>
          <w:lang w:val="es-MX"/>
        </w:rPr>
        <w:t xml:space="preserve"> resúmenes para reuniones técnicas. </w:t>
      </w:r>
      <w:r w:rsidR="007710DC">
        <w:rPr>
          <w:lang w:val="es-MX"/>
        </w:rPr>
        <w:br/>
      </w:r>
      <w:r w:rsidR="007710DC" w:rsidRPr="007710DC">
        <w:rPr>
          <w:lang w:val="es-MX"/>
        </w:rPr>
        <w:t> Preparar</w:t>
      </w:r>
      <w:r w:rsidR="007710DC" w:rsidRPr="007710DC">
        <w:rPr>
          <w:lang w:val="es-MX"/>
        </w:rPr>
        <w:t xml:space="preserve"> listas de acciones para equipos de soporte. </w:t>
      </w:r>
      <w:r w:rsidR="007710DC">
        <w:rPr>
          <w:lang w:val="es-MX"/>
        </w:rPr>
        <w:br/>
      </w:r>
      <w:r w:rsidR="007710DC" w:rsidRPr="007710DC">
        <w:rPr>
          <w:lang w:val="es-MX"/>
        </w:rPr>
        <w:t> Explicar</w:t>
      </w:r>
      <w:r w:rsidR="007710DC" w:rsidRPr="007710DC">
        <w:rPr>
          <w:lang w:val="es-MX"/>
        </w:rPr>
        <w:t xml:space="preserve"> errores técnicos a usuarios no especializados. </w:t>
      </w:r>
      <w:r w:rsidR="007710DC">
        <w:rPr>
          <w:lang w:val="es-MX"/>
        </w:rPr>
        <w:br/>
      </w:r>
      <w:r w:rsidR="007710DC" w:rsidRPr="007710DC">
        <w:rPr>
          <w:lang w:val="es-MX"/>
        </w:rPr>
        <w:t> Organizar</w:t>
      </w:r>
      <w:r w:rsidR="007710DC" w:rsidRPr="007710DC">
        <w:rPr>
          <w:lang w:val="es-MX"/>
        </w:rPr>
        <w:t xml:space="preserve"> información para auditorías internas. </w:t>
      </w:r>
      <w:r w:rsidR="007710DC">
        <w:rPr>
          <w:lang w:val="es-MX"/>
        </w:rPr>
        <w:br/>
      </w:r>
      <w:r w:rsidR="007710DC" w:rsidRPr="007710DC">
        <w:rPr>
          <w:lang w:val="es-MX"/>
        </w:rPr>
        <w:t> Preparar</w:t>
      </w:r>
      <w:r w:rsidR="007710DC" w:rsidRPr="007710DC">
        <w:rPr>
          <w:lang w:val="es-MX"/>
        </w:rPr>
        <w:t xml:space="preserve"> resúmenes de seguridad.</w:t>
      </w:r>
    </w:p>
    <w:p w14:paraId="69504A71" w14:textId="77777777" w:rsidR="00327582" w:rsidRPr="007710DC" w:rsidRDefault="00327582" w:rsidP="00327582">
      <w:pPr>
        <w:spacing w:before="240" w:after="240" w:line="240" w:lineRule="auto"/>
        <w:ind w:left="720"/>
        <w:rPr>
          <w:lang w:val="es-MX"/>
        </w:rPr>
      </w:pPr>
    </w:p>
    <w:p w14:paraId="6F241B1F" w14:textId="27312115" w:rsidR="00327582" w:rsidRPr="00327582" w:rsidRDefault="0083512B" w:rsidP="00327582">
      <w:pPr>
        <w:numPr>
          <w:ilvl w:val="0"/>
          <w:numId w:val="7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Oportunidades Futuras</w:t>
      </w:r>
      <w:r>
        <w:rPr>
          <w:b/>
          <w:lang w:val="es-ES"/>
        </w:rPr>
        <w:br/>
      </w:r>
      <w:r w:rsidR="007710DC" w:rsidRPr="007710DC">
        <w:rPr>
          <w:lang w:val="es-MX"/>
        </w:rPr>
        <w:t>En el futuro, el asistente podría ampliarse para:</w:t>
      </w:r>
      <w:r w:rsidR="007710DC">
        <w:rPr>
          <w:lang w:val="es-MX"/>
        </w:rPr>
        <w:br/>
        <w:t xml:space="preserve">- </w:t>
      </w:r>
      <w:r w:rsidR="007710DC" w:rsidRPr="007710DC">
        <w:rPr>
          <w:lang w:val="es-MX"/>
        </w:rPr>
        <w:t>Analizar registros en tiempo real.</w:t>
      </w:r>
      <w:r w:rsidR="007710DC">
        <w:rPr>
          <w:lang w:val="es-MX"/>
        </w:rPr>
        <w:br/>
        <w:t xml:space="preserve">- </w:t>
      </w:r>
      <w:r w:rsidR="007710DC" w:rsidRPr="007710DC">
        <w:rPr>
          <w:lang w:val="es-MX"/>
        </w:rPr>
        <w:t>Enviar alertas automáticas.</w:t>
      </w:r>
      <w:r w:rsidR="007710DC">
        <w:rPr>
          <w:lang w:val="es-MX"/>
        </w:rPr>
        <w:br/>
        <w:t>- I</w:t>
      </w:r>
      <w:r w:rsidR="007710DC" w:rsidRPr="007710DC">
        <w:rPr>
          <w:lang w:val="es-MX"/>
        </w:rPr>
        <w:t xml:space="preserve">ntegrarse con sistemas de </w:t>
      </w:r>
      <w:proofErr w:type="gramStart"/>
      <w:r w:rsidR="007710DC" w:rsidRPr="007710DC">
        <w:rPr>
          <w:lang w:val="es-MX"/>
        </w:rPr>
        <w:t>tickets</w:t>
      </w:r>
      <w:proofErr w:type="gramEnd"/>
      <w:r w:rsidR="007710DC" w:rsidRPr="007710DC">
        <w:rPr>
          <w:lang w:val="es-MX"/>
        </w:rPr>
        <w:t>.</w:t>
      </w:r>
      <w:r w:rsidR="00327582">
        <w:rPr>
          <w:lang w:val="es-MX"/>
        </w:rPr>
        <w:br/>
        <w:t xml:space="preserve">- </w:t>
      </w:r>
      <w:r w:rsidR="00327582" w:rsidRPr="00327582">
        <w:rPr>
          <w:lang w:val="es-MX"/>
        </w:rPr>
        <w:t>Detectar anomalías automáticamente.</w:t>
      </w:r>
      <w:r w:rsidR="00327582">
        <w:rPr>
          <w:lang w:val="es-MX"/>
        </w:rPr>
        <w:br/>
        <w:t xml:space="preserve">- </w:t>
      </w:r>
      <w:r w:rsidR="00327582" w:rsidRPr="00327582">
        <w:rPr>
          <w:lang w:val="es-MX"/>
        </w:rPr>
        <w:t>Integrarse con plataformas de monitoreo.</w:t>
      </w:r>
      <w:r w:rsidR="00327582">
        <w:rPr>
          <w:lang w:val="es-MX"/>
        </w:rPr>
        <w:br/>
        <w:t>- Crear reportes periódicos</w:t>
      </w:r>
    </w:p>
    <w:p w14:paraId="153CE32E" w14:textId="77777777" w:rsidR="005A41E5" w:rsidRDefault="0083512B">
      <w:pPr>
        <w:spacing w:line="240" w:lineRule="auto"/>
      </w:pPr>
      <w:r>
        <w:pict w14:anchorId="5911DF29">
          <v:rect id="_x0000_i1028" style="width:0;height:1.5pt" o:hralign="center" o:hrstd="t" o:hr="t" fillcolor="#a0a0a0" stroked="f"/>
        </w:pict>
      </w:r>
    </w:p>
    <w:p w14:paraId="5BE42810" w14:textId="77777777" w:rsidR="005A41E5" w:rsidRDefault="0083512B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2" w:name="_a5cxxk7y6snw" w:colFirst="0" w:colLast="0"/>
      <w:bookmarkEnd w:id="12"/>
      <w:r>
        <w:rPr>
          <w:b/>
          <w:color w:val="000000"/>
          <w:sz w:val="26"/>
          <w:szCs w:val="26"/>
          <w:lang w:val="es-ES"/>
        </w:rPr>
        <w:lastRenderedPageBreak/>
        <w:t xml:space="preserve">6. </w:t>
      </w:r>
      <w:r>
        <w:rPr>
          <w:b/>
          <w:color w:val="000000"/>
          <w:sz w:val="26"/>
          <w:szCs w:val="26"/>
          <w:lang w:val="es-ES"/>
        </w:rPr>
        <w:t>Instrucciones para el Usuario</w:t>
      </w:r>
    </w:p>
    <w:p w14:paraId="17DEEE58" w14:textId="77777777" w:rsidR="00327582" w:rsidRPr="00327582" w:rsidRDefault="00327582" w:rsidP="00327582">
      <w:pPr>
        <w:rPr>
          <w:lang w:val="es-ES"/>
        </w:rPr>
      </w:pPr>
    </w:p>
    <w:p w14:paraId="682024BD" w14:textId="7020629B" w:rsidR="00327582" w:rsidRPr="00327582" w:rsidRDefault="0083512B" w:rsidP="00327582">
      <w:pPr>
        <w:numPr>
          <w:ilvl w:val="0"/>
          <w:numId w:val="5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C</w:t>
      </w:r>
      <w:r>
        <w:rPr>
          <w:b/>
          <w:lang w:val="es-ES"/>
        </w:rPr>
        <w:t>ómo Usar la Herramienta</w:t>
      </w:r>
      <w:r>
        <w:rPr>
          <w:b/>
          <w:lang w:val="es-ES"/>
        </w:rPr>
        <w:br/>
      </w:r>
      <w:r w:rsidR="00327582">
        <w:t xml:space="preserve">  </w:t>
      </w:r>
      <w:r w:rsidR="00327582" w:rsidRPr="00327582">
        <w:rPr>
          <w:lang w:val="es-MX"/>
        </w:rPr>
        <w:t xml:space="preserve">  Cargue uno o más archivos de registros. </w:t>
      </w:r>
      <w:r w:rsidR="00327582">
        <w:rPr>
          <w:lang w:val="es-MX"/>
        </w:rPr>
        <w:br/>
        <w:t xml:space="preserve">  </w:t>
      </w:r>
      <w:r w:rsidR="00327582" w:rsidRPr="00327582">
        <w:rPr>
          <w:lang w:val="es-MX"/>
        </w:rPr>
        <w:t> Indique</w:t>
      </w:r>
      <w:r w:rsidR="00327582" w:rsidRPr="00327582">
        <w:rPr>
          <w:lang w:val="es-MX"/>
        </w:rPr>
        <w:t xml:space="preserve"> qué desea analizar. </w:t>
      </w:r>
      <w:r w:rsidR="00327582">
        <w:rPr>
          <w:lang w:val="es-MX"/>
        </w:rPr>
        <w:br/>
        <w:t xml:space="preserve">  </w:t>
      </w:r>
      <w:r w:rsidR="00327582" w:rsidRPr="00327582">
        <w:rPr>
          <w:lang w:val="es-MX"/>
        </w:rPr>
        <w:t> Mencione</w:t>
      </w:r>
      <w:r w:rsidR="00327582" w:rsidRPr="00327582">
        <w:rPr>
          <w:lang w:val="es-MX"/>
        </w:rPr>
        <w:t xml:space="preserve"> si necesita un resumen general, una comparación o una investigación específica. </w:t>
      </w:r>
      <w:r w:rsidR="00327582">
        <w:rPr>
          <w:lang w:val="es-MX"/>
        </w:rPr>
        <w:br/>
        <w:t xml:space="preserve">  </w:t>
      </w:r>
      <w:r w:rsidR="00327582" w:rsidRPr="00327582">
        <w:rPr>
          <w:lang w:val="es-MX"/>
        </w:rPr>
        <w:t> Solicite</w:t>
      </w:r>
      <w:r w:rsidR="00327582" w:rsidRPr="00327582">
        <w:rPr>
          <w:lang w:val="es-MX"/>
        </w:rPr>
        <w:t xml:space="preserve"> el formato de salida deseado. </w:t>
      </w:r>
      <w:r w:rsidR="00327582">
        <w:rPr>
          <w:lang w:val="es-MX"/>
        </w:rPr>
        <w:br/>
        <w:t xml:space="preserve">  </w:t>
      </w:r>
      <w:r w:rsidR="00327582" w:rsidRPr="00327582">
        <w:rPr>
          <w:lang w:val="es-MX"/>
        </w:rPr>
        <w:t> Revise</w:t>
      </w:r>
      <w:r w:rsidR="00327582" w:rsidRPr="00327582">
        <w:rPr>
          <w:lang w:val="es-MX"/>
        </w:rPr>
        <w:t xml:space="preserve"> el resumen ejecutivo.</w:t>
      </w:r>
    </w:p>
    <w:p w14:paraId="5AE1CB2C" w14:textId="342E533B" w:rsidR="005A41E5" w:rsidRDefault="005A41E5">
      <w:pPr>
        <w:numPr>
          <w:ilvl w:val="0"/>
          <w:numId w:val="5"/>
        </w:numPr>
        <w:spacing w:before="240" w:after="240" w:line="240" w:lineRule="auto"/>
      </w:pPr>
    </w:p>
    <w:p w14:paraId="233C3D43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6ADB65DB" w14:textId="50639F0D" w:rsidR="00327582" w:rsidRPr="00327582" w:rsidRDefault="0083512B" w:rsidP="00327582">
      <w:pPr>
        <w:numPr>
          <w:ilvl w:val="0"/>
          <w:numId w:val="5"/>
        </w:numPr>
        <w:spacing w:before="240" w:after="240" w:line="240" w:lineRule="auto"/>
        <w:rPr>
          <w:b/>
          <w:lang w:val="es-MX"/>
        </w:rPr>
      </w:pPr>
      <w:r>
        <w:rPr>
          <w:b/>
          <w:lang w:val="es-ES"/>
        </w:rPr>
        <w:t>Entradas y Salidas</w:t>
      </w:r>
      <w:r w:rsidR="00327582">
        <w:rPr>
          <w:b/>
          <w:lang w:val="es-ES"/>
        </w:rPr>
        <w:br/>
        <w:t xml:space="preserve">Entradas: </w:t>
      </w:r>
      <w:r w:rsidR="00327582" w:rsidRPr="00327582">
        <w:rPr>
          <w:b/>
          <w:lang w:val="es-MX"/>
        </w:rPr>
        <w:t>Archivos .</w:t>
      </w:r>
      <w:proofErr w:type="spellStart"/>
      <w:r w:rsidR="00327582" w:rsidRPr="00327582">
        <w:rPr>
          <w:b/>
          <w:lang w:val="es-MX"/>
        </w:rPr>
        <w:t>txt</w:t>
      </w:r>
      <w:proofErr w:type="spellEnd"/>
      <w:r w:rsidR="00327582" w:rsidRPr="00327582">
        <w:rPr>
          <w:b/>
          <w:lang w:val="es-MX"/>
        </w:rPr>
        <w:t xml:space="preserve"> o .log</w:t>
      </w:r>
      <w:r w:rsidR="00327582">
        <w:rPr>
          <w:b/>
          <w:lang w:val="es-MX"/>
        </w:rPr>
        <w:t>, r</w:t>
      </w:r>
      <w:r w:rsidR="00327582" w:rsidRPr="00327582">
        <w:rPr>
          <w:b/>
          <w:lang w:val="es-MX"/>
        </w:rPr>
        <w:t>egistros de aplicaciones</w:t>
      </w:r>
      <w:r w:rsidR="00327582">
        <w:rPr>
          <w:b/>
          <w:lang w:val="es-MX"/>
        </w:rPr>
        <w:t>, re</w:t>
      </w:r>
      <w:r w:rsidR="00327582" w:rsidRPr="00327582">
        <w:rPr>
          <w:b/>
          <w:lang w:val="es-MX"/>
        </w:rPr>
        <w:t>gistros de servidores</w:t>
      </w:r>
      <w:r w:rsidR="00327582">
        <w:rPr>
          <w:b/>
          <w:lang w:val="es-MX"/>
        </w:rPr>
        <w:t>, r</w:t>
      </w:r>
      <w:r w:rsidR="00327582" w:rsidRPr="00327582">
        <w:rPr>
          <w:b/>
          <w:lang w:val="es-MX"/>
        </w:rPr>
        <w:t>egistros de bases de datos.</w:t>
      </w:r>
    </w:p>
    <w:p w14:paraId="59070ADB" w14:textId="27207347" w:rsidR="005A41E5" w:rsidRDefault="00327582" w:rsidP="00327582">
      <w:pPr>
        <w:spacing w:before="240" w:after="240" w:line="240" w:lineRule="auto"/>
        <w:ind w:left="720"/>
      </w:pPr>
      <w:r>
        <w:rPr>
          <w:b/>
          <w:lang w:val="es-ES"/>
        </w:rPr>
        <w:t>Salidas: Resumen ejecutivo, tablas de errores, tabla de advertencias, problemas recurrentes, conteo de eventos.</w:t>
      </w:r>
      <w:r w:rsidR="0083512B">
        <w:rPr>
          <w:b/>
          <w:lang w:val="es-ES"/>
        </w:rPr>
        <w:br/>
      </w:r>
    </w:p>
    <w:p w14:paraId="7E385363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6521E01F" w14:textId="77777777" w:rsidR="00327582" w:rsidRPr="00327582" w:rsidRDefault="0083512B">
      <w:pPr>
        <w:numPr>
          <w:ilvl w:val="0"/>
          <w:numId w:val="5"/>
        </w:numPr>
        <w:spacing w:before="240" w:after="240" w:line="240" w:lineRule="auto"/>
      </w:pPr>
      <w:r>
        <w:rPr>
          <w:b/>
          <w:lang w:val="es-ES"/>
        </w:rPr>
        <w:t>Consejos para el Usuario</w:t>
      </w:r>
    </w:p>
    <w:p w14:paraId="51E40961" w14:textId="2908832E" w:rsidR="005A41E5" w:rsidRPr="00327582" w:rsidRDefault="00327582" w:rsidP="00327582">
      <w:pPr>
        <w:spacing w:before="240" w:after="240" w:line="240" w:lineRule="auto"/>
        <w:ind w:left="720"/>
        <w:rPr>
          <w:b/>
          <w:lang w:val="es-ES"/>
        </w:rPr>
      </w:pPr>
      <w:r>
        <w:rPr>
          <w:b/>
          <w:lang w:val="es-ES"/>
        </w:rPr>
        <w:t>Para obtener mejores resultados, el usuario debe indicar.</w:t>
      </w:r>
      <w:r>
        <w:rPr>
          <w:b/>
          <w:lang w:val="es-ES"/>
        </w:rPr>
        <w:br/>
        <w:t>- Qué archivo desea analizar.</w:t>
      </w:r>
      <w:r>
        <w:rPr>
          <w:b/>
          <w:lang w:val="es-ES"/>
        </w:rPr>
        <w:br/>
        <w:t>- Qué periodo deber revisarse.</w:t>
      </w:r>
      <w:r>
        <w:rPr>
          <w:b/>
          <w:lang w:val="es-ES"/>
        </w:rPr>
        <w:br/>
        <w:t>- Qué servicio o servidor es prioritario.</w:t>
      </w:r>
      <w:r>
        <w:rPr>
          <w:b/>
          <w:lang w:val="es-ES"/>
        </w:rPr>
        <w:br/>
        <w:t>- Si desea un resumen breve o un análisis detallado.</w:t>
      </w:r>
      <w:r>
        <w:rPr>
          <w:b/>
          <w:lang w:val="es-ES"/>
        </w:rPr>
        <w:br/>
        <w:t>- Si necesita una tabla, reporte o alerta.</w:t>
      </w:r>
      <w:r w:rsidR="0083512B">
        <w:rPr>
          <w:b/>
          <w:lang w:val="es-ES"/>
        </w:rPr>
        <w:br/>
      </w:r>
    </w:p>
    <w:p w14:paraId="3448B75D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64AF3E8E" w14:textId="77777777" w:rsidR="005A41E5" w:rsidRDefault="0083512B">
      <w:pPr>
        <w:spacing w:line="240" w:lineRule="auto"/>
      </w:pPr>
      <w:r>
        <w:pict w14:anchorId="1DAB07E1">
          <v:rect id="_x0000_i1029" style="width:0;height:1.5pt" o:hralign="center" o:hrstd="t" o:hr="t" fillcolor="#a0a0a0" stroked="f"/>
        </w:pict>
      </w:r>
    </w:p>
    <w:p w14:paraId="31FFAA46" w14:textId="77777777" w:rsidR="005A41E5" w:rsidRDefault="0083512B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3" w:name="_wlti17xfygc7" w:colFirst="0" w:colLast="0"/>
      <w:bookmarkEnd w:id="13"/>
      <w:r>
        <w:rPr>
          <w:b/>
          <w:color w:val="000000"/>
          <w:sz w:val="26"/>
          <w:szCs w:val="26"/>
          <w:lang w:val="es-ES"/>
        </w:rPr>
        <w:t>7. Escenarios de Ejemplo</w:t>
      </w:r>
    </w:p>
    <w:p w14:paraId="3FF1324D" w14:textId="5ADB754A" w:rsidR="005A41E5" w:rsidRPr="00327582" w:rsidRDefault="0083512B" w:rsidP="00327582">
      <w:pPr>
        <w:numPr>
          <w:ilvl w:val="0"/>
          <w:numId w:val="8"/>
        </w:numPr>
        <w:spacing w:before="240" w:after="240" w:line="240" w:lineRule="auto"/>
        <w:rPr>
          <w:b/>
          <w:lang w:val="es-MX"/>
        </w:rPr>
      </w:pPr>
      <w:r>
        <w:rPr>
          <w:b/>
          <w:lang w:val="es-ES"/>
        </w:rPr>
        <w:t>Escenario 1</w:t>
      </w:r>
      <w:r w:rsidR="00327582">
        <w:rPr>
          <w:b/>
          <w:lang w:val="es-ES"/>
        </w:rPr>
        <w:br/>
      </w:r>
      <w:r w:rsidR="00327582" w:rsidRPr="00327582">
        <w:rPr>
          <w:b/>
          <w:lang w:val="es-MX"/>
        </w:rPr>
        <w:t>El equipo de operaciones observa que una aplicación responde lentamente y carga algunos datos de forma intermitente.</w:t>
      </w:r>
      <w:r w:rsidR="00327582">
        <w:rPr>
          <w:b/>
          <w:lang w:val="es-MX"/>
        </w:rPr>
        <w:br/>
        <w:t>El asistente a</w:t>
      </w:r>
      <w:r w:rsidR="00327582" w:rsidRPr="00327582">
        <w:rPr>
          <w:b/>
          <w:lang w:val="es-MX"/>
        </w:rPr>
        <w:t xml:space="preserve">naliza los registros de la aplicación y la base de datos. Identifica consultas lentas, </w:t>
      </w:r>
      <w:proofErr w:type="spellStart"/>
      <w:r w:rsidR="00327582" w:rsidRPr="00327582">
        <w:rPr>
          <w:b/>
          <w:lang w:val="es-MX"/>
        </w:rPr>
        <w:t>timeouts</w:t>
      </w:r>
      <w:proofErr w:type="spellEnd"/>
      <w:r w:rsidR="00327582" w:rsidRPr="00327582">
        <w:rPr>
          <w:b/>
          <w:lang w:val="es-MX"/>
        </w:rPr>
        <w:t xml:space="preserve">, errores de conexión, problemas de latencia y fallos de </w:t>
      </w:r>
      <w:proofErr w:type="spellStart"/>
      <w:r w:rsidR="00327582" w:rsidRPr="00327582">
        <w:rPr>
          <w:b/>
          <w:lang w:val="es-MX"/>
        </w:rPr>
        <w:t>APIs</w:t>
      </w:r>
      <w:proofErr w:type="spellEnd"/>
      <w:r w:rsidR="00327582" w:rsidRPr="00327582">
        <w:rPr>
          <w:b/>
          <w:lang w:val="es-MX"/>
        </w:rPr>
        <w:t>. Agrupa los problemas recurrentes, indica su frecuencia y proporciona recomendaciones priorizadas.</w:t>
      </w:r>
      <w:r w:rsidRPr="00327582">
        <w:rPr>
          <w:b/>
          <w:lang w:val="es-ES"/>
        </w:rPr>
        <w:br/>
      </w:r>
    </w:p>
    <w:p w14:paraId="463A2DE3" w14:textId="04A40989" w:rsidR="00327582" w:rsidRPr="00327582" w:rsidRDefault="0083512B" w:rsidP="00327582">
      <w:pPr>
        <w:numPr>
          <w:ilvl w:val="0"/>
          <w:numId w:val="8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Escenario 2</w:t>
      </w:r>
      <w:r>
        <w:rPr>
          <w:b/>
          <w:lang w:val="es-ES"/>
        </w:rPr>
        <w:br/>
      </w:r>
      <w:r w:rsidR="00327582" w:rsidRPr="00327582">
        <w:rPr>
          <w:lang w:val="es-MX"/>
        </w:rPr>
        <w:t>Se detectan reinicios de servicios y un consumo elevado de memoria.</w:t>
      </w:r>
      <w:r w:rsidR="00327582">
        <w:rPr>
          <w:lang w:val="es-MX"/>
        </w:rPr>
        <w:br/>
        <w:t>El asistente</w:t>
      </w:r>
      <w:r w:rsidR="00327582" w:rsidRPr="00327582">
        <w:rPr>
          <w:lang w:val="es-MX"/>
        </w:rPr>
        <w:t xml:space="preserve"> </w:t>
      </w:r>
      <w:r w:rsidR="00327582">
        <w:rPr>
          <w:lang w:val="es-MX"/>
        </w:rPr>
        <w:t>r</w:t>
      </w:r>
      <w:r w:rsidR="00327582" w:rsidRPr="00327582">
        <w:rPr>
          <w:lang w:val="es-MX"/>
        </w:rPr>
        <w:t>evisa</w:t>
      </w:r>
      <w:r w:rsidR="00327582" w:rsidRPr="00327582">
        <w:rPr>
          <w:lang w:val="es-MX"/>
        </w:rPr>
        <w:t xml:space="preserve"> los registros de monitoreo y servidores. Identifica caídas de servicios, uso elevado de memoria, procesos terminados, errores de disco y eventos de CPU alta. Clasifica los problemas por severidad y crea un plan de acción inmediato.</w:t>
      </w:r>
    </w:p>
    <w:p w14:paraId="23239070" w14:textId="40FF47DD" w:rsidR="005A41E5" w:rsidRPr="00327582" w:rsidRDefault="005A41E5" w:rsidP="00327582">
      <w:pPr>
        <w:spacing w:before="240" w:after="240" w:line="240" w:lineRule="auto"/>
        <w:ind w:left="360"/>
        <w:rPr>
          <w:lang w:val="es-MX"/>
        </w:rPr>
      </w:pPr>
    </w:p>
    <w:p w14:paraId="2668D1B6" w14:textId="77777777" w:rsidR="005A41E5" w:rsidRDefault="005A41E5">
      <w:pPr>
        <w:spacing w:line="240" w:lineRule="auto"/>
      </w:pPr>
    </w:p>
    <w:sectPr w:rsidR="005A41E5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A311C" w14:textId="77777777" w:rsidR="0083512B" w:rsidRDefault="0083512B">
      <w:pPr>
        <w:spacing w:line="240" w:lineRule="auto"/>
      </w:pPr>
      <w:r>
        <w:separator/>
      </w:r>
    </w:p>
  </w:endnote>
  <w:endnote w:type="continuationSeparator" w:id="0">
    <w:p w14:paraId="2546DA6E" w14:textId="77777777" w:rsidR="0083512B" w:rsidRDefault="008351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8A8E" w14:textId="77777777" w:rsidR="005A41E5" w:rsidRDefault="0083512B">
    <w:pPr>
      <w:jc w:val="center"/>
    </w:pPr>
    <w:r>
      <w:rPr>
        <w:lang w:val="es-ES"/>
      </w:rPr>
      <w:t xml:space="preserve">© 2024 </w:t>
    </w:r>
    <w:proofErr w:type="spellStart"/>
    <w:r>
      <w:rPr>
        <w:lang w:val="es-ES"/>
      </w:rPr>
      <w:t>Generation</w:t>
    </w:r>
    <w:proofErr w:type="spellEnd"/>
    <w:r>
      <w:rPr>
        <w:lang w:val="es-ES"/>
      </w:rPr>
      <w:t xml:space="preserve">: You </w:t>
    </w:r>
    <w:proofErr w:type="spellStart"/>
    <w:r>
      <w:rPr>
        <w:lang w:val="es-ES"/>
      </w:rPr>
      <w:t>Employed</w:t>
    </w:r>
    <w:proofErr w:type="spellEnd"/>
    <w:r>
      <w:rPr>
        <w:lang w:val="es-ES"/>
      </w:rPr>
      <w:t xml:space="preserve">, Inc.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F04A6" w14:textId="77777777" w:rsidR="0083512B" w:rsidRDefault="0083512B">
      <w:pPr>
        <w:spacing w:line="240" w:lineRule="auto"/>
      </w:pPr>
      <w:r>
        <w:separator/>
      </w:r>
    </w:p>
  </w:footnote>
  <w:footnote w:type="continuationSeparator" w:id="0">
    <w:p w14:paraId="31604C05" w14:textId="77777777" w:rsidR="0083512B" w:rsidRDefault="008351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F773" w14:textId="77777777" w:rsidR="005A41E5" w:rsidRDefault="0083512B">
    <w:r>
      <w:rPr>
        <w:lang w:val="es-ES"/>
      </w:rPr>
      <w:t>SA-AIC - Material de Apoyo Plantilla de Documento</w:t>
    </w:r>
  </w:p>
  <w:p w14:paraId="25E7D39E" w14:textId="77777777" w:rsidR="005A41E5" w:rsidRDefault="005A41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1E41EF5D" id="_x0000_i1025" style="width:0;height:1.5pt" o:hralign="center" o:bullet="t" o:hrstd="t" o:hr="t" fillcolor="#a0a0a0" stroked="f"/>
    </w:pict>
  </w:numPicBullet>
  <w:abstractNum w:abstractNumId="0" w15:restartNumberingAfterBreak="0">
    <w:nsid w:val="0B0B45B0"/>
    <w:multiLevelType w:val="multilevel"/>
    <w:tmpl w:val="7A70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C15E9"/>
    <w:multiLevelType w:val="multilevel"/>
    <w:tmpl w:val="A33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71F5D"/>
    <w:multiLevelType w:val="multilevel"/>
    <w:tmpl w:val="E1B2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0687F"/>
    <w:multiLevelType w:val="multilevel"/>
    <w:tmpl w:val="40AE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85C42"/>
    <w:multiLevelType w:val="multilevel"/>
    <w:tmpl w:val="1464A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E14C00"/>
    <w:multiLevelType w:val="multilevel"/>
    <w:tmpl w:val="D1CC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AE09C6"/>
    <w:multiLevelType w:val="multilevel"/>
    <w:tmpl w:val="234C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13E52"/>
    <w:multiLevelType w:val="multilevel"/>
    <w:tmpl w:val="0BDC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76A77"/>
    <w:multiLevelType w:val="multilevel"/>
    <w:tmpl w:val="7016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27A0A"/>
    <w:multiLevelType w:val="multilevel"/>
    <w:tmpl w:val="69A67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BE46E0"/>
    <w:multiLevelType w:val="multilevel"/>
    <w:tmpl w:val="6240A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B3713E"/>
    <w:multiLevelType w:val="multilevel"/>
    <w:tmpl w:val="495EF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B46A56"/>
    <w:multiLevelType w:val="multilevel"/>
    <w:tmpl w:val="770C6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A431A8"/>
    <w:multiLevelType w:val="multilevel"/>
    <w:tmpl w:val="7C5C6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6B7F35"/>
    <w:multiLevelType w:val="multilevel"/>
    <w:tmpl w:val="AFBEB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2C7920"/>
    <w:multiLevelType w:val="multilevel"/>
    <w:tmpl w:val="2C8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005CC"/>
    <w:multiLevelType w:val="multilevel"/>
    <w:tmpl w:val="13365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D63FEF"/>
    <w:multiLevelType w:val="multilevel"/>
    <w:tmpl w:val="D5E2E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496908">
    <w:abstractNumId w:val="4"/>
  </w:num>
  <w:num w:numId="2" w16cid:durableId="2123835725">
    <w:abstractNumId w:val="9"/>
  </w:num>
  <w:num w:numId="3" w16cid:durableId="1725444325">
    <w:abstractNumId w:val="12"/>
  </w:num>
  <w:num w:numId="4" w16cid:durableId="1841699382">
    <w:abstractNumId w:val="13"/>
  </w:num>
  <w:num w:numId="5" w16cid:durableId="192152051">
    <w:abstractNumId w:val="10"/>
  </w:num>
  <w:num w:numId="6" w16cid:durableId="1159729513">
    <w:abstractNumId w:val="11"/>
  </w:num>
  <w:num w:numId="7" w16cid:durableId="617613346">
    <w:abstractNumId w:val="16"/>
  </w:num>
  <w:num w:numId="8" w16cid:durableId="1796286205">
    <w:abstractNumId w:val="5"/>
  </w:num>
  <w:num w:numId="9" w16cid:durableId="360085882">
    <w:abstractNumId w:val="14"/>
  </w:num>
  <w:num w:numId="10" w16cid:durableId="958536163">
    <w:abstractNumId w:val="1"/>
  </w:num>
  <w:num w:numId="11" w16cid:durableId="1491485467">
    <w:abstractNumId w:val="8"/>
  </w:num>
  <w:num w:numId="12" w16cid:durableId="691340076">
    <w:abstractNumId w:val="17"/>
  </w:num>
  <w:num w:numId="13" w16cid:durableId="843478214">
    <w:abstractNumId w:val="0"/>
  </w:num>
  <w:num w:numId="14" w16cid:durableId="48307284">
    <w:abstractNumId w:val="15"/>
  </w:num>
  <w:num w:numId="15" w16cid:durableId="752318710">
    <w:abstractNumId w:val="3"/>
  </w:num>
  <w:num w:numId="16" w16cid:durableId="388307966">
    <w:abstractNumId w:val="2"/>
  </w:num>
  <w:num w:numId="17" w16cid:durableId="1705594097">
    <w:abstractNumId w:val="6"/>
  </w:num>
  <w:num w:numId="18" w16cid:durableId="8610192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1E5"/>
    <w:rsid w:val="00313B21"/>
    <w:rsid w:val="00327582"/>
    <w:rsid w:val="005A41E5"/>
    <w:rsid w:val="007710DC"/>
    <w:rsid w:val="007726F6"/>
    <w:rsid w:val="00776B1B"/>
    <w:rsid w:val="0083512B"/>
    <w:rsid w:val="008359E3"/>
    <w:rsid w:val="00B13BAD"/>
    <w:rsid w:val="00B31E5D"/>
    <w:rsid w:val="00E11A54"/>
    <w:rsid w:val="00E44A04"/>
    <w:rsid w:val="00E744F9"/>
    <w:rsid w:val="00EB38E6"/>
    <w:rsid w:val="00F923C9"/>
    <w:rsid w:val="00FD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CDDB"/>
  <w15:docId w15:val="{E198F848-D2DE-4A3B-8F6F-CF4EE0CC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ext-15px">
    <w:name w:val="text-[15px]"/>
    <w:basedOn w:val="Normal"/>
    <w:rsid w:val="00776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styleId="Prrafodelista">
    <w:name w:val="List Paragraph"/>
    <w:basedOn w:val="Normal"/>
    <w:uiPriority w:val="34"/>
    <w:qFormat/>
    <w:rsid w:val="00776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1667</Words>
  <Characters>9174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Elizabeth Candelario</cp:lastModifiedBy>
  <cp:revision>2</cp:revision>
  <dcterms:created xsi:type="dcterms:W3CDTF">2026-10-06T03:09:00Z</dcterms:created>
  <dcterms:modified xsi:type="dcterms:W3CDTF">2026-10-06T03:09:00Z</dcterms:modified>
</cp:coreProperties>
</file>