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DEE" w:rsidRDefault="00D50DE3">
      <w:r>
        <w:t xml:space="preserve">Excel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- Elizabeth García </w:t>
      </w:r>
    </w:p>
    <w:p w:rsidR="00D50DE3" w:rsidRDefault="00D50DE3"/>
    <w:p w:rsidR="00D50DE3" w:rsidRDefault="00D50DE3">
      <w:bookmarkStart w:id="0" w:name="_GoBack"/>
      <w:bookmarkEnd w:id="0"/>
    </w:p>
    <w:sectPr w:rsidR="00D50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E3"/>
    <w:rsid w:val="00006DEE"/>
    <w:rsid w:val="00D5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E8F9"/>
  <w15:chartTrackingRefBased/>
  <w15:docId w15:val="{0AC5B1B3-0945-4361-80DE-8E5306A4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Portales Ely</dc:creator>
  <cp:keywords/>
  <dc:description/>
  <cp:lastModifiedBy>Portales Ely</cp:lastModifiedBy>
  <cp:revision>1</cp:revision>
  <dcterms:created xsi:type="dcterms:W3CDTF">2019-09-01T02:11:00Z</dcterms:created>
  <dcterms:modified xsi:type="dcterms:W3CDTF">2019-09-01T02:13:00Z</dcterms:modified>
</cp:coreProperties>
</file>