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F6390" w14:textId="77777777" w:rsidR="005D26BA" w:rsidRDefault="005D26BA">
      <w:r>
        <w:t>Open Mainframe Project</w:t>
      </w:r>
    </w:p>
    <w:p w14:paraId="4ACB41B6" w14:textId="77777777" w:rsidR="00614BF7" w:rsidRDefault="005D26BA">
      <w:r>
        <w:t>TSC Meeting</w:t>
      </w:r>
    </w:p>
    <w:p w14:paraId="72A4B802" w14:textId="0D8257DB" w:rsidR="005D26BA" w:rsidRDefault="008603FE">
      <w:r>
        <w:t>January</w:t>
      </w:r>
      <w:r w:rsidR="00400BA5">
        <w:t xml:space="preserve"> </w:t>
      </w:r>
      <w:r w:rsidR="00DF4343">
        <w:t>21</w:t>
      </w:r>
      <w:r>
        <w:t>, 2016</w:t>
      </w:r>
    </w:p>
    <w:p w14:paraId="34341D36" w14:textId="77777777" w:rsidR="005D26BA" w:rsidRDefault="005D26BA"/>
    <w:p w14:paraId="4E517D74" w14:textId="77777777" w:rsidR="005D26BA" w:rsidRDefault="005D26BA">
      <w:r>
        <w:t>Attendees:</w:t>
      </w:r>
    </w:p>
    <w:p w14:paraId="2746A701" w14:textId="77777777" w:rsidR="005D26BA" w:rsidRDefault="005D26BA"/>
    <w:p w14:paraId="5C819F5D" w14:textId="54A23405" w:rsidR="005D26BA" w:rsidRDefault="005D26BA">
      <w:r>
        <w:t>Jo</w:t>
      </w:r>
      <w:r w:rsidR="00BA4A90">
        <w:t xml:space="preserve">hn Mertic, Linux Foundation </w:t>
      </w:r>
    </w:p>
    <w:p w14:paraId="1A2C1C31" w14:textId="6E1CABA1" w:rsidR="006922FD" w:rsidRDefault="00BA4A90" w:rsidP="006922FD">
      <w:r>
        <w:t xml:space="preserve">Phil Tully, ADP </w:t>
      </w:r>
      <w:r w:rsidR="006922FD">
        <w:t>*</w:t>
      </w:r>
    </w:p>
    <w:p w14:paraId="5C711611" w14:textId="08A330F9" w:rsidR="00DF4343" w:rsidRDefault="00DF4343" w:rsidP="006922FD">
      <w:r>
        <w:t>Alan Warhurst, BMC</w:t>
      </w:r>
    </w:p>
    <w:p w14:paraId="222F38CF" w14:textId="4354F5B6" w:rsidR="00DF4343" w:rsidRDefault="00DF4343" w:rsidP="006922FD">
      <w:r>
        <w:t>Alex Kim, Vicom Infinity</w:t>
      </w:r>
    </w:p>
    <w:p w14:paraId="16151F0D" w14:textId="23200608" w:rsidR="00DF4343" w:rsidRDefault="00DF4343" w:rsidP="006922FD">
      <w:r w:rsidRPr="00DF4343">
        <w:t>Ros Schulman</w:t>
      </w:r>
      <w:r>
        <w:t>, Hitachi Data Systems</w:t>
      </w:r>
    </w:p>
    <w:p w14:paraId="2D63259A" w14:textId="3CD6F375" w:rsidR="00DF4343" w:rsidRDefault="00DF4343" w:rsidP="006922FD">
      <w:r>
        <w:t>Cameron Seay, NC A&amp;T State</w:t>
      </w:r>
    </w:p>
    <w:p w14:paraId="1E98900A" w14:textId="77777777" w:rsidR="00DF4343" w:rsidRDefault="00DF4343" w:rsidP="00DF4343">
      <w:r w:rsidRPr="00C16C30">
        <w:t>Glenn Everitt</w:t>
      </w:r>
      <w:r>
        <w:t>, Compuware</w:t>
      </w:r>
    </w:p>
    <w:p w14:paraId="0B1A6E46" w14:textId="77777777" w:rsidR="009A643E" w:rsidRDefault="009A643E" w:rsidP="00400BA5"/>
    <w:p w14:paraId="5BCE650A" w14:textId="632EFE59" w:rsidR="00821D00" w:rsidRDefault="00821D00" w:rsidP="00400BA5">
      <w:r>
        <w:t>(voting members denoted by asterisks)</w:t>
      </w:r>
    </w:p>
    <w:p w14:paraId="7E1E77DC" w14:textId="12855E06" w:rsidR="005D26BA" w:rsidRDefault="005D26BA" w:rsidP="00400BA5"/>
    <w:p w14:paraId="61386ABD" w14:textId="373147F9" w:rsidR="0034569D" w:rsidRDefault="009A6A43" w:rsidP="00400BA5">
      <w:r>
        <w:t>Mr. Mertic</w:t>
      </w:r>
      <w:r w:rsidR="009A1AD8">
        <w:t xml:space="preserve"> opened the meeting at 1:</w:t>
      </w:r>
      <w:r w:rsidR="006922FD">
        <w:t>0</w:t>
      </w:r>
      <w:r w:rsidR="00DF4343">
        <w:t>7</w:t>
      </w:r>
      <w:r w:rsidR="0034569D">
        <w:t>pm</w:t>
      </w:r>
      <w:r>
        <w:t>. Mr. Mertic presented the following agenda for the meeting:</w:t>
      </w:r>
    </w:p>
    <w:p w14:paraId="09CCA453" w14:textId="77777777" w:rsidR="00C16C30" w:rsidRDefault="00C16C30"/>
    <w:p w14:paraId="49D311E8" w14:textId="77777777" w:rsidR="00DF4343" w:rsidRDefault="00DF4343" w:rsidP="00DF4343">
      <w:r>
        <w:t>- Update on the Internship program</w:t>
      </w:r>
    </w:p>
    <w:p w14:paraId="09126CF7" w14:textId="4162D3AA" w:rsidR="00062AA5" w:rsidRDefault="00DF4343" w:rsidP="00DF4343">
      <w:r>
        <w:t>- Next steps on TSC Projects</w:t>
      </w:r>
    </w:p>
    <w:p w14:paraId="14E874CC" w14:textId="77777777" w:rsidR="001751EA" w:rsidRDefault="001751EA" w:rsidP="00DF4343"/>
    <w:p w14:paraId="34D57640" w14:textId="7C263B4E" w:rsidR="001751EA" w:rsidRDefault="001751EA" w:rsidP="00DF4343">
      <w:r>
        <w:t>Mr. Mertic indicated that there was not a quorum of the voting members of the TSC.</w:t>
      </w:r>
    </w:p>
    <w:p w14:paraId="3704DDB1" w14:textId="77777777" w:rsidR="00CB03E1" w:rsidRDefault="00CB03E1" w:rsidP="00C16C30"/>
    <w:p w14:paraId="2734692F" w14:textId="77777777" w:rsidR="00DF4343" w:rsidRPr="00DF4343" w:rsidRDefault="00DF4343" w:rsidP="00DF4343">
      <w:pPr>
        <w:rPr>
          <w:b/>
        </w:rPr>
      </w:pPr>
      <w:r w:rsidRPr="00DF4343">
        <w:rPr>
          <w:b/>
        </w:rPr>
        <w:t>Update on the Internship program</w:t>
      </w:r>
    </w:p>
    <w:p w14:paraId="6B5D2586" w14:textId="77777777" w:rsidR="006922FD" w:rsidRDefault="006922FD" w:rsidP="00C16C30"/>
    <w:p w14:paraId="637D36BC" w14:textId="3B0F866A" w:rsidR="006C2A88" w:rsidRDefault="006C2A88" w:rsidP="00C16C30">
      <w:r>
        <w:t>Mr. Mertic indicated that the Governing Board approved the Internship program at their regular meeting on January 13</w:t>
      </w:r>
      <w:r w:rsidRPr="006C2A88">
        <w:rPr>
          <w:vertAlign w:val="superscript"/>
        </w:rPr>
        <w:t>th</w:t>
      </w:r>
      <w:r>
        <w:t>, 2016. After the meeting, in discussion with the marketing committee and the academic members at large, the following recommendations were made to the proposal at (</w:t>
      </w:r>
      <w:r>
        <w:t xml:space="preserve"> </w:t>
      </w:r>
      <w:hyperlink r:id="rId5" w:history="1">
        <w:r w:rsidRPr="00A1082D">
          <w:rPr>
            <w:rStyle w:val="Hyperlink"/>
          </w:rPr>
          <w:t>https://wiki.linuxfoundation.org/openmainframeproject/internprogram?rev=1453302349</w:t>
        </w:r>
      </w:hyperlink>
      <w:r>
        <w:t xml:space="preserve"> )</w:t>
      </w:r>
    </w:p>
    <w:p w14:paraId="7D190A4F" w14:textId="77777777" w:rsidR="006C2A88" w:rsidRDefault="006C2A88" w:rsidP="00C16C30"/>
    <w:p w14:paraId="554F3BBC" w14:textId="77777777" w:rsidR="006C2A88" w:rsidRDefault="006C2A88" w:rsidP="006C2A88">
      <w:pPr>
        <w:pStyle w:val="ListParagraph"/>
        <w:numPr>
          <w:ilvl w:val="0"/>
          <w:numId w:val="8"/>
        </w:numPr>
      </w:pPr>
      <w:r>
        <w:t>The addition of this paragraph at the end of the first section under ‘Internship Program’</w:t>
      </w:r>
    </w:p>
    <w:p w14:paraId="0EB5B07C" w14:textId="77777777" w:rsidR="006C2A88" w:rsidRDefault="006C2A88" w:rsidP="006C2A88">
      <w:pPr>
        <w:pStyle w:val="ListParagraph"/>
      </w:pPr>
    </w:p>
    <w:p w14:paraId="4EAB57D3" w14:textId="77777777" w:rsidR="006C2A88" w:rsidRDefault="006C2A88" w:rsidP="006C2A88">
      <w:pPr>
        <w:pStyle w:val="ListParagraph"/>
      </w:pPr>
      <w:r>
        <w:t>“</w:t>
      </w:r>
      <w:r w:rsidRPr="006C2A88">
        <w:t>The Open Mainframe Project will also give the ability for each intern successfully completing the program to present their project at an industry conference. US Students will participate at the SHARE conference in Atlanta, and EU students will participate at a GSE event. The Open Mainframe Project will provide a stipend for travel for each student.</w:t>
      </w:r>
      <w:r>
        <w:t>”</w:t>
      </w:r>
    </w:p>
    <w:p w14:paraId="412FD691" w14:textId="77777777" w:rsidR="006C2A88" w:rsidRDefault="006C2A88" w:rsidP="006C2A88">
      <w:pPr>
        <w:pStyle w:val="ListParagraph"/>
      </w:pPr>
    </w:p>
    <w:p w14:paraId="4C325C9D" w14:textId="36DCD42F" w:rsidR="006C2A88" w:rsidRDefault="006C2A88" w:rsidP="006C2A88">
      <w:pPr>
        <w:pStyle w:val="ListParagraph"/>
        <w:numPr>
          <w:ilvl w:val="0"/>
          <w:numId w:val="8"/>
        </w:numPr>
      </w:pPr>
      <w:r>
        <w:t>Changing the dates of the program as follows.</w:t>
      </w:r>
    </w:p>
    <w:p w14:paraId="260F5FD9" w14:textId="77777777" w:rsidR="006C2A88" w:rsidRDefault="006C2A88" w:rsidP="006C2A88"/>
    <w:tbl>
      <w:tblPr>
        <w:tblW w:w="5000" w:type="pct"/>
        <w:tblBorders>
          <w:top w:val="nil"/>
          <w:left w:val="nil"/>
          <w:right w:val="nil"/>
        </w:tblBorders>
        <w:tblLook w:val="0000" w:firstRow="0" w:lastRow="0" w:firstColumn="0" w:lastColumn="0" w:noHBand="0" w:noVBand="0"/>
      </w:tblPr>
      <w:tblGrid>
        <w:gridCol w:w="1543"/>
        <w:gridCol w:w="7797"/>
      </w:tblGrid>
      <w:tr w:rsidR="006C2A88" w14:paraId="641485CE" w14:textId="77777777" w:rsidTr="006C2A88">
        <w:tblPrEx>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2C9C2F1D" w14:textId="77777777" w:rsidR="006C2A88" w:rsidRPr="006C2A88" w:rsidRDefault="006C2A88">
            <w:pPr>
              <w:widowControl w:val="0"/>
              <w:autoSpaceDE w:val="0"/>
              <w:autoSpaceDN w:val="0"/>
              <w:adjustRightInd w:val="0"/>
              <w:rPr>
                <w:rFonts w:cs="Arial"/>
                <w:color w:val="262626"/>
              </w:rPr>
            </w:pPr>
            <w:r w:rsidRPr="006C2A88">
              <w:rPr>
                <w:rFonts w:cs="Arial"/>
                <w:color w:val="262626"/>
              </w:rPr>
              <w:t>March 25th,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7EC84539" w14:textId="77777777" w:rsidR="006C2A88" w:rsidRPr="006C2A88" w:rsidRDefault="006C2A88">
            <w:pPr>
              <w:widowControl w:val="0"/>
              <w:autoSpaceDE w:val="0"/>
              <w:autoSpaceDN w:val="0"/>
              <w:adjustRightInd w:val="0"/>
              <w:rPr>
                <w:rFonts w:cs="Arial"/>
                <w:color w:val="262626"/>
              </w:rPr>
            </w:pPr>
            <w:r w:rsidRPr="006C2A88">
              <w:rPr>
                <w:rFonts w:cs="Arial"/>
                <w:color w:val="262626"/>
              </w:rPr>
              <w:t>Application Submission Deadline</w:t>
            </w:r>
          </w:p>
        </w:tc>
      </w:tr>
      <w:tr w:rsidR="006C2A88" w14:paraId="047CE357" w14:textId="77777777" w:rsidTr="006C2A88">
        <w:tblPrEx>
          <w:tblBorders>
            <w:top w:val="none" w:sz="0" w:space="0" w:color="auto"/>
          </w:tblBorders>
          <w:tblCellMar>
            <w:top w:w="0" w:type="dxa"/>
            <w:bottom w:w="0" w:type="dxa"/>
          </w:tblCellMar>
        </w:tblPrEx>
        <w:trPr>
          <w:trHeight w:val="313"/>
        </w:trPr>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025E1179" w14:textId="77777777" w:rsidR="006C2A88" w:rsidRPr="006C2A88" w:rsidRDefault="006C2A88">
            <w:pPr>
              <w:widowControl w:val="0"/>
              <w:autoSpaceDE w:val="0"/>
              <w:autoSpaceDN w:val="0"/>
              <w:adjustRightInd w:val="0"/>
              <w:rPr>
                <w:rFonts w:cs="Arial"/>
                <w:color w:val="262626"/>
              </w:rPr>
            </w:pPr>
            <w:r w:rsidRPr="006C2A88">
              <w:rPr>
                <w:rFonts w:cs="Arial"/>
                <w:color w:val="262626"/>
              </w:rPr>
              <w:lastRenderedPageBreak/>
              <w:t>April 22nd,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6DD0F611" w14:textId="77777777" w:rsidR="006C2A88" w:rsidRPr="006C2A88" w:rsidRDefault="006C2A88">
            <w:pPr>
              <w:widowControl w:val="0"/>
              <w:autoSpaceDE w:val="0"/>
              <w:autoSpaceDN w:val="0"/>
              <w:adjustRightInd w:val="0"/>
              <w:rPr>
                <w:rFonts w:cs="Arial"/>
                <w:color w:val="262626"/>
              </w:rPr>
            </w:pPr>
            <w:r w:rsidRPr="006C2A88">
              <w:rPr>
                <w:rFonts w:cs="Arial"/>
                <w:color w:val="262626"/>
              </w:rPr>
              <w:t>Intern Acceptance Notifications Sent</w:t>
            </w:r>
          </w:p>
        </w:tc>
      </w:tr>
      <w:tr w:rsidR="006C2A88" w:rsidRPr="006C2A88" w14:paraId="461820DE" w14:textId="77777777" w:rsidTr="006C2A88">
        <w:tblPrEx>
          <w:tblBorders>
            <w:top w:val="none" w:sz="0" w:space="0" w:color="auto"/>
          </w:tblBorders>
          <w:tblCellMar>
            <w:top w:w="0" w:type="dxa"/>
            <w:bottom w:w="0" w:type="dxa"/>
          </w:tblCellMar>
        </w:tblPrEx>
        <w:tc>
          <w:tcPr>
            <w:tcW w:w="5000" w:type="pct"/>
            <w:gridSpan w:val="2"/>
            <w:tcBorders>
              <w:top w:val="single" w:sz="8" w:space="0" w:color="C1C1C1"/>
              <w:left w:val="single" w:sz="8" w:space="0" w:color="C1C1C1"/>
              <w:bottom w:val="single" w:sz="8" w:space="0" w:color="C1C1C1"/>
              <w:right w:val="single" w:sz="8" w:space="0" w:color="C1C1C1"/>
            </w:tcBorders>
            <w:shd w:val="clear" w:color="auto" w:fill="EAEAEA"/>
            <w:tcMar>
              <w:top w:w="140" w:type="nil"/>
              <w:left w:w="84" w:type="nil"/>
              <w:bottom w:w="84" w:type="nil"/>
              <w:right w:w="140" w:type="nil"/>
            </w:tcMar>
          </w:tcPr>
          <w:p w14:paraId="462A4012" w14:textId="77777777" w:rsidR="006C2A88" w:rsidRPr="006C2A88" w:rsidRDefault="006C2A88">
            <w:pPr>
              <w:widowControl w:val="0"/>
              <w:autoSpaceDE w:val="0"/>
              <w:autoSpaceDN w:val="0"/>
              <w:adjustRightInd w:val="0"/>
              <w:rPr>
                <w:rFonts w:cs="Arial"/>
                <w:b/>
                <w:bCs/>
                <w:color w:val="262626"/>
              </w:rPr>
            </w:pPr>
            <w:r w:rsidRPr="006C2A88">
              <w:rPr>
                <w:rFonts w:cs="Arial"/>
                <w:b/>
                <w:bCs/>
                <w:color w:val="262626"/>
              </w:rPr>
              <w:t>US Schedule</w:t>
            </w:r>
          </w:p>
        </w:tc>
      </w:tr>
      <w:tr w:rsidR="006C2A88" w14:paraId="4BDD697A"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26B1C874" w14:textId="77777777" w:rsidR="006C2A88" w:rsidRPr="006C2A88" w:rsidRDefault="006C2A88">
            <w:pPr>
              <w:widowControl w:val="0"/>
              <w:autoSpaceDE w:val="0"/>
              <w:autoSpaceDN w:val="0"/>
              <w:adjustRightInd w:val="0"/>
              <w:rPr>
                <w:rFonts w:cs="Arial"/>
                <w:color w:val="262626"/>
              </w:rPr>
            </w:pPr>
            <w:r w:rsidRPr="006C2A88">
              <w:rPr>
                <w:rFonts w:cs="Arial"/>
                <w:color w:val="262626"/>
              </w:rPr>
              <w:t>May 2nd – May 20th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0D63E1E3" w14:textId="77777777" w:rsidR="006C2A88" w:rsidRPr="006C2A88" w:rsidRDefault="006C2A88">
            <w:pPr>
              <w:widowControl w:val="0"/>
              <w:autoSpaceDE w:val="0"/>
              <w:autoSpaceDN w:val="0"/>
              <w:adjustRightInd w:val="0"/>
              <w:rPr>
                <w:rFonts w:cs="Arial"/>
                <w:color w:val="262626"/>
              </w:rPr>
            </w:pPr>
            <w:r w:rsidRPr="006C2A88">
              <w:rPr>
                <w:rFonts w:cs="Arial"/>
                <w:color w:val="262626"/>
              </w:rPr>
              <w:t>Intern/Mentor Bonding Period - Interns and Mentors get to know one another, interns read documentation, join in irc and mailing lists, and get comfortable with the other developers on the project.</w:t>
            </w:r>
          </w:p>
        </w:tc>
      </w:tr>
      <w:tr w:rsidR="006C2A88" w14:paraId="0AE3DD4A"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08244703" w14:textId="77777777" w:rsidR="006C2A88" w:rsidRPr="006C2A88" w:rsidRDefault="006C2A88">
            <w:pPr>
              <w:widowControl w:val="0"/>
              <w:autoSpaceDE w:val="0"/>
              <w:autoSpaceDN w:val="0"/>
              <w:adjustRightInd w:val="0"/>
              <w:rPr>
                <w:rFonts w:cs="Arial"/>
                <w:color w:val="262626"/>
              </w:rPr>
            </w:pPr>
            <w:r w:rsidRPr="006C2A88">
              <w:rPr>
                <w:rFonts w:cs="Arial"/>
                <w:color w:val="262626"/>
              </w:rPr>
              <w:t>May 23rd,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72C501D2" w14:textId="77777777" w:rsidR="006C2A88" w:rsidRPr="006C2A88" w:rsidRDefault="006C2A88">
            <w:pPr>
              <w:widowControl w:val="0"/>
              <w:autoSpaceDE w:val="0"/>
              <w:autoSpaceDN w:val="0"/>
              <w:adjustRightInd w:val="0"/>
              <w:rPr>
                <w:rFonts w:cs="Arial"/>
                <w:color w:val="262626"/>
              </w:rPr>
            </w:pPr>
            <w:r w:rsidRPr="006C2A88">
              <w:rPr>
                <w:rFonts w:cs="Arial"/>
                <w:color w:val="262626"/>
              </w:rPr>
              <w:t>Internship Start Date - Students provided a $500 stipend</w:t>
            </w:r>
          </w:p>
        </w:tc>
      </w:tr>
      <w:tr w:rsidR="006C2A88" w14:paraId="2F8BD60A"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62AD0712" w14:textId="77777777" w:rsidR="006C2A88" w:rsidRPr="006C2A88" w:rsidRDefault="006C2A88">
            <w:pPr>
              <w:widowControl w:val="0"/>
              <w:autoSpaceDE w:val="0"/>
              <w:autoSpaceDN w:val="0"/>
              <w:adjustRightInd w:val="0"/>
              <w:rPr>
                <w:rFonts w:cs="Arial"/>
                <w:color w:val="262626"/>
              </w:rPr>
            </w:pPr>
            <w:r w:rsidRPr="006C2A88">
              <w:rPr>
                <w:rFonts w:cs="Arial"/>
                <w:color w:val="262626"/>
              </w:rPr>
              <w:t>June 24th,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22F5174E" w14:textId="77777777" w:rsidR="006C2A88" w:rsidRPr="006C2A88" w:rsidRDefault="006C2A88">
            <w:pPr>
              <w:widowControl w:val="0"/>
              <w:autoSpaceDE w:val="0"/>
              <w:autoSpaceDN w:val="0"/>
              <w:adjustRightInd w:val="0"/>
              <w:rPr>
                <w:rFonts w:cs="Arial"/>
                <w:color w:val="262626"/>
              </w:rPr>
            </w:pPr>
            <w:r w:rsidRPr="006C2A88">
              <w:rPr>
                <w:rFonts w:cs="Arial"/>
                <w:color w:val="262626"/>
              </w:rPr>
              <w:t>Midterm Evaluations - Students receiving a satisfactory evaluation are provided a $2,500 stipend</w:t>
            </w:r>
          </w:p>
        </w:tc>
      </w:tr>
      <w:tr w:rsidR="006C2A88" w14:paraId="74D39484"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229F1B25" w14:textId="77777777" w:rsidR="006C2A88" w:rsidRPr="006C2A88" w:rsidRDefault="006C2A88">
            <w:pPr>
              <w:widowControl w:val="0"/>
              <w:autoSpaceDE w:val="0"/>
              <w:autoSpaceDN w:val="0"/>
              <w:adjustRightInd w:val="0"/>
              <w:rPr>
                <w:rFonts w:cs="Arial"/>
                <w:color w:val="262626"/>
              </w:rPr>
            </w:pPr>
            <w:r w:rsidRPr="006C2A88">
              <w:rPr>
                <w:rFonts w:cs="Arial"/>
                <w:color w:val="262626"/>
              </w:rPr>
              <w:t>July 25th - July 29th,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4CE1284B" w14:textId="77777777" w:rsidR="006C2A88" w:rsidRPr="006C2A88" w:rsidRDefault="006C2A88">
            <w:pPr>
              <w:widowControl w:val="0"/>
              <w:autoSpaceDE w:val="0"/>
              <w:autoSpaceDN w:val="0"/>
              <w:adjustRightInd w:val="0"/>
              <w:rPr>
                <w:rFonts w:cs="Arial"/>
                <w:color w:val="262626"/>
              </w:rPr>
            </w:pPr>
            <w:r w:rsidRPr="006C2A88">
              <w:rPr>
                <w:rFonts w:cs="Arial"/>
                <w:color w:val="262626"/>
              </w:rPr>
              <w:t>Final week: Students tidy code, write tests, improve documentation and submit their code sample.</w:t>
            </w:r>
          </w:p>
        </w:tc>
      </w:tr>
      <w:tr w:rsidR="006C2A88" w14:paraId="48B53A63"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73F592E5" w14:textId="77777777" w:rsidR="006C2A88" w:rsidRPr="006C2A88" w:rsidRDefault="006C2A88">
            <w:pPr>
              <w:widowControl w:val="0"/>
              <w:autoSpaceDE w:val="0"/>
              <w:autoSpaceDN w:val="0"/>
              <w:adjustRightInd w:val="0"/>
              <w:rPr>
                <w:rFonts w:cs="Arial"/>
                <w:color w:val="262626"/>
              </w:rPr>
            </w:pPr>
            <w:r w:rsidRPr="006C2A88">
              <w:rPr>
                <w:rFonts w:cs="Arial"/>
                <w:color w:val="262626"/>
              </w:rPr>
              <w:t>August 1st - August 5th,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2F1160A4" w14:textId="77777777" w:rsidR="006C2A88" w:rsidRPr="006C2A88" w:rsidRDefault="006C2A88">
            <w:pPr>
              <w:widowControl w:val="0"/>
              <w:autoSpaceDE w:val="0"/>
              <w:autoSpaceDN w:val="0"/>
              <w:adjustRightInd w:val="0"/>
              <w:rPr>
                <w:rFonts w:cs="Arial"/>
                <w:color w:val="262626"/>
              </w:rPr>
            </w:pPr>
            <w:r w:rsidRPr="006C2A88">
              <w:rPr>
                <w:rFonts w:cs="Arial"/>
                <w:color w:val="262626"/>
              </w:rPr>
              <w:t>Students participate at SHARE Conference in Atlanta. Mentors complete their student evaluations. Students receiving a satisfactory evaluation are provided a $3,000 stipend.</w:t>
            </w:r>
          </w:p>
        </w:tc>
      </w:tr>
      <w:tr w:rsidR="006C2A88" w14:paraId="73ACC342" w14:textId="77777777" w:rsidTr="006C2A88">
        <w:tblPrEx>
          <w:tblBorders>
            <w:top w:val="none" w:sz="0" w:space="0" w:color="auto"/>
          </w:tblBorders>
          <w:tblCellMar>
            <w:top w:w="0" w:type="dxa"/>
            <w:bottom w:w="0" w:type="dxa"/>
          </w:tblCellMar>
        </w:tblPrEx>
        <w:tc>
          <w:tcPr>
            <w:tcW w:w="5000" w:type="pct"/>
            <w:gridSpan w:val="2"/>
            <w:tcBorders>
              <w:top w:val="single" w:sz="8" w:space="0" w:color="C1C1C1"/>
              <w:left w:val="single" w:sz="8" w:space="0" w:color="C1C1C1"/>
              <w:bottom w:val="single" w:sz="8" w:space="0" w:color="C1C1C1"/>
              <w:right w:val="single" w:sz="8" w:space="0" w:color="C1C1C1"/>
            </w:tcBorders>
            <w:shd w:val="clear" w:color="auto" w:fill="EAEAEA"/>
            <w:tcMar>
              <w:top w:w="140" w:type="nil"/>
              <w:left w:w="84" w:type="nil"/>
              <w:bottom w:w="84" w:type="nil"/>
              <w:right w:w="140" w:type="nil"/>
            </w:tcMar>
          </w:tcPr>
          <w:p w14:paraId="6B8DB464" w14:textId="77777777" w:rsidR="006C2A88" w:rsidRPr="006C2A88" w:rsidRDefault="006C2A88">
            <w:pPr>
              <w:widowControl w:val="0"/>
              <w:autoSpaceDE w:val="0"/>
              <w:autoSpaceDN w:val="0"/>
              <w:adjustRightInd w:val="0"/>
              <w:rPr>
                <w:rFonts w:cs="Arial"/>
                <w:b/>
                <w:bCs/>
                <w:color w:val="262626"/>
              </w:rPr>
            </w:pPr>
            <w:r w:rsidRPr="006C2A88">
              <w:rPr>
                <w:rFonts w:cs="Arial"/>
                <w:b/>
                <w:bCs/>
                <w:color w:val="262626"/>
              </w:rPr>
              <w:t>EU Schedule</w:t>
            </w:r>
          </w:p>
        </w:tc>
      </w:tr>
      <w:tr w:rsidR="006C2A88" w14:paraId="75C0F067"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45CBC033" w14:textId="0DE9F14F" w:rsidR="006C2A88" w:rsidRPr="006C2A88" w:rsidRDefault="006C2A88">
            <w:pPr>
              <w:widowControl w:val="0"/>
              <w:autoSpaceDE w:val="0"/>
              <w:autoSpaceDN w:val="0"/>
              <w:adjustRightInd w:val="0"/>
              <w:rPr>
                <w:rFonts w:cs="Arial"/>
                <w:color w:val="262626"/>
              </w:rPr>
            </w:pPr>
            <w:r>
              <w:rPr>
                <w:rFonts w:cs="Arial"/>
                <w:color w:val="262626"/>
              </w:rPr>
              <w:t>June</w:t>
            </w:r>
            <w:r w:rsidRPr="006C2A88">
              <w:rPr>
                <w:rFonts w:cs="Arial"/>
                <w:color w:val="262626"/>
              </w:rPr>
              <w:t xml:space="preserve"> 2</w:t>
            </w:r>
            <w:r>
              <w:rPr>
                <w:rFonts w:cs="Arial"/>
                <w:color w:val="262626"/>
              </w:rPr>
              <w:t>0th – July 1</w:t>
            </w:r>
            <w:r w:rsidRPr="006C2A88">
              <w:rPr>
                <w:rFonts w:cs="Arial"/>
                <w:color w:val="262626"/>
                <w:vertAlign w:val="superscript"/>
              </w:rPr>
              <w:t>st</w:t>
            </w:r>
            <w:r>
              <w:rPr>
                <w:rFonts w:cs="Arial"/>
                <w:color w:val="262626"/>
              </w:rPr>
              <w:t>,</w:t>
            </w:r>
            <w:r w:rsidRPr="006C2A88">
              <w:rPr>
                <w:rFonts w:cs="Arial"/>
                <w:color w:val="262626"/>
              </w:rPr>
              <w:t xml:space="preserve">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34993CDE" w14:textId="77777777" w:rsidR="006C2A88" w:rsidRPr="006C2A88" w:rsidRDefault="006C2A88">
            <w:pPr>
              <w:widowControl w:val="0"/>
              <w:autoSpaceDE w:val="0"/>
              <w:autoSpaceDN w:val="0"/>
              <w:adjustRightInd w:val="0"/>
              <w:rPr>
                <w:rFonts w:cs="Arial"/>
                <w:color w:val="262626"/>
              </w:rPr>
            </w:pPr>
            <w:r w:rsidRPr="006C2A88">
              <w:rPr>
                <w:rFonts w:cs="Arial"/>
                <w:color w:val="262626"/>
              </w:rPr>
              <w:t>Intern/Mentor Bonding Period - Interns and Mentors get to know one another, interns read documentation, join in irc and mailing lists, and get comfortable with the other developers on the project.</w:t>
            </w:r>
          </w:p>
        </w:tc>
      </w:tr>
      <w:tr w:rsidR="006C2A88" w14:paraId="7FBA17ED"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05D3A4DE" w14:textId="77777777" w:rsidR="006C2A88" w:rsidRPr="006C2A88" w:rsidRDefault="006C2A88">
            <w:pPr>
              <w:widowControl w:val="0"/>
              <w:autoSpaceDE w:val="0"/>
              <w:autoSpaceDN w:val="0"/>
              <w:adjustRightInd w:val="0"/>
              <w:rPr>
                <w:rFonts w:cs="Arial"/>
                <w:color w:val="262626"/>
              </w:rPr>
            </w:pPr>
            <w:r w:rsidRPr="006C2A88">
              <w:rPr>
                <w:rFonts w:cs="Arial"/>
                <w:color w:val="262626"/>
              </w:rPr>
              <w:t>July 4th,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23689F75" w14:textId="77777777" w:rsidR="006C2A88" w:rsidRPr="006C2A88" w:rsidRDefault="006C2A88">
            <w:pPr>
              <w:widowControl w:val="0"/>
              <w:autoSpaceDE w:val="0"/>
              <w:autoSpaceDN w:val="0"/>
              <w:adjustRightInd w:val="0"/>
              <w:rPr>
                <w:rFonts w:cs="Arial"/>
                <w:color w:val="262626"/>
              </w:rPr>
            </w:pPr>
            <w:r w:rsidRPr="006C2A88">
              <w:rPr>
                <w:rFonts w:cs="Arial"/>
                <w:color w:val="262626"/>
              </w:rPr>
              <w:t>Internship Start Date - Students provided a $500 stipend</w:t>
            </w:r>
          </w:p>
        </w:tc>
      </w:tr>
      <w:tr w:rsidR="006C2A88" w14:paraId="5B2B81E5"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2134E9CB" w14:textId="77777777" w:rsidR="006C2A88" w:rsidRPr="006C2A88" w:rsidRDefault="006C2A88">
            <w:pPr>
              <w:widowControl w:val="0"/>
              <w:autoSpaceDE w:val="0"/>
              <w:autoSpaceDN w:val="0"/>
              <w:adjustRightInd w:val="0"/>
              <w:rPr>
                <w:rFonts w:cs="Arial"/>
                <w:color w:val="262626"/>
              </w:rPr>
            </w:pPr>
            <w:r w:rsidRPr="006C2A88">
              <w:rPr>
                <w:rFonts w:cs="Arial"/>
                <w:color w:val="262626"/>
              </w:rPr>
              <w:t>August 5th,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05F9CC9E" w14:textId="77777777" w:rsidR="006C2A88" w:rsidRPr="006C2A88" w:rsidRDefault="006C2A88">
            <w:pPr>
              <w:widowControl w:val="0"/>
              <w:autoSpaceDE w:val="0"/>
              <w:autoSpaceDN w:val="0"/>
              <w:adjustRightInd w:val="0"/>
              <w:rPr>
                <w:rFonts w:cs="Arial"/>
                <w:color w:val="262626"/>
              </w:rPr>
            </w:pPr>
            <w:r w:rsidRPr="006C2A88">
              <w:rPr>
                <w:rFonts w:cs="Arial"/>
                <w:color w:val="262626"/>
              </w:rPr>
              <w:t>Midterm Evaluations - Students receiving a satisfactory evaluation are provided a $2,500 stipend</w:t>
            </w:r>
          </w:p>
        </w:tc>
      </w:tr>
      <w:tr w:rsidR="006C2A88" w14:paraId="612EA98F"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2F230662" w14:textId="77777777" w:rsidR="006C2A88" w:rsidRPr="006C2A88" w:rsidRDefault="006C2A88">
            <w:pPr>
              <w:widowControl w:val="0"/>
              <w:autoSpaceDE w:val="0"/>
              <w:autoSpaceDN w:val="0"/>
              <w:adjustRightInd w:val="0"/>
              <w:rPr>
                <w:rFonts w:cs="Arial"/>
                <w:color w:val="262626"/>
              </w:rPr>
            </w:pPr>
            <w:r w:rsidRPr="006C2A88">
              <w:rPr>
                <w:rFonts w:cs="Arial"/>
                <w:color w:val="262626"/>
              </w:rPr>
              <w:t>September 5th - September 9th,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6DB8AF6C" w14:textId="77777777" w:rsidR="006C2A88" w:rsidRPr="006C2A88" w:rsidRDefault="006C2A88">
            <w:pPr>
              <w:widowControl w:val="0"/>
              <w:autoSpaceDE w:val="0"/>
              <w:autoSpaceDN w:val="0"/>
              <w:adjustRightInd w:val="0"/>
              <w:rPr>
                <w:rFonts w:cs="Arial"/>
                <w:color w:val="262626"/>
              </w:rPr>
            </w:pPr>
            <w:r w:rsidRPr="006C2A88">
              <w:rPr>
                <w:rFonts w:cs="Arial"/>
                <w:color w:val="262626"/>
              </w:rPr>
              <w:t>Final week: Students tidy code, write tests, improve documentation and submit their code sample.</w:t>
            </w:r>
          </w:p>
        </w:tc>
      </w:tr>
      <w:tr w:rsidR="006C2A88" w14:paraId="6D9CEE5B" w14:textId="77777777" w:rsidTr="006C2A88">
        <w:tblPrEx>
          <w:tblBorders>
            <w:top w:val="none" w:sz="0" w:space="0" w:color="auto"/>
          </w:tblBorders>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562BBF5F" w14:textId="77777777" w:rsidR="006C2A88" w:rsidRPr="006C2A88" w:rsidRDefault="006C2A88">
            <w:pPr>
              <w:widowControl w:val="0"/>
              <w:autoSpaceDE w:val="0"/>
              <w:autoSpaceDN w:val="0"/>
              <w:adjustRightInd w:val="0"/>
              <w:rPr>
                <w:rFonts w:cs="Arial"/>
                <w:color w:val="262626"/>
              </w:rPr>
            </w:pPr>
            <w:r w:rsidRPr="006C2A88">
              <w:rPr>
                <w:rFonts w:cs="Arial"/>
                <w:color w:val="262626"/>
              </w:rPr>
              <w:t>September 12th - September 16th, 2016</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675972FB" w14:textId="77777777" w:rsidR="006C2A88" w:rsidRPr="006C2A88" w:rsidRDefault="006C2A88">
            <w:pPr>
              <w:widowControl w:val="0"/>
              <w:autoSpaceDE w:val="0"/>
              <w:autoSpaceDN w:val="0"/>
              <w:adjustRightInd w:val="0"/>
              <w:rPr>
                <w:rFonts w:cs="Arial"/>
                <w:color w:val="262626"/>
              </w:rPr>
            </w:pPr>
            <w:r w:rsidRPr="006C2A88">
              <w:rPr>
                <w:rFonts w:cs="Arial"/>
                <w:color w:val="262626"/>
              </w:rPr>
              <w:t>Mentors complete their student evaluations. Students receiving a satisfactory evaluation are provided a $3,000 stipend.</w:t>
            </w:r>
          </w:p>
        </w:tc>
      </w:tr>
      <w:tr w:rsidR="006C2A88" w14:paraId="150C14D0" w14:textId="77777777" w:rsidTr="006C2A88">
        <w:tblPrEx>
          <w:tblCellMar>
            <w:top w:w="0" w:type="dxa"/>
            <w:bottom w:w="0" w:type="dxa"/>
          </w:tblCellMar>
        </w:tblPrEx>
        <w:tc>
          <w:tcPr>
            <w:tcW w:w="826"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38711DD5" w14:textId="77777777" w:rsidR="006C2A88" w:rsidRPr="006C2A88" w:rsidRDefault="006C2A88">
            <w:pPr>
              <w:widowControl w:val="0"/>
              <w:autoSpaceDE w:val="0"/>
              <w:autoSpaceDN w:val="0"/>
              <w:adjustRightInd w:val="0"/>
              <w:rPr>
                <w:rFonts w:cs="Arial"/>
                <w:color w:val="262626"/>
              </w:rPr>
            </w:pPr>
            <w:r w:rsidRPr="006C2A88">
              <w:rPr>
                <w:rFonts w:cs="Arial"/>
                <w:color w:val="262626"/>
              </w:rPr>
              <w:t>TBD</w:t>
            </w:r>
          </w:p>
        </w:tc>
        <w:tc>
          <w:tcPr>
            <w:tcW w:w="4174" w:type="pct"/>
            <w:tcBorders>
              <w:top w:val="single" w:sz="8" w:space="0" w:color="C1C1C1"/>
              <w:left w:val="single" w:sz="8" w:space="0" w:color="C1C1C1"/>
              <w:bottom w:val="single" w:sz="8" w:space="0" w:color="C1C1C1"/>
              <w:right w:val="single" w:sz="8" w:space="0" w:color="C1C1C1"/>
            </w:tcBorders>
            <w:tcMar>
              <w:top w:w="140" w:type="nil"/>
              <w:left w:w="84" w:type="nil"/>
              <w:bottom w:w="84" w:type="nil"/>
              <w:right w:w="140" w:type="nil"/>
            </w:tcMar>
          </w:tcPr>
          <w:p w14:paraId="6692491F" w14:textId="77777777" w:rsidR="006C2A88" w:rsidRPr="006C2A88" w:rsidRDefault="006C2A88">
            <w:pPr>
              <w:widowControl w:val="0"/>
              <w:autoSpaceDE w:val="0"/>
              <w:autoSpaceDN w:val="0"/>
              <w:adjustRightInd w:val="0"/>
              <w:rPr>
                <w:rFonts w:cs="Arial"/>
                <w:color w:val="262626"/>
              </w:rPr>
            </w:pPr>
            <w:r w:rsidRPr="006C2A88">
              <w:rPr>
                <w:rFonts w:cs="Arial"/>
                <w:color w:val="262626"/>
              </w:rPr>
              <w:t>Students participate at GSE Conference</w:t>
            </w:r>
          </w:p>
        </w:tc>
      </w:tr>
    </w:tbl>
    <w:p w14:paraId="4285B63E" w14:textId="77777777" w:rsidR="006C2A88" w:rsidRDefault="006C2A88" w:rsidP="006C2A88">
      <w:pPr>
        <w:ind w:left="720"/>
      </w:pPr>
    </w:p>
    <w:p w14:paraId="2C3B2F03" w14:textId="77777777" w:rsidR="006C2A88" w:rsidRDefault="006C2A88" w:rsidP="00C16C30"/>
    <w:p w14:paraId="6D5CD14A" w14:textId="11BF91C5" w:rsidR="003C0B5C" w:rsidRDefault="003C0B5C" w:rsidP="00C16C30">
      <w:r>
        <w:t>Mr. Warhurst ask</w:t>
      </w:r>
      <w:r w:rsidR="006C2A88">
        <w:t>ed about the gap on the EU side between the close of the internship program, and the conference the interns would participate in, and if perhaps that gap could be made smaller. Mr. Mertic said this recommendation came from Herbert Daly who is administering the program, and he would ask him for his input prior to the vote.</w:t>
      </w:r>
    </w:p>
    <w:p w14:paraId="1841073E" w14:textId="77777777" w:rsidR="006C2A88" w:rsidRDefault="006C2A88" w:rsidP="00C16C30"/>
    <w:p w14:paraId="7D47E78A" w14:textId="059331D8" w:rsidR="006C2A88" w:rsidRDefault="006C2A88" w:rsidP="00C16C30">
      <w:r>
        <w:t>Mr. Mertic indicated that since there isn’t a quorum of the TSC voting members on the call, that this vote would be held via email.</w:t>
      </w:r>
    </w:p>
    <w:p w14:paraId="4C27F365" w14:textId="77777777" w:rsidR="00A26E32" w:rsidRDefault="00A26E32" w:rsidP="00C16C30"/>
    <w:p w14:paraId="3B9BC3E4" w14:textId="03FBDA36" w:rsidR="002B035A" w:rsidRPr="006922FD" w:rsidRDefault="006922FD" w:rsidP="0040460A">
      <w:pPr>
        <w:rPr>
          <w:b/>
        </w:rPr>
      </w:pPr>
      <w:r w:rsidRPr="006922FD">
        <w:rPr>
          <w:b/>
        </w:rPr>
        <w:t>TSC Projects review</w:t>
      </w:r>
    </w:p>
    <w:p w14:paraId="6FEF0C73" w14:textId="77777777" w:rsidR="006922FD" w:rsidRDefault="006922FD" w:rsidP="0040460A"/>
    <w:p w14:paraId="2DFD0DED" w14:textId="4898D752" w:rsidR="006261E1" w:rsidRDefault="003C0B5C" w:rsidP="003C0B5C">
      <w:r>
        <w:t xml:space="preserve">Mr. Mertic asked the group for updates on breaking down TSC proposals </w:t>
      </w:r>
      <w:r w:rsidR="00BA4A90">
        <w:t xml:space="preserve"> (</w:t>
      </w:r>
      <w:hyperlink r:id="rId6" w:history="1">
        <w:r w:rsidRPr="009E4F97">
          <w:rPr>
            <w:rStyle w:val="Hyperlink"/>
          </w:rPr>
          <w:t>https://wiki.linuxfoundation.org/openmainframeproject/tsc/projectplanning/</w:t>
        </w:r>
      </w:hyperlink>
      <w:r>
        <w:t xml:space="preserve"> </w:t>
      </w:r>
      <w:r w:rsidR="00BA4A90">
        <w:t xml:space="preserve">) </w:t>
      </w:r>
    </w:p>
    <w:p w14:paraId="2A895329" w14:textId="77777777" w:rsidR="003C0B5C" w:rsidRDefault="003C0B5C" w:rsidP="003C0B5C"/>
    <w:p w14:paraId="754FEC53" w14:textId="2FEF9308" w:rsidR="003C0B5C" w:rsidRDefault="003C0B5C" w:rsidP="003C0B5C">
      <w:r>
        <w:t>Mr. Tully was the only one in attendance</w:t>
      </w:r>
      <w:r w:rsidR="006C2A88">
        <w:t xml:space="preserve"> representing a project</w:t>
      </w:r>
      <w:r>
        <w:t xml:space="preserve">, and said he is </w:t>
      </w:r>
      <w:r w:rsidR="006C2A88">
        <w:t>continuing to investi</w:t>
      </w:r>
      <w:r>
        <w:t>g</w:t>
      </w:r>
      <w:r w:rsidR="006C2A88">
        <w:t>ate</w:t>
      </w:r>
      <w:r>
        <w:t>.</w:t>
      </w:r>
      <w:r w:rsidR="006C2A88">
        <w:t xml:space="preserve"> Mr. Tully further stressed the need for the group to get more detail on the TSC Projects list, as the interns will begin applying soon and will need a good list of projects for the students to review. Mr. Seay also indicated that this level of d</w:t>
      </w:r>
      <w:r w:rsidR="001751EA">
        <w:t>etail is needed for recruitment of students. Mr. Tully indicated that we would</w:t>
      </w:r>
      <w:r>
        <w:t xml:space="preserve"> send </w:t>
      </w:r>
      <w:r w:rsidR="001751EA">
        <w:t xml:space="preserve">a </w:t>
      </w:r>
      <w:r>
        <w:t>note out to the group to get them</w:t>
      </w:r>
      <w:r w:rsidR="001751EA">
        <w:t xml:space="preserve"> working on detailing the list.</w:t>
      </w:r>
    </w:p>
    <w:p w14:paraId="43124BB7" w14:textId="77777777" w:rsidR="001751EA" w:rsidRDefault="001751EA" w:rsidP="003C0B5C"/>
    <w:p w14:paraId="598A5A62" w14:textId="22A10E90" w:rsidR="003C0B5C" w:rsidRPr="003C0B5C" w:rsidRDefault="003C0B5C" w:rsidP="003C0B5C">
      <w:pPr>
        <w:rPr>
          <w:b/>
        </w:rPr>
      </w:pPr>
      <w:r w:rsidRPr="003C0B5C">
        <w:rPr>
          <w:b/>
        </w:rPr>
        <w:t>Other Discussion Items</w:t>
      </w:r>
    </w:p>
    <w:p w14:paraId="2BBA3C1E" w14:textId="77777777" w:rsidR="003C0B5C" w:rsidRDefault="003C0B5C" w:rsidP="003C0B5C"/>
    <w:p w14:paraId="51F18201" w14:textId="77777777" w:rsidR="00BE5D9B" w:rsidRDefault="003C0B5C" w:rsidP="003C0B5C">
      <w:r>
        <w:t xml:space="preserve">Mr. Tully said he would do a session at VMWORKSHOP about the Open Mainframe Project. Said it would be good to have a general deck. </w:t>
      </w:r>
      <w:r w:rsidR="00BE5D9B">
        <w:t xml:space="preserve">Mr. Mertic said he would share where is he is at with a deck via email. </w:t>
      </w:r>
    </w:p>
    <w:p w14:paraId="7FEABD1A" w14:textId="77777777" w:rsidR="00BE5D9B" w:rsidRDefault="00BE5D9B" w:rsidP="003C0B5C"/>
    <w:p w14:paraId="675C9A30" w14:textId="2F2A49FE" w:rsidR="003C0B5C" w:rsidRDefault="00BE5D9B" w:rsidP="003C0B5C">
      <w:r>
        <w:t>Mr. Tully asked what our participation at SHARE this year is looking like. Mr. Seay said he is still working with the SHARE committee to get the right contact. Mr. Seay said he would work with Mr. Mertic to setup a call with the SHARE committee contact to determine how to best engage.</w:t>
      </w:r>
    </w:p>
    <w:p w14:paraId="714814B9" w14:textId="77777777" w:rsidR="003C0B5C" w:rsidRDefault="003C0B5C" w:rsidP="003C0B5C"/>
    <w:p w14:paraId="5BA89A83" w14:textId="3920EB31" w:rsidR="00CB3541" w:rsidRDefault="00CB3541" w:rsidP="00C16C30">
      <w:r>
        <w:t xml:space="preserve">The next meeting of the TSC was scheduled for </w:t>
      </w:r>
      <w:r w:rsidR="00BE5D9B">
        <w:t>February</w:t>
      </w:r>
      <w:r>
        <w:t xml:space="preserve"> </w:t>
      </w:r>
      <w:r w:rsidR="00BE5D9B">
        <w:t>4</w:t>
      </w:r>
      <w:r w:rsidR="00BE5D9B" w:rsidRPr="00BE5D9B">
        <w:rPr>
          <w:vertAlign w:val="superscript"/>
        </w:rPr>
        <w:t>th</w:t>
      </w:r>
      <w:r>
        <w:t>, 2016 at 1:00pm Eastern Time.</w:t>
      </w:r>
    </w:p>
    <w:p w14:paraId="6E3C7DE9" w14:textId="77777777" w:rsidR="00CB3541" w:rsidRDefault="00CB3541" w:rsidP="00C16C30"/>
    <w:p w14:paraId="374C10A0" w14:textId="61BE192B" w:rsidR="008E09AD" w:rsidRDefault="00CB3541" w:rsidP="00C16C30">
      <w:r>
        <w:t xml:space="preserve">Mr. Mertic closed the meeting at </w:t>
      </w:r>
      <w:r w:rsidR="00BE5D9B">
        <w:t>1:31</w:t>
      </w:r>
      <w:r w:rsidR="00397CC7">
        <w:t>pm</w:t>
      </w:r>
      <w:r w:rsidR="008E09AD">
        <w:t xml:space="preserve"> </w:t>
      </w:r>
      <w:r>
        <w:t>Eastern Time.</w:t>
      </w:r>
      <w:bookmarkStart w:id="0" w:name="_GoBack"/>
      <w:bookmarkEnd w:id="0"/>
    </w:p>
    <w:sectPr w:rsidR="008E09AD"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2318"/>
    <w:multiLevelType w:val="hybridMultilevel"/>
    <w:tmpl w:val="F6F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70665"/>
    <w:multiLevelType w:val="hybridMultilevel"/>
    <w:tmpl w:val="C68C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3619B"/>
    <w:multiLevelType w:val="hybridMultilevel"/>
    <w:tmpl w:val="A40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800BE"/>
    <w:multiLevelType w:val="hybridMultilevel"/>
    <w:tmpl w:val="90F0E80E"/>
    <w:lvl w:ilvl="0" w:tplc="4D2CF0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71392"/>
    <w:multiLevelType w:val="hybridMultilevel"/>
    <w:tmpl w:val="DFD23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4E1F53"/>
    <w:multiLevelType w:val="hybridMultilevel"/>
    <w:tmpl w:val="DD00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7C4F82"/>
    <w:multiLevelType w:val="hybridMultilevel"/>
    <w:tmpl w:val="BDF0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34DDA"/>
    <w:multiLevelType w:val="hybridMultilevel"/>
    <w:tmpl w:val="B2760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A"/>
    <w:rsid w:val="000229EE"/>
    <w:rsid w:val="00062AA5"/>
    <w:rsid w:val="000D3E40"/>
    <w:rsid w:val="000E1FF3"/>
    <w:rsid w:val="00122DE1"/>
    <w:rsid w:val="00135D61"/>
    <w:rsid w:val="001751EA"/>
    <w:rsid w:val="001E4FB6"/>
    <w:rsid w:val="002B035A"/>
    <w:rsid w:val="0034569D"/>
    <w:rsid w:val="00397CC7"/>
    <w:rsid w:val="003C0B5C"/>
    <w:rsid w:val="003C3DDB"/>
    <w:rsid w:val="00400BA5"/>
    <w:rsid w:val="0040460A"/>
    <w:rsid w:val="00472C1C"/>
    <w:rsid w:val="004A30D4"/>
    <w:rsid w:val="004C4376"/>
    <w:rsid w:val="00597237"/>
    <w:rsid w:val="005D26BA"/>
    <w:rsid w:val="005F464D"/>
    <w:rsid w:val="006170CF"/>
    <w:rsid w:val="006204F9"/>
    <w:rsid w:val="006261E1"/>
    <w:rsid w:val="00672EFE"/>
    <w:rsid w:val="006922FD"/>
    <w:rsid w:val="006C2A88"/>
    <w:rsid w:val="006D2579"/>
    <w:rsid w:val="00726DE4"/>
    <w:rsid w:val="00800292"/>
    <w:rsid w:val="00821D00"/>
    <w:rsid w:val="008364A3"/>
    <w:rsid w:val="008603FE"/>
    <w:rsid w:val="008B2378"/>
    <w:rsid w:val="008C1C20"/>
    <w:rsid w:val="008E09AD"/>
    <w:rsid w:val="00911956"/>
    <w:rsid w:val="009A1AD8"/>
    <w:rsid w:val="009A643E"/>
    <w:rsid w:val="009A6A43"/>
    <w:rsid w:val="00A26E32"/>
    <w:rsid w:val="00A66AF1"/>
    <w:rsid w:val="00B065E5"/>
    <w:rsid w:val="00BA4A90"/>
    <w:rsid w:val="00BE2FF2"/>
    <w:rsid w:val="00BE5D9B"/>
    <w:rsid w:val="00C16C30"/>
    <w:rsid w:val="00CB03E1"/>
    <w:rsid w:val="00CB3541"/>
    <w:rsid w:val="00CF69A8"/>
    <w:rsid w:val="00D11037"/>
    <w:rsid w:val="00DF4343"/>
    <w:rsid w:val="00E5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4C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CF"/>
    <w:pPr>
      <w:ind w:left="720"/>
      <w:contextualSpacing/>
    </w:pPr>
  </w:style>
  <w:style w:type="character" w:styleId="Hyperlink">
    <w:name w:val="Hyperlink"/>
    <w:basedOn w:val="DefaultParagraphFont"/>
    <w:uiPriority w:val="99"/>
    <w:unhideWhenUsed/>
    <w:rsid w:val="00672EFE"/>
    <w:rPr>
      <w:color w:val="0563C1" w:themeColor="hyperlink"/>
      <w:u w:val="single"/>
    </w:rPr>
  </w:style>
  <w:style w:type="character" w:styleId="FollowedHyperlink">
    <w:name w:val="FollowedHyperlink"/>
    <w:basedOn w:val="DefaultParagraphFont"/>
    <w:uiPriority w:val="99"/>
    <w:semiHidden/>
    <w:unhideWhenUsed/>
    <w:rsid w:val="006C2A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1203">
      <w:bodyDiv w:val="1"/>
      <w:marLeft w:val="0"/>
      <w:marRight w:val="0"/>
      <w:marTop w:val="0"/>
      <w:marBottom w:val="0"/>
      <w:divBdr>
        <w:top w:val="none" w:sz="0" w:space="0" w:color="auto"/>
        <w:left w:val="none" w:sz="0" w:space="0" w:color="auto"/>
        <w:bottom w:val="none" w:sz="0" w:space="0" w:color="auto"/>
        <w:right w:val="none" w:sz="0" w:space="0" w:color="auto"/>
      </w:divBdr>
    </w:div>
    <w:div w:id="64212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iki.linuxfoundation.org/openmainframeproject/internprogram?rev=1453302349" TargetMode="External"/><Relationship Id="rId6" Type="http://schemas.openxmlformats.org/officeDocument/2006/relationships/hyperlink" Target="https://wiki.linuxfoundation.org/openmainframeproject/tsc/projectplann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754</Words>
  <Characters>4299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4</cp:revision>
  <dcterms:created xsi:type="dcterms:W3CDTF">2016-01-21T18:03:00Z</dcterms:created>
  <dcterms:modified xsi:type="dcterms:W3CDTF">2016-01-22T03:58:00Z</dcterms:modified>
</cp:coreProperties>
</file>