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83D" w:rsidRDefault="0078383D"/>
    <w:tbl>
      <w:tblPr>
        <w:tblStyle w:val="Tablaconcuadrcula"/>
        <w:tblW w:w="8930" w:type="dxa"/>
        <w:tblLayout w:type="fixed"/>
        <w:tblLook w:val="04A0" w:firstRow="1" w:lastRow="0" w:firstColumn="1" w:lastColumn="0" w:noHBand="0" w:noVBand="1"/>
      </w:tblPr>
      <w:tblGrid>
        <w:gridCol w:w="1838"/>
        <w:gridCol w:w="3858"/>
        <w:gridCol w:w="1103"/>
        <w:gridCol w:w="709"/>
        <w:gridCol w:w="709"/>
        <w:gridCol w:w="713"/>
      </w:tblGrid>
      <w:tr w:rsidR="00662572" w:rsidTr="002D4C21">
        <w:trPr>
          <w:trHeight w:val="501"/>
        </w:trPr>
        <w:tc>
          <w:tcPr>
            <w:tcW w:w="8930" w:type="dxa"/>
            <w:gridSpan w:val="6"/>
            <w:shd w:val="clear" w:color="auto" w:fill="0D0D0D" w:themeFill="text1" w:themeFillTint="F2"/>
          </w:tcPr>
          <w:p w:rsidR="00662572" w:rsidRPr="00662572" w:rsidRDefault="00662572" w:rsidP="00662572">
            <w:pPr>
              <w:jc w:val="center"/>
              <w:rPr>
                <w:rFonts w:ascii="Arial" w:hAnsi="Arial" w:cs="Arial"/>
                <w:b/>
              </w:rPr>
            </w:pPr>
            <w:r w:rsidRPr="00662572">
              <w:rPr>
                <w:rFonts w:ascii="Arial" w:hAnsi="Arial" w:cs="Arial"/>
                <w:b/>
              </w:rPr>
              <w:t>ENUNCIADO DE TRABAJO</w:t>
            </w:r>
          </w:p>
          <w:p w:rsidR="00662572" w:rsidRDefault="002D4C21" w:rsidP="002D4C21">
            <w:pPr>
              <w:tabs>
                <w:tab w:val="center" w:pos="4357"/>
                <w:tab w:val="left" w:pos="6315"/>
              </w:tabs>
            </w:pPr>
            <w:r>
              <w:rPr>
                <w:rFonts w:ascii="Arial" w:hAnsi="Arial" w:cs="Arial"/>
                <w:b/>
              </w:rPr>
              <w:tab/>
            </w:r>
            <w:r w:rsidR="00662572" w:rsidRPr="00662572">
              <w:rPr>
                <w:rFonts w:ascii="Arial" w:hAnsi="Arial" w:cs="Arial"/>
                <w:b/>
              </w:rPr>
              <w:t xml:space="preserve">VERSIÓN </w:t>
            </w:r>
            <w:proofErr w:type="gramStart"/>
            <w:r w:rsidR="00662572" w:rsidRPr="00662572">
              <w:rPr>
                <w:rFonts w:ascii="Arial" w:hAnsi="Arial" w:cs="Arial"/>
                <w:b/>
              </w:rPr>
              <w:t>#.#</w:t>
            </w:r>
            <w:proofErr w:type="gramEnd"/>
            <w:r>
              <w:rPr>
                <w:rFonts w:ascii="Arial" w:hAnsi="Arial" w:cs="Arial"/>
                <w:b/>
              </w:rPr>
              <w:tab/>
            </w:r>
          </w:p>
        </w:tc>
      </w:tr>
      <w:tr w:rsidR="00662572" w:rsidTr="002622A1">
        <w:trPr>
          <w:trHeight w:val="273"/>
        </w:trPr>
        <w:tc>
          <w:tcPr>
            <w:tcW w:w="1838" w:type="dxa"/>
          </w:tcPr>
          <w:p w:rsidR="00662572" w:rsidRPr="002622A1" w:rsidRDefault="006625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PROYECTO:</w:t>
            </w:r>
          </w:p>
        </w:tc>
        <w:tc>
          <w:tcPr>
            <w:tcW w:w="7092" w:type="dxa"/>
            <w:gridSpan w:val="5"/>
          </w:tcPr>
          <w:p w:rsidR="00662572" w:rsidRDefault="00662572">
            <w:r>
              <w:t xml:space="preserve">  PRENANCY CARE </w:t>
            </w:r>
          </w:p>
        </w:tc>
      </w:tr>
      <w:tr w:rsidR="00662572" w:rsidTr="002622A1">
        <w:trPr>
          <w:trHeight w:val="258"/>
        </w:trPr>
        <w:tc>
          <w:tcPr>
            <w:tcW w:w="1838" w:type="dxa"/>
          </w:tcPr>
          <w:p w:rsidR="00662572" w:rsidRPr="002622A1" w:rsidRDefault="006625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PREPARADO:</w:t>
            </w:r>
          </w:p>
        </w:tc>
        <w:tc>
          <w:tcPr>
            <w:tcW w:w="3858" w:type="dxa"/>
          </w:tcPr>
          <w:p w:rsidR="00662572" w:rsidRDefault="002D4C21">
            <w:r>
              <w:t>Equipo</w:t>
            </w:r>
          </w:p>
        </w:tc>
        <w:tc>
          <w:tcPr>
            <w:tcW w:w="1103" w:type="dxa"/>
          </w:tcPr>
          <w:p w:rsidR="00662572" w:rsidRPr="002622A1" w:rsidRDefault="0066257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709" w:type="dxa"/>
          </w:tcPr>
          <w:p w:rsidR="00662572" w:rsidRDefault="002622A1">
            <w:r>
              <w:t>1</w:t>
            </w:r>
          </w:p>
        </w:tc>
        <w:tc>
          <w:tcPr>
            <w:tcW w:w="709" w:type="dxa"/>
          </w:tcPr>
          <w:p w:rsidR="00662572" w:rsidRDefault="002622A1">
            <w:r>
              <w:t>07</w:t>
            </w:r>
          </w:p>
        </w:tc>
        <w:tc>
          <w:tcPr>
            <w:tcW w:w="713" w:type="dxa"/>
          </w:tcPr>
          <w:p w:rsidR="00662572" w:rsidRDefault="002622A1">
            <w:r>
              <w:t>17</w:t>
            </w:r>
          </w:p>
        </w:tc>
      </w:tr>
      <w:tr w:rsidR="002622A1" w:rsidTr="002622A1">
        <w:trPr>
          <w:trHeight w:val="258"/>
        </w:trPr>
        <w:tc>
          <w:tcPr>
            <w:tcW w:w="1838" w:type="dxa"/>
          </w:tcPr>
          <w:p w:rsidR="002622A1" w:rsidRPr="002622A1" w:rsidRDefault="00262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3858" w:type="dxa"/>
          </w:tcPr>
          <w:p w:rsidR="002622A1" w:rsidRDefault="002622A1">
            <w:r>
              <w:t xml:space="preserve">Merced Sosa </w:t>
            </w:r>
          </w:p>
        </w:tc>
        <w:tc>
          <w:tcPr>
            <w:tcW w:w="1103" w:type="dxa"/>
          </w:tcPr>
          <w:p w:rsidR="002622A1" w:rsidRPr="002622A1" w:rsidRDefault="00262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709" w:type="dxa"/>
          </w:tcPr>
          <w:p w:rsidR="002622A1" w:rsidRDefault="002622A1">
            <w:r>
              <w:t>1</w:t>
            </w:r>
          </w:p>
        </w:tc>
        <w:tc>
          <w:tcPr>
            <w:tcW w:w="709" w:type="dxa"/>
          </w:tcPr>
          <w:p w:rsidR="002622A1" w:rsidRDefault="002622A1">
            <w:r>
              <w:t>07</w:t>
            </w:r>
          </w:p>
        </w:tc>
        <w:tc>
          <w:tcPr>
            <w:tcW w:w="713" w:type="dxa"/>
          </w:tcPr>
          <w:p w:rsidR="002622A1" w:rsidRDefault="002622A1">
            <w:r>
              <w:t>17</w:t>
            </w:r>
          </w:p>
        </w:tc>
      </w:tr>
      <w:tr w:rsidR="002622A1" w:rsidTr="002622A1">
        <w:trPr>
          <w:trHeight w:val="258"/>
        </w:trPr>
        <w:tc>
          <w:tcPr>
            <w:tcW w:w="1838" w:type="dxa"/>
          </w:tcPr>
          <w:p w:rsidR="002622A1" w:rsidRPr="002622A1" w:rsidRDefault="00262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APROVADO POR:</w:t>
            </w:r>
          </w:p>
        </w:tc>
        <w:tc>
          <w:tcPr>
            <w:tcW w:w="3858" w:type="dxa"/>
          </w:tcPr>
          <w:p w:rsidR="002622A1" w:rsidRDefault="002622A1">
            <w:r>
              <w:t>Merced Sosa</w:t>
            </w:r>
          </w:p>
        </w:tc>
        <w:tc>
          <w:tcPr>
            <w:tcW w:w="1103" w:type="dxa"/>
          </w:tcPr>
          <w:p w:rsidR="002622A1" w:rsidRPr="002622A1" w:rsidRDefault="002622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22A1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709" w:type="dxa"/>
          </w:tcPr>
          <w:p w:rsidR="002622A1" w:rsidRDefault="002622A1"/>
        </w:tc>
        <w:tc>
          <w:tcPr>
            <w:tcW w:w="709" w:type="dxa"/>
          </w:tcPr>
          <w:p w:rsidR="002622A1" w:rsidRDefault="002622A1"/>
        </w:tc>
        <w:tc>
          <w:tcPr>
            <w:tcW w:w="713" w:type="dxa"/>
          </w:tcPr>
          <w:p w:rsidR="002622A1" w:rsidRDefault="002622A1"/>
        </w:tc>
      </w:tr>
    </w:tbl>
    <w:p w:rsidR="00A04CC0" w:rsidRDefault="00A04C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22A1" w:rsidTr="002D4C21">
        <w:tc>
          <w:tcPr>
            <w:tcW w:w="8828" w:type="dxa"/>
            <w:shd w:val="clear" w:color="auto" w:fill="0D0D0D" w:themeFill="text1" w:themeFillTint="F2"/>
          </w:tcPr>
          <w:p w:rsidR="002622A1" w:rsidRPr="004A2FEE" w:rsidRDefault="002622A1" w:rsidP="002622A1">
            <w:pPr>
              <w:jc w:val="center"/>
              <w:rPr>
                <w:rFonts w:ascii="Arial" w:hAnsi="Arial" w:cs="Arial"/>
                <w:b/>
              </w:rPr>
            </w:pPr>
            <w:r w:rsidRPr="004A2FEE">
              <w:rPr>
                <w:rFonts w:ascii="Arial" w:hAnsi="Arial" w:cs="Arial"/>
                <w:b/>
              </w:rPr>
              <w:t>OBJETIVO</w:t>
            </w:r>
          </w:p>
        </w:tc>
      </w:tr>
      <w:tr w:rsidR="002622A1" w:rsidTr="002622A1">
        <w:tc>
          <w:tcPr>
            <w:tcW w:w="8828" w:type="dxa"/>
          </w:tcPr>
          <w:p w:rsidR="002622A1" w:rsidRPr="002E76EA" w:rsidRDefault="002622A1" w:rsidP="002622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76EA">
              <w:rPr>
                <w:rFonts w:ascii="Arial" w:hAnsi="Arial" w:cs="Arial"/>
                <w:sz w:val="24"/>
                <w:szCs w:val="24"/>
              </w:rPr>
              <w:t>Desarrollar una aplicación que mantenga el control prenatal y seguimiento médico durante el embarazo, utilizando un dispositivo portátil que proporciona información con estadísticas mensurables que ayudarán a mantener un embarazo de bajo riesgo.</w:t>
            </w:r>
          </w:p>
        </w:tc>
      </w:tr>
      <w:tr w:rsidR="002622A1" w:rsidTr="002D4C21">
        <w:tc>
          <w:tcPr>
            <w:tcW w:w="8828" w:type="dxa"/>
            <w:shd w:val="clear" w:color="auto" w:fill="0D0D0D" w:themeFill="text1" w:themeFillTint="F2"/>
          </w:tcPr>
          <w:p w:rsidR="002622A1" w:rsidRPr="002622A1" w:rsidRDefault="002622A1" w:rsidP="002622A1">
            <w:pPr>
              <w:jc w:val="center"/>
              <w:rPr>
                <w:rFonts w:ascii="Arial" w:hAnsi="Arial" w:cs="Arial"/>
                <w:b/>
              </w:rPr>
            </w:pPr>
            <w:r w:rsidRPr="002622A1">
              <w:rPr>
                <w:rFonts w:ascii="Arial" w:hAnsi="Arial" w:cs="Arial"/>
                <w:b/>
              </w:rPr>
              <w:t>DESCRIPCION DEL PROYECTO</w:t>
            </w:r>
          </w:p>
        </w:tc>
      </w:tr>
      <w:tr w:rsidR="004A2FEE" w:rsidTr="002622A1">
        <w:tc>
          <w:tcPr>
            <w:tcW w:w="8828" w:type="dxa"/>
          </w:tcPr>
          <w:p w:rsidR="004A2FEE" w:rsidRPr="002E76EA" w:rsidRDefault="004A2FEE" w:rsidP="002E76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2E76EA">
              <w:rPr>
                <w:rFonts w:ascii="Arial" w:hAnsi="Arial" w:cs="Arial"/>
                <w:sz w:val="24"/>
                <w:szCs w:val="24"/>
              </w:rPr>
              <w:t xml:space="preserve"> Al término del proyecto se espera obtener:</w:t>
            </w:r>
          </w:p>
          <w:p w:rsidR="002E76EA" w:rsidRPr="002E76EA" w:rsidRDefault="002E76EA" w:rsidP="002E76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2FEE" w:rsidRPr="002E76EA" w:rsidRDefault="004A2FEE" w:rsidP="002E76EA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480" w:lineRule="auto"/>
              <w:jc w:val="both"/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</w:pPr>
            <w:r w:rsidRPr="002E76EA"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  <w:t>la interconexión con el wearable para el control de algunos signos de alerta durante el embarazo.</w:t>
            </w:r>
          </w:p>
          <w:p w:rsidR="004A2FEE" w:rsidRPr="002E76EA" w:rsidRDefault="004A2FEE" w:rsidP="002E76EA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480" w:lineRule="auto"/>
              <w:jc w:val="both"/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</w:pPr>
            <w:r w:rsidRPr="002E76EA"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  <w:t>Llevar una estadística médica.</w:t>
            </w:r>
          </w:p>
          <w:p w:rsidR="004A2FEE" w:rsidRPr="00406CA8" w:rsidRDefault="002E76EA" w:rsidP="00406CA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480" w:lineRule="auto"/>
              <w:jc w:val="both"/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</w:pPr>
            <w:r w:rsidRPr="002E76EA"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  <w:t xml:space="preserve">Poder ingresar y registrar los datos de la paciente en la aplicación. </w:t>
            </w:r>
            <w:bookmarkStart w:id="0" w:name="_GoBack"/>
            <w:bookmarkEnd w:id="0"/>
          </w:p>
          <w:p w:rsidR="002E76EA" w:rsidRPr="002E76EA" w:rsidRDefault="002E76EA" w:rsidP="004A2FEE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480" w:lineRule="auto"/>
              <w:jc w:val="both"/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</w:pPr>
            <w:r w:rsidRPr="002E76EA">
              <w:rPr>
                <w:rFonts w:ascii="Arial" w:eastAsia="Calibri" w:hAnsi="Arial" w:cs="Arial"/>
                <w:spacing w:val="1"/>
                <w:position w:val="1"/>
                <w:sz w:val="24"/>
                <w:szCs w:val="24"/>
              </w:rPr>
              <w:t>En la página web se podrá monitorear a la paciente quien solo el doctor podrá dar de alta.</w:t>
            </w:r>
          </w:p>
          <w:p w:rsidR="004A2FEE" w:rsidRDefault="004A2FEE" w:rsidP="002622A1">
            <w:pPr>
              <w:jc w:val="center"/>
              <w:rPr>
                <w:rFonts w:ascii="Arial" w:hAnsi="Arial" w:cs="Arial"/>
                <w:b/>
              </w:rPr>
            </w:pPr>
          </w:p>
          <w:p w:rsidR="004A2FEE" w:rsidRPr="002622A1" w:rsidRDefault="004A2FEE" w:rsidP="002622A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6EA" w:rsidTr="002D4C21">
        <w:tc>
          <w:tcPr>
            <w:tcW w:w="8828" w:type="dxa"/>
            <w:shd w:val="clear" w:color="auto" w:fill="0D0D0D" w:themeFill="text1" w:themeFillTint="F2"/>
          </w:tcPr>
          <w:p w:rsidR="002E76EA" w:rsidRPr="002E76EA" w:rsidRDefault="002D4C21" w:rsidP="002D4C21">
            <w:pPr>
              <w:tabs>
                <w:tab w:val="center" w:pos="430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2E76EA" w:rsidRPr="002E76EA">
              <w:rPr>
                <w:rFonts w:ascii="Arial" w:hAnsi="Arial" w:cs="Arial"/>
                <w:b/>
              </w:rPr>
              <w:t>ESTRATEGIA DEL PROYECTO</w:t>
            </w:r>
          </w:p>
        </w:tc>
      </w:tr>
      <w:tr w:rsidR="002E76EA" w:rsidTr="002622A1">
        <w:tc>
          <w:tcPr>
            <w:tcW w:w="8828" w:type="dxa"/>
          </w:tcPr>
          <w:p w:rsidR="002E76EA" w:rsidRDefault="00353BA4" w:rsidP="00353BA4">
            <w:pPr>
              <w:jc w:val="both"/>
              <w:rPr>
                <w:rFonts w:ascii="Arial" w:hAnsi="Arial" w:cs="Arial"/>
              </w:rPr>
            </w:pPr>
            <w:r w:rsidRPr="00353BA4">
              <w:rPr>
                <w:rFonts w:ascii="Arial" w:hAnsi="Arial" w:cs="Arial"/>
              </w:rPr>
              <w:t>En el plan estratégico y tecnológico de la aplicación se especifican ciertas líneas del trabajo en el contexto de una preocupación por llevar un control prenatal,</w:t>
            </w:r>
            <w:r w:rsidR="002D4C21">
              <w:rPr>
                <w:rFonts w:ascii="Arial" w:hAnsi="Arial" w:cs="Arial"/>
              </w:rPr>
              <w:t xml:space="preserve"> </w:t>
            </w:r>
            <w:r w:rsidRPr="00353BA4">
              <w:rPr>
                <w:rFonts w:ascii="Arial" w:hAnsi="Arial" w:cs="Arial"/>
              </w:rPr>
              <w:t>lo que da pie a los siguientes beneficios:</w:t>
            </w:r>
          </w:p>
          <w:p w:rsidR="00353BA4" w:rsidRDefault="00353BA4" w:rsidP="00353B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Disminuir el riesgo en los embarazos.</w:t>
            </w:r>
          </w:p>
          <w:p w:rsidR="00353BA4" w:rsidRDefault="00353BA4" w:rsidP="00353B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interfaz atractiva para el paciente.</w:t>
            </w:r>
          </w:p>
          <w:p w:rsidR="00353BA4" w:rsidRDefault="00353BA4" w:rsidP="00353B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Facilidad de uso.</w:t>
            </w:r>
          </w:p>
          <w:p w:rsidR="00353BA4" w:rsidRDefault="00353BA4" w:rsidP="00353B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Cuidado en el embarazo en el momento necesario.</w:t>
            </w:r>
          </w:p>
          <w:p w:rsidR="00353BA4" w:rsidRPr="00353BA4" w:rsidRDefault="00353BA4" w:rsidP="002D4C2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</w:tbl>
    <w:p w:rsidR="00A04CC0" w:rsidRDefault="00A04CC0"/>
    <w:sectPr w:rsidR="00A04CC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9C6" w:rsidRDefault="00D359C6" w:rsidP="002D4C21">
      <w:pPr>
        <w:spacing w:after="0" w:line="240" w:lineRule="auto"/>
      </w:pPr>
      <w:r>
        <w:separator/>
      </w:r>
    </w:p>
  </w:endnote>
  <w:endnote w:type="continuationSeparator" w:id="0">
    <w:p w:rsidR="00D359C6" w:rsidRDefault="00D359C6" w:rsidP="002D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9C6" w:rsidRDefault="00D359C6" w:rsidP="002D4C21">
      <w:pPr>
        <w:spacing w:after="0" w:line="240" w:lineRule="auto"/>
      </w:pPr>
      <w:r>
        <w:separator/>
      </w:r>
    </w:p>
  </w:footnote>
  <w:footnote w:type="continuationSeparator" w:id="0">
    <w:p w:rsidR="00D359C6" w:rsidRDefault="00D359C6" w:rsidP="002D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C21" w:rsidRDefault="002D4C2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-851535</wp:posOffset>
          </wp:positionH>
          <wp:positionV relativeFrom="page">
            <wp:posOffset>247650</wp:posOffset>
          </wp:positionV>
          <wp:extent cx="1143000" cy="83820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6427439_1423800577653156_1678557110280954884_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E02BD"/>
    <w:multiLevelType w:val="hybridMultilevel"/>
    <w:tmpl w:val="912490D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42C23"/>
    <w:multiLevelType w:val="hybridMultilevel"/>
    <w:tmpl w:val="F6829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0"/>
    <w:rsid w:val="002622A1"/>
    <w:rsid w:val="002D4C21"/>
    <w:rsid w:val="002E76EA"/>
    <w:rsid w:val="00353BA4"/>
    <w:rsid w:val="00406CA8"/>
    <w:rsid w:val="004A2FEE"/>
    <w:rsid w:val="004C4785"/>
    <w:rsid w:val="00662572"/>
    <w:rsid w:val="0078383D"/>
    <w:rsid w:val="007B17E4"/>
    <w:rsid w:val="00841F99"/>
    <w:rsid w:val="009132EE"/>
    <w:rsid w:val="00922C93"/>
    <w:rsid w:val="00A04CC0"/>
    <w:rsid w:val="00A3482C"/>
    <w:rsid w:val="00CC7089"/>
    <w:rsid w:val="00D359C6"/>
    <w:rsid w:val="00EB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6BC"/>
  <w15:chartTrackingRefBased/>
  <w15:docId w15:val="{F2A7FC40-BA30-4F38-B222-CA36B052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F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21"/>
  </w:style>
  <w:style w:type="paragraph" w:styleId="Piedepgina">
    <w:name w:val="footer"/>
    <w:basedOn w:val="Normal"/>
    <w:link w:val="PiedepginaCar"/>
    <w:uiPriority w:val="99"/>
    <w:unhideWhenUsed/>
    <w:rsid w:val="002D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DECEA6-E7C4-45CA-970C-92B6B568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dcterms:created xsi:type="dcterms:W3CDTF">2017-07-01T00:34:00Z</dcterms:created>
  <dcterms:modified xsi:type="dcterms:W3CDTF">2017-07-22T05:02:00Z</dcterms:modified>
</cp:coreProperties>
</file>