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6B14" w:rsidRDefault="000C2A90" w:rsidP="00F76B14">
      <w:pPr>
        <w:spacing w:line="480" w:lineRule="auto"/>
        <w:jc w:val="center"/>
        <w:rPr>
          <w:rFonts w:ascii="Arial" w:hAnsi="Arial" w:cs="Arial"/>
          <w:b/>
          <w:noProof/>
          <w:sz w:val="24"/>
          <w:szCs w:val="22"/>
          <w:lang w:eastAsia="es-ES"/>
        </w:rPr>
      </w:pPr>
      <w:r>
        <w:rPr>
          <w:rFonts w:ascii="Arial" w:hAnsi="Arial" w:cs="Arial"/>
          <w:b/>
          <w:noProof/>
          <w:sz w:val="24"/>
          <w:szCs w:val="22"/>
          <w:lang w:eastAsia="es-MX"/>
        </w:rPr>
        <w:drawing>
          <wp:anchor distT="0" distB="0" distL="114300" distR="114300" simplePos="0" relativeHeight="251665408" behindDoc="1" locked="0" layoutInCell="1" allowOverlap="1">
            <wp:simplePos x="0" y="0"/>
            <wp:positionH relativeFrom="column">
              <wp:posOffset>3082925</wp:posOffset>
            </wp:positionH>
            <wp:positionV relativeFrom="paragraph">
              <wp:posOffset>5080</wp:posOffset>
            </wp:positionV>
            <wp:extent cx="2058670" cy="20586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7-06-21 at 11.09.35 P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8670" cy="205867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4384" behindDoc="1" locked="0" layoutInCell="1" allowOverlap="1">
            <wp:simplePos x="0" y="0"/>
            <wp:positionH relativeFrom="margin">
              <wp:align>left</wp:align>
            </wp:positionH>
            <wp:positionV relativeFrom="paragraph">
              <wp:posOffset>5080</wp:posOffset>
            </wp:positionV>
            <wp:extent cx="2209800" cy="2209800"/>
            <wp:effectExtent l="0" t="0" r="0" b="0"/>
            <wp:wrapNone/>
            <wp:docPr id="2" name="Imagen 2" descr="Resultado de imagen para nuevo logo de la ut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uevo logo de la utc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6B14" w:rsidRDefault="00F76B14" w:rsidP="00F76B14">
      <w:pPr>
        <w:spacing w:line="480" w:lineRule="auto"/>
        <w:rPr>
          <w:rFonts w:ascii="Arial" w:hAnsi="Arial" w:cs="Arial"/>
          <w:b/>
          <w:noProof/>
          <w:sz w:val="24"/>
          <w:szCs w:val="22"/>
          <w:lang w:eastAsia="es-ES"/>
        </w:rPr>
      </w:pPr>
    </w:p>
    <w:p w:rsidR="00F76B14" w:rsidRDefault="00F76B14" w:rsidP="00F76B14">
      <w:pPr>
        <w:spacing w:line="480" w:lineRule="auto"/>
        <w:jc w:val="center"/>
        <w:rPr>
          <w:rFonts w:ascii="Arial" w:hAnsi="Arial" w:cs="Arial"/>
          <w:b/>
          <w:noProof/>
          <w:sz w:val="24"/>
          <w:szCs w:val="22"/>
          <w:lang w:eastAsia="es-ES"/>
        </w:rPr>
      </w:pPr>
    </w:p>
    <w:p w:rsidR="00F76B14" w:rsidRDefault="00F76B14" w:rsidP="00F76B14">
      <w:pPr>
        <w:spacing w:line="480" w:lineRule="auto"/>
        <w:jc w:val="center"/>
        <w:rPr>
          <w:rFonts w:ascii="Arial" w:hAnsi="Arial" w:cs="Arial"/>
          <w:b/>
          <w:noProof/>
          <w:sz w:val="24"/>
          <w:szCs w:val="22"/>
          <w:lang w:eastAsia="es-ES"/>
        </w:rPr>
      </w:pPr>
    </w:p>
    <w:p w:rsidR="00F76B14" w:rsidRDefault="00F76B14" w:rsidP="00F76B14">
      <w:pPr>
        <w:spacing w:line="480" w:lineRule="auto"/>
        <w:jc w:val="center"/>
        <w:rPr>
          <w:rFonts w:ascii="Arial" w:hAnsi="Arial" w:cs="Arial"/>
          <w:b/>
          <w:noProof/>
          <w:sz w:val="24"/>
          <w:szCs w:val="22"/>
          <w:lang w:eastAsia="es-ES"/>
        </w:rPr>
      </w:pPr>
    </w:p>
    <w:p w:rsidR="00F76B14" w:rsidRDefault="00F76B14" w:rsidP="00F76B14">
      <w:pPr>
        <w:spacing w:line="480" w:lineRule="auto"/>
        <w:jc w:val="center"/>
        <w:rPr>
          <w:rFonts w:ascii="Arial" w:hAnsi="Arial" w:cs="Arial"/>
          <w:b/>
          <w:noProof/>
          <w:sz w:val="24"/>
          <w:szCs w:val="22"/>
          <w:lang w:eastAsia="es-ES"/>
        </w:rPr>
      </w:pPr>
    </w:p>
    <w:p w:rsidR="00F76B14" w:rsidRDefault="00F76B14" w:rsidP="00F76B14">
      <w:pPr>
        <w:spacing w:line="480" w:lineRule="auto"/>
        <w:jc w:val="center"/>
        <w:rPr>
          <w:rFonts w:ascii="Arial" w:hAnsi="Arial" w:cs="Arial"/>
          <w:b/>
          <w:noProof/>
          <w:sz w:val="24"/>
          <w:szCs w:val="22"/>
          <w:lang w:eastAsia="es-ES"/>
        </w:rPr>
      </w:pPr>
    </w:p>
    <w:p w:rsidR="00FD36C3" w:rsidRDefault="00FD36C3" w:rsidP="00F76B14">
      <w:pPr>
        <w:spacing w:line="480" w:lineRule="auto"/>
        <w:jc w:val="center"/>
        <w:rPr>
          <w:rFonts w:ascii="Arial" w:hAnsi="Arial" w:cs="Arial"/>
          <w:b/>
          <w:noProof/>
          <w:sz w:val="24"/>
          <w:szCs w:val="22"/>
          <w:lang w:eastAsia="es-ES"/>
        </w:rPr>
      </w:pPr>
    </w:p>
    <w:p w:rsidR="00FD36C3" w:rsidRDefault="00FD36C3" w:rsidP="00F76B14">
      <w:pPr>
        <w:spacing w:line="480" w:lineRule="auto"/>
        <w:jc w:val="center"/>
        <w:rPr>
          <w:rFonts w:ascii="Arial" w:hAnsi="Arial" w:cs="Arial"/>
          <w:b/>
          <w:noProof/>
          <w:sz w:val="24"/>
          <w:szCs w:val="22"/>
          <w:lang w:eastAsia="es-ES"/>
        </w:rPr>
      </w:pPr>
    </w:p>
    <w:p w:rsidR="00F76B14" w:rsidRDefault="00F76B14" w:rsidP="00F76B14">
      <w:pPr>
        <w:spacing w:line="480" w:lineRule="auto"/>
        <w:jc w:val="center"/>
        <w:rPr>
          <w:rFonts w:ascii="Arial" w:hAnsi="Arial" w:cs="Arial"/>
          <w:b/>
          <w:noProof/>
          <w:sz w:val="48"/>
          <w:szCs w:val="48"/>
          <w:lang w:eastAsia="es-ES"/>
        </w:rPr>
      </w:pPr>
      <w:r w:rsidRPr="0003434F">
        <w:rPr>
          <w:rFonts w:ascii="Arial" w:hAnsi="Arial" w:cs="Arial"/>
          <w:b/>
          <w:noProof/>
          <w:sz w:val="48"/>
          <w:szCs w:val="48"/>
          <w:lang w:eastAsia="es-ES"/>
        </w:rPr>
        <w:t>Arquitectura de software</w:t>
      </w:r>
    </w:p>
    <w:p w:rsidR="0003434F" w:rsidRDefault="0003434F" w:rsidP="00F76B14">
      <w:pPr>
        <w:spacing w:line="480" w:lineRule="auto"/>
        <w:jc w:val="center"/>
        <w:rPr>
          <w:rFonts w:ascii="Arial" w:hAnsi="Arial" w:cs="Arial"/>
          <w:b/>
          <w:noProof/>
          <w:sz w:val="48"/>
          <w:szCs w:val="48"/>
          <w:lang w:eastAsia="es-ES"/>
        </w:rPr>
      </w:pPr>
    </w:p>
    <w:tbl>
      <w:tblPr>
        <w:tblW w:w="9655" w:type="dxa"/>
        <w:tblInd w:w="113" w:type="dxa"/>
        <w:tblLayout w:type="fixed"/>
        <w:tblCellMar>
          <w:left w:w="0" w:type="dxa"/>
          <w:right w:w="0" w:type="dxa"/>
        </w:tblCellMar>
        <w:tblLook w:val="0000" w:firstRow="0" w:lastRow="0" w:firstColumn="0" w:lastColumn="0" w:noHBand="0" w:noVBand="0"/>
      </w:tblPr>
      <w:tblGrid>
        <w:gridCol w:w="2941"/>
        <w:gridCol w:w="2095"/>
        <w:gridCol w:w="2653"/>
        <w:gridCol w:w="1966"/>
      </w:tblGrid>
      <w:tr w:rsidR="0003434F" w:rsidRPr="004A596D" w:rsidTr="006D6F37">
        <w:trPr>
          <w:trHeight w:hRule="exact" w:val="348"/>
        </w:trPr>
        <w:tc>
          <w:tcPr>
            <w:tcW w:w="2941" w:type="dxa"/>
            <w:tcBorders>
              <w:top w:val="single" w:sz="4" w:space="0" w:color="000000"/>
              <w:left w:val="single" w:sz="4" w:space="0" w:color="000000"/>
              <w:bottom w:val="single" w:sz="4" w:space="0" w:color="000000"/>
              <w:right w:val="single" w:sz="4" w:space="0" w:color="000000"/>
            </w:tcBorders>
            <w:shd w:val="clear" w:color="auto" w:fill="A8D08D"/>
          </w:tcPr>
          <w:p w:rsidR="0003434F" w:rsidRPr="00AA5C77" w:rsidRDefault="0003434F" w:rsidP="006D6F37">
            <w:pPr>
              <w:rPr>
                <w:rFonts w:ascii="Arial" w:hAnsi="Arial" w:cs="Arial"/>
              </w:rPr>
            </w:pPr>
            <w:r w:rsidRPr="00AA5C77">
              <w:rPr>
                <w:rFonts w:ascii="Arial" w:hAnsi="Arial" w:cs="Arial"/>
              </w:rPr>
              <w:t>Nombre del proyecto:</w:t>
            </w:r>
          </w:p>
        </w:tc>
        <w:tc>
          <w:tcPr>
            <w:tcW w:w="6714" w:type="dxa"/>
            <w:gridSpan w:val="3"/>
            <w:tcBorders>
              <w:top w:val="single" w:sz="4" w:space="0" w:color="000000"/>
              <w:left w:val="single" w:sz="4" w:space="0" w:color="000000"/>
              <w:bottom w:val="single" w:sz="4" w:space="0" w:color="000000"/>
              <w:right w:val="single" w:sz="4" w:space="0" w:color="000000"/>
            </w:tcBorders>
          </w:tcPr>
          <w:p w:rsidR="0003434F" w:rsidRPr="00AA5C77" w:rsidRDefault="0003434F" w:rsidP="0003434F">
            <w:pPr>
              <w:rPr>
                <w:rFonts w:ascii="Arial" w:hAnsi="Arial" w:cs="Arial"/>
              </w:rPr>
            </w:pPr>
            <w:proofErr w:type="spellStart"/>
            <w:r>
              <w:rPr>
                <w:rFonts w:ascii="Arial" w:hAnsi="Arial" w:cs="Arial"/>
              </w:rPr>
              <w:t>Pregnancy</w:t>
            </w:r>
            <w:proofErr w:type="spellEnd"/>
            <w:r>
              <w:rPr>
                <w:rFonts w:ascii="Arial" w:hAnsi="Arial" w:cs="Arial"/>
              </w:rPr>
              <w:t xml:space="preserve"> </w:t>
            </w:r>
            <w:proofErr w:type="spellStart"/>
            <w:r>
              <w:rPr>
                <w:rFonts w:ascii="Arial" w:hAnsi="Arial" w:cs="Arial"/>
              </w:rPr>
              <w:t>Care</w:t>
            </w:r>
            <w:proofErr w:type="spellEnd"/>
          </w:p>
        </w:tc>
      </w:tr>
      <w:tr w:rsidR="0003434F" w:rsidRPr="004A596D" w:rsidTr="006D6F37">
        <w:trPr>
          <w:trHeight w:hRule="exact" w:val="338"/>
        </w:trPr>
        <w:tc>
          <w:tcPr>
            <w:tcW w:w="2941" w:type="dxa"/>
            <w:tcBorders>
              <w:top w:val="single" w:sz="4" w:space="0" w:color="000000"/>
              <w:left w:val="single" w:sz="4" w:space="0" w:color="000000"/>
              <w:bottom w:val="single" w:sz="4" w:space="0" w:color="000000"/>
              <w:right w:val="single" w:sz="4" w:space="0" w:color="000000"/>
            </w:tcBorders>
            <w:shd w:val="clear" w:color="auto" w:fill="A8D08D"/>
          </w:tcPr>
          <w:p w:rsidR="0003434F" w:rsidRPr="00AA5C77" w:rsidRDefault="0003434F" w:rsidP="006D6F37">
            <w:pPr>
              <w:rPr>
                <w:rFonts w:ascii="Arial" w:hAnsi="Arial" w:cs="Arial"/>
              </w:rPr>
            </w:pPr>
            <w:r w:rsidRPr="00AA5C77">
              <w:rPr>
                <w:rFonts w:ascii="Arial" w:hAnsi="Arial" w:cs="Arial"/>
              </w:rPr>
              <w:t>Alias del proyecto:</w:t>
            </w:r>
          </w:p>
        </w:tc>
        <w:tc>
          <w:tcPr>
            <w:tcW w:w="6714" w:type="dxa"/>
            <w:gridSpan w:val="3"/>
            <w:tcBorders>
              <w:top w:val="single" w:sz="4" w:space="0" w:color="000000"/>
              <w:left w:val="single" w:sz="4" w:space="0" w:color="000000"/>
              <w:bottom w:val="nil"/>
              <w:right w:val="single" w:sz="4" w:space="0" w:color="000000"/>
            </w:tcBorders>
          </w:tcPr>
          <w:p w:rsidR="0003434F" w:rsidRPr="00AA5C77" w:rsidRDefault="0003434F" w:rsidP="006D6F37">
            <w:pPr>
              <w:rPr>
                <w:rFonts w:ascii="Arial" w:hAnsi="Arial" w:cs="Arial"/>
              </w:rPr>
            </w:pPr>
            <w:proofErr w:type="spellStart"/>
            <w:r>
              <w:rPr>
                <w:rFonts w:ascii="Arial" w:hAnsi="Arial" w:cs="Arial"/>
              </w:rPr>
              <w:t>Pregnancy</w:t>
            </w:r>
            <w:proofErr w:type="spellEnd"/>
            <w:r>
              <w:rPr>
                <w:rFonts w:ascii="Arial" w:hAnsi="Arial" w:cs="Arial"/>
              </w:rPr>
              <w:t xml:space="preserve"> </w:t>
            </w:r>
            <w:proofErr w:type="spellStart"/>
            <w:r>
              <w:rPr>
                <w:rFonts w:ascii="Arial" w:hAnsi="Arial" w:cs="Arial"/>
              </w:rPr>
              <w:t>Care</w:t>
            </w:r>
            <w:proofErr w:type="spellEnd"/>
          </w:p>
        </w:tc>
      </w:tr>
      <w:tr w:rsidR="0003434F" w:rsidRPr="004A596D" w:rsidTr="006D6F37">
        <w:trPr>
          <w:trHeight w:hRule="exact" w:val="672"/>
        </w:trPr>
        <w:tc>
          <w:tcPr>
            <w:tcW w:w="2941" w:type="dxa"/>
            <w:tcBorders>
              <w:top w:val="single" w:sz="4" w:space="0" w:color="000000"/>
              <w:left w:val="single" w:sz="4" w:space="0" w:color="000000"/>
              <w:bottom w:val="single" w:sz="4" w:space="0" w:color="000000"/>
              <w:right w:val="single" w:sz="4" w:space="0" w:color="000000"/>
            </w:tcBorders>
            <w:shd w:val="clear" w:color="auto" w:fill="A8D08D"/>
          </w:tcPr>
          <w:p w:rsidR="0003434F" w:rsidRPr="00AA5C77" w:rsidRDefault="0003434F" w:rsidP="006D6F37">
            <w:pPr>
              <w:rPr>
                <w:rFonts w:ascii="Arial" w:hAnsi="Arial" w:cs="Arial"/>
              </w:rPr>
            </w:pPr>
            <w:r w:rsidRPr="00AA5C77">
              <w:rPr>
                <w:rFonts w:ascii="Arial" w:hAnsi="Arial" w:cs="Arial"/>
              </w:rPr>
              <w:t>Versión:</w:t>
            </w:r>
          </w:p>
        </w:tc>
        <w:tc>
          <w:tcPr>
            <w:tcW w:w="2095" w:type="dxa"/>
            <w:tcBorders>
              <w:top w:val="single" w:sz="4" w:space="0" w:color="000000"/>
              <w:left w:val="single" w:sz="4" w:space="0" w:color="000000"/>
              <w:bottom w:val="single" w:sz="4" w:space="0" w:color="000000"/>
              <w:right w:val="single" w:sz="4" w:space="0" w:color="000000"/>
            </w:tcBorders>
          </w:tcPr>
          <w:p w:rsidR="0003434F" w:rsidRPr="00AA5C77" w:rsidRDefault="0003434F" w:rsidP="006D6F37">
            <w:pPr>
              <w:rPr>
                <w:rFonts w:ascii="Arial" w:hAnsi="Arial" w:cs="Arial"/>
              </w:rPr>
            </w:pPr>
            <w:r w:rsidRPr="00AA5C77">
              <w:rPr>
                <w:rFonts w:ascii="Arial" w:hAnsi="Arial" w:cs="Arial"/>
              </w:rPr>
              <w:t>1.0</w:t>
            </w:r>
          </w:p>
        </w:tc>
        <w:tc>
          <w:tcPr>
            <w:tcW w:w="2653" w:type="dxa"/>
            <w:tcBorders>
              <w:top w:val="single" w:sz="4" w:space="0" w:color="000000"/>
              <w:left w:val="single" w:sz="4" w:space="0" w:color="000000"/>
              <w:bottom w:val="single" w:sz="4" w:space="0" w:color="000000"/>
              <w:right w:val="single" w:sz="4" w:space="0" w:color="000000"/>
            </w:tcBorders>
            <w:shd w:val="clear" w:color="auto" w:fill="A8D08D"/>
          </w:tcPr>
          <w:p w:rsidR="0003434F" w:rsidRPr="00AA5C77" w:rsidRDefault="0003434F" w:rsidP="006D6F37">
            <w:pPr>
              <w:rPr>
                <w:rFonts w:ascii="Arial" w:hAnsi="Arial" w:cs="Arial"/>
              </w:rPr>
            </w:pPr>
            <w:r w:rsidRPr="00AA5C77">
              <w:rPr>
                <w:rFonts w:ascii="Arial" w:hAnsi="Arial" w:cs="Arial"/>
              </w:rPr>
              <w:t>Fecha última</w:t>
            </w:r>
          </w:p>
          <w:p w:rsidR="0003434F" w:rsidRPr="00AA5C77" w:rsidRDefault="0003434F" w:rsidP="006D6F37">
            <w:pPr>
              <w:rPr>
                <w:rFonts w:ascii="Arial" w:hAnsi="Arial" w:cs="Arial"/>
              </w:rPr>
            </w:pPr>
            <w:r w:rsidRPr="00AA5C77">
              <w:rPr>
                <w:rFonts w:ascii="Arial" w:hAnsi="Arial" w:cs="Arial"/>
              </w:rPr>
              <w:t>modificación:</w:t>
            </w:r>
          </w:p>
        </w:tc>
        <w:tc>
          <w:tcPr>
            <w:tcW w:w="1966" w:type="dxa"/>
            <w:tcBorders>
              <w:top w:val="single" w:sz="4" w:space="0" w:color="000000"/>
              <w:left w:val="single" w:sz="4" w:space="0" w:color="000000"/>
              <w:bottom w:val="single" w:sz="4" w:space="0" w:color="000000"/>
              <w:right w:val="single" w:sz="4" w:space="0" w:color="000000"/>
            </w:tcBorders>
          </w:tcPr>
          <w:p w:rsidR="0003434F" w:rsidRPr="00AA5C77" w:rsidRDefault="0003434F" w:rsidP="006D6F37">
            <w:pPr>
              <w:rPr>
                <w:rFonts w:ascii="Arial" w:hAnsi="Arial" w:cs="Arial"/>
              </w:rPr>
            </w:pPr>
            <w:r>
              <w:rPr>
                <w:rFonts w:ascii="Arial" w:hAnsi="Arial" w:cs="Arial"/>
              </w:rPr>
              <w:t>10/06</w:t>
            </w:r>
            <w:r w:rsidRPr="00AA5C77">
              <w:rPr>
                <w:rFonts w:ascii="Arial" w:hAnsi="Arial" w:cs="Arial"/>
              </w:rPr>
              <w:t>/2017</w:t>
            </w:r>
          </w:p>
        </w:tc>
      </w:tr>
    </w:tbl>
    <w:p w:rsidR="0003434F" w:rsidRPr="0003434F" w:rsidRDefault="0003434F" w:rsidP="00F76B14">
      <w:pPr>
        <w:spacing w:line="480" w:lineRule="auto"/>
        <w:jc w:val="center"/>
        <w:rPr>
          <w:rFonts w:ascii="Arial" w:hAnsi="Arial" w:cs="Arial"/>
          <w:b/>
          <w:noProof/>
          <w:sz w:val="48"/>
          <w:szCs w:val="48"/>
          <w:lang w:eastAsia="es-ES"/>
        </w:rPr>
      </w:pPr>
    </w:p>
    <w:p w:rsidR="000C2A90" w:rsidRDefault="000C2A90" w:rsidP="00F76B14">
      <w:pPr>
        <w:spacing w:line="480" w:lineRule="auto"/>
        <w:jc w:val="center"/>
        <w:rPr>
          <w:rFonts w:ascii="Arial" w:hAnsi="Arial" w:cs="Arial"/>
          <w:b/>
          <w:noProof/>
          <w:sz w:val="24"/>
          <w:szCs w:val="22"/>
          <w:lang w:eastAsia="es-ES"/>
        </w:rPr>
      </w:pPr>
    </w:p>
    <w:p w:rsidR="000C2A90" w:rsidRDefault="000C2A90" w:rsidP="00F76B14">
      <w:pPr>
        <w:spacing w:line="480" w:lineRule="auto"/>
        <w:jc w:val="center"/>
        <w:rPr>
          <w:rFonts w:ascii="Arial" w:hAnsi="Arial" w:cs="Arial"/>
          <w:b/>
          <w:noProof/>
          <w:sz w:val="24"/>
          <w:szCs w:val="22"/>
          <w:lang w:eastAsia="es-ES"/>
        </w:rPr>
      </w:pPr>
    </w:p>
    <w:p w:rsidR="000C2A90" w:rsidRDefault="000C2A90" w:rsidP="00F76B14">
      <w:pPr>
        <w:spacing w:line="480" w:lineRule="auto"/>
        <w:jc w:val="center"/>
        <w:rPr>
          <w:rFonts w:ascii="Arial" w:hAnsi="Arial" w:cs="Arial"/>
          <w:b/>
          <w:noProof/>
          <w:sz w:val="24"/>
          <w:szCs w:val="22"/>
          <w:lang w:eastAsia="es-ES"/>
        </w:rPr>
      </w:pPr>
    </w:p>
    <w:p w:rsidR="000C2A90" w:rsidRDefault="000C2A90" w:rsidP="00F76B14">
      <w:pPr>
        <w:spacing w:line="480" w:lineRule="auto"/>
        <w:jc w:val="center"/>
        <w:rPr>
          <w:rFonts w:ascii="Arial" w:hAnsi="Arial" w:cs="Arial"/>
          <w:b/>
          <w:noProof/>
          <w:sz w:val="24"/>
          <w:szCs w:val="22"/>
          <w:lang w:eastAsia="es-ES"/>
        </w:rPr>
      </w:pPr>
    </w:p>
    <w:p w:rsidR="000C2A90" w:rsidRDefault="000C2A90" w:rsidP="00F76B14">
      <w:pPr>
        <w:spacing w:line="480" w:lineRule="auto"/>
        <w:jc w:val="center"/>
        <w:rPr>
          <w:rFonts w:ascii="Arial" w:hAnsi="Arial" w:cs="Arial"/>
          <w:b/>
          <w:noProof/>
          <w:sz w:val="24"/>
          <w:szCs w:val="22"/>
          <w:lang w:eastAsia="es-ES"/>
        </w:rPr>
      </w:pPr>
    </w:p>
    <w:p w:rsidR="0003434F" w:rsidRDefault="0003434F" w:rsidP="00F76B14">
      <w:pPr>
        <w:spacing w:line="480" w:lineRule="auto"/>
        <w:jc w:val="both"/>
        <w:rPr>
          <w:rFonts w:ascii="Arial" w:hAnsi="Arial" w:cs="Arial"/>
          <w:b/>
          <w:noProof/>
          <w:sz w:val="24"/>
          <w:szCs w:val="22"/>
          <w:lang w:eastAsia="es-ES"/>
        </w:rPr>
      </w:pPr>
    </w:p>
    <w:p w:rsidR="00F76B14" w:rsidRPr="00A67432" w:rsidRDefault="00F76B14" w:rsidP="00F76B14">
      <w:pPr>
        <w:spacing w:line="480" w:lineRule="auto"/>
        <w:jc w:val="both"/>
        <w:rPr>
          <w:rFonts w:ascii="Arial" w:hAnsi="Arial" w:cs="Arial"/>
          <w:b/>
          <w:noProof/>
          <w:sz w:val="22"/>
          <w:szCs w:val="22"/>
          <w:lang w:eastAsia="es-ES"/>
        </w:rPr>
      </w:pPr>
      <w:r w:rsidRPr="00A67432">
        <w:rPr>
          <w:rFonts w:ascii="Arial" w:hAnsi="Arial" w:cs="Arial"/>
          <w:b/>
          <w:noProof/>
          <w:sz w:val="22"/>
          <w:szCs w:val="22"/>
          <w:lang w:eastAsia="es-ES"/>
        </w:rPr>
        <w:lastRenderedPageBreak/>
        <w:t>MODELO 4 VISTAS + 1</w:t>
      </w:r>
    </w:p>
    <w:p w:rsidR="00F76B14" w:rsidRPr="00A67432" w:rsidRDefault="00F76B14" w:rsidP="00F76B14">
      <w:pPr>
        <w:spacing w:line="480" w:lineRule="auto"/>
        <w:jc w:val="both"/>
        <w:rPr>
          <w:rFonts w:ascii="Arial" w:hAnsi="Arial" w:cs="Arial"/>
          <w:b/>
          <w:noProof/>
          <w:sz w:val="22"/>
          <w:szCs w:val="22"/>
          <w:lang w:eastAsia="es-ES"/>
        </w:rPr>
      </w:pPr>
      <w:r w:rsidRPr="00A67432">
        <w:rPr>
          <w:rFonts w:ascii="Arial" w:hAnsi="Arial" w:cs="Arial"/>
          <w:b/>
          <w:noProof/>
          <w:sz w:val="22"/>
          <w:szCs w:val="22"/>
          <w:lang w:eastAsia="es-ES"/>
        </w:rPr>
        <w:t xml:space="preserve">1. Vista logica </w:t>
      </w:r>
    </w:p>
    <w:p w:rsidR="00F76B14" w:rsidRPr="00A67432" w:rsidRDefault="00F76B14" w:rsidP="00F76B14">
      <w:pPr>
        <w:spacing w:line="480" w:lineRule="auto"/>
        <w:jc w:val="both"/>
        <w:rPr>
          <w:rFonts w:ascii="Arial" w:hAnsi="Arial" w:cs="Arial"/>
          <w:noProof/>
          <w:sz w:val="22"/>
          <w:szCs w:val="22"/>
          <w:lang w:eastAsia="es-ES"/>
        </w:rPr>
      </w:pPr>
      <w:r w:rsidRPr="00A67432">
        <w:rPr>
          <w:rFonts w:ascii="Arial" w:hAnsi="Arial" w:cs="Arial"/>
          <w:noProof/>
          <w:sz w:val="22"/>
          <w:szCs w:val="22"/>
          <w:lang w:eastAsia="es-ES"/>
        </w:rPr>
        <w:t>Esta enfocada en descubrir la estructura del sistema.</w:t>
      </w:r>
    </w:p>
    <w:p w:rsidR="00F76B14" w:rsidRPr="00A67432" w:rsidRDefault="00F76B14" w:rsidP="00F76B14">
      <w:pPr>
        <w:spacing w:line="480" w:lineRule="auto"/>
        <w:jc w:val="both"/>
        <w:rPr>
          <w:rFonts w:ascii="Arial" w:hAnsi="Arial" w:cs="Arial"/>
          <w:noProof/>
          <w:sz w:val="22"/>
          <w:szCs w:val="22"/>
          <w:lang w:eastAsia="es-ES"/>
        </w:rPr>
      </w:pPr>
      <w:r w:rsidRPr="00A67432">
        <w:rPr>
          <w:rFonts w:ascii="Arial" w:hAnsi="Arial" w:cs="Arial"/>
          <w:noProof/>
          <w:sz w:val="22"/>
          <w:szCs w:val="22"/>
          <w:lang w:eastAsia="es-ES"/>
        </w:rPr>
        <w:t>Esta conformada por los siguientes diagramas:</w:t>
      </w:r>
    </w:p>
    <w:p w:rsidR="00F76B14" w:rsidRPr="00A67432" w:rsidRDefault="00F76B14" w:rsidP="00F76B14">
      <w:pPr>
        <w:spacing w:line="480" w:lineRule="auto"/>
        <w:jc w:val="both"/>
        <w:rPr>
          <w:rFonts w:ascii="Arial" w:hAnsi="Arial" w:cs="Arial"/>
          <w:noProof/>
          <w:sz w:val="22"/>
          <w:szCs w:val="22"/>
          <w:lang w:eastAsia="es-ES"/>
        </w:rPr>
      </w:pPr>
    </w:p>
    <w:p w:rsidR="00F76B14" w:rsidRPr="00A67432" w:rsidRDefault="00F76B14" w:rsidP="00F76B14">
      <w:pPr>
        <w:pStyle w:val="Prrafodelista"/>
        <w:numPr>
          <w:ilvl w:val="0"/>
          <w:numId w:val="4"/>
        </w:numPr>
        <w:spacing w:after="160" w:line="480" w:lineRule="auto"/>
        <w:jc w:val="both"/>
        <w:rPr>
          <w:rFonts w:cs="Arial"/>
          <w:noProof/>
          <w:lang w:eastAsia="es-ES"/>
        </w:rPr>
      </w:pPr>
      <w:r w:rsidRPr="00A67432">
        <w:rPr>
          <w:rFonts w:cs="Arial"/>
          <w:noProof/>
          <w:lang w:eastAsia="es-ES"/>
        </w:rPr>
        <w:t>Diagrama de clases del proyecto Pregnancy care.</w:t>
      </w:r>
    </w:p>
    <w:p w:rsidR="00F76B14" w:rsidRPr="00A67432" w:rsidRDefault="00F76B14" w:rsidP="00F76B14">
      <w:pPr>
        <w:spacing w:line="480" w:lineRule="auto"/>
        <w:jc w:val="both"/>
        <w:rPr>
          <w:rFonts w:ascii="Arial" w:hAnsi="Arial" w:cs="Arial"/>
          <w:noProof/>
          <w:sz w:val="22"/>
          <w:szCs w:val="22"/>
          <w:lang w:eastAsia="es-ES"/>
        </w:rPr>
      </w:pPr>
    </w:p>
    <w:p w:rsidR="00F76B14" w:rsidRPr="00A67432" w:rsidRDefault="00F76B14" w:rsidP="00F76B14">
      <w:pPr>
        <w:spacing w:line="480" w:lineRule="auto"/>
        <w:jc w:val="both"/>
        <w:rPr>
          <w:rFonts w:ascii="Arial" w:hAnsi="Arial" w:cs="Arial"/>
          <w:noProof/>
          <w:sz w:val="22"/>
          <w:szCs w:val="22"/>
          <w:lang w:eastAsia="es-ES"/>
        </w:rPr>
      </w:pPr>
      <w:r w:rsidRPr="00A67432">
        <w:rPr>
          <w:rFonts w:ascii="Arial" w:hAnsi="Arial" w:cs="Arial"/>
          <w:noProof/>
          <w:sz w:val="22"/>
          <w:szCs w:val="22"/>
          <w:lang w:eastAsia="es-MX"/>
        </w:rPr>
        <w:drawing>
          <wp:inline distT="0" distB="0" distL="0" distR="0" wp14:anchorId="7B9E845A" wp14:editId="0B485E78">
            <wp:extent cx="5400040" cy="47161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es.jpg"/>
                    <pic:cNvPicPr/>
                  </pic:nvPicPr>
                  <pic:blipFill>
                    <a:blip r:embed="rId9">
                      <a:extLst>
                        <a:ext uri="{28A0092B-C50C-407E-A947-70E740481C1C}">
                          <a14:useLocalDpi xmlns:a14="http://schemas.microsoft.com/office/drawing/2010/main" val="0"/>
                        </a:ext>
                      </a:extLst>
                    </a:blip>
                    <a:stretch>
                      <a:fillRect/>
                    </a:stretch>
                  </pic:blipFill>
                  <pic:spPr>
                    <a:xfrm>
                      <a:off x="0" y="0"/>
                      <a:ext cx="5400040" cy="4716145"/>
                    </a:xfrm>
                    <a:prstGeom prst="rect">
                      <a:avLst/>
                    </a:prstGeom>
                  </pic:spPr>
                </pic:pic>
              </a:graphicData>
            </a:graphic>
          </wp:inline>
        </w:drawing>
      </w:r>
    </w:p>
    <w:p w:rsidR="00F76B14" w:rsidRDefault="00F76B14" w:rsidP="00F76B14">
      <w:pPr>
        <w:spacing w:line="480" w:lineRule="auto"/>
        <w:jc w:val="both"/>
        <w:rPr>
          <w:rFonts w:ascii="Arial" w:hAnsi="Arial" w:cs="Arial"/>
          <w:noProof/>
          <w:sz w:val="22"/>
          <w:szCs w:val="22"/>
          <w:lang w:eastAsia="es-ES"/>
        </w:rPr>
      </w:pPr>
    </w:p>
    <w:p w:rsidR="006346CF" w:rsidRDefault="006346CF" w:rsidP="00F76B14">
      <w:pPr>
        <w:spacing w:line="480" w:lineRule="auto"/>
        <w:jc w:val="both"/>
        <w:rPr>
          <w:rFonts w:ascii="Arial" w:hAnsi="Arial" w:cs="Arial"/>
          <w:noProof/>
          <w:sz w:val="22"/>
          <w:szCs w:val="22"/>
          <w:lang w:eastAsia="es-ES"/>
        </w:rPr>
      </w:pPr>
    </w:p>
    <w:p w:rsidR="00F76B14" w:rsidRPr="00A67432" w:rsidRDefault="00F76B14" w:rsidP="00F76B14">
      <w:pPr>
        <w:spacing w:line="480" w:lineRule="auto"/>
        <w:jc w:val="both"/>
        <w:rPr>
          <w:rFonts w:ascii="Arial" w:hAnsi="Arial" w:cs="Arial"/>
          <w:noProof/>
          <w:sz w:val="22"/>
          <w:szCs w:val="22"/>
          <w:lang w:eastAsia="es-ES"/>
        </w:rPr>
      </w:pPr>
    </w:p>
    <w:p w:rsidR="00F76B14" w:rsidRPr="00A67432" w:rsidRDefault="00F76B14" w:rsidP="00F76B14">
      <w:pPr>
        <w:pStyle w:val="Prrafodelista"/>
        <w:numPr>
          <w:ilvl w:val="0"/>
          <w:numId w:val="4"/>
        </w:numPr>
        <w:spacing w:after="160" w:line="480" w:lineRule="auto"/>
        <w:jc w:val="both"/>
        <w:rPr>
          <w:rFonts w:cs="Arial"/>
          <w:noProof/>
          <w:lang w:eastAsia="es-ES"/>
        </w:rPr>
      </w:pPr>
      <w:r w:rsidRPr="00A67432">
        <w:rPr>
          <w:rFonts w:cs="Arial"/>
          <w:noProof/>
          <w:lang w:eastAsia="es-ES"/>
        </w:rPr>
        <w:lastRenderedPageBreak/>
        <w:t xml:space="preserve">Diagrama de secuencias </w:t>
      </w:r>
    </w:p>
    <w:p w:rsidR="00F76B14" w:rsidRPr="00A67432" w:rsidRDefault="00F76B14" w:rsidP="00F76B14">
      <w:pPr>
        <w:spacing w:line="480" w:lineRule="auto"/>
        <w:jc w:val="both"/>
        <w:rPr>
          <w:rFonts w:ascii="Arial" w:hAnsi="Arial" w:cs="Arial"/>
          <w:noProof/>
          <w:sz w:val="22"/>
          <w:szCs w:val="22"/>
          <w:lang w:eastAsia="es-ES"/>
        </w:rPr>
      </w:pPr>
      <w:r w:rsidRPr="00A67432">
        <w:rPr>
          <w:rFonts w:ascii="Arial" w:hAnsi="Arial" w:cs="Arial"/>
          <w:noProof/>
          <w:sz w:val="22"/>
          <w:szCs w:val="22"/>
          <w:lang w:eastAsia="es-MX"/>
        </w:rPr>
        <w:drawing>
          <wp:anchor distT="0" distB="0" distL="114300" distR="114300" simplePos="0" relativeHeight="251659264" behindDoc="0" locked="0" layoutInCell="1" allowOverlap="1" wp14:anchorId="725CD91D" wp14:editId="6F021E3A">
            <wp:simplePos x="0" y="0"/>
            <wp:positionH relativeFrom="margin">
              <wp:align>right</wp:align>
            </wp:positionH>
            <wp:positionV relativeFrom="paragraph">
              <wp:posOffset>351790</wp:posOffset>
            </wp:positionV>
            <wp:extent cx="5570855" cy="6487795"/>
            <wp:effectExtent l="0" t="0" r="0" b="825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530" r="47260" b="31290"/>
                    <a:stretch/>
                  </pic:blipFill>
                  <pic:spPr bwMode="auto">
                    <a:xfrm>
                      <a:off x="0" y="0"/>
                      <a:ext cx="5570855" cy="6487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76B14" w:rsidRPr="00A67432" w:rsidRDefault="00F76B14" w:rsidP="00F76B14">
      <w:pPr>
        <w:spacing w:line="480" w:lineRule="auto"/>
        <w:jc w:val="both"/>
        <w:rPr>
          <w:rFonts w:ascii="Arial" w:hAnsi="Arial" w:cs="Arial"/>
          <w:noProof/>
          <w:sz w:val="22"/>
          <w:szCs w:val="22"/>
          <w:lang w:eastAsia="es-ES"/>
        </w:rPr>
      </w:pPr>
    </w:p>
    <w:p w:rsidR="00F76B14" w:rsidRDefault="00F76B14" w:rsidP="00F76B14">
      <w:pPr>
        <w:spacing w:line="480" w:lineRule="auto"/>
        <w:jc w:val="both"/>
        <w:rPr>
          <w:rFonts w:ascii="Arial" w:hAnsi="Arial" w:cs="Arial"/>
          <w:sz w:val="22"/>
          <w:szCs w:val="22"/>
        </w:rPr>
      </w:pPr>
    </w:p>
    <w:p w:rsidR="0003434F" w:rsidRPr="00A67432" w:rsidRDefault="0003434F" w:rsidP="00F76B14">
      <w:pPr>
        <w:spacing w:line="480" w:lineRule="auto"/>
        <w:jc w:val="both"/>
        <w:rPr>
          <w:rFonts w:ascii="Arial" w:hAnsi="Arial" w:cs="Arial"/>
          <w:sz w:val="22"/>
          <w:szCs w:val="22"/>
        </w:rPr>
      </w:pPr>
    </w:p>
    <w:p w:rsidR="00F76B14" w:rsidRPr="00A67432" w:rsidRDefault="00F76B14" w:rsidP="00F76B14">
      <w:pPr>
        <w:spacing w:line="480" w:lineRule="auto"/>
        <w:jc w:val="both"/>
        <w:rPr>
          <w:rFonts w:ascii="Arial" w:hAnsi="Arial" w:cs="Arial"/>
          <w:sz w:val="22"/>
          <w:szCs w:val="22"/>
        </w:rPr>
      </w:pPr>
    </w:p>
    <w:p w:rsidR="00F76B14" w:rsidRPr="00A67432" w:rsidRDefault="00F76B14" w:rsidP="00F76B14">
      <w:pPr>
        <w:pStyle w:val="Prrafodelista"/>
        <w:numPr>
          <w:ilvl w:val="0"/>
          <w:numId w:val="5"/>
        </w:numPr>
        <w:spacing w:after="160" w:line="480" w:lineRule="auto"/>
        <w:jc w:val="both"/>
        <w:rPr>
          <w:rFonts w:cs="Arial"/>
        </w:rPr>
      </w:pPr>
      <w:r w:rsidRPr="00A67432">
        <w:rPr>
          <w:rFonts w:cs="Arial"/>
        </w:rPr>
        <w:t xml:space="preserve">Diagrama de comunicación </w:t>
      </w:r>
    </w:p>
    <w:p w:rsidR="00F76B14" w:rsidRPr="00A67432" w:rsidRDefault="00F76B14" w:rsidP="00F76B14">
      <w:pPr>
        <w:spacing w:line="480" w:lineRule="auto"/>
        <w:jc w:val="both"/>
        <w:rPr>
          <w:rFonts w:ascii="Arial" w:hAnsi="Arial" w:cs="Arial"/>
          <w:sz w:val="22"/>
          <w:szCs w:val="22"/>
        </w:rPr>
      </w:pPr>
      <w:r w:rsidRPr="00A67432">
        <w:rPr>
          <w:rFonts w:ascii="Arial" w:hAnsi="Arial" w:cs="Arial"/>
          <w:noProof/>
          <w:sz w:val="22"/>
          <w:szCs w:val="22"/>
          <w:lang w:eastAsia="es-MX"/>
        </w:rPr>
        <mc:AlternateContent>
          <mc:Choice Requires="wps">
            <w:drawing>
              <wp:inline distT="0" distB="0" distL="0" distR="0" wp14:anchorId="3F4E781A" wp14:editId="40625FFA">
                <wp:extent cx="304800" cy="304800"/>
                <wp:effectExtent l="0" t="0" r="0" b="0"/>
                <wp:docPr id="14" name="AutoShape 2" descr="blob:https://web.whatsapp.com/47350769-7323-4a27-a742-4f21aa70e2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5A53C" id="AutoShape 2" o:spid="_x0000_s1026" alt="blob:https://web.whatsapp.com/47350769-7323-4a27-a742-4f21aa70e2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zIgYY+YCAAAD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F76B14" w:rsidRPr="00A67432" w:rsidRDefault="00F76B14" w:rsidP="00F76B14">
      <w:pPr>
        <w:spacing w:line="480" w:lineRule="auto"/>
        <w:jc w:val="both"/>
        <w:rPr>
          <w:rFonts w:ascii="Arial" w:hAnsi="Arial" w:cs="Arial"/>
          <w:sz w:val="22"/>
          <w:szCs w:val="22"/>
        </w:rPr>
      </w:pPr>
      <w:r w:rsidRPr="00A67432">
        <w:rPr>
          <w:rFonts w:ascii="Arial" w:hAnsi="Arial" w:cs="Arial"/>
          <w:noProof/>
          <w:sz w:val="22"/>
          <w:szCs w:val="22"/>
          <w:lang w:eastAsia="es-MX"/>
        </w:rPr>
        <w:drawing>
          <wp:inline distT="0" distB="0" distL="0" distR="0" wp14:anchorId="1908CE31" wp14:editId="01DAF583">
            <wp:extent cx="5285433" cy="62942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7350769-7323-4a27-a742-4f21aa70e253.jpg"/>
                    <pic:cNvPicPr/>
                  </pic:nvPicPr>
                  <pic:blipFill>
                    <a:blip r:embed="rId11">
                      <a:extLst>
                        <a:ext uri="{28A0092B-C50C-407E-A947-70E740481C1C}">
                          <a14:useLocalDpi xmlns:a14="http://schemas.microsoft.com/office/drawing/2010/main" val="0"/>
                        </a:ext>
                      </a:extLst>
                    </a:blip>
                    <a:stretch>
                      <a:fillRect/>
                    </a:stretch>
                  </pic:blipFill>
                  <pic:spPr>
                    <a:xfrm>
                      <a:off x="0" y="0"/>
                      <a:ext cx="5313805" cy="6328002"/>
                    </a:xfrm>
                    <a:prstGeom prst="rect">
                      <a:avLst/>
                    </a:prstGeom>
                  </pic:spPr>
                </pic:pic>
              </a:graphicData>
            </a:graphic>
          </wp:inline>
        </w:drawing>
      </w:r>
    </w:p>
    <w:p w:rsidR="00F76B14" w:rsidRPr="00A67432" w:rsidRDefault="00F76B14" w:rsidP="00F76B14">
      <w:pPr>
        <w:spacing w:line="480" w:lineRule="auto"/>
        <w:jc w:val="both"/>
        <w:rPr>
          <w:rFonts w:ascii="Arial" w:hAnsi="Arial" w:cs="Arial"/>
          <w:sz w:val="22"/>
          <w:szCs w:val="22"/>
        </w:rPr>
      </w:pPr>
    </w:p>
    <w:p w:rsidR="00F76B14" w:rsidRPr="00A67432" w:rsidRDefault="00F76B14" w:rsidP="00F76B14">
      <w:pPr>
        <w:spacing w:line="480" w:lineRule="auto"/>
        <w:jc w:val="both"/>
        <w:rPr>
          <w:rFonts w:ascii="Arial" w:hAnsi="Arial" w:cs="Arial"/>
          <w:b/>
          <w:sz w:val="22"/>
          <w:szCs w:val="22"/>
        </w:rPr>
      </w:pPr>
    </w:p>
    <w:p w:rsidR="00F76B14" w:rsidRPr="00A67432" w:rsidRDefault="00F76B14" w:rsidP="00F76B14">
      <w:pPr>
        <w:spacing w:line="480" w:lineRule="auto"/>
        <w:jc w:val="both"/>
        <w:rPr>
          <w:rFonts w:ascii="Arial" w:hAnsi="Arial" w:cs="Arial"/>
          <w:b/>
          <w:sz w:val="22"/>
          <w:szCs w:val="22"/>
        </w:rPr>
      </w:pPr>
    </w:p>
    <w:p w:rsidR="00F76B14" w:rsidRPr="00A67432" w:rsidRDefault="00F76B14" w:rsidP="00F76B14">
      <w:pPr>
        <w:spacing w:line="480" w:lineRule="auto"/>
        <w:jc w:val="both"/>
        <w:rPr>
          <w:rFonts w:ascii="Arial" w:hAnsi="Arial" w:cs="Arial"/>
          <w:b/>
          <w:sz w:val="22"/>
          <w:szCs w:val="22"/>
        </w:rPr>
      </w:pPr>
    </w:p>
    <w:p w:rsidR="00F76B14" w:rsidRPr="00A67432" w:rsidRDefault="00F76B14" w:rsidP="00F76B14">
      <w:pPr>
        <w:spacing w:line="480" w:lineRule="auto"/>
        <w:jc w:val="both"/>
        <w:rPr>
          <w:rFonts w:ascii="Arial" w:hAnsi="Arial" w:cs="Arial"/>
          <w:b/>
          <w:sz w:val="22"/>
          <w:szCs w:val="22"/>
        </w:rPr>
      </w:pPr>
      <w:r w:rsidRPr="00A67432">
        <w:rPr>
          <w:rFonts w:ascii="Arial" w:hAnsi="Arial" w:cs="Arial"/>
          <w:b/>
          <w:sz w:val="22"/>
          <w:szCs w:val="22"/>
        </w:rPr>
        <w:t xml:space="preserve">2. Vista despliegue </w:t>
      </w:r>
    </w:p>
    <w:p w:rsidR="00F76B14" w:rsidRPr="00A67432" w:rsidRDefault="00F76B14" w:rsidP="00F76B14">
      <w:pPr>
        <w:spacing w:line="480" w:lineRule="auto"/>
        <w:jc w:val="both"/>
        <w:rPr>
          <w:rFonts w:ascii="Arial" w:hAnsi="Arial" w:cs="Arial"/>
          <w:sz w:val="22"/>
          <w:szCs w:val="22"/>
        </w:rPr>
      </w:pPr>
      <w:r w:rsidRPr="00A67432">
        <w:rPr>
          <w:rFonts w:ascii="Arial" w:hAnsi="Arial" w:cs="Arial"/>
          <w:sz w:val="22"/>
          <w:szCs w:val="22"/>
        </w:rPr>
        <w:t>Describe el sistema desde el enfoque del desarrollador.</w:t>
      </w:r>
    </w:p>
    <w:p w:rsidR="00F76B14" w:rsidRPr="00A67432" w:rsidRDefault="00F76B14" w:rsidP="00F76B14">
      <w:pPr>
        <w:spacing w:line="480" w:lineRule="auto"/>
        <w:jc w:val="both"/>
        <w:rPr>
          <w:rFonts w:ascii="Arial" w:hAnsi="Arial" w:cs="Arial"/>
          <w:sz w:val="22"/>
          <w:szCs w:val="22"/>
        </w:rPr>
      </w:pPr>
      <w:r>
        <w:rPr>
          <w:rFonts w:ascii="Arial" w:hAnsi="Arial" w:cs="Arial"/>
          <w:noProof/>
          <w:sz w:val="22"/>
          <w:szCs w:val="22"/>
          <w:lang w:eastAsia="es-MX"/>
        </w:rPr>
        <w:drawing>
          <wp:inline distT="0" distB="0" distL="0" distR="0" wp14:anchorId="48094F8C" wp14:editId="283D871A">
            <wp:extent cx="4838700" cy="4543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onentes.png"/>
                    <pic:cNvPicPr/>
                  </pic:nvPicPr>
                  <pic:blipFill>
                    <a:blip r:embed="rId12">
                      <a:extLst>
                        <a:ext uri="{28A0092B-C50C-407E-A947-70E740481C1C}">
                          <a14:useLocalDpi xmlns:a14="http://schemas.microsoft.com/office/drawing/2010/main" val="0"/>
                        </a:ext>
                      </a:extLst>
                    </a:blip>
                    <a:stretch>
                      <a:fillRect/>
                    </a:stretch>
                  </pic:blipFill>
                  <pic:spPr>
                    <a:xfrm>
                      <a:off x="0" y="0"/>
                      <a:ext cx="4838700" cy="4543425"/>
                    </a:xfrm>
                    <a:prstGeom prst="rect">
                      <a:avLst/>
                    </a:prstGeom>
                  </pic:spPr>
                </pic:pic>
              </a:graphicData>
            </a:graphic>
          </wp:inline>
        </w:drawing>
      </w:r>
    </w:p>
    <w:p w:rsidR="00F76B14" w:rsidRPr="00A67432" w:rsidRDefault="00F76B14" w:rsidP="00F76B14">
      <w:pPr>
        <w:spacing w:line="480" w:lineRule="auto"/>
        <w:jc w:val="both"/>
        <w:rPr>
          <w:rFonts w:ascii="Arial" w:hAnsi="Arial" w:cs="Arial"/>
          <w:sz w:val="22"/>
          <w:szCs w:val="22"/>
        </w:rPr>
      </w:pPr>
      <w:r w:rsidRPr="00A67432">
        <w:rPr>
          <w:rFonts w:ascii="Arial" w:hAnsi="Arial" w:cs="Arial"/>
          <w:noProof/>
          <w:sz w:val="22"/>
          <w:szCs w:val="22"/>
          <w:lang w:eastAsia="es-MX"/>
        </w:rPr>
        <mc:AlternateContent>
          <mc:Choice Requires="wps">
            <w:drawing>
              <wp:inline distT="0" distB="0" distL="0" distR="0" wp14:anchorId="5B74C7BC" wp14:editId="2A1F6897">
                <wp:extent cx="301625" cy="301625"/>
                <wp:effectExtent l="0" t="0" r="0" b="3175"/>
                <wp:docPr id="15" name="Rectángulo 15" descr="https://scontent-sjc2-1.xx.fbcdn.net/v/t34.0-12/15218401_1221968067849305_1608129814_n.png?oh=e3a5cc5804a7835fc0b9e05dac534c9a&amp;oe=583B97D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FC2B0" id="Rectángulo 15" o:spid="_x0000_s1026" alt="https://scontent-sjc2-1.xx.fbcdn.net/v/t34.0-12/15218401_1221968067849305_1608129814_n.png?oh=e3a5cc5804a7835fc0b9e05dac534c9a&amp;oe=583B97D8"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Bzz0ftLgMA&#10;AFIGAAAOAAAAAAAAAAAAAAAAAC4CAABkcnMvZTJvRG9jLnhtbFBLAQItABQABgAIAAAAIQBoNpdo&#10;2gAAAAMBAAAPAAAAAAAAAAAAAAAAAIgFAABkcnMvZG93bnJldi54bWxQSwUGAAAAAAQABADzAAAA&#10;jwYAAAAA&#10;" filled="f" stroked="f">
                <o:lock v:ext="edit" aspectratio="t"/>
                <w10:anchorlock/>
              </v:rect>
            </w:pict>
          </mc:Fallback>
        </mc:AlternateContent>
      </w:r>
    </w:p>
    <w:p w:rsidR="00F76B14" w:rsidRDefault="00F76B14" w:rsidP="00F76B14">
      <w:pPr>
        <w:spacing w:line="480" w:lineRule="auto"/>
        <w:jc w:val="both"/>
        <w:rPr>
          <w:rFonts w:ascii="Arial" w:hAnsi="Arial" w:cs="Arial"/>
          <w:b/>
          <w:sz w:val="22"/>
          <w:szCs w:val="22"/>
        </w:rPr>
      </w:pPr>
    </w:p>
    <w:p w:rsidR="00F76B14" w:rsidRDefault="00F76B14" w:rsidP="00F76B14">
      <w:pPr>
        <w:spacing w:line="480" w:lineRule="auto"/>
        <w:jc w:val="both"/>
        <w:rPr>
          <w:rFonts w:ascii="Arial" w:hAnsi="Arial" w:cs="Arial"/>
          <w:b/>
          <w:sz w:val="22"/>
          <w:szCs w:val="22"/>
        </w:rPr>
      </w:pPr>
    </w:p>
    <w:p w:rsidR="00F76B14" w:rsidRDefault="00F76B14" w:rsidP="00F76B14">
      <w:pPr>
        <w:spacing w:line="480" w:lineRule="auto"/>
        <w:jc w:val="both"/>
        <w:rPr>
          <w:rFonts w:ascii="Arial" w:hAnsi="Arial" w:cs="Arial"/>
          <w:b/>
          <w:sz w:val="22"/>
          <w:szCs w:val="22"/>
        </w:rPr>
      </w:pPr>
    </w:p>
    <w:p w:rsidR="00F76B14" w:rsidRPr="00A67432" w:rsidRDefault="00F76B14" w:rsidP="00F76B14">
      <w:pPr>
        <w:spacing w:line="480" w:lineRule="auto"/>
        <w:jc w:val="both"/>
        <w:rPr>
          <w:rFonts w:ascii="Arial" w:hAnsi="Arial" w:cs="Arial"/>
          <w:b/>
          <w:sz w:val="22"/>
          <w:szCs w:val="22"/>
        </w:rPr>
      </w:pPr>
    </w:p>
    <w:p w:rsidR="00F76B14" w:rsidRPr="00A67432" w:rsidRDefault="00F76B14" w:rsidP="00F76B14">
      <w:pPr>
        <w:spacing w:line="480" w:lineRule="auto"/>
        <w:jc w:val="both"/>
        <w:rPr>
          <w:rFonts w:ascii="Arial" w:hAnsi="Arial" w:cs="Arial"/>
          <w:b/>
          <w:sz w:val="22"/>
          <w:szCs w:val="22"/>
        </w:rPr>
      </w:pPr>
    </w:p>
    <w:p w:rsidR="00F76B14" w:rsidRPr="00A67432" w:rsidRDefault="00F76B14" w:rsidP="00F76B14">
      <w:pPr>
        <w:spacing w:line="480" w:lineRule="auto"/>
        <w:jc w:val="both"/>
        <w:rPr>
          <w:rFonts w:ascii="Arial" w:hAnsi="Arial" w:cs="Arial"/>
          <w:b/>
          <w:sz w:val="22"/>
          <w:szCs w:val="22"/>
        </w:rPr>
      </w:pPr>
      <w:proofErr w:type="gramStart"/>
      <w:r w:rsidRPr="00A67432">
        <w:rPr>
          <w:rFonts w:ascii="Arial" w:hAnsi="Arial" w:cs="Arial"/>
          <w:b/>
          <w:sz w:val="22"/>
          <w:szCs w:val="22"/>
        </w:rPr>
        <w:t>3.vista</w:t>
      </w:r>
      <w:proofErr w:type="gramEnd"/>
      <w:r w:rsidRPr="00A67432">
        <w:rPr>
          <w:rFonts w:ascii="Arial" w:hAnsi="Arial" w:cs="Arial"/>
          <w:b/>
          <w:sz w:val="22"/>
          <w:szCs w:val="22"/>
        </w:rPr>
        <w:t xml:space="preserve"> de procesos</w:t>
      </w:r>
    </w:p>
    <w:p w:rsidR="00F76B14" w:rsidRDefault="00F76B14" w:rsidP="00F76B14">
      <w:pPr>
        <w:spacing w:line="480" w:lineRule="auto"/>
        <w:jc w:val="both"/>
        <w:rPr>
          <w:rFonts w:ascii="Arial" w:hAnsi="Arial" w:cs="Arial"/>
          <w:sz w:val="22"/>
          <w:szCs w:val="22"/>
        </w:rPr>
      </w:pPr>
      <w:r w:rsidRPr="00A67432">
        <w:rPr>
          <w:rFonts w:ascii="Arial" w:hAnsi="Arial" w:cs="Arial"/>
          <w:sz w:val="22"/>
          <w:szCs w:val="22"/>
        </w:rPr>
        <w:t xml:space="preserve">Trata los aspectos dinámicos del sistema, explica los procesos del sistema. La vista considera aspectos de concurrencia, distribución, rendimiento y </w:t>
      </w:r>
      <w:proofErr w:type="spellStart"/>
      <w:r w:rsidRPr="00A67432">
        <w:rPr>
          <w:rFonts w:ascii="Arial" w:hAnsi="Arial" w:cs="Arial"/>
          <w:sz w:val="22"/>
          <w:szCs w:val="22"/>
        </w:rPr>
        <w:t>escabilidad</w:t>
      </w:r>
      <w:proofErr w:type="spellEnd"/>
      <w:r w:rsidRPr="00A67432">
        <w:rPr>
          <w:rFonts w:ascii="Arial" w:hAnsi="Arial" w:cs="Arial"/>
          <w:sz w:val="22"/>
          <w:szCs w:val="22"/>
        </w:rPr>
        <w:t>.</w:t>
      </w:r>
    </w:p>
    <w:p w:rsidR="00F76B14" w:rsidRPr="00391919" w:rsidRDefault="00F76B14" w:rsidP="00F76B14">
      <w:pPr>
        <w:pStyle w:val="Prrafodelista"/>
        <w:numPr>
          <w:ilvl w:val="0"/>
          <w:numId w:val="5"/>
        </w:numPr>
        <w:spacing w:line="480" w:lineRule="auto"/>
        <w:jc w:val="both"/>
        <w:rPr>
          <w:rFonts w:cs="Arial"/>
        </w:rPr>
      </w:pPr>
      <w:r>
        <w:rPr>
          <w:rFonts w:cs="Arial"/>
        </w:rPr>
        <w:t>Diagrama de actividades.</w:t>
      </w:r>
    </w:p>
    <w:p w:rsidR="00F76B14" w:rsidRDefault="00F76B14" w:rsidP="00F76B14">
      <w:pPr>
        <w:spacing w:line="480" w:lineRule="auto"/>
        <w:jc w:val="both"/>
        <w:rPr>
          <w:rFonts w:ascii="Arial" w:hAnsi="Arial" w:cs="Arial"/>
          <w:sz w:val="22"/>
          <w:szCs w:val="22"/>
        </w:rPr>
      </w:pPr>
      <w:r w:rsidRPr="00A67432">
        <w:rPr>
          <w:noProof/>
          <w:lang w:eastAsia="es-MX"/>
        </w:rPr>
        <w:drawing>
          <wp:inline distT="0" distB="0" distL="0" distR="0" wp14:anchorId="11FC34E9" wp14:editId="13869023">
            <wp:extent cx="5210810" cy="5629619"/>
            <wp:effectExtent l="0" t="0" r="889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1.jpeg"/>
                    <pic:cNvPicPr/>
                  </pic:nvPicPr>
                  <pic:blipFill>
                    <a:blip r:embed="rId13">
                      <a:extLst>
                        <a:ext uri="{28A0092B-C50C-407E-A947-70E740481C1C}">
                          <a14:useLocalDpi xmlns:a14="http://schemas.microsoft.com/office/drawing/2010/main" val="0"/>
                        </a:ext>
                      </a:extLst>
                    </a:blip>
                    <a:stretch>
                      <a:fillRect/>
                    </a:stretch>
                  </pic:blipFill>
                  <pic:spPr>
                    <a:xfrm>
                      <a:off x="0" y="0"/>
                      <a:ext cx="5243304" cy="5664725"/>
                    </a:xfrm>
                    <a:prstGeom prst="rect">
                      <a:avLst/>
                    </a:prstGeom>
                  </pic:spPr>
                </pic:pic>
              </a:graphicData>
            </a:graphic>
          </wp:inline>
        </w:drawing>
      </w:r>
    </w:p>
    <w:p w:rsidR="00F76B14" w:rsidRDefault="00F76B14" w:rsidP="00F76B14">
      <w:pPr>
        <w:spacing w:line="480" w:lineRule="auto"/>
        <w:jc w:val="both"/>
        <w:rPr>
          <w:rFonts w:ascii="Arial" w:hAnsi="Arial" w:cs="Arial"/>
          <w:sz w:val="22"/>
          <w:szCs w:val="22"/>
        </w:rPr>
      </w:pPr>
    </w:p>
    <w:p w:rsidR="00F76B14" w:rsidRPr="00391919" w:rsidRDefault="00F76B14" w:rsidP="00F76B14">
      <w:pPr>
        <w:spacing w:line="480" w:lineRule="auto"/>
        <w:jc w:val="both"/>
        <w:rPr>
          <w:rFonts w:ascii="Arial" w:hAnsi="Arial" w:cs="Arial"/>
          <w:sz w:val="22"/>
          <w:szCs w:val="22"/>
        </w:rPr>
      </w:pPr>
    </w:p>
    <w:p w:rsidR="00F76B14" w:rsidRPr="00A67432" w:rsidRDefault="00F76B14" w:rsidP="00F76B14">
      <w:pPr>
        <w:spacing w:line="480" w:lineRule="auto"/>
        <w:jc w:val="both"/>
        <w:rPr>
          <w:rFonts w:ascii="Arial" w:hAnsi="Arial" w:cs="Arial"/>
          <w:sz w:val="22"/>
          <w:szCs w:val="22"/>
        </w:rPr>
      </w:pPr>
    </w:p>
    <w:p w:rsidR="00F76B14" w:rsidRPr="00A67432" w:rsidRDefault="00F76B14" w:rsidP="00F76B14">
      <w:pPr>
        <w:spacing w:line="480" w:lineRule="auto"/>
        <w:jc w:val="both"/>
        <w:rPr>
          <w:rFonts w:ascii="Arial" w:hAnsi="Arial" w:cs="Arial"/>
          <w:b/>
          <w:sz w:val="22"/>
          <w:szCs w:val="22"/>
        </w:rPr>
      </w:pPr>
      <w:proofErr w:type="gramStart"/>
      <w:r w:rsidRPr="00A67432">
        <w:rPr>
          <w:rFonts w:ascii="Arial" w:hAnsi="Arial" w:cs="Arial"/>
          <w:b/>
          <w:sz w:val="22"/>
          <w:szCs w:val="22"/>
        </w:rPr>
        <w:t>4.vista</w:t>
      </w:r>
      <w:proofErr w:type="gramEnd"/>
      <w:r w:rsidRPr="00A67432">
        <w:rPr>
          <w:rFonts w:ascii="Arial" w:hAnsi="Arial" w:cs="Arial"/>
          <w:b/>
          <w:sz w:val="22"/>
          <w:szCs w:val="22"/>
        </w:rPr>
        <w:t xml:space="preserve"> física </w:t>
      </w:r>
    </w:p>
    <w:p w:rsidR="00F76B14" w:rsidRPr="00A67432" w:rsidRDefault="00F76B14" w:rsidP="00F76B14">
      <w:pPr>
        <w:spacing w:line="480" w:lineRule="auto"/>
        <w:jc w:val="both"/>
        <w:rPr>
          <w:rFonts w:ascii="Arial" w:hAnsi="Arial" w:cs="Arial"/>
          <w:sz w:val="22"/>
          <w:szCs w:val="22"/>
        </w:rPr>
      </w:pPr>
      <w:r w:rsidRPr="00A67432">
        <w:rPr>
          <w:rFonts w:ascii="Arial" w:hAnsi="Arial" w:cs="Arial"/>
          <w:sz w:val="22"/>
          <w:szCs w:val="22"/>
        </w:rPr>
        <w:t>Describe el sistema desde el enfoque del ingeniero del sistema. Está relacionada con la topología de componentes de software, en la capa física como en las conexiones físicas.</w:t>
      </w:r>
    </w:p>
    <w:p w:rsidR="00F76B14" w:rsidRPr="00A67432" w:rsidRDefault="00F76B14" w:rsidP="00F76B14">
      <w:pPr>
        <w:pStyle w:val="Prrafodelista"/>
        <w:numPr>
          <w:ilvl w:val="0"/>
          <w:numId w:val="4"/>
        </w:numPr>
        <w:spacing w:after="160" w:line="480" w:lineRule="auto"/>
        <w:jc w:val="both"/>
        <w:rPr>
          <w:rFonts w:cs="Arial"/>
        </w:rPr>
      </w:pPr>
      <w:r w:rsidRPr="00A67432">
        <w:rPr>
          <w:rFonts w:cs="Arial"/>
        </w:rPr>
        <w:t>Diagrama de despliegue</w:t>
      </w:r>
    </w:p>
    <w:p w:rsidR="00F76B14" w:rsidRPr="00A67432" w:rsidRDefault="00F76B14" w:rsidP="00F76B14">
      <w:pPr>
        <w:spacing w:line="480" w:lineRule="auto"/>
        <w:jc w:val="both"/>
        <w:rPr>
          <w:rFonts w:ascii="Arial" w:hAnsi="Arial" w:cs="Arial"/>
          <w:sz w:val="22"/>
          <w:szCs w:val="22"/>
        </w:rPr>
      </w:pPr>
      <w:r w:rsidRPr="00A67432">
        <w:rPr>
          <w:rFonts w:ascii="Arial" w:hAnsi="Arial" w:cs="Arial"/>
          <w:noProof/>
          <w:sz w:val="22"/>
          <w:szCs w:val="22"/>
          <w:lang w:eastAsia="es-MX"/>
        </w:rPr>
        <w:drawing>
          <wp:inline distT="0" distB="0" distL="0" distR="0" wp14:anchorId="2C5438C0" wp14:editId="3611F3C5">
            <wp:extent cx="5400040" cy="3237608"/>
            <wp:effectExtent l="0" t="0" r="0" b="1270"/>
            <wp:docPr id="21" name="Imagen 21" descr="https://scontent-lax3-1.xx.fbcdn.net/v/t1.0-9/15202676_1404658736263889_1775918089672957094_n.jpg?oh=b561041b57578a55320546b9eae62c28&amp;oe=58B88F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ax3-1.xx.fbcdn.net/v/t1.0-9/15202676_1404658736263889_1775918089672957094_n.jpg?oh=b561041b57578a55320546b9eae62c28&amp;oe=58B88F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37608"/>
                    </a:xfrm>
                    <a:prstGeom prst="rect">
                      <a:avLst/>
                    </a:prstGeom>
                    <a:noFill/>
                    <a:ln>
                      <a:noFill/>
                    </a:ln>
                  </pic:spPr>
                </pic:pic>
              </a:graphicData>
            </a:graphic>
          </wp:inline>
        </w:drawing>
      </w: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Pr="00A67432" w:rsidRDefault="00F76B14" w:rsidP="00F76B14">
      <w:pPr>
        <w:spacing w:line="480" w:lineRule="auto"/>
        <w:jc w:val="both"/>
        <w:rPr>
          <w:rFonts w:ascii="Arial" w:hAnsi="Arial" w:cs="Arial"/>
          <w:sz w:val="22"/>
          <w:szCs w:val="22"/>
        </w:rPr>
      </w:pPr>
    </w:p>
    <w:p w:rsidR="00F76B14" w:rsidRPr="00A67432" w:rsidRDefault="00F76B14" w:rsidP="00F76B14">
      <w:pPr>
        <w:spacing w:line="480" w:lineRule="auto"/>
        <w:jc w:val="both"/>
        <w:rPr>
          <w:rFonts w:ascii="Arial" w:hAnsi="Arial" w:cs="Arial"/>
          <w:sz w:val="22"/>
          <w:szCs w:val="22"/>
        </w:rPr>
      </w:pPr>
      <w:r w:rsidRPr="00A67432">
        <w:rPr>
          <w:rFonts w:ascii="Arial" w:hAnsi="Arial" w:cs="Arial"/>
          <w:sz w:val="22"/>
          <w:szCs w:val="22"/>
        </w:rPr>
        <w:t>+1. Vista de escenario</w:t>
      </w:r>
    </w:p>
    <w:p w:rsidR="00F76B14" w:rsidRPr="00A67432" w:rsidRDefault="00F76B14" w:rsidP="00F76B14">
      <w:pPr>
        <w:spacing w:line="480" w:lineRule="auto"/>
        <w:jc w:val="both"/>
        <w:rPr>
          <w:rFonts w:ascii="Arial" w:hAnsi="Arial" w:cs="Arial"/>
          <w:sz w:val="22"/>
          <w:szCs w:val="22"/>
        </w:rPr>
      </w:pPr>
      <w:r w:rsidRPr="00A67432">
        <w:rPr>
          <w:rFonts w:ascii="Arial" w:hAnsi="Arial" w:cs="Arial"/>
          <w:sz w:val="22"/>
          <w:szCs w:val="22"/>
        </w:rPr>
        <w:t>Los escenarios describen la secuencia de interacciones entre objetos, procesos y se utiliza para identificar y validar el diseño de arquitectura.</w:t>
      </w:r>
    </w:p>
    <w:p w:rsidR="00F76B14" w:rsidRPr="00614D44" w:rsidRDefault="00F76B14" w:rsidP="00F76B14">
      <w:pPr>
        <w:pStyle w:val="Prrafodelista"/>
        <w:numPr>
          <w:ilvl w:val="0"/>
          <w:numId w:val="4"/>
        </w:numPr>
        <w:spacing w:after="160" w:line="480" w:lineRule="auto"/>
        <w:jc w:val="both"/>
        <w:rPr>
          <w:rFonts w:cs="Arial"/>
        </w:rPr>
      </w:pPr>
      <w:r>
        <w:rPr>
          <w:rFonts w:cs="Arial"/>
        </w:rPr>
        <w:t xml:space="preserve">Diagrama de casos de </w:t>
      </w:r>
      <w:proofErr w:type="spellStart"/>
      <w:r>
        <w:rPr>
          <w:rFonts w:cs="Arial"/>
        </w:rPr>
        <w:t>us</w:t>
      </w:r>
      <w:proofErr w:type="spellEnd"/>
      <w:r w:rsidRPr="00A67432">
        <w:rPr>
          <w:noProof/>
          <w:lang w:eastAsia="es-MX"/>
        </w:rPr>
        <w:drawing>
          <wp:inline distT="0" distB="0" distL="0" distR="0" wp14:anchorId="69C1941F" wp14:editId="425C5502">
            <wp:extent cx="479107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os.jpg"/>
                    <pic:cNvPicPr/>
                  </pic:nvPicPr>
                  <pic:blipFill>
                    <a:blip r:embed="rId15">
                      <a:extLst>
                        <a:ext uri="{28A0092B-C50C-407E-A947-70E740481C1C}">
                          <a14:useLocalDpi xmlns:a14="http://schemas.microsoft.com/office/drawing/2010/main" val="0"/>
                        </a:ext>
                      </a:extLst>
                    </a:blip>
                    <a:stretch>
                      <a:fillRect/>
                    </a:stretch>
                  </pic:blipFill>
                  <pic:spPr>
                    <a:xfrm>
                      <a:off x="0" y="0"/>
                      <a:ext cx="4791075" cy="3000375"/>
                    </a:xfrm>
                    <a:prstGeom prst="rect">
                      <a:avLst/>
                    </a:prstGeom>
                  </pic:spPr>
                </pic:pic>
              </a:graphicData>
            </a:graphic>
          </wp:inline>
        </w:drawing>
      </w: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F76B14" w:rsidRDefault="00F76B14" w:rsidP="00F76B14">
      <w:pPr>
        <w:spacing w:line="480" w:lineRule="auto"/>
        <w:jc w:val="both"/>
        <w:rPr>
          <w:rFonts w:ascii="Arial" w:eastAsia="Calibri" w:hAnsi="Arial" w:cs="Arial"/>
          <w:sz w:val="22"/>
          <w:szCs w:val="22"/>
        </w:rPr>
      </w:pPr>
    </w:p>
    <w:p w:rsidR="001470A9" w:rsidRDefault="001470A9" w:rsidP="00F76B14">
      <w:pPr>
        <w:spacing w:line="480" w:lineRule="auto"/>
        <w:jc w:val="both"/>
        <w:rPr>
          <w:rFonts w:ascii="Arial" w:eastAsia="Calibri" w:hAnsi="Arial" w:cs="Arial"/>
          <w:b/>
          <w:sz w:val="28"/>
          <w:szCs w:val="22"/>
        </w:rPr>
      </w:pPr>
      <w:r>
        <w:rPr>
          <w:rFonts w:ascii="Arial" w:eastAsia="Calibri" w:hAnsi="Arial" w:cs="Arial"/>
          <w:b/>
          <w:noProof/>
          <w:sz w:val="28"/>
          <w:szCs w:val="22"/>
          <w:lang w:eastAsia="es-MX"/>
        </w:rPr>
        <w:drawing>
          <wp:anchor distT="0" distB="0" distL="114300" distR="114300" simplePos="0" relativeHeight="251667456" behindDoc="1" locked="0" layoutInCell="1" allowOverlap="1">
            <wp:simplePos x="0" y="0"/>
            <wp:positionH relativeFrom="column">
              <wp:posOffset>2416175</wp:posOffset>
            </wp:positionH>
            <wp:positionV relativeFrom="paragraph">
              <wp:posOffset>387985</wp:posOffset>
            </wp:positionV>
            <wp:extent cx="2245360" cy="3779183"/>
            <wp:effectExtent l="0" t="0" r="254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5360" cy="3779183"/>
                    </a:xfrm>
                    <a:prstGeom prst="rect">
                      <a:avLst/>
                    </a:prstGeom>
                  </pic:spPr>
                </pic:pic>
              </a:graphicData>
            </a:graphic>
            <wp14:sizeRelH relativeFrom="page">
              <wp14:pctWidth>0</wp14:pctWidth>
            </wp14:sizeRelH>
            <wp14:sizeRelV relativeFrom="page">
              <wp14:pctHeight>0</wp14:pctHeight>
            </wp14:sizeRelV>
          </wp:anchor>
        </w:drawing>
      </w:r>
      <w:r>
        <w:rPr>
          <w:rFonts w:ascii="Arial" w:eastAsia="Calibri" w:hAnsi="Arial" w:cs="Arial"/>
          <w:b/>
          <w:noProof/>
          <w:sz w:val="28"/>
          <w:szCs w:val="22"/>
          <w:lang w:eastAsia="es-MX"/>
        </w:rPr>
        <w:drawing>
          <wp:anchor distT="0" distB="0" distL="114300" distR="114300" simplePos="0" relativeHeight="251666432" behindDoc="1" locked="0" layoutInCell="1" allowOverlap="1">
            <wp:simplePos x="0" y="0"/>
            <wp:positionH relativeFrom="column">
              <wp:posOffset>-59690</wp:posOffset>
            </wp:positionH>
            <wp:positionV relativeFrom="paragraph">
              <wp:posOffset>398145</wp:posOffset>
            </wp:positionV>
            <wp:extent cx="2009140" cy="3381323"/>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9140" cy="3381323"/>
                    </a:xfrm>
                    <a:prstGeom prst="rect">
                      <a:avLst/>
                    </a:prstGeom>
                  </pic:spPr>
                </pic:pic>
              </a:graphicData>
            </a:graphic>
            <wp14:sizeRelH relativeFrom="page">
              <wp14:pctWidth>0</wp14:pctWidth>
            </wp14:sizeRelH>
            <wp14:sizeRelV relativeFrom="page">
              <wp14:pctHeight>0</wp14:pctHeight>
            </wp14:sizeRelV>
          </wp:anchor>
        </w:drawing>
      </w:r>
      <w:r w:rsidR="00F76B14" w:rsidRPr="00614D44">
        <w:rPr>
          <w:rFonts w:ascii="Arial" w:eastAsia="Calibri" w:hAnsi="Arial" w:cs="Arial"/>
          <w:b/>
          <w:sz w:val="28"/>
          <w:szCs w:val="22"/>
        </w:rPr>
        <w:t>P</w:t>
      </w:r>
      <w:r w:rsidR="00F76B14">
        <w:rPr>
          <w:rFonts w:ascii="Arial" w:eastAsia="Calibri" w:hAnsi="Arial" w:cs="Arial"/>
          <w:b/>
          <w:sz w:val="28"/>
          <w:szCs w:val="22"/>
        </w:rPr>
        <w:t>rototipo-</w:t>
      </w:r>
      <w:proofErr w:type="spellStart"/>
      <w:r w:rsidR="00F76B14">
        <w:rPr>
          <w:rFonts w:ascii="Arial" w:eastAsia="Calibri" w:hAnsi="Arial" w:cs="Arial"/>
          <w:b/>
          <w:sz w:val="28"/>
          <w:szCs w:val="22"/>
        </w:rPr>
        <w:t>mockups</w:t>
      </w:r>
      <w:proofErr w:type="spellEnd"/>
      <w:r w:rsidR="00F76B14">
        <w:rPr>
          <w:rFonts w:ascii="Arial" w:eastAsia="Calibri" w:hAnsi="Arial" w:cs="Arial"/>
          <w:b/>
          <w:sz w:val="28"/>
          <w:szCs w:val="22"/>
        </w:rPr>
        <w:t xml:space="preserve"> del proyecto </w:t>
      </w:r>
      <w:proofErr w:type="spellStart"/>
      <w:r w:rsidR="00F76B14">
        <w:rPr>
          <w:rFonts w:ascii="Arial" w:eastAsia="Calibri" w:hAnsi="Arial" w:cs="Arial"/>
          <w:b/>
          <w:sz w:val="28"/>
          <w:szCs w:val="22"/>
        </w:rPr>
        <w:t>pregnancy</w:t>
      </w:r>
      <w:proofErr w:type="spellEnd"/>
      <w:r w:rsidR="00F76B14">
        <w:rPr>
          <w:rFonts w:ascii="Arial" w:eastAsia="Calibri" w:hAnsi="Arial" w:cs="Arial"/>
          <w:b/>
          <w:sz w:val="28"/>
          <w:szCs w:val="22"/>
        </w:rPr>
        <w:t xml:space="preserve"> </w:t>
      </w:r>
      <w:proofErr w:type="spellStart"/>
      <w:r w:rsidR="00F76B14">
        <w:rPr>
          <w:rFonts w:ascii="Arial" w:eastAsia="Calibri" w:hAnsi="Arial" w:cs="Arial"/>
          <w:b/>
          <w:sz w:val="28"/>
          <w:szCs w:val="22"/>
        </w:rPr>
        <w:t>care</w:t>
      </w:r>
      <w:proofErr w:type="spellEnd"/>
    </w:p>
    <w:p w:rsidR="00F76B14" w:rsidRDefault="001470A9" w:rsidP="00F76B14">
      <w:pPr>
        <w:spacing w:line="480" w:lineRule="auto"/>
        <w:jc w:val="both"/>
        <w:rPr>
          <w:rFonts w:ascii="Arial" w:eastAsia="Calibri" w:hAnsi="Arial" w:cs="Arial"/>
          <w:b/>
          <w:sz w:val="28"/>
          <w:szCs w:val="22"/>
        </w:rPr>
      </w:pPr>
      <w:r>
        <w:rPr>
          <w:rFonts w:ascii="Arial" w:eastAsia="Calibri" w:hAnsi="Arial" w:cs="Arial"/>
          <w:b/>
          <w:noProof/>
          <w:sz w:val="28"/>
          <w:szCs w:val="22"/>
          <w:lang w:eastAsia="es-MX"/>
        </w:rPr>
        <w:drawing>
          <wp:anchor distT="0" distB="0" distL="114300" distR="114300" simplePos="0" relativeHeight="251669504" behindDoc="1" locked="0" layoutInCell="1" allowOverlap="1">
            <wp:simplePos x="0" y="0"/>
            <wp:positionH relativeFrom="column">
              <wp:posOffset>2473325</wp:posOffset>
            </wp:positionH>
            <wp:positionV relativeFrom="paragraph">
              <wp:posOffset>2961640</wp:posOffset>
            </wp:positionV>
            <wp:extent cx="2609850" cy="4390843"/>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9850" cy="4390843"/>
                    </a:xfrm>
                    <a:prstGeom prst="rect">
                      <a:avLst/>
                    </a:prstGeom>
                  </pic:spPr>
                </pic:pic>
              </a:graphicData>
            </a:graphic>
            <wp14:sizeRelH relativeFrom="page">
              <wp14:pctWidth>0</wp14:pctWidth>
            </wp14:sizeRelH>
            <wp14:sizeRelV relativeFrom="page">
              <wp14:pctHeight>0</wp14:pctHeight>
            </wp14:sizeRelV>
          </wp:anchor>
        </w:drawing>
      </w:r>
      <w:r>
        <w:rPr>
          <w:rFonts w:ascii="Arial" w:eastAsia="Calibri" w:hAnsi="Arial" w:cs="Arial"/>
          <w:b/>
          <w:noProof/>
          <w:sz w:val="28"/>
          <w:szCs w:val="22"/>
          <w:lang w:eastAsia="es-MX"/>
        </w:rPr>
        <w:drawing>
          <wp:anchor distT="0" distB="0" distL="114300" distR="114300" simplePos="0" relativeHeight="251668480" behindDoc="1" locked="0" layoutInCell="1" allowOverlap="1">
            <wp:simplePos x="0" y="0"/>
            <wp:positionH relativeFrom="margin">
              <wp:align>left</wp:align>
            </wp:positionH>
            <wp:positionV relativeFrom="paragraph">
              <wp:posOffset>2980690</wp:posOffset>
            </wp:positionV>
            <wp:extent cx="2228850" cy="3750912"/>
            <wp:effectExtent l="0" t="0" r="0" b="254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jpg"/>
                    <pic:cNvPicPr/>
                  </pic:nvPicPr>
                  <pic:blipFill>
                    <a:blip r:embed="rId19">
                      <a:extLst>
                        <a:ext uri="{28A0092B-C50C-407E-A947-70E740481C1C}">
                          <a14:useLocalDpi xmlns:a14="http://schemas.microsoft.com/office/drawing/2010/main" val="0"/>
                        </a:ext>
                      </a:extLst>
                    </a:blip>
                    <a:stretch>
                      <a:fillRect/>
                    </a:stretch>
                  </pic:blipFill>
                  <pic:spPr>
                    <a:xfrm>
                      <a:off x="0" y="0"/>
                      <a:ext cx="2228850" cy="3750912"/>
                    </a:xfrm>
                    <a:prstGeom prst="rect">
                      <a:avLst/>
                    </a:prstGeom>
                  </pic:spPr>
                </pic:pic>
              </a:graphicData>
            </a:graphic>
            <wp14:sizeRelH relativeFrom="page">
              <wp14:pctWidth>0</wp14:pctWidth>
            </wp14:sizeRelH>
            <wp14:sizeRelV relativeFrom="page">
              <wp14:pctHeight>0</wp14:pctHeight>
            </wp14:sizeRelV>
          </wp:anchor>
        </w:drawing>
      </w:r>
      <w:r w:rsidR="00F76B14">
        <w:rPr>
          <w:rFonts w:ascii="Arial" w:eastAsia="Calibri" w:hAnsi="Arial" w:cs="Arial"/>
          <w:b/>
          <w:sz w:val="28"/>
          <w:szCs w:val="22"/>
        </w:rPr>
        <w:t xml:space="preserve"> </w:t>
      </w:r>
    </w:p>
    <w:p w:rsidR="00F76B14" w:rsidRDefault="00F76B14" w:rsidP="00F76B14">
      <w:pPr>
        <w:spacing w:line="480" w:lineRule="auto"/>
        <w:jc w:val="both"/>
        <w:rPr>
          <w:rFonts w:ascii="Arial" w:eastAsia="Calibri" w:hAnsi="Arial" w:cs="Arial"/>
          <w:b/>
          <w:sz w:val="28"/>
          <w:szCs w:val="22"/>
        </w:rPr>
      </w:pPr>
      <w:r>
        <w:rPr>
          <w:rFonts w:ascii="Arial" w:eastAsia="Calibri" w:hAnsi="Arial" w:cs="Arial"/>
          <w:b/>
          <w:noProof/>
          <w:sz w:val="28"/>
          <w:szCs w:val="22"/>
          <w:lang w:val="es-ES" w:eastAsia="es-ES"/>
        </w:rPr>
        <w:t xml:space="preserve">        </w:t>
      </w:r>
    </w:p>
    <w:p w:rsidR="00F76B14" w:rsidRDefault="00F76B14" w:rsidP="00F76B14">
      <w:pPr>
        <w:spacing w:line="480" w:lineRule="auto"/>
        <w:jc w:val="both"/>
        <w:rPr>
          <w:rFonts w:ascii="Arial" w:eastAsia="Calibri" w:hAnsi="Arial" w:cs="Arial"/>
          <w:b/>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Pr="001A7556" w:rsidRDefault="00F76B14" w:rsidP="00F76B14">
      <w:pPr>
        <w:rPr>
          <w:rFonts w:ascii="Arial" w:eastAsia="Calibri" w:hAnsi="Arial" w:cs="Arial"/>
          <w:sz w:val="28"/>
          <w:szCs w:val="22"/>
        </w:rPr>
      </w:pPr>
    </w:p>
    <w:p w:rsidR="00F76B14" w:rsidRDefault="00F76B14" w:rsidP="00F76B14">
      <w:pPr>
        <w:rPr>
          <w:rFonts w:ascii="Arial" w:eastAsia="Calibri" w:hAnsi="Arial" w:cs="Arial"/>
          <w:sz w:val="28"/>
          <w:szCs w:val="22"/>
        </w:rPr>
      </w:pPr>
    </w:p>
    <w:p w:rsidR="00F76B14" w:rsidRDefault="00F76B14" w:rsidP="00F76B14">
      <w:pPr>
        <w:rPr>
          <w:rFonts w:ascii="Arial" w:eastAsia="Calibri" w:hAnsi="Arial" w:cs="Arial"/>
          <w:sz w:val="28"/>
          <w:szCs w:val="22"/>
        </w:rPr>
      </w:pPr>
    </w:p>
    <w:p w:rsidR="00F76B14" w:rsidRDefault="00F76B14" w:rsidP="00F76B14">
      <w:pPr>
        <w:rPr>
          <w:rFonts w:ascii="Arial" w:eastAsia="Calibri" w:hAnsi="Arial" w:cs="Arial"/>
          <w:sz w:val="28"/>
          <w:szCs w:val="22"/>
        </w:rPr>
      </w:pPr>
    </w:p>
    <w:p w:rsidR="00F76B14" w:rsidRDefault="00F76B14" w:rsidP="00F76B14">
      <w:pPr>
        <w:rPr>
          <w:rFonts w:ascii="Arial" w:eastAsia="Calibri" w:hAnsi="Arial" w:cs="Arial"/>
          <w:sz w:val="28"/>
          <w:szCs w:val="22"/>
        </w:rPr>
      </w:pPr>
    </w:p>
    <w:p w:rsidR="00F76B14" w:rsidRDefault="00F76B14" w:rsidP="00F76B14">
      <w:pPr>
        <w:rPr>
          <w:rFonts w:ascii="Arial" w:eastAsia="Calibri" w:hAnsi="Arial" w:cs="Arial"/>
          <w:sz w:val="28"/>
          <w:szCs w:val="22"/>
        </w:rPr>
      </w:pPr>
    </w:p>
    <w:p w:rsidR="00F76B14" w:rsidRDefault="00F76B14"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r>
        <w:rPr>
          <w:rFonts w:ascii="Arial" w:eastAsia="Calibri" w:hAnsi="Arial" w:cs="Arial"/>
          <w:b/>
          <w:noProof/>
          <w:sz w:val="28"/>
          <w:szCs w:val="22"/>
          <w:lang w:eastAsia="es-MX"/>
        </w:rPr>
        <w:lastRenderedPageBreak/>
        <w:drawing>
          <wp:anchor distT="0" distB="0" distL="114300" distR="114300" simplePos="0" relativeHeight="251671552" behindDoc="1" locked="0" layoutInCell="1" allowOverlap="1">
            <wp:simplePos x="0" y="0"/>
            <wp:positionH relativeFrom="column">
              <wp:posOffset>3149601</wp:posOffset>
            </wp:positionH>
            <wp:positionV relativeFrom="paragraph">
              <wp:posOffset>-452121</wp:posOffset>
            </wp:positionV>
            <wp:extent cx="2205990" cy="3712001"/>
            <wp:effectExtent l="0" t="0" r="3810" b="317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8168" cy="3715666"/>
                    </a:xfrm>
                    <a:prstGeom prst="rect">
                      <a:avLst/>
                    </a:prstGeom>
                  </pic:spPr>
                </pic:pic>
              </a:graphicData>
            </a:graphic>
            <wp14:sizeRelH relativeFrom="page">
              <wp14:pctWidth>0</wp14:pctWidth>
            </wp14:sizeRelH>
            <wp14:sizeRelV relativeFrom="page">
              <wp14:pctHeight>0</wp14:pctHeight>
            </wp14:sizeRelV>
          </wp:anchor>
        </w:drawing>
      </w:r>
      <w:r>
        <w:rPr>
          <w:rFonts w:ascii="Arial" w:eastAsia="Calibri" w:hAnsi="Arial" w:cs="Arial"/>
          <w:b/>
          <w:noProof/>
          <w:sz w:val="28"/>
          <w:szCs w:val="22"/>
          <w:lang w:eastAsia="es-MX"/>
        </w:rPr>
        <w:drawing>
          <wp:anchor distT="0" distB="0" distL="114300" distR="114300" simplePos="0" relativeHeight="251670528" behindDoc="1" locked="0" layoutInCell="1" allowOverlap="1">
            <wp:simplePos x="0" y="0"/>
            <wp:positionH relativeFrom="column">
              <wp:posOffset>292100</wp:posOffset>
            </wp:positionH>
            <wp:positionV relativeFrom="paragraph">
              <wp:posOffset>-375919</wp:posOffset>
            </wp:positionV>
            <wp:extent cx="2142988" cy="360661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0630" cy="3619471"/>
                    </a:xfrm>
                    <a:prstGeom prst="rect">
                      <a:avLst/>
                    </a:prstGeom>
                  </pic:spPr>
                </pic:pic>
              </a:graphicData>
            </a:graphic>
            <wp14:sizeRelH relativeFrom="page">
              <wp14:pctWidth>0</wp14:pctWidth>
            </wp14:sizeRelH>
            <wp14:sizeRelV relativeFrom="page">
              <wp14:pctHeight>0</wp14:pctHeight>
            </wp14:sizeRelV>
          </wp:anchor>
        </w:drawing>
      </w: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p>
    <w:p w:rsidR="001470A9" w:rsidRDefault="001470A9" w:rsidP="00F76B14">
      <w:pPr>
        <w:rPr>
          <w:rFonts w:ascii="Arial" w:eastAsia="Calibri" w:hAnsi="Arial" w:cs="Arial"/>
          <w:sz w:val="28"/>
          <w:szCs w:val="22"/>
        </w:rPr>
      </w:pPr>
      <w:bookmarkStart w:id="0" w:name="_GoBack"/>
      <w:bookmarkEnd w:id="0"/>
    </w:p>
    <w:p w:rsidR="001470A9" w:rsidRDefault="001470A9" w:rsidP="00F76B14">
      <w:pPr>
        <w:rPr>
          <w:rFonts w:ascii="Arial" w:eastAsia="Calibri" w:hAnsi="Arial" w:cs="Arial"/>
          <w:sz w:val="28"/>
          <w:szCs w:val="22"/>
        </w:rPr>
      </w:pPr>
    </w:p>
    <w:p w:rsidR="00F76B14" w:rsidRPr="00D756D9" w:rsidRDefault="00F76B14" w:rsidP="00F76B14">
      <w:pPr>
        <w:rPr>
          <w:rFonts w:ascii="Arial" w:eastAsia="Calibri" w:hAnsi="Arial" w:cs="Arial"/>
          <w:sz w:val="28"/>
          <w:szCs w:val="22"/>
        </w:rPr>
        <w:sectPr w:rsidR="00F76B14" w:rsidRPr="00D756D9" w:rsidSect="00BC07C6">
          <w:headerReference w:type="default" r:id="rId22"/>
          <w:pgSz w:w="12240" w:h="15840"/>
          <w:pgMar w:top="1418" w:right="1418" w:bottom="1418" w:left="1985" w:header="1472" w:footer="0" w:gutter="0"/>
          <w:cols w:space="720"/>
        </w:sectPr>
      </w:pPr>
    </w:p>
    <w:p w:rsidR="001470A9" w:rsidRPr="001D615C" w:rsidRDefault="001470A9" w:rsidP="00F76B14">
      <w:pPr>
        <w:spacing w:before="7" w:line="480" w:lineRule="auto"/>
        <w:jc w:val="both"/>
        <w:rPr>
          <w:rFonts w:ascii="Arial" w:hAnsi="Arial" w:cs="Arial"/>
          <w:sz w:val="22"/>
          <w:szCs w:val="22"/>
        </w:rPr>
      </w:pPr>
    </w:p>
    <w:p w:rsidR="00F76B14" w:rsidRPr="001D615C" w:rsidRDefault="00F76B14" w:rsidP="00F76B14">
      <w:pPr>
        <w:spacing w:before="6" w:line="480" w:lineRule="auto"/>
        <w:ind w:right="69"/>
        <w:jc w:val="both"/>
        <w:rPr>
          <w:rFonts w:ascii="Arial" w:eastAsia="Calibri" w:hAnsi="Arial" w:cs="Arial"/>
          <w:b/>
          <w:sz w:val="24"/>
          <w:szCs w:val="22"/>
        </w:rPr>
      </w:pPr>
      <w:r w:rsidRPr="001D615C">
        <w:rPr>
          <w:rFonts w:ascii="Arial" w:eastAsia="Calibri" w:hAnsi="Arial" w:cs="Arial"/>
          <w:b/>
          <w:sz w:val="24"/>
          <w:szCs w:val="22"/>
        </w:rPr>
        <w:t xml:space="preserve">Dispositivo </w:t>
      </w:r>
      <w:proofErr w:type="spellStart"/>
      <w:r w:rsidRPr="001D615C">
        <w:rPr>
          <w:rFonts w:ascii="Arial" w:eastAsia="Calibri" w:hAnsi="Arial" w:cs="Arial"/>
          <w:b/>
          <w:sz w:val="24"/>
          <w:szCs w:val="22"/>
        </w:rPr>
        <w:t>wearable</w:t>
      </w:r>
      <w:proofErr w:type="spellEnd"/>
    </w:p>
    <w:p w:rsidR="00F76B14" w:rsidRPr="001D615C" w:rsidRDefault="00F76B14" w:rsidP="00F76B14">
      <w:pPr>
        <w:spacing w:line="480" w:lineRule="auto"/>
        <w:jc w:val="both"/>
        <w:rPr>
          <w:rFonts w:ascii="Arial" w:hAnsi="Arial" w:cs="Arial"/>
          <w:b/>
          <w:sz w:val="22"/>
          <w:szCs w:val="22"/>
        </w:rPr>
      </w:pPr>
      <w:r w:rsidRPr="001D615C">
        <w:rPr>
          <w:rFonts w:ascii="Arial" w:hAnsi="Arial" w:cs="Arial"/>
          <w:b/>
          <w:sz w:val="22"/>
          <w:szCs w:val="22"/>
        </w:rPr>
        <w:t>“Los dispositivos ‘</w:t>
      </w:r>
      <w:proofErr w:type="spellStart"/>
      <w:r w:rsidRPr="001D615C">
        <w:rPr>
          <w:rFonts w:ascii="Arial" w:hAnsi="Arial" w:cs="Arial"/>
          <w:b/>
          <w:sz w:val="22"/>
          <w:szCs w:val="22"/>
        </w:rPr>
        <w:t>wearables</w:t>
      </w:r>
      <w:proofErr w:type="spellEnd"/>
      <w:r w:rsidRPr="001D615C">
        <w:rPr>
          <w:rFonts w:ascii="Arial" w:hAnsi="Arial" w:cs="Arial"/>
          <w:b/>
          <w:sz w:val="22"/>
          <w:szCs w:val="22"/>
        </w:rPr>
        <w:t>’ no se utilizan en ningún caso para dar un diagnóstico médico”, señala. “Sirven para avisar de que existe un riesgo”.</w:t>
      </w:r>
    </w:p>
    <w:p w:rsidR="00F76B14" w:rsidRPr="001D615C" w:rsidRDefault="00F76B14" w:rsidP="00F76B14">
      <w:pPr>
        <w:spacing w:line="480" w:lineRule="auto"/>
        <w:jc w:val="both"/>
        <w:rPr>
          <w:rFonts w:ascii="Arial" w:hAnsi="Arial" w:cs="Arial"/>
          <w:b/>
          <w:sz w:val="22"/>
          <w:szCs w:val="22"/>
        </w:rPr>
      </w:pPr>
    </w:p>
    <w:p w:rsidR="00F76B14" w:rsidRPr="001D615C" w:rsidRDefault="00F76B14" w:rsidP="00F76B14">
      <w:pPr>
        <w:spacing w:line="480" w:lineRule="auto"/>
        <w:jc w:val="both"/>
        <w:rPr>
          <w:rFonts w:ascii="Arial" w:hAnsi="Arial" w:cs="Arial"/>
          <w:sz w:val="22"/>
          <w:szCs w:val="22"/>
        </w:rPr>
      </w:pPr>
      <w:proofErr w:type="spellStart"/>
      <w:r w:rsidRPr="001D615C">
        <w:rPr>
          <w:rFonts w:ascii="Arial" w:hAnsi="Arial" w:cs="Arial"/>
          <w:b/>
          <w:sz w:val="22"/>
          <w:szCs w:val="22"/>
        </w:rPr>
        <w:t>Wearable</w:t>
      </w:r>
      <w:proofErr w:type="spellEnd"/>
      <w:r w:rsidRPr="001D615C">
        <w:rPr>
          <w:rFonts w:ascii="Arial" w:hAnsi="Arial" w:cs="Arial"/>
          <w:b/>
          <w:sz w:val="22"/>
          <w:szCs w:val="22"/>
        </w:rPr>
        <w:t>:</w:t>
      </w:r>
      <w:r w:rsidRPr="001D615C">
        <w:rPr>
          <w:rFonts w:ascii="Arial" w:hAnsi="Arial" w:cs="Arial"/>
          <w:sz w:val="22"/>
          <w:szCs w:val="22"/>
        </w:rPr>
        <w:t xml:space="preserve"> hace referencia al conjunto de aparatos y dispositivos electrónicos que se incorporan en alguna parte de nuestro cuerpo interactuando continuamente con el usuario y con otros dispositivos con la finalidad de realizar alguna función específica, relojes inteligentes o </w:t>
      </w:r>
      <w:proofErr w:type="spellStart"/>
      <w:r w:rsidRPr="001D615C">
        <w:rPr>
          <w:rFonts w:ascii="Arial" w:hAnsi="Arial" w:cs="Arial"/>
          <w:sz w:val="22"/>
          <w:szCs w:val="22"/>
        </w:rPr>
        <w:t>smartwatchs</w:t>
      </w:r>
      <w:proofErr w:type="spellEnd"/>
      <w:r w:rsidRPr="001D615C">
        <w:rPr>
          <w:rFonts w:ascii="Arial" w:hAnsi="Arial" w:cs="Arial"/>
          <w:sz w:val="22"/>
          <w:szCs w:val="22"/>
        </w:rPr>
        <w:t>, zapatillas de deportes con GPS incorporado y pulseras que monitorizan nuestro estado de salud son ejemplos entre otros de este tipo tecnología que se encuentra cada vez más presente en nuestras vidas.</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La palabra </w:t>
      </w:r>
      <w:proofErr w:type="spellStart"/>
      <w:r w:rsidRPr="001D615C">
        <w:rPr>
          <w:rFonts w:ascii="Arial" w:hAnsi="Arial" w:cs="Arial"/>
          <w:sz w:val="22"/>
          <w:szCs w:val="22"/>
        </w:rPr>
        <w:t>wearable</w:t>
      </w:r>
      <w:proofErr w:type="spellEnd"/>
      <w:r w:rsidRPr="001D615C">
        <w:rPr>
          <w:rFonts w:ascii="Arial" w:hAnsi="Arial" w:cs="Arial"/>
          <w:sz w:val="22"/>
          <w:szCs w:val="22"/>
        </w:rPr>
        <w:t xml:space="preserve"> tiene una raíz inglesa cuya traducción significa "llevable" o "</w:t>
      </w:r>
      <w:proofErr w:type="spellStart"/>
      <w:r w:rsidRPr="001D615C">
        <w:rPr>
          <w:rFonts w:ascii="Arial" w:hAnsi="Arial" w:cs="Arial"/>
          <w:sz w:val="22"/>
          <w:szCs w:val="22"/>
        </w:rPr>
        <w:t>vestible</w:t>
      </w:r>
      <w:proofErr w:type="spellEnd"/>
      <w:r w:rsidRPr="001D615C">
        <w:rPr>
          <w:rFonts w:ascii="Arial" w:hAnsi="Arial" w:cs="Arial"/>
          <w:sz w:val="22"/>
          <w:szCs w:val="22"/>
        </w:rPr>
        <w:t>", en el argot tecnológico hace referencia a computadoras corporales o llevables con el usuario, bajo esta concepción el ordenador deja de ser un dispositivo ajeno al usuario el cual lo utilizaba en un espacio definido pasando a ser un elemento que se incorpora e interactúa continuamente con el usuario además de acompañarlo a todas partes.</w:t>
      </w:r>
    </w:p>
    <w:p w:rsidR="00F76B14" w:rsidRPr="001D615C" w:rsidRDefault="00F76B14" w:rsidP="00F76B14">
      <w:pPr>
        <w:spacing w:line="480" w:lineRule="auto"/>
        <w:jc w:val="both"/>
        <w:rPr>
          <w:rFonts w:ascii="Arial" w:hAnsi="Arial" w:cs="Arial"/>
          <w:sz w:val="22"/>
          <w:szCs w:val="22"/>
        </w:rPr>
      </w:pPr>
      <w:r w:rsidRPr="001D615C">
        <w:rPr>
          <w:rFonts w:ascii="Arial" w:hAnsi="Arial" w:cs="Arial"/>
          <w:b/>
          <w:sz w:val="22"/>
          <w:szCs w:val="22"/>
        </w:rPr>
        <w:t>Sensor:</w:t>
      </w:r>
      <w:r w:rsidRPr="001D615C">
        <w:rPr>
          <w:rFonts w:ascii="Arial" w:hAnsi="Arial" w:cs="Arial"/>
          <w:sz w:val="22"/>
          <w:szCs w:val="22"/>
        </w:rPr>
        <w:t xml:space="preserve"> Se trata de un elemento que traduce una magnitud física y real (temperatura, aceleración, longitud...) en unidades que pueden ser interpretadas de forma sencilla por un dispositivo electrónico. No obstante, debes saber que también hay sensores capaces de medir magnitudes químicas como el nivel de azúcar en la sangre o el nivel de un gas peligroso que flota por el aire. Cada vez son más populares.</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Estas magnitudes son traducidas por el sensor a una unidad eléctrica, generalmente a voltaje. Después de todo un proceso, ese voltaje será analizado por un sistema inteligente que dará respuesta a la acción que hayas llevado a cabo sobre el móvil. Para ello, se basará en datos que había registrado ya con anterioridad.</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lastRenderedPageBreak/>
        <w:t>Si hablamos concretamente de un sensor acelerómetro, nos estamos refiriendo a aquel dispositivo que convierte aceleraciones, cambios de velocidad, en una señal eléctrica. Los hay de varios tipos: mecánicos, capacitivos, piezoeléctricos, láser, de inducción magnética, ópticos... En el caso de los teléfonos móviles, los más utilizados son los capacitivos.</w:t>
      </w:r>
    </w:p>
    <w:p w:rsidR="00F76B14" w:rsidRPr="001D615C" w:rsidRDefault="00F76B14" w:rsidP="00F76B14">
      <w:pPr>
        <w:spacing w:line="480" w:lineRule="auto"/>
        <w:jc w:val="both"/>
        <w:rPr>
          <w:rFonts w:ascii="Arial" w:hAnsi="Arial" w:cs="Arial"/>
          <w:sz w:val="22"/>
          <w:szCs w:val="22"/>
        </w:rPr>
      </w:pPr>
      <w:proofErr w:type="spellStart"/>
      <w:r w:rsidRPr="001D615C">
        <w:rPr>
          <w:rFonts w:ascii="Arial" w:hAnsi="Arial" w:cs="Arial"/>
          <w:b/>
          <w:sz w:val="22"/>
          <w:szCs w:val="22"/>
        </w:rPr>
        <w:t>Fotopletismografía</w:t>
      </w:r>
      <w:proofErr w:type="spellEnd"/>
      <w:r w:rsidRPr="001D615C">
        <w:rPr>
          <w:rFonts w:ascii="Arial" w:hAnsi="Arial" w:cs="Arial"/>
          <w:b/>
          <w:sz w:val="22"/>
          <w:szCs w:val="22"/>
        </w:rPr>
        <w:t xml:space="preserve">: </w:t>
      </w:r>
      <w:r w:rsidRPr="001D615C">
        <w:rPr>
          <w:rFonts w:ascii="Arial" w:hAnsi="Arial" w:cs="Arial"/>
          <w:sz w:val="22"/>
          <w:szCs w:val="22"/>
        </w:rPr>
        <w:t xml:space="preserve">El cambio de volumen causado por la presión de pulso, es detectado en la piel con la luz infrarroja que emite un diodo LED; luego se mide la cantidad de luz transmitida o reflejada con un fototransistor. Cada ciclo cardiaco aparece como un pico en la forma de onda del </w:t>
      </w:r>
      <w:proofErr w:type="spellStart"/>
      <w:r w:rsidRPr="001D615C">
        <w:rPr>
          <w:rFonts w:ascii="Arial" w:hAnsi="Arial" w:cs="Arial"/>
          <w:sz w:val="22"/>
          <w:szCs w:val="22"/>
        </w:rPr>
        <w:t>Fotopletismógrafo</w:t>
      </w:r>
      <w:proofErr w:type="spellEnd"/>
      <w:r w:rsidRPr="001D615C">
        <w:rPr>
          <w:rFonts w:ascii="Arial" w:hAnsi="Arial" w:cs="Arial"/>
          <w:sz w:val="22"/>
          <w:szCs w:val="22"/>
        </w:rPr>
        <w:t>.</w:t>
      </w:r>
    </w:p>
    <w:p w:rsidR="00F76B14" w:rsidRPr="001D615C" w:rsidRDefault="00F76B14" w:rsidP="00F76B14">
      <w:pPr>
        <w:spacing w:line="480" w:lineRule="auto"/>
        <w:jc w:val="both"/>
        <w:rPr>
          <w:rFonts w:ascii="Arial" w:hAnsi="Arial" w:cs="Arial"/>
          <w:sz w:val="22"/>
          <w:szCs w:val="22"/>
        </w:rPr>
      </w:pPr>
      <w:proofErr w:type="spellStart"/>
      <w:r w:rsidRPr="001D615C">
        <w:rPr>
          <w:rFonts w:ascii="Arial" w:hAnsi="Arial" w:cs="Arial"/>
          <w:b/>
          <w:sz w:val="22"/>
          <w:szCs w:val="22"/>
        </w:rPr>
        <w:t>Smartwatch</w:t>
      </w:r>
      <w:proofErr w:type="spellEnd"/>
      <w:r w:rsidRPr="001D615C">
        <w:rPr>
          <w:rFonts w:ascii="Arial" w:hAnsi="Arial" w:cs="Arial"/>
          <w:sz w:val="22"/>
          <w:szCs w:val="22"/>
        </w:rPr>
        <w:t xml:space="preserve">: es un reloj de pulsera dotado con funcionalidades que van más allá de las de uno convencional. Los primeros modelos desempeñaban funcionalidades muy básicas, pero los actuales ya son capaces de acceder a internet, realizar y recibir llamadas telefónicas, enviar y recibir emails y SMS, recibir notificaciones del </w:t>
      </w:r>
      <w:proofErr w:type="spellStart"/>
      <w:r w:rsidRPr="001D615C">
        <w:rPr>
          <w:rFonts w:ascii="Arial" w:hAnsi="Arial" w:cs="Arial"/>
          <w:sz w:val="22"/>
          <w:szCs w:val="22"/>
        </w:rPr>
        <w:t>smartphone</w:t>
      </w:r>
      <w:proofErr w:type="spellEnd"/>
      <w:r w:rsidRPr="001D615C">
        <w:rPr>
          <w:rFonts w:ascii="Arial" w:hAnsi="Arial" w:cs="Arial"/>
          <w:sz w:val="22"/>
          <w:szCs w:val="22"/>
        </w:rPr>
        <w:t xml:space="preserve"> e incluso consultar las redes sociales. Muchas de las funcionalidades que integran ya están disponibles en los </w:t>
      </w:r>
      <w:proofErr w:type="spellStart"/>
      <w:r w:rsidRPr="001D615C">
        <w:rPr>
          <w:rFonts w:ascii="Arial" w:hAnsi="Arial" w:cs="Arial"/>
          <w:sz w:val="22"/>
          <w:szCs w:val="22"/>
        </w:rPr>
        <w:t>smartphones</w:t>
      </w:r>
      <w:proofErr w:type="spellEnd"/>
      <w:r w:rsidRPr="001D615C">
        <w:rPr>
          <w:rFonts w:ascii="Arial" w:hAnsi="Arial" w:cs="Arial"/>
          <w:sz w:val="22"/>
          <w:szCs w:val="22"/>
        </w:rPr>
        <w:t xml:space="preserve">. Estos dispositivos pueden incluir características como un acelerómetro, giroscopio, brújula, </w:t>
      </w:r>
      <w:proofErr w:type="spellStart"/>
      <w:r w:rsidRPr="001D615C">
        <w:rPr>
          <w:rFonts w:ascii="Arial" w:hAnsi="Arial" w:cs="Arial"/>
          <w:sz w:val="22"/>
          <w:szCs w:val="22"/>
        </w:rPr>
        <w:t>pulsómetro</w:t>
      </w:r>
      <w:proofErr w:type="spellEnd"/>
      <w:r w:rsidRPr="001D615C">
        <w:rPr>
          <w:rFonts w:ascii="Arial" w:hAnsi="Arial" w:cs="Arial"/>
          <w:sz w:val="22"/>
          <w:szCs w:val="22"/>
        </w:rPr>
        <w:t xml:space="preserve">, barómetro, altímetro, </w:t>
      </w:r>
      <w:proofErr w:type="spellStart"/>
      <w:r w:rsidRPr="001D615C">
        <w:rPr>
          <w:rFonts w:ascii="Arial" w:hAnsi="Arial" w:cs="Arial"/>
          <w:sz w:val="22"/>
          <w:szCs w:val="22"/>
        </w:rPr>
        <w:t>geomagnetómetro</w:t>
      </w:r>
      <w:proofErr w:type="spellEnd"/>
      <w:r w:rsidRPr="001D615C">
        <w:rPr>
          <w:rFonts w:ascii="Arial" w:hAnsi="Arial" w:cs="Arial"/>
          <w:sz w:val="22"/>
          <w:szCs w:val="22"/>
        </w:rPr>
        <w:t xml:space="preserve">, </w:t>
      </w:r>
      <w:proofErr w:type="spellStart"/>
      <w:r w:rsidRPr="001D615C">
        <w:rPr>
          <w:rFonts w:ascii="Arial" w:hAnsi="Arial" w:cs="Arial"/>
          <w:sz w:val="22"/>
          <w:szCs w:val="22"/>
        </w:rPr>
        <w:t>geolocalizador</w:t>
      </w:r>
      <w:proofErr w:type="spellEnd"/>
      <w:r w:rsidRPr="001D615C">
        <w:rPr>
          <w:rFonts w:ascii="Arial" w:hAnsi="Arial" w:cs="Arial"/>
          <w:sz w:val="22"/>
          <w:szCs w:val="22"/>
        </w:rPr>
        <w:t xml:space="preserve"> (GPS), altavoz, micrófono, etc. También cuentan con mecanismos de conectividad como el Bluetooth, NFC, </w:t>
      </w:r>
      <w:proofErr w:type="spellStart"/>
      <w:r w:rsidRPr="001D615C">
        <w:rPr>
          <w:rFonts w:ascii="Arial" w:hAnsi="Arial" w:cs="Arial"/>
          <w:sz w:val="22"/>
          <w:szCs w:val="22"/>
        </w:rPr>
        <w:t>WiFi</w:t>
      </w:r>
      <w:proofErr w:type="spellEnd"/>
      <w:r w:rsidRPr="001D615C">
        <w:rPr>
          <w:rFonts w:ascii="Arial" w:hAnsi="Arial" w:cs="Arial"/>
          <w:sz w:val="22"/>
          <w:szCs w:val="22"/>
        </w:rPr>
        <w:t>, redes celulares o USB.</w:t>
      </w:r>
    </w:p>
    <w:p w:rsidR="00F76B14" w:rsidRPr="001D615C" w:rsidRDefault="00F76B14" w:rsidP="00F76B14">
      <w:pPr>
        <w:spacing w:line="480" w:lineRule="auto"/>
        <w:jc w:val="both"/>
        <w:rPr>
          <w:rFonts w:ascii="Arial" w:hAnsi="Arial" w:cs="Arial"/>
          <w:b/>
          <w:sz w:val="22"/>
          <w:szCs w:val="22"/>
        </w:rPr>
      </w:pPr>
      <w:r w:rsidRPr="001D615C">
        <w:rPr>
          <w:rFonts w:ascii="Arial" w:hAnsi="Arial" w:cs="Arial"/>
          <w:b/>
          <w:sz w:val="22"/>
          <w:szCs w:val="22"/>
        </w:rPr>
        <w:t>Presentación del prototipo</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En primer lugar, se decidió buscar una banda que contara con sensor de frecuencia cardíaca (</w:t>
      </w:r>
      <w:proofErr w:type="spellStart"/>
      <w:r w:rsidRPr="001D615C">
        <w:rPr>
          <w:rFonts w:ascii="Arial" w:hAnsi="Arial" w:cs="Arial"/>
          <w:sz w:val="22"/>
          <w:szCs w:val="22"/>
        </w:rPr>
        <w:t>pulsometro</w:t>
      </w:r>
      <w:proofErr w:type="spellEnd"/>
      <w:r w:rsidRPr="001D615C">
        <w:rPr>
          <w:rFonts w:ascii="Arial" w:hAnsi="Arial" w:cs="Arial"/>
          <w:sz w:val="22"/>
          <w:szCs w:val="22"/>
        </w:rPr>
        <w:t xml:space="preserve">), ya que sería el principal sensor que se espera utilizar en el desarrollo de la aplicación tanto para medir el ritmo cardiaco como también se espera poder utilizarlo mediante la </w:t>
      </w:r>
      <w:proofErr w:type="spellStart"/>
      <w:r w:rsidRPr="001D615C">
        <w:rPr>
          <w:rFonts w:ascii="Arial" w:hAnsi="Arial" w:cs="Arial"/>
          <w:sz w:val="22"/>
          <w:szCs w:val="22"/>
        </w:rPr>
        <w:t>fotopletismografía</w:t>
      </w:r>
      <w:proofErr w:type="spellEnd"/>
      <w:r w:rsidRPr="001D615C">
        <w:rPr>
          <w:rFonts w:ascii="Arial" w:hAnsi="Arial" w:cs="Arial"/>
          <w:sz w:val="22"/>
          <w:szCs w:val="22"/>
        </w:rPr>
        <w:t xml:space="preserve"> para poder realizar una medición de la presión arterial.</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Inicialmente se decidió que estéticamente sería mejor una banda que contara con sensor de frecuencia cardiaca por sobre un </w:t>
      </w:r>
      <w:proofErr w:type="spellStart"/>
      <w:r w:rsidRPr="001D615C">
        <w:rPr>
          <w:rFonts w:ascii="Arial" w:hAnsi="Arial" w:cs="Arial"/>
          <w:sz w:val="22"/>
          <w:szCs w:val="22"/>
        </w:rPr>
        <w:t>smartwatch</w:t>
      </w:r>
      <w:proofErr w:type="spellEnd"/>
      <w:r w:rsidRPr="001D615C">
        <w:rPr>
          <w:rFonts w:ascii="Arial" w:hAnsi="Arial" w:cs="Arial"/>
          <w:sz w:val="22"/>
          <w:szCs w:val="22"/>
        </w:rPr>
        <w:t xml:space="preserve">, ya que durante el desarrollo de la aplicación solo se requeriría tomar datos que la banda fuera generando y con ello elaborar </w:t>
      </w:r>
      <w:r w:rsidRPr="001D615C">
        <w:rPr>
          <w:rFonts w:ascii="Arial" w:hAnsi="Arial" w:cs="Arial"/>
          <w:sz w:val="22"/>
          <w:szCs w:val="22"/>
        </w:rPr>
        <w:lastRenderedPageBreak/>
        <w:t>estadísticas, las cuales ayudaran a llevar un control durante el embarazo, todo ello con base en mediciones que medicamente son las correctas u optimas y generar alertas que pudieran servir de referencia al médico que controle el embarazo y a las madres a no sufrir algún tipo de contratiempo durante el embarazo.</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Durante la búsqueda de la banda encontramos infinidad de productos en el mercado y con base a varios factores se decidió usar la Mi band 1s de </w:t>
      </w:r>
      <w:proofErr w:type="spellStart"/>
      <w:r w:rsidRPr="001D615C">
        <w:rPr>
          <w:rFonts w:ascii="Arial" w:hAnsi="Arial" w:cs="Arial"/>
          <w:sz w:val="22"/>
          <w:szCs w:val="22"/>
        </w:rPr>
        <w:t>Xiaomi</w:t>
      </w:r>
      <w:proofErr w:type="spellEnd"/>
      <w:r w:rsidRPr="001D615C">
        <w:rPr>
          <w:rFonts w:ascii="Arial" w:hAnsi="Arial" w:cs="Arial"/>
          <w:sz w:val="22"/>
          <w:szCs w:val="22"/>
        </w:rPr>
        <w:t xml:space="preserve"> a continuación mostraremos algunas comparaciones con otras bandas en el mercado.</w:t>
      </w: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r w:rsidRPr="001D615C">
        <w:rPr>
          <w:rFonts w:ascii="Arial" w:hAnsi="Arial" w:cs="Arial"/>
          <w:b/>
          <w:sz w:val="22"/>
          <w:szCs w:val="22"/>
        </w:rPr>
        <w:t xml:space="preserve">Polar A360 </w:t>
      </w:r>
    </w:p>
    <w:p w:rsidR="00F76B14" w:rsidRPr="001D615C" w:rsidRDefault="00F76B14" w:rsidP="00F76B14">
      <w:pPr>
        <w:spacing w:line="480" w:lineRule="auto"/>
        <w:jc w:val="both"/>
        <w:rPr>
          <w:rFonts w:ascii="Arial" w:hAnsi="Arial" w:cs="Arial"/>
          <w:sz w:val="22"/>
          <w:szCs w:val="22"/>
        </w:rPr>
      </w:pPr>
      <w:r w:rsidRPr="001D615C">
        <w:rPr>
          <w:rFonts w:ascii="Arial" w:hAnsi="Arial" w:cs="Arial"/>
          <w:noProof/>
          <w:sz w:val="22"/>
          <w:szCs w:val="22"/>
          <w:lang w:eastAsia="es-MX"/>
        </w:rPr>
        <w:drawing>
          <wp:inline distT="0" distB="0" distL="0" distR="0" wp14:anchorId="09CFED17" wp14:editId="08C7443B">
            <wp:extent cx="1647825" cy="1524000"/>
            <wp:effectExtent l="0" t="0" r="9525" b="0"/>
            <wp:docPr id="13" name="Imagen 13" descr="p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7825" cy="1524000"/>
                    </a:xfrm>
                    <a:prstGeom prst="rect">
                      <a:avLst/>
                    </a:prstGeom>
                    <a:noFill/>
                    <a:ln>
                      <a:noFill/>
                    </a:ln>
                  </pic:spPr>
                </pic:pic>
              </a:graphicData>
            </a:graphic>
          </wp:inline>
        </w:drawing>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Pulsera </w:t>
      </w:r>
      <w:proofErr w:type="spellStart"/>
      <w:r w:rsidRPr="001D615C">
        <w:rPr>
          <w:rFonts w:cs="Arial"/>
        </w:rPr>
        <w:t>fitness</w:t>
      </w:r>
      <w:proofErr w:type="spellEnd"/>
      <w:r w:rsidRPr="001D615C">
        <w:rPr>
          <w:rFonts w:cs="Arial"/>
        </w:rPr>
        <w:t xml:space="preserve"> de actividad con frecuencia cardiaca en la muñeca Polar A360 Azul</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Nueva tecnología POLAR con sensor óptico 2 </w:t>
      </w:r>
      <w:proofErr w:type="spellStart"/>
      <w:r w:rsidRPr="001D615C">
        <w:rPr>
          <w:rFonts w:cs="Arial"/>
        </w:rPr>
        <w:t>LED´s</w:t>
      </w:r>
      <w:proofErr w:type="spellEnd"/>
      <w:r w:rsidRPr="001D615C">
        <w:rPr>
          <w:rFonts w:cs="Arial"/>
        </w:rPr>
        <w:t xml:space="preserve"> verdes 1 Fotodiodo</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Pantalla táctil de alta resolución a color.</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No requiere de sensor pectoral para detectar la frecuencia cardíaca.</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Sólo aprieta la correa a tu muñeca y listo para entrenar.</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Guía de entrenamiento</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Registro de actividad 24/7</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Alertas de inactividad con vibración</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Pasos, calorías, duración y calidad de sueño</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Notificaciones inteligentes</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Notificaciones (llamadas, mensajes, recordatorios y medios sociales) con vibración.</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lastRenderedPageBreak/>
        <w:t>Talla mediana</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color w:val="FF0000"/>
        </w:rPr>
        <w:t>Costo 4,399.00</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color w:val="000000" w:themeColor="text1"/>
        </w:rPr>
        <w:t xml:space="preserve">API:  </w:t>
      </w:r>
      <w:hyperlink r:id="rId24" w:history="1">
        <w:r w:rsidRPr="001D615C">
          <w:rPr>
            <w:rStyle w:val="Hipervnculo"/>
            <w:rFonts w:cs="Arial"/>
          </w:rPr>
          <w:t>http://developer.polar.com/wiki/AccessLink</w:t>
        </w:r>
      </w:hyperlink>
    </w:p>
    <w:p w:rsidR="00F76B14" w:rsidRPr="001D615C" w:rsidRDefault="00F76B14" w:rsidP="00F76B14">
      <w:pPr>
        <w:spacing w:line="480" w:lineRule="auto"/>
        <w:ind w:left="360"/>
        <w:jc w:val="both"/>
        <w:rPr>
          <w:rFonts w:ascii="Arial" w:hAnsi="Arial" w:cs="Arial"/>
          <w:sz w:val="22"/>
          <w:szCs w:val="22"/>
        </w:rPr>
      </w:pPr>
    </w:p>
    <w:p w:rsidR="00F76B14" w:rsidRPr="001D615C" w:rsidRDefault="00F76B14" w:rsidP="00F76B14">
      <w:pPr>
        <w:spacing w:line="480" w:lineRule="auto"/>
        <w:ind w:left="360"/>
        <w:jc w:val="both"/>
        <w:rPr>
          <w:rFonts w:ascii="Arial" w:hAnsi="Arial" w:cs="Arial"/>
          <w:sz w:val="22"/>
          <w:szCs w:val="22"/>
        </w:rPr>
      </w:pPr>
    </w:p>
    <w:p w:rsidR="00F76B14" w:rsidRPr="001D615C" w:rsidRDefault="00F76B14" w:rsidP="00F76B14">
      <w:pPr>
        <w:spacing w:line="480" w:lineRule="auto"/>
        <w:jc w:val="both"/>
        <w:rPr>
          <w:rFonts w:ascii="Arial" w:hAnsi="Arial" w:cs="Arial"/>
          <w:b/>
          <w:sz w:val="22"/>
          <w:szCs w:val="22"/>
        </w:rPr>
      </w:pPr>
      <w:proofErr w:type="spellStart"/>
      <w:r w:rsidRPr="001D615C">
        <w:rPr>
          <w:rFonts w:ascii="Arial" w:hAnsi="Arial" w:cs="Arial"/>
          <w:b/>
          <w:sz w:val="22"/>
          <w:szCs w:val="22"/>
        </w:rPr>
        <w:t>Fitbit</w:t>
      </w:r>
      <w:proofErr w:type="spellEnd"/>
      <w:r w:rsidRPr="001D615C">
        <w:rPr>
          <w:rFonts w:ascii="Arial" w:hAnsi="Arial" w:cs="Arial"/>
          <w:b/>
          <w:sz w:val="22"/>
          <w:szCs w:val="22"/>
        </w:rPr>
        <w:t xml:space="preserve"> </w:t>
      </w:r>
      <w:proofErr w:type="spellStart"/>
      <w:r w:rsidRPr="001D615C">
        <w:rPr>
          <w:rFonts w:ascii="Arial" w:hAnsi="Arial" w:cs="Arial"/>
          <w:b/>
          <w:sz w:val="22"/>
          <w:szCs w:val="22"/>
        </w:rPr>
        <w:t>Charge</w:t>
      </w:r>
      <w:proofErr w:type="spellEnd"/>
      <w:r w:rsidRPr="001D615C">
        <w:rPr>
          <w:rFonts w:ascii="Arial" w:hAnsi="Arial" w:cs="Arial"/>
          <w:b/>
          <w:sz w:val="22"/>
          <w:szCs w:val="22"/>
        </w:rPr>
        <w:t xml:space="preserve"> 2 Pulsera De Actividad Física + Ritmo Cardiaco</w:t>
      </w:r>
    </w:p>
    <w:p w:rsidR="00F76B14" w:rsidRPr="001D615C" w:rsidRDefault="00F76B14" w:rsidP="00F76B14">
      <w:pPr>
        <w:spacing w:line="480" w:lineRule="auto"/>
        <w:jc w:val="both"/>
        <w:rPr>
          <w:rFonts w:ascii="Arial" w:hAnsi="Arial" w:cs="Arial"/>
          <w:b/>
          <w:sz w:val="22"/>
          <w:szCs w:val="22"/>
        </w:rPr>
      </w:pPr>
      <w:r w:rsidRPr="001D615C">
        <w:rPr>
          <w:rFonts w:ascii="Arial" w:hAnsi="Arial" w:cs="Arial"/>
          <w:noProof/>
          <w:sz w:val="22"/>
          <w:szCs w:val="22"/>
          <w:lang w:eastAsia="es-MX"/>
        </w:rPr>
        <w:drawing>
          <wp:inline distT="0" distB="0" distL="0" distR="0" wp14:anchorId="5F9139BD" wp14:editId="6160EB3D">
            <wp:extent cx="2114092" cy="1801357"/>
            <wp:effectExtent l="0" t="0" r="0" b="0"/>
            <wp:docPr id="8" name="Imagen 8" descr="https://static1.fitbit.com/simple.b-cssdisabled-png.h68bb98f20781d0d17aed743cbeed0d83.pack?items=%2Fcontent%2Fassets%2Fpip%2Fimages%2Fproducts%2Flrn_black_3q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1.fitbit.com/simple.b-cssdisabled-png.h68bb98f20781d0d17aed743cbeed0d83.pack?items=%2Fcontent%2Fassets%2Fpip%2Fimages%2Fproducts%2Flrn_black_3qt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20766" cy="1807044"/>
                    </a:xfrm>
                    <a:prstGeom prst="rect">
                      <a:avLst/>
                    </a:prstGeom>
                    <a:noFill/>
                    <a:ln>
                      <a:noFill/>
                    </a:ln>
                  </pic:spPr>
                </pic:pic>
              </a:graphicData>
            </a:graphic>
          </wp:inline>
        </w:drawing>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Tecnología de control del ritmo cardiaco </w:t>
      </w:r>
      <w:proofErr w:type="spellStart"/>
      <w:r w:rsidRPr="001D615C">
        <w:rPr>
          <w:rFonts w:cs="Arial"/>
        </w:rPr>
        <w:t>PurePulse</w:t>
      </w:r>
      <w:proofErr w:type="spellEnd"/>
      <w:r w:rsidRPr="001D615C">
        <w:rPr>
          <w:rFonts w:cs="Arial"/>
        </w:rPr>
        <w:t xml:space="preserve">,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Monitorización de la actividad diaria.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Monitoriza los pasos,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Monitoriza la distancia,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Monitoriza las calorías quemadas,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Monitoriza las plantas subidas,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Monitoriza los minutos de actividad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Monitoriza la actividad por horas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La batería que dura hasta cinco días.</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Avisos para Moverte.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Monitorización automática del sueño.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Alarma silenciosa.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lastRenderedPageBreak/>
        <w:t>Sesiones de respiración guiada</w:t>
      </w:r>
    </w:p>
    <w:p w:rsidR="00F76B14" w:rsidRPr="001D615C" w:rsidRDefault="00F76B14" w:rsidP="00F76B14">
      <w:pPr>
        <w:pStyle w:val="Prrafodelista"/>
        <w:numPr>
          <w:ilvl w:val="0"/>
          <w:numId w:val="1"/>
        </w:numPr>
        <w:spacing w:after="160" w:line="480" w:lineRule="auto"/>
        <w:jc w:val="both"/>
        <w:rPr>
          <w:rFonts w:cs="Arial"/>
          <w:color w:val="000000" w:themeColor="text1"/>
        </w:rPr>
      </w:pPr>
      <w:r w:rsidRPr="001D615C">
        <w:rPr>
          <w:rFonts w:cs="Arial"/>
          <w:color w:val="FF0000"/>
        </w:rPr>
        <w:t>Costo 3499.00</w:t>
      </w:r>
    </w:p>
    <w:p w:rsidR="00F76B14" w:rsidRPr="001D615C" w:rsidRDefault="00F76B14" w:rsidP="00F76B14">
      <w:pPr>
        <w:pStyle w:val="Prrafodelista"/>
        <w:numPr>
          <w:ilvl w:val="0"/>
          <w:numId w:val="1"/>
        </w:numPr>
        <w:spacing w:after="160" w:line="480" w:lineRule="auto"/>
        <w:jc w:val="both"/>
        <w:rPr>
          <w:rFonts w:cs="Arial"/>
          <w:color w:val="000000" w:themeColor="text1"/>
        </w:rPr>
      </w:pPr>
      <w:r w:rsidRPr="001D615C">
        <w:rPr>
          <w:rFonts w:cs="Arial"/>
          <w:color w:val="000000" w:themeColor="text1"/>
        </w:rPr>
        <w:t>API: https://dev.fitbit.com/mx</w:t>
      </w: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b/>
          <w:sz w:val="22"/>
          <w:szCs w:val="22"/>
        </w:rPr>
      </w:pPr>
      <w:proofErr w:type="spellStart"/>
      <w:r w:rsidRPr="001D615C">
        <w:rPr>
          <w:rFonts w:ascii="Arial" w:hAnsi="Arial" w:cs="Arial"/>
          <w:b/>
          <w:sz w:val="22"/>
          <w:szCs w:val="22"/>
        </w:rPr>
        <w:t>Zeblaze</w:t>
      </w:r>
      <w:proofErr w:type="spellEnd"/>
      <w:r w:rsidRPr="001D615C">
        <w:rPr>
          <w:rFonts w:ascii="Arial" w:hAnsi="Arial" w:cs="Arial"/>
          <w:b/>
          <w:sz w:val="22"/>
          <w:szCs w:val="22"/>
        </w:rPr>
        <w:t xml:space="preserve"> </w:t>
      </w:r>
      <w:proofErr w:type="spellStart"/>
      <w:r w:rsidRPr="001D615C">
        <w:rPr>
          <w:rFonts w:ascii="Arial" w:hAnsi="Arial" w:cs="Arial"/>
          <w:b/>
          <w:sz w:val="22"/>
          <w:szCs w:val="22"/>
        </w:rPr>
        <w:t>Zeband</w:t>
      </w:r>
      <w:proofErr w:type="spellEnd"/>
    </w:p>
    <w:p w:rsidR="00F76B14" w:rsidRPr="001D615C" w:rsidRDefault="00F76B14" w:rsidP="00F76B14">
      <w:pPr>
        <w:spacing w:line="480" w:lineRule="auto"/>
        <w:jc w:val="both"/>
        <w:rPr>
          <w:rFonts w:ascii="Arial" w:hAnsi="Arial" w:cs="Arial"/>
          <w:sz w:val="22"/>
          <w:szCs w:val="22"/>
        </w:rPr>
      </w:pPr>
      <w:r w:rsidRPr="001D615C">
        <w:rPr>
          <w:rFonts w:ascii="Arial" w:hAnsi="Arial" w:cs="Arial"/>
          <w:noProof/>
          <w:sz w:val="22"/>
          <w:szCs w:val="22"/>
          <w:lang w:eastAsia="es-MX"/>
        </w:rPr>
        <w:drawing>
          <wp:inline distT="0" distB="0" distL="0" distR="0" wp14:anchorId="5E2D6C5C" wp14:editId="0FA2E02A">
            <wp:extent cx="1704441" cy="1704441"/>
            <wp:effectExtent l="0" t="0" r="0" b="0"/>
            <wp:docPr id="9" name="Imagen 9" descr="Resultado de imagen para Zeblaze Ze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ultado de imagen para Zeblaze Zeban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1637" cy="1711637"/>
                    </a:xfrm>
                    <a:prstGeom prst="rect">
                      <a:avLst/>
                    </a:prstGeom>
                    <a:noFill/>
                    <a:ln>
                      <a:noFill/>
                    </a:ln>
                  </pic:spPr>
                </pic:pic>
              </a:graphicData>
            </a:graphic>
          </wp:inline>
        </w:drawing>
      </w: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Dimensiones</w:t>
      </w:r>
      <w:r w:rsidRPr="001D615C">
        <w:rPr>
          <w:rFonts w:cs="Arial"/>
        </w:rPr>
        <w:tab/>
        <w:t>4.30 x 1.60 x 1.00 cm</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Peso</w:t>
      </w:r>
      <w:r w:rsidRPr="001D615C">
        <w:rPr>
          <w:rFonts w:cs="Arial"/>
        </w:rPr>
        <w:tab/>
        <w:t>24 gramos</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Colores Negro, morado</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Materiales de la pulsera Caucho</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Pantalla OLED de 0,97 pulgadas</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Conectividad</w:t>
      </w:r>
      <w:r w:rsidRPr="001D615C">
        <w:rPr>
          <w:rFonts w:cs="Arial"/>
        </w:rPr>
        <w:tab/>
        <w:t>Bluetooth 4.0</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Resistencia al agua Certificación IP67</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Sensor de ritmo cardíaco</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podómetro</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 xml:space="preserve">notificaciones de llamadas y mensajes </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monitor del sueño</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rPr>
        <w:t>Batería Ion Litio 90mAh</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color w:val="FF0000"/>
        </w:rPr>
        <w:t>Costo 800.00</w:t>
      </w:r>
    </w:p>
    <w:p w:rsidR="00F76B14" w:rsidRPr="001D615C" w:rsidRDefault="00F76B14" w:rsidP="00F76B14">
      <w:pPr>
        <w:pStyle w:val="Prrafodelista"/>
        <w:numPr>
          <w:ilvl w:val="0"/>
          <w:numId w:val="1"/>
        </w:numPr>
        <w:spacing w:after="160" w:line="480" w:lineRule="auto"/>
        <w:jc w:val="both"/>
        <w:rPr>
          <w:rFonts w:cs="Arial"/>
        </w:rPr>
      </w:pPr>
      <w:r w:rsidRPr="001D615C">
        <w:rPr>
          <w:rFonts w:cs="Arial"/>
          <w:color w:val="000000" w:themeColor="text1"/>
        </w:rPr>
        <w:lastRenderedPageBreak/>
        <w:t>API: No encontrada</w:t>
      </w: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b/>
          <w:sz w:val="22"/>
          <w:szCs w:val="22"/>
        </w:rPr>
      </w:pPr>
      <w:r w:rsidRPr="001D615C">
        <w:rPr>
          <w:rFonts w:ascii="Arial" w:hAnsi="Arial" w:cs="Arial"/>
          <w:b/>
          <w:sz w:val="22"/>
          <w:szCs w:val="22"/>
        </w:rPr>
        <w:t xml:space="preserve">Garmin </w:t>
      </w:r>
      <w:proofErr w:type="spellStart"/>
      <w:r w:rsidRPr="001D615C">
        <w:rPr>
          <w:rFonts w:ascii="Arial" w:hAnsi="Arial" w:cs="Arial"/>
          <w:b/>
          <w:sz w:val="22"/>
          <w:szCs w:val="22"/>
        </w:rPr>
        <w:t>Vivofit</w:t>
      </w:r>
      <w:proofErr w:type="spellEnd"/>
    </w:p>
    <w:p w:rsidR="00F76B14" w:rsidRPr="001D615C" w:rsidRDefault="00F76B14" w:rsidP="00F76B14">
      <w:pPr>
        <w:spacing w:line="480" w:lineRule="auto"/>
        <w:jc w:val="both"/>
        <w:rPr>
          <w:rFonts w:ascii="Arial" w:hAnsi="Arial" w:cs="Arial"/>
          <w:sz w:val="22"/>
          <w:szCs w:val="22"/>
        </w:rPr>
      </w:pPr>
      <w:r w:rsidRPr="001D615C">
        <w:rPr>
          <w:rFonts w:ascii="Arial" w:hAnsi="Arial" w:cs="Arial"/>
          <w:noProof/>
          <w:sz w:val="22"/>
          <w:szCs w:val="22"/>
          <w:lang w:eastAsia="es-MX"/>
        </w:rPr>
        <w:drawing>
          <wp:inline distT="0" distB="0" distL="0" distR="0" wp14:anchorId="767E5D75" wp14:editId="68D4462A">
            <wp:extent cx="1916582" cy="1916582"/>
            <wp:effectExtent l="0" t="0" r="7620" b="7620"/>
            <wp:docPr id="7" name="Imagen 7" descr="Resultado de imagen para garmin vivo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garmin vivof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1229" cy="1921229"/>
                    </a:xfrm>
                    <a:prstGeom prst="rect">
                      <a:avLst/>
                    </a:prstGeom>
                    <a:noFill/>
                    <a:ln>
                      <a:noFill/>
                    </a:ln>
                  </pic:spPr>
                </pic:pic>
              </a:graphicData>
            </a:graphic>
          </wp:inline>
        </w:drawing>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Ritmo cardíaco</w:t>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Calorías quemadas</w:t>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Distancia recorrida</w:t>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Monitor de sueño</w:t>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Pantalla LCD</w:t>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Diseño resistente al agua funciona en situaciones de sudor y agua.</w:t>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 xml:space="preserve">Compatible con dispositivos con Android e </w:t>
      </w:r>
      <w:proofErr w:type="spellStart"/>
      <w:r w:rsidRPr="001D615C">
        <w:rPr>
          <w:rFonts w:cs="Arial"/>
        </w:rPr>
        <w:t>IOs</w:t>
      </w:r>
      <w:proofErr w:type="spellEnd"/>
      <w:r w:rsidRPr="001D615C">
        <w:rPr>
          <w:rFonts w:cs="Arial"/>
        </w:rPr>
        <w:t>.</w:t>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Podrás recibir notificaciones de llamadas, mensajes, correos electrónicos mediante vibración y echando un vistazo a la pantalla de forma cómoda.</w:t>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 xml:space="preserve">Costo </w:t>
      </w:r>
      <w:r w:rsidRPr="001D615C">
        <w:rPr>
          <w:rFonts w:cs="Arial"/>
          <w:color w:val="FF0000"/>
        </w:rPr>
        <w:t>1400.00</w:t>
      </w:r>
    </w:p>
    <w:p w:rsidR="00F76B14" w:rsidRPr="001D615C" w:rsidRDefault="00F76B14" w:rsidP="00F76B14">
      <w:pPr>
        <w:pStyle w:val="Prrafodelista"/>
        <w:numPr>
          <w:ilvl w:val="0"/>
          <w:numId w:val="3"/>
        </w:numPr>
        <w:spacing w:after="160" w:line="480" w:lineRule="auto"/>
        <w:jc w:val="both"/>
        <w:rPr>
          <w:rFonts w:cs="Arial"/>
        </w:rPr>
      </w:pPr>
      <w:r w:rsidRPr="001D615C">
        <w:rPr>
          <w:rFonts w:cs="Arial"/>
        </w:rPr>
        <w:t>API: https://developer.garmin.com/wellness-api/overview/</w:t>
      </w: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b/>
          <w:sz w:val="22"/>
          <w:szCs w:val="22"/>
        </w:rPr>
      </w:pPr>
      <w:proofErr w:type="spellStart"/>
      <w:r w:rsidRPr="001D615C">
        <w:rPr>
          <w:rFonts w:ascii="Arial" w:hAnsi="Arial" w:cs="Arial"/>
          <w:b/>
          <w:sz w:val="22"/>
          <w:szCs w:val="22"/>
        </w:rPr>
        <w:t>Xiaomi</w:t>
      </w:r>
      <w:proofErr w:type="spellEnd"/>
      <w:r w:rsidRPr="001D615C">
        <w:rPr>
          <w:rFonts w:ascii="Arial" w:hAnsi="Arial" w:cs="Arial"/>
          <w:b/>
          <w:sz w:val="22"/>
          <w:szCs w:val="22"/>
        </w:rPr>
        <w:t xml:space="preserve"> Mi band </w:t>
      </w:r>
    </w:p>
    <w:p w:rsidR="00F76B14" w:rsidRPr="001D615C" w:rsidRDefault="00F76B14" w:rsidP="00F76B14">
      <w:pPr>
        <w:spacing w:line="480" w:lineRule="auto"/>
        <w:jc w:val="both"/>
        <w:rPr>
          <w:rFonts w:ascii="Arial" w:hAnsi="Arial" w:cs="Arial"/>
          <w:sz w:val="22"/>
          <w:szCs w:val="22"/>
        </w:rPr>
      </w:pPr>
      <w:r w:rsidRPr="001D615C">
        <w:rPr>
          <w:rFonts w:ascii="Arial" w:hAnsi="Arial" w:cs="Arial"/>
          <w:noProof/>
          <w:sz w:val="22"/>
          <w:szCs w:val="22"/>
          <w:lang w:eastAsia="es-MX"/>
        </w:rPr>
        <w:drawing>
          <wp:inline distT="0" distB="0" distL="0" distR="0" wp14:anchorId="3294B26B" wp14:editId="0D8D81B3">
            <wp:extent cx="1887321" cy="1798299"/>
            <wp:effectExtent l="0" t="0" r="0" b="0"/>
            <wp:docPr id="5" name="Imagen 5" descr="Resultado de imagen para mi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mi ban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4717"/>
                    <a:stretch/>
                  </pic:blipFill>
                  <pic:spPr bwMode="auto">
                    <a:xfrm>
                      <a:off x="0" y="0"/>
                      <a:ext cx="1893918" cy="1804585"/>
                    </a:xfrm>
                    <a:prstGeom prst="rect">
                      <a:avLst/>
                    </a:prstGeom>
                    <a:noFill/>
                    <a:ln>
                      <a:noFill/>
                    </a:ln>
                    <a:extLst>
                      <a:ext uri="{53640926-AAD7-44D8-BBD7-CCE9431645EC}">
                        <a14:shadowObscured xmlns:a14="http://schemas.microsoft.com/office/drawing/2010/main"/>
                      </a:ext>
                    </a:extLst>
                  </pic:spPr>
                </pic:pic>
              </a:graphicData>
            </a:graphic>
          </wp:inline>
        </w:drawing>
      </w:r>
    </w:p>
    <w:p w:rsidR="00F76B14" w:rsidRPr="001D615C" w:rsidRDefault="00F76B14" w:rsidP="00F76B14">
      <w:pPr>
        <w:pStyle w:val="Prrafodelista"/>
        <w:numPr>
          <w:ilvl w:val="0"/>
          <w:numId w:val="2"/>
        </w:numPr>
        <w:spacing w:after="160" w:line="480" w:lineRule="auto"/>
        <w:jc w:val="both"/>
        <w:rPr>
          <w:rFonts w:cs="Arial"/>
        </w:rPr>
      </w:pPr>
      <w:r w:rsidRPr="001D615C">
        <w:rPr>
          <w:rFonts w:cs="Arial"/>
        </w:rPr>
        <w:t>Recordatorio de llamada</w:t>
      </w:r>
    </w:p>
    <w:p w:rsidR="00F76B14" w:rsidRPr="001D615C" w:rsidRDefault="00F76B14" w:rsidP="00F76B14">
      <w:pPr>
        <w:pStyle w:val="Prrafodelista"/>
        <w:numPr>
          <w:ilvl w:val="0"/>
          <w:numId w:val="2"/>
        </w:numPr>
        <w:spacing w:after="160" w:line="480" w:lineRule="auto"/>
        <w:jc w:val="both"/>
        <w:rPr>
          <w:rFonts w:cs="Arial"/>
        </w:rPr>
      </w:pPr>
      <w:r w:rsidRPr="001D615C">
        <w:rPr>
          <w:rFonts w:cs="Arial"/>
        </w:rPr>
        <w:t>Podómetro</w:t>
      </w:r>
    </w:p>
    <w:p w:rsidR="00F76B14" w:rsidRPr="001D615C" w:rsidRDefault="00F76B14" w:rsidP="00F76B14">
      <w:pPr>
        <w:pStyle w:val="Prrafodelista"/>
        <w:numPr>
          <w:ilvl w:val="0"/>
          <w:numId w:val="2"/>
        </w:numPr>
        <w:spacing w:after="160" w:line="480" w:lineRule="auto"/>
        <w:jc w:val="both"/>
        <w:rPr>
          <w:rFonts w:cs="Arial"/>
        </w:rPr>
      </w:pPr>
      <w:r w:rsidRPr="001D615C">
        <w:rPr>
          <w:rFonts w:cs="Arial"/>
        </w:rPr>
        <w:t>Monitor de sueño</w:t>
      </w:r>
    </w:p>
    <w:p w:rsidR="00F76B14" w:rsidRPr="001D615C" w:rsidRDefault="00F76B14" w:rsidP="00F76B14">
      <w:pPr>
        <w:pStyle w:val="Prrafodelista"/>
        <w:numPr>
          <w:ilvl w:val="0"/>
          <w:numId w:val="2"/>
        </w:numPr>
        <w:spacing w:after="160" w:line="480" w:lineRule="auto"/>
        <w:jc w:val="both"/>
        <w:rPr>
          <w:rFonts w:cs="Arial"/>
        </w:rPr>
      </w:pPr>
      <w:r w:rsidRPr="001D615C">
        <w:rPr>
          <w:rFonts w:cs="Arial"/>
        </w:rPr>
        <w:t>Monitor de pulso cardiaco</w:t>
      </w:r>
    </w:p>
    <w:p w:rsidR="00F76B14" w:rsidRPr="001D615C" w:rsidRDefault="00F76B14" w:rsidP="00F76B14">
      <w:pPr>
        <w:pStyle w:val="Prrafodelista"/>
        <w:numPr>
          <w:ilvl w:val="0"/>
          <w:numId w:val="2"/>
        </w:numPr>
        <w:spacing w:after="160" w:line="480" w:lineRule="auto"/>
        <w:jc w:val="both"/>
        <w:rPr>
          <w:rFonts w:cs="Arial"/>
        </w:rPr>
      </w:pPr>
      <w:r w:rsidRPr="001D615C">
        <w:rPr>
          <w:rFonts w:cs="Arial"/>
        </w:rPr>
        <w:t>IP67 a prueba de agua</w:t>
      </w:r>
    </w:p>
    <w:p w:rsidR="00F76B14" w:rsidRPr="001D615C" w:rsidRDefault="00F76B14" w:rsidP="00F76B14">
      <w:pPr>
        <w:pStyle w:val="Prrafodelista"/>
        <w:numPr>
          <w:ilvl w:val="0"/>
          <w:numId w:val="2"/>
        </w:numPr>
        <w:spacing w:after="160" w:line="480" w:lineRule="auto"/>
        <w:jc w:val="both"/>
        <w:rPr>
          <w:rFonts w:cs="Arial"/>
        </w:rPr>
      </w:pPr>
      <w:r w:rsidRPr="001D615C">
        <w:rPr>
          <w:rFonts w:cs="Arial"/>
          <w:color w:val="FF0000"/>
        </w:rPr>
        <w:t>Costo 600.00</w:t>
      </w:r>
    </w:p>
    <w:p w:rsidR="00F76B14" w:rsidRPr="001D615C" w:rsidRDefault="00F76B14" w:rsidP="00F76B14">
      <w:pPr>
        <w:pStyle w:val="Prrafodelista"/>
        <w:numPr>
          <w:ilvl w:val="0"/>
          <w:numId w:val="2"/>
        </w:numPr>
        <w:spacing w:after="160" w:line="480" w:lineRule="auto"/>
        <w:jc w:val="both"/>
        <w:rPr>
          <w:rFonts w:cs="Arial"/>
        </w:rPr>
      </w:pPr>
      <w:r w:rsidRPr="001D615C">
        <w:rPr>
          <w:rFonts w:cs="Arial"/>
          <w:color w:val="000000" w:themeColor="text1"/>
        </w:rPr>
        <w:t>API: https://github.com/betomaluje/Mi-Band</w:t>
      </w:r>
    </w:p>
    <w:p w:rsidR="00F76B14" w:rsidRPr="001D615C" w:rsidRDefault="00F76B14" w:rsidP="00F76B14">
      <w:pPr>
        <w:pStyle w:val="Prrafodelista"/>
        <w:numPr>
          <w:ilvl w:val="0"/>
          <w:numId w:val="2"/>
        </w:numPr>
        <w:spacing w:after="160" w:line="480" w:lineRule="auto"/>
        <w:jc w:val="both"/>
        <w:rPr>
          <w:rFonts w:cs="Arial"/>
        </w:rPr>
      </w:pPr>
      <w:r w:rsidRPr="001D615C">
        <w:rPr>
          <w:rFonts w:cs="Arial"/>
          <w:color w:val="000000" w:themeColor="text1"/>
        </w:rPr>
        <w:t xml:space="preserve">Compatibilidad con Google </w:t>
      </w:r>
      <w:proofErr w:type="spellStart"/>
      <w:r w:rsidRPr="001D615C">
        <w:rPr>
          <w:rFonts w:cs="Arial"/>
          <w:color w:val="000000" w:themeColor="text1"/>
        </w:rPr>
        <w:t>Fit</w:t>
      </w:r>
      <w:proofErr w:type="spellEnd"/>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lastRenderedPageBreak/>
        <w:t xml:space="preserve">Tabla comparativa de los diferentes </w:t>
      </w:r>
      <w:proofErr w:type="spellStart"/>
      <w:r w:rsidRPr="001D615C">
        <w:rPr>
          <w:rFonts w:ascii="Arial" w:hAnsi="Arial" w:cs="Arial"/>
          <w:sz w:val="22"/>
          <w:szCs w:val="22"/>
        </w:rPr>
        <w:t>wearables</w:t>
      </w:r>
      <w:proofErr w:type="spellEnd"/>
    </w:p>
    <w:tbl>
      <w:tblPr>
        <w:tblStyle w:val="Tabladecuadrcula5oscura-nfasis1"/>
        <w:tblpPr w:leftFromText="141" w:rightFromText="141" w:vertAnchor="text" w:horzAnchor="margin" w:tblpXSpec="center" w:tblpY="330"/>
        <w:tblW w:w="10779" w:type="dxa"/>
        <w:tblLook w:val="04A0" w:firstRow="1" w:lastRow="0" w:firstColumn="1" w:lastColumn="0" w:noHBand="0" w:noVBand="1"/>
      </w:tblPr>
      <w:tblGrid>
        <w:gridCol w:w="1985"/>
        <w:gridCol w:w="1843"/>
        <w:gridCol w:w="1559"/>
        <w:gridCol w:w="1701"/>
        <w:gridCol w:w="1985"/>
        <w:gridCol w:w="1706"/>
      </w:tblGrid>
      <w:tr w:rsidR="00F76B14" w:rsidRPr="001D615C" w:rsidTr="006D6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2E74B5" w:themeFill="accent1" w:themeFillShade="BF"/>
          </w:tcPr>
          <w:p w:rsidR="00F76B14" w:rsidRPr="001D615C" w:rsidRDefault="00F76B14" w:rsidP="006D6F37">
            <w:pPr>
              <w:spacing w:line="480" w:lineRule="auto"/>
              <w:jc w:val="both"/>
              <w:rPr>
                <w:rFonts w:ascii="Arial" w:hAnsi="Arial" w:cs="Arial"/>
              </w:rPr>
            </w:pPr>
          </w:p>
        </w:tc>
        <w:tc>
          <w:tcPr>
            <w:tcW w:w="1843" w:type="dxa"/>
            <w:shd w:val="clear" w:color="auto" w:fill="2E74B5" w:themeFill="accent1" w:themeFillShade="BF"/>
          </w:tcPr>
          <w:p w:rsidR="00F76B14" w:rsidRPr="001D615C" w:rsidRDefault="00F76B14" w:rsidP="006D6F3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Polar A360</w:t>
            </w:r>
          </w:p>
        </w:tc>
        <w:tc>
          <w:tcPr>
            <w:tcW w:w="1559" w:type="dxa"/>
            <w:shd w:val="clear" w:color="auto" w:fill="2E74B5" w:themeFill="accent1" w:themeFillShade="BF"/>
          </w:tcPr>
          <w:p w:rsidR="00F76B14" w:rsidRPr="001D615C" w:rsidRDefault="00F76B14" w:rsidP="006D6F3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1D615C">
              <w:rPr>
                <w:rFonts w:ascii="Arial" w:hAnsi="Arial" w:cs="Arial"/>
              </w:rPr>
              <w:t>Fitbit</w:t>
            </w:r>
            <w:proofErr w:type="spellEnd"/>
          </w:p>
        </w:tc>
        <w:tc>
          <w:tcPr>
            <w:tcW w:w="1701" w:type="dxa"/>
            <w:shd w:val="clear" w:color="auto" w:fill="2E74B5" w:themeFill="accent1" w:themeFillShade="BF"/>
          </w:tcPr>
          <w:p w:rsidR="00F76B14" w:rsidRPr="001D615C" w:rsidRDefault="00F76B14" w:rsidP="006D6F3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1D615C">
              <w:rPr>
                <w:rFonts w:ascii="Arial" w:hAnsi="Arial" w:cs="Arial"/>
              </w:rPr>
              <w:t>Zeband</w:t>
            </w:r>
            <w:proofErr w:type="spellEnd"/>
          </w:p>
        </w:tc>
        <w:tc>
          <w:tcPr>
            <w:tcW w:w="1985" w:type="dxa"/>
            <w:shd w:val="clear" w:color="auto" w:fill="2E74B5" w:themeFill="accent1" w:themeFillShade="BF"/>
          </w:tcPr>
          <w:p w:rsidR="00F76B14" w:rsidRPr="001D615C" w:rsidRDefault="00F76B14" w:rsidP="006D6F3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1D615C">
              <w:rPr>
                <w:rFonts w:ascii="Arial" w:hAnsi="Arial" w:cs="Arial"/>
              </w:rPr>
              <w:t>Vivofit</w:t>
            </w:r>
            <w:proofErr w:type="spellEnd"/>
          </w:p>
        </w:tc>
        <w:tc>
          <w:tcPr>
            <w:tcW w:w="1706" w:type="dxa"/>
            <w:shd w:val="clear" w:color="auto" w:fill="2E74B5" w:themeFill="accent1" w:themeFillShade="BF"/>
          </w:tcPr>
          <w:p w:rsidR="00F76B14" w:rsidRPr="001D615C" w:rsidRDefault="00F76B14" w:rsidP="006D6F3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Mi band</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r w:rsidRPr="001D615C">
              <w:rPr>
                <w:rFonts w:ascii="Arial" w:hAnsi="Arial" w:cs="Arial"/>
                <w:b w:val="0"/>
              </w:rPr>
              <w:t>Dimensiones</w:t>
            </w:r>
          </w:p>
        </w:tc>
        <w:tc>
          <w:tcPr>
            <w:tcW w:w="1843"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13.5mm / 23.5mm</w:t>
            </w:r>
          </w:p>
        </w:tc>
        <w:tc>
          <w:tcPr>
            <w:tcW w:w="1559"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21mm / ch-m-</w:t>
            </w:r>
            <w:proofErr w:type="spellStart"/>
            <w:r w:rsidRPr="001D615C">
              <w:rPr>
                <w:rFonts w:ascii="Arial" w:hAnsi="Arial" w:cs="Arial"/>
              </w:rPr>
              <w:t>gd</w:t>
            </w:r>
            <w:proofErr w:type="spellEnd"/>
          </w:p>
        </w:tc>
        <w:tc>
          <w:tcPr>
            <w:tcW w:w="1701"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43mm /  16mm / 10 mm</w:t>
            </w:r>
          </w:p>
        </w:tc>
        <w:tc>
          <w:tcPr>
            <w:tcW w:w="1985"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21mm  / 10.5mm</w:t>
            </w:r>
          </w:p>
        </w:tc>
        <w:tc>
          <w:tcPr>
            <w:tcW w:w="1706"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37mm / 13.6mm /  9.9mm</w:t>
            </w:r>
          </w:p>
        </w:tc>
      </w:tr>
      <w:tr w:rsidR="00F76B14" w:rsidRPr="001D615C" w:rsidTr="006D6F37">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proofErr w:type="spellStart"/>
            <w:r w:rsidRPr="001D615C">
              <w:rPr>
                <w:rFonts w:ascii="Arial" w:hAnsi="Arial" w:cs="Arial"/>
                <w:b w:val="0"/>
              </w:rPr>
              <w:t>Pulsometro</w:t>
            </w:r>
            <w:proofErr w:type="spellEnd"/>
          </w:p>
        </w:tc>
        <w:tc>
          <w:tcPr>
            <w:tcW w:w="1843"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x</w:t>
            </w:r>
          </w:p>
        </w:tc>
        <w:tc>
          <w:tcPr>
            <w:tcW w:w="1559"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x</w:t>
            </w:r>
          </w:p>
        </w:tc>
        <w:tc>
          <w:tcPr>
            <w:tcW w:w="1701"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x</w:t>
            </w:r>
          </w:p>
        </w:tc>
        <w:tc>
          <w:tcPr>
            <w:tcW w:w="1985"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x</w:t>
            </w:r>
          </w:p>
        </w:tc>
        <w:tc>
          <w:tcPr>
            <w:tcW w:w="1706"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x</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r w:rsidRPr="001D615C">
              <w:rPr>
                <w:rFonts w:ascii="Arial" w:hAnsi="Arial" w:cs="Arial"/>
                <w:b w:val="0"/>
              </w:rPr>
              <w:t>Acelerómetro</w:t>
            </w:r>
          </w:p>
        </w:tc>
        <w:tc>
          <w:tcPr>
            <w:tcW w:w="1843"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x</w:t>
            </w:r>
          </w:p>
        </w:tc>
        <w:tc>
          <w:tcPr>
            <w:tcW w:w="1559"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x</w:t>
            </w:r>
          </w:p>
        </w:tc>
        <w:tc>
          <w:tcPr>
            <w:tcW w:w="1701"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x</w:t>
            </w:r>
          </w:p>
        </w:tc>
        <w:tc>
          <w:tcPr>
            <w:tcW w:w="1985"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x</w:t>
            </w:r>
          </w:p>
        </w:tc>
        <w:tc>
          <w:tcPr>
            <w:tcW w:w="1706"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x</w:t>
            </w:r>
          </w:p>
        </w:tc>
      </w:tr>
      <w:tr w:rsidR="00F76B14" w:rsidRPr="001D615C" w:rsidTr="006D6F37">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r w:rsidRPr="001D615C">
              <w:rPr>
                <w:rFonts w:ascii="Arial" w:hAnsi="Arial" w:cs="Arial"/>
                <w:b w:val="0"/>
              </w:rPr>
              <w:t>Conectividad</w:t>
            </w:r>
          </w:p>
        </w:tc>
        <w:tc>
          <w:tcPr>
            <w:tcW w:w="1843"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Bluetooth Smart</w:t>
            </w:r>
          </w:p>
        </w:tc>
        <w:tc>
          <w:tcPr>
            <w:tcW w:w="1559"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Bluetooth 4.0</w:t>
            </w:r>
          </w:p>
        </w:tc>
        <w:tc>
          <w:tcPr>
            <w:tcW w:w="1701"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Bluetooth 4.0</w:t>
            </w:r>
          </w:p>
        </w:tc>
        <w:tc>
          <w:tcPr>
            <w:tcW w:w="1985"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Bluetooth  Smart</w:t>
            </w:r>
          </w:p>
        </w:tc>
        <w:tc>
          <w:tcPr>
            <w:tcW w:w="1706"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Bluetooth 4.0</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r w:rsidRPr="001D615C">
              <w:rPr>
                <w:rFonts w:ascii="Arial" w:hAnsi="Arial" w:cs="Arial"/>
                <w:b w:val="0"/>
              </w:rPr>
              <w:t>Certificación</w:t>
            </w:r>
          </w:p>
        </w:tc>
        <w:tc>
          <w:tcPr>
            <w:tcW w:w="1843"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WR30</w:t>
            </w:r>
          </w:p>
        </w:tc>
        <w:tc>
          <w:tcPr>
            <w:tcW w:w="1559"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1 ATM</w:t>
            </w:r>
          </w:p>
        </w:tc>
        <w:tc>
          <w:tcPr>
            <w:tcW w:w="1701"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IP67</w:t>
            </w:r>
          </w:p>
        </w:tc>
        <w:tc>
          <w:tcPr>
            <w:tcW w:w="1985"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5ATM</w:t>
            </w:r>
          </w:p>
        </w:tc>
        <w:tc>
          <w:tcPr>
            <w:tcW w:w="1706"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IP67</w:t>
            </w:r>
          </w:p>
        </w:tc>
      </w:tr>
      <w:tr w:rsidR="00F76B14" w:rsidRPr="001D615C" w:rsidTr="006D6F37">
        <w:trPr>
          <w:trHeight w:val="1409"/>
        </w:trPr>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r w:rsidRPr="001D615C">
              <w:rPr>
                <w:rFonts w:ascii="Arial" w:hAnsi="Arial" w:cs="Arial"/>
                <w:b w:val="0"/>
              </w:rPr>
              <w:t>Plataformas</w:t>
            </w:r>
          </w:p>
        </w:tc>
        <w:tc>
          <w:tcPr>
            <w:tcW w:w="1843"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iOS7 o posterior y Android 4.3 o posterior</w:t>
            </w:r>
          </w:p>
        </w:tc>
        <w:tc>
          <w:tcPr>
            <w:tcW w:w="1559"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 xml:space="preserve">iOS, Android y Windows </w:t>
            </w:r>
            <w:proofErr w:type="spellStart"/>
            <w:r w:rsidRPr="001D615C">
              <w:rPr>
                <w:rFonts w:ascii="Arial" w:hAnsi="Arial" w:cs="Arial"/>
              </w:rPr>
              <w:t>Phone</w:t>
            </w:r>
            <w:proofErr w:type="spellEnd"/>
          </w:p>
        </w:tc>
        <w:tc>
          <w:tcPr>
            <w:tcW w:w="1701"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 xml:space="preserve">4.3 Android o </w:t>
            </w:r>
            <w:proofErr w:type="spellStart"/>
            <w:r w:rsidRPr="001D615C">
              <w:rPr>
                <w:rFonts w:ascii="Arial" w:hAnsi="Arial" w:cs="Arial"/>
              </w:rPr>
              <w:t>posterio</w:t>
            </w:r>
            <w:proofErr w:type="spellEnd"/>
            <w:r w:rsidRPr="001D615C">
              <w:rPr>
                <w:rFonts w:ascii="Arial" w:hAnsi="Arial" w:cs="Arial"/>
              </w:rPr>
              <w:t xml:space="preserve"> / iOS 8.0 o posterior</w:t>
            </w:r>
          </w:p>
        </w:tc>
        <w:tc>
          <w:tcPr>
            <w:tcW w:w="1985"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 xml:space="preserve">4.3 Android o </w:t>
            </w:r>
            <w:proofErr w:type="spellStart"/>
            <w:r w:rsidRPr="001D615C">
              <w:rPr>
                <w:rFonts w:ascii="Arial" w:hAnsi="Arial" w:cs="Arial"/>
              </w:rPr>
              <w:t>posterio</w:t>
            </w:r>
            <w:proofErr w:type="spellEnd"/>
            <w:r w:rsidRPr="001D615C">
              <w:rPr>
                <w:rFonts w:ascii="Arial" w:hAnsi="Arial" w:cs="Arial"/>
              </w:rPr>
              <w:t xml:space="preserve"> / iOS 8.0 o posterior</w:t>
            </w:r>
          </w:p>
        </w:tc>
        <w:tc>
          <w:tcPr>
            <w:tcW w:w="1706"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A partir de iOS 7.0 y Android 4.4</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r w:rsidRPr="001D615C">
              <w:rPr>
                <w:rFonts w:ascii="Arial" w:hAnsi="Arial" w:cs="Arial"/>
                <w:b w:val="0"/>
              </w:rPr>
              <w:t>Batería</w:t>
            </w:r>
          </w:p>
        </w:tc>
        <w:tc>
          <w:tcPr>
            <w:tcW w:w="1843"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 xml:space="preserve">Batería recargable de 100 </w:t>
            </w:r>
            <w:proofErr w:type="spellStart"/>
            <w:r w:rsidRPr="001D615C">
              <w:rPr>
                <w:rFonts w:ascii="Arial" w:hAnsi="Arial" w:cs="Arial"/>
              </w:rPr>
              <w:t>mAh</w:t>
            </w:r>
            <w:proofErr w:type="spellEnd"/>
          </w:p>
        </w:tc>
        <w:tc>
          <w:tcPr>
            <w:tcW w:w="1559"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7-10 días</w:t>
            </w:r>
          </w:p>
        </w:tc>
        <w:tc>
          <w:tcPr>
            <w:tcW w:w="1701"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15 días</w:t>
            </w:r>
          </w:p>
        </w:tc>
        <w:tc>
          <w:tcPr>
            <w:tcW w:w="1985"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Más de un 1 año</w:t>
            </w:r>
          </w:p>
        </w:tc>
        <w:tc>
          <w:tcPr>
            <w:tcW w:w="1706"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35 días de autonomía bajo uso medio</w:t>
            </w:r>
          </w:p>
        </w:tc>
      </w:tr>
      <w:tr w:rsidR="00F76B14" w:rsidRPr="001D615C" w:rsidTr="006D6F37">
        <w:trPr>
          <w:trHeight w:val="395"/>
        </w:trPr>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r w:rsidRPr="001D615C">
              <w:rPr>
                <w:rFonts w:ascii="Arial" w:hAnsi="Arial" w:cs="Arial"/>
                <w:b w:val="0"/>
              </w:rPr>
              <w:t>Monitor de Sueño</w:t>
            </w:r>
          </w:p>
        </w:tc>
        <w:tc>
          <w:tcPr>
            <w:tcW w:w="1843"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Disponible</w:t>
            </w:r>
          </w:p>
        </w:tc>
        <w:tc>
          <w:tcPr>
            <w:tcW w:w="1559"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Disponible</w:t>
            </w:r>
          </w:p>
        </w:tc>
        <w:tc>
          <w:tcPr>
            <w:tcW w:w="1701"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Disponible</w:t>
            </w:r>
          </w:p>
        </w:tc>
        <w:tc>
          <w:tcPr>
            <w:tcW w:w="1985"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Disponible</w:t>
            </w:r>
          </w:p>
        </w:tc>
        <w:tc>
          <w:tcPr>
            <w:tcW w:w="1706"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Disponible</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r w:rsidRPr="001D615C">
              <w:rPr>
                <w:rFonts w:ascii="Arial" w:hAnsi="Arial" w:cs="Arial"/>
                <w:b w:val="0"/>
              </w:rPr>
              <w:t>API</w:t>
            </w:r>
          </w:p>
        </w:tc>
        <w:tc>
          <w:tcPr>
            <w:tcW w:w="1843"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Disponible</w:t>
            </w:r>
          </w:p>
        </w:tc>
        <w:tc>
          <w:tcPr>
            <w:tcW w:w="1559"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Disponible</w:t>
            </w:r>
          </w:p>
        </w:tc>
        <w:tc>
          <w:tcPr>
            <w:tcW w:w="1701"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No Disponible</w:t>
            </w:r>
          </w:p>
        </w:tc>
        <w:tc>
          <w:tcPr>
            <w:tcW w:w="1985"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Disponible</w:t>
            </w:r>
          </w:p>
        </w:tc>
        <w:tc>
          <w:tcPr>
            <w:tcW w:w="1706" w:type="dxa"/>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D615C">
              <w:rPr>
                <w:rFonts w:ascii="Arial" w:hAnsi="Arial" w:cs="Arial"/>
              </w:rPr>
              <w:t>Disponible</w:t>
            </w:r>
          </w:p>
        </w:tc>
      </w:tr>
      <w:tr w:rsidR="00F76B14" w:rsidRPr="001D615C" w:rsidTr="006D6F37">
        <w:tc>
          <w:tcPr>
            <w:cnfStyle w:val="001000000000" w:firstRow="0" w:lastRow="0" w:firstColumn="1" w:lastColumn="0" w:oddVBand="0" w:evenVBand="0" w:oddHBand="0" w:evenHBand="0" w:firstRowFirstColumn="0" w:firstRowLastColumn="0" w:lastRowFirstColumn="0" w:lastRowLastColumn="0"/>
            <w:tcW w:w="1985" w:type="dxa"/>
          </w:tcPr>
          <w:p w:rsidR="00F76B14" w:rsidRPr="001D615C" w:rsidRDefault="00F76B14" w:rsidP="006D6F37">
            <w:pPr>
              <w:spacing w:line="480" w:lineRule="auto"/>
              <w:jc w:val="both"/>
              <w:rPr>
                <w:rFonts w:ascii="Arial" w:hAnsi="Arial" w:cs="Arial"/>
                <w:b w:val="0"/>
              </w:rPr>
            </w:pPr>
            <w:r w:rsidRPr="001D615C">
              <w:rPr>
                <w:rFonts w:ascii="Arial" w:hAnsi="Arial" w:cs="Arial"/>
                <w:b w:val="0"/>
              </w:rPr>
              <w:t>Costo</w:t>
            </w:r>
          </w:p>
        </w:tc>
        <w:tc>
          <w:tcPr>
            <w:tcW w:w="1843"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4,399.00</w:t>
            </w:r>
          </w:p>
        </w:tc>
        <w:tc>
          <w:tcPr>
            <w:tcW w:w="1559"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3,499.00</w:t>
            </w:r>
          </w:p>
        </w:tc>
        <w:tc>
          <w:tcPr>
            <w:tcW w:w="1701"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800.00</w:t>
            </w:r>
          </w:p>
        </w:tc>
        <w:tc>
          <w:tcPr>
            <w:tcW w:w="1985"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1400.00</w:t>
            </w:r>
          </w:p>
        </w:tc>
        <w:tc>
          <w:tcPr>
            <w:tcW w:w="1706" w:type="dxa"/>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D615C">
              <w:rPr>
                <w:rFonts w:ascii="Arial" w:hAnsi="Arial" w:cs="Arial"/>
              </w:rPr>
              <w:t>600.00</w:t>
            </w:r>
          </w:p>
        </w:tc>
      </w:tr>
    </w:tbl>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ab/>
        <w:t xml:space="preserve">       </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Una vez que se decidió usar la Mi band de </w:t>
      </w:r>
      <w:proofErr w:type="spellStart"/>
      <w:r w:rsidRPr="001D615C">
        <w:rPr>
          <w:rFonts w:ascii="Arial" w:hAnsi="Arial" w:cs="Arial"/>
          <w:sz w:val="22"/>
          <w:szCs w:val="22"/>
        </w:rPr>
        <w:t>Xiaomi</w:t>
      </w:r>
      <w:proofErr w:type="spellEnd"/>
      <w:r w:rsidRPr="001D615C">
        <w:rPr>
          <w:rFonts w:ascii="Arial" w:hAnsi="Arial" w:cs="Arial"/>
          <w:sz w:val="22"/>
          <w:szCs w:val="22"/>
        </w:rPr>
        <w:t xml:space="preserve"> se compararon los 3 modelos que maneja actualmente en el mercado realizando una tabla comparativa dejando como mejor opción de costo y beneficios </w:t>
      </w:r>
      <w:proofErr w:type="spellStart"/>
      <w:r w:rsidRPr="001D615C">
        <w:rPr>
          <w:rFonts w:ascii="Arial" w:hAnsi="Arial" w:cs="Arial"/>
          <w:sz w:val="22"/>
          <w:szCs w:val="22"/>
        </w:rPr>
        <w:t>la</w:t>
      </w:r>
      <w:proofErr w:type="spellEnd"/>
      <w:r w:rsidRPr="001D615C">
        <w:rPr>
          <w:rFonts w:ascii="Arial" w:hAnsi="Arial" w:cs="Arial"/>
          <w:sz w:val="22"/>
          <w:szCs w:val="22"/>
        </w:rPr>
        <w:t xml:space="preserve"> Mi band 1s.</w:t>
      </w:r>
    </w:p>
    <w:tbl>
      <w:tblPr>
        <w:tblStyle w:val="Tabladecuadrcula4"/>
        <w:tblW w:w="0" w:type="auto"/>
        <w:tblLook w:val="04A0" w:firstRow="1" w:lastRow="0" w:firstColumn="1" w:lastColumn="0" w:noHBand="0" w:noVBand="1"/>
      </w:tblPr>
      <w:tblGrid>
        <w:gridCol w:w="1954"/>
        <w:gridCol w:w="2099"/>
        <w:gridCol w:w="2387"/>
        <w:gridCol w:w="2387"/>
      </w:tblGrid>
      <w:tr w:rsidR="00F76B14" w:rsidRPr="001D615C" w:rsidTr="006D6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76B14" w:rsidRPr="001D615C" w:rsidRDefault="00F76B14" w:rsidP="006D6F37">
            <w:pPr>
              <w:spacing w:line="480" w:lineRule="auto"/>
              <w:jc w:val="both"/>
              <w:rPr>
                <w:rFonts w:ascii="Arial" w:hAnsi="Arial" w:cs="Arial"/>
                <w:caps/>
                <w:color w:val="333333"/>
                <w:lang w:eastAsia="es-MX"/>
              </w:rPr>
            </w:pPr>
          </w:p>
        </w:tc>
        <w:tc>
          <w:tcPr>
            <w:tcW w:w="0" w:type="auto"/>
          </w:tcPr>
          <w:p w:rsidR="00F76B14" w:rsidRPr="001D615C" w:rsidRDefault="00F76B14" w:rsidP="006D6F3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rPr>
              <w:t>MI Band 2</w:t>
            </w:r>
          </w:p>
        </w:tc>
        <w:tc>
          <w:tcPr>
            <w:tcW w:w="0" w:type="auto"/>
          </w:tcPr>
          <w:p w:rsidR="00F76B14" w:rsidRPr="001D615C" w:rsidRDefault="00F76B14" w:rsidP="006D6F3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rPr>
              <w:t>Mi Band 1S</w:t>
            </w:r>
          </w:p>
        </w:tc>
        <w:tc>
          <w:tcPr>
            <w:tcW w:w="0" w:type="auto"/>
          </w:tcPr>
          <w:p w:rsidR="00F76B14" w:rsidRPr="001D615C" w:rsidRDefault="00F76B14" w:rsidP="006D6F3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rPr>
              <w:t>Mi Band 1</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t>DIMENSIONES (SENSOR)</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40 x 15 x 10 milímetros</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37 x 13.6 x 9.9 milímetros</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36 x 14 x 9     milímetros</w:t>
            </w:r>
          </w:p>
        </w:tc>
      </w:tr>
      <w:tr w:rsidR="00F76B14" w:rsidRPr="001D615C" w:rsidTr="006D6F37">
        <w:trPr>
          <w:trHeight w:val="439"/>
        </w:trPr>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lastRenderedPageBreak/>
              <w:t>PESO (SENSOR)</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6 gramos</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5.5 gramos</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5 gramos</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t>BATERÍA</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 xml:space="preserve">70 </w:t>
            </w:r>
            <w:proofErr w:type="spellStart"/>
            <w:r w:rsidRPr="001D615C">
              <w:rPr>
                <w:rFonts w:ascii="Arial" w:hAnsi="Arial" w:cs="Arial"/>
                <w:color w:val="333333"/>
                <w:lang w:eastAsia="es-MX"/>
              </w:rPr>
              <w:t>mAh</w:t>
            </w:r>
            <w:proofErr w:type="spellEnd"/>
            <w:r w:rsidRPr="001D615C">
              <w:rPr>
                <w:rFonts w:ascii="Arial" w:hAnsi="Arial" w:cs="Arial"/>
                <w:color w:val="333333"/>
                <w:lang w:eastAsia="es-MX"/>
              </w:rPr>
              <w:t xml:space="preserve"> (25 días de autonomía bajo uso medio)</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 xml:space="preserve">45 </w:t>
            </w:r>
            <w:proofErr w:type="spellStart"/>
            <w:r w:rsidRPr="001D615C">
              <w:rPr>
                <w:rFonts w:ascii="Arial" w:hAnsi="Arial" w:cs="Arial"/>
                <w:color w:val="333333"/>
                <w:lang w:eastAsia="es-MX"/>
              </w:rPr>
              <w:t>mAh</w:t>
            </w:r>
            <w:proofErr w:type="spellEnd"/>
            <w:r w:rsidRPr="001D615C">
              <w:rPr>
                <w:rFonts w:ascii="Arial" w:hAnsi="Arial" w:cs="Arial"/>
                <w:color w:val="333333"/>
                <w:lang w:eastAsia="es-MX"/>
              </w:rPr>
              <w:t xml:space="preserve"> (35 días de autonomía bajo uso medio)</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 xml:space="preserve">45 </w:t>
            </w:r>
            <w:proofErr w:type="spellStart"/>
            <w:r w:rsidRPr="001D615C">
              <w:rPr>
                <w:rFonts w:ascii="Arial" w:hAnsi="Arial" w:cs="Arial"/>
                <w:color w:val="333333"/>
                <w:lang w:eastAsia="es-MX"/>
              </w:rPr>
              <w:t>mAh</w:t>
            </w:r>
            <w:proofErr w:type="spellEnd"/>
            <w:r w:rsidRPr="001D615C">
              <w:rPr>
                <w:rFonts w:ascii="Arial" w:hAnsi="Arial" w:cs="Arial"/>
                <w:color w:val="333333"/>
                <w:lang w:eastAsia="es-MX"/>
              </w:rPr>
              <w:t xml:space="preserve"> (40 días de autonomía bajo uso medio)</w:t>
            </w:r>
          </w:p>
        </w:tc>
      </w:tr>
      <w:tr w:rsidR="00F76B14" w:rsidRPr="001D615C" w:rsidTr="006D6F37">
        <w:trPr>
          <w:trHeight w:val="573"/>
        </w:trPr>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t>PANTALLA</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OLED</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t>SENSORES</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 xml:space="preserve">Acelerómetro (ADI) y </w:t>
            </w:r>
            <w:proofErr w:type="spellStart"/>
            <w:r w:rsidRPr="001D615C">
              <w:rPr>
                <w:rFonts w:ascii="Arial" w:hAnsi="Arial" w:cs="Arial"/>
                <w:color w:val="333333"/>
                <w:lang w:eastAsia="es-MX"/>
              </w:rPr>
              <w:t>pulsómetro</w:t>
            </w:r>
            <w:proofErr w:type="spellEnd"/>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 xml:space="preserve">Acelerómetro (ADI) y </w:t>
            </w:r>
            <w:proofErr w:type="spellStart"/>
            <w:r w:rsidRPr="001D615C">
              <w:rPr>
                <w:rFonts w:ascii="Arial" w:hAnsi="Arial" w:cs="Arial"/>
                <w:color w:val="333333"/>
                <w:lang w:eastAsia="es-MX"/>
              </w:rPr>
              <w:t>pulsómetro</w:t>
            </w:r>
            <w:proofErr w:type="spellEnd"/>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Acelerómetro (ADI)</w:t>
            </w:r>
          </w:p>
        </w:tc>
      </w:tr>
      <w:tr w:rsidR="00F76B14" w:rsidRPr="001D615C" w:rsidTr="006D6F37">
        <w:trPr>
          <w:trHeight w:val="552"/>
        </w:trPr>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t>CERTIFICACIÓN</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IP67</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IP67</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IP67</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Height w:val="1693"/>
        </w:trPr>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t>MATERIALES</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Sensor con mica en plástico y cuerpo de policarbonato. Pulsera en silicona.</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Sensor con placa en aleación de aluminio y magnesio con cuerpo en policarbonato. Pulsera en silicona.</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Sensor con placa en aleación de aluminio y magnesio con cuerpo en policarbonato. Pulsera en silicona.</w:t>
            </w:r>
          </w:p>
        </w:tc>
      </w:tr>
      <w:tr w:rsidR="00F76B14" w:rsidRPr="001D615C" w:rsidTr="006D6F37">
        <w:trPr>
          <w:trHeight w:val="556"/>
        </w:trPr>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t>CONECTIVIDAD</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Bluetooth 4.0</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Bluetooth 4.0</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Bluetooth 4.0</w:t>
            </w:r>
          </w:p>
        </w:tc>
      </w:tr>
      <w:tr w:rsidR="00F76B14" w:rsidRPr="001D615C" w:rsidTr="006D6F37">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t>PLATAFORMAS COMPATIBLES</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A partir de iOS 7.0 y Android 4.4</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A partir de iOS 7.0 y Android 4.4</w:t>
            </w:r>
          </w:p>
        </w:tc>
        <w:tc>
          <w:tcPr>
            <w:tcW w:w="0" w:type="auto"/>
            <w:hideMark/>
          </w:tcPr>
          <w:p w:rsidR="00F76B14" w:rsidRPr="001D615C" w:rsidRDefault="00F76B14" w:rsidP="006D6F37">
            <w:pPr>
              <w:spacing w:line="48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es-MX"/>
              </w:rPr>
            </w:pPr>
            <w:r w:rsidRPr="001D615C">
              <w:rPr>
                <w:rFonts w:ascii="Arial" w:hAnsi="Arial" w:cs="Arial"/>
                <w:color w:val="333333"/>
                <w:lang w:eastAsia="es-MX"/>
              </w:rPr>
              <w:t>A partir de iOS 7.0 y Android 4.4</w:t>
            </w:r>
          </w:p>
        </w:tc>
      </w:tr>
      <w:tr w:rsidR="00F76B14" w:rsidRPr="001D615C" w:rsidTr="006D6F37">
        <w:tc>
          <w:tcPr>
            <w:cnfStyle w:val="001000000000" w:firstRow="0" w:lastRow="0" w:firstColumn="1" w:lastColumn="0" w:oddVBand="0" w:evenVBand="0" w:oddHBand="0" w:evenHBand="0" w:firstRowFirstColumn="0" w:firstRowLastColumn="0" w:lastRowFirstColumn="0" w:lastRowLastColumn="0"/>
            <w:tcW w:w="0" w:type="auto"/>
            <w:hideMark/>
          </w:tcPr>
          <w:p w:rsidR="00F76B14" w:rsidRPr="001D615C" w:rsidRDefault="00F76B14" w:rsidP="006D6F37">
            <w:pPr>
              <w:spacing w:line="480" w:lineRule="auto"/>
              <w:jc w:val="both"/>
              <w:rPr>
                <w:rFonts w:ascii="Arial" w:hAnsi="Arial" w:cs="Arial"/>
                <w:caps/>
                <w:color w:val="333333"/>
                <w:lang w:eastAsia="es-MX"/>
              </w:rPr>
            </w:pPr>
            <w:r w:rsidRPr="001D615C">
              <w:rPr>
                <w:rFonts w:ascii="Arial" w:hAnsi="Arial" w:cs="Arial"/>
                <w:caps/>
                <w:color w:val="333333"/>
                <w:lang w:eastAsia="es-MX"/>
              </w:rPr>
              <w:t>PRECIO</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es-MX"/>
              </w:rPr>
            </w:pPr>
            <w:r w:rsidRPr="001D615C">
              <w:rPr>
                <w:rFonts w:ascii="Arial" w:hAnsi="Arial" w:cs="Arial"/>
                <w:color w:val="000000" w:themeColor="text1"/>
                <w:lang w:eastAsia="es-MX"/>
              </w:rPr>
              <w:t>42.5 dólares/ 900 pesos</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es-MX"/>
              </w:rPr>
            </w:pPr>
            <w:r w:rsidRPr="001D615C">
              <w:rPr>
                <w:rFonts w:ascii="Arial" w:hAnsi="Arial" w:cs="Arial"/>
                <w:color w:val="000000" w:themeColor="text1"/>
                <w:lang w:eastAsia="es-MX"/>
              </w:rPr>
              <w:t>15.9 dólares/ 600 pesos</w:t>
            </w:r>
          </w:p>
        </w:tc>
        <w:tc>
          <w:tcPr>
            <w:tcW w:w="0" w:type="auto"/>
            <w:hideMark/>
          </w:tcPr>
          <w:p w:rsidR="00F76B14" w:rsidRPr="001D615C" w:rsidRDefault="00F76B14" w:rsidP="006D6F3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eastAsia="es-MX"/>
              </w:rPr>
            </w:pPr>
            <w:r w:rsidRPr="001D615C">
              <w:rPr>
                <w:rFonts w:ascii="Arial" w:hAnsi="Arial" w:cs="Arial"/>
                <w:color w:val="000000" w:themeColor="text1"/>
                <w:lang w:eastAsia="es-MX"/>
              </w:rPr>
              <w:t>12.9 dólares/ 400 pesos</w:t>
            </w:r>
          </w:p>
        </w:tc>
      </w:tr>
    </w:tbl>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r w:rsidRPr="001D615C">
        <w:rPr>
          <w:rFonts w:ascii="Arial" w:hAnsi="Arial" w:cs="Arial"/>
          <w:noProof/>
          <w:sz w:val="22"/>
          <w:szCs w:val="22"/>
          <w:lang w:eastAsia="es-MX"/>
        </w:rPr>
        <w:lastRenderedPageBreak/>
        <w:drawing>
          <wp:inline distT="0" distB="0" distL="0" distR="0" wp14:anchorId="08B566CE" wp14:editId="323597D9">
            <wp:extent cx="4220871" cy="2450465"/>
            <wp:effectExtent l="0" t="0" r="8255" b="6985"/>
            <wp:docPr id="10" name="Imagen 10" descr="https://i.blogs.es/759532/xiaomi-mi-band-mexico-01/1366_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blogs.es/759532/xiaomi-mi-band-mexico-01/1366_20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8478" cy="2460687"/>
                    </a:xfrm>
                    <a:prstGeom prst="rect">
                      <a:avLst/>
                    </a:prstGeom>
                    <a:noFill/>
                    <a:ln>
                      <a:noFill/>
                    </a:ln>
                  </pic:spPr>
                </pic:pic>
              </a:graphicData>
            </a:graphic>
          </wp:inline>
        </w:drawing>
      </w:r>
    </w:p>
    <w:p w:rsidR="00F76B14" w:rsidRPr="001D615C" w:rsidRDefault="00F76B14" w:rsidP="00F76B14">
      <w:pPr>
        <w:spacing w:line="480" w:lineRule="auto"/>
        <w:jc w:val="both"/>
        <w:rPr>
          <w:rFonts w:ascii="Arial" w:hAnsi="Arial" w:cs="Arial"/>
          <w:sz w:val="22"/>
          <w:szCs w:val="22"/>
        </w:rPr>
      </w:pPr>
      <w:r w:rsidRPr="001D615C">
        <w:rPr>
          <w:rFonts w:ascii="Arial" w:hAnsi="Arial" w:cs="Arial"/>
          <w:noProof/>
          <w:sz w:val="22"/>
          <w:szCs w:val="22"/>
          <w:lang w:eastAsia="es-MX"/>
        </w:rPr>
        <w:drawing>
          <wp:inline distT="0" distB="0" distL="0" distR="0" wp14:anchorId="4D0F1D59" wp14:editId="57E5BE0A">
            <wp:extent cx="3876675" cy="2573974"/>
            <wp:effectExtent l="0" t="0" r="0" b="0"/>
            <wp:docPr id="11" name="Imagen 11" descr="https://i.blogs.es/bf1d8c/xiaomi-mi-band-mexico-03/1366_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blogs.es/bf1d8c/xiaomi-mi-band-mexico-03/1366_200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7145" cy="2580926"/>
                    </a:xfrm>
                    <a:prstGeom prst="rect">
                      <a:avLst/>
                    </a:prstGeom>
                    <a:noFill/>
                    <a:ln>
                      <a:noFill/>
                    </a:ln>
                  </pic:spPr>
                </pic:pic>
              </a:graphicData>
            </a:graphic>
          </wp:inline>
        </w:drawing>
      </w:r>
    </w:p>
    <w:p w:rsidR="00F76B14" w:rsidRPr="001D615C" w:rsidRDefault="00F76B14" w:rsidP="00F76B14">
      <w:pPr>
        <w:spacing w:line="480" w:lineRule="auto"/>
        <w:jc w:val="both"/>
        <w:rPr>
          <w:rFonts w:ascii="Arial" w:hAnsi="Arial" w:cs="Arial"/>
          <w:sz w:val="22"/>
          <w:szCs w:val="22"/>
        </w:rPr>
      </w:pPr>
      <w:r w:rsidRPr="001D615C">
        <w:rPr>
          <w:rFonts w:ascii="Arial" w:hAnsi="Arial" w:cs="Arial"/>
          <w:noProof/>
          <w:sz w:val="22"/>
          <w:szCs w:val="22"/>
          <w:lang w:eastAsia="es-MX"/>
        </w:rPr>
        <w:drawing>
          <wp:inline distT="0" distB="0" distL="0" distR="0" wp14:anchorId="23B87641" wp14:editId="769D4F50">
            <wp:extent cx="3942715" cy="2589581"/>
            <wp:effectExtent l="0" t="0" r="635" b="1270"/>
            <wp:docPr id="12" name="Imagen 12" descr="Xiaomi Mi Band Mexico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aomi Mi Band Mexico 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4008" cy="2596998"/>
                    </a:xfrm>
                    <a:prstGeom prst="rect">
                      <a:avLst/>
                    </a:prstGeom>
                    <a:noFill/>
                    <a:ln>
                      <a:noFill/>
                    </a:ln>
                  </pic:spPr>
                </pic:pic>
              </a:graphicData>
            </a:graphic>
          </wp:inline>
        </w:drawing>
      </w: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Desde hace algunos años los productos </w:t>
      </w:r>
      <w:proofErr w:type="spellStart"/>
      <w:r w:rsidRPr="001D615C">
        <w:rPr>
          <w:rFonts w:ascii="Arial" w:hAnsi="Arial" w:cs="Arial"/>
          <w:sz w:val="22"/>
          <w:szCs w:val="22"/>
        </w:rPr>
        <w:t>Xiaomi</w:t>
      </w:r>
      <w:proofErr w:type="spellEnd"/>
      <w:r w:rsidRPr="001D615C">
        <w:rPr>
          <w:rFonts w:ascii="Arial" w:hAnsi="Arial" w:cs="Arial"/>
          <w:sz w:val="22"/>
          <w:szCs w:val="22"/>
        </w:rPr>
        <w:t xml:space="preserve"> han sido sinónimo de calidad a muy bajo costo, entre sus apuestas tenemos una gran cantidad de categorías que van desde </w:t>
      </w:r>
      <w:proofErr w:type="spellStart"/>
      <w:r w:rsidRPr="001D615C">
        <w:rPr>
          <w:rFonts w:ascii="Arial" w:hAnsi="Arial" w:cs="Arial"/>
          <w:sz w:val="22"/>
          <w:szCs w:val="22"/>
        </w:rPr>
        <w:t>smartphones</w:t>
      </w:r>
      <w:proofErr w:type="spellEnd"/>
      <w:r w:rsidRPr="001D615C">
        <w:rPr>
          <w:rFonts w:ascii="Arial" w:hAnsi="Arial" w:cs="Arial"/>
          <w:sz w:val="22"/>
          <w:szCs w:val="22"/>
        </w:rPr>
        <w:t xml:space="preserve">, objetos para el hogar conectado, su propio </w:t>
      </w:r>
      <w:proofErr w:type="spellStart"/>
      <w:r w:rsidRPr="001D615C">
        <w:rPr>
          <w:rFonts w:ascii="Arial" w:hAnsi="Arial" w:cs="Arial"/>
          <w:sz w:val="22"/>
          <w:szCs w:val="22"/>
        </w:rPr>
        <w:t>drone</w:t>
      </w:r>
      <w:proofErr w:type="spellEnd"/>
      <w:r w:rsidRPr="001D615C">
        <w:rPr>
          <w:rFonts w:ascii="Arial" w:hAnsi="Arial" w:cs="Arial"/>
          <w:sz w:val="22"/>
          <w:szCs w:val="22"/>
        </w:rPr>
        <w:t xml:space="preserve"> y hasta visor de realidad virtual. Su incursión en el mercado de los </w:t>
      </w:r>
      <w:proofErr w:type="spellStart"/>
      <w:r w:rsidRPr="001D615C">
        <w:rPr>
          <w:rFonts w:ascii="Arial" w:hAnsi="Arial" w:cs="Arial"/>
          <w:sz w:val="22"/>
          <w:szCs w:val="22"/>
        </w:rPr>
        <w:t>wearables</w:t>
      </w:r>
      <w:proofErr w:type="spellEnd"/>
      <w:r w:rsidRPr="001D615C">
        <w:rPr>
          <w:rFonts w:ascii="Arial" w:hAnsi="Arial" w:cs="Arial"/>
          <w:sz w:val="22"/>
          <w:szCs w:val="22"/>
        </w:rPr>
        <w:t xml:space="preserve"> fue discreta pero con gran éxito hace un par de años cuando lanzaron la Mi Band, una pulsera cuantificadora con funciones básicas pero con precio imbatible, uno de los mayores atractivos de estos </w:t>
      </w:r>
      <w:proofErr w:type="spellStart"/>
      <w:r w:rsidRPr="001D615C">
        <w:rPr>
          <w:rFonts w:ascii="Arial" w:hAnsi="Arial" w:cs="Arial"/>
          <w:sz w:val="22"/>
          <w:szCs w:val="22"/>
        </w:rPr>
        <w:t>wearables</w:t>
      </w:r>
      <w:proofErr w:type="spellEnd"/>
      <w:r w:rsidRPr="001D615C">
        <w:rPr>
          <w:rFonts w:ascii="Arial" w:hAnsi="Arial" w:cs="Arial"/>
          <w:sz w:val="22"/>
          <w:szCs w:val="22"/>
        </w:rPr>
        <w:t xml:space="preserve"> es su autonomía, ya que bajo uso medio nos dará varias semanas de uso, lo que puede ocasionar que nos olvidemos de ello, porque no es una tarea diaria como ocurre con nuestro </w:t>
      </w:r>
      <w:proofErr w:type="spellStart"/>
      <w:r w:rsidRPr="001D615C">
        <w:rPr>
          <w:rFonts w:ascii="Arial" w:hAnsi="Arial" w:cs="Arial"/>
          <w:sz w:val="22"/>
          <w:szCs w:val="22"/>
        </w:rPr>
        <w:t>smartphone</w:t>
      </w:r>
      <w:proofErr w:type="spellEnd"/>
      <w:r w:rsidRPr="001D615C">
        <w:rPr>
          <w:rFonts w:ascii="Arial" w:hAnsi="Arial" w:cs="Arial"/>
          <w:sz w:val="22"/>
          <w:szCs w:val="22"/>
        </w:rPr>
        <w:t>. La carga del sensor ocurre en aproximadamente tres horas y podemos aprovechar cualquier tiempo libre para hacerlo, poseen certificación IP67, lo que las hace a prueba de agua y sumergibles en hasta un metro de profundidad por máximo 30 minutos, sin embargo, el sensor deja de cuantificar cuando está en el agua.</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La diferencia sustancial entre la primera y la segunda generación de Mi Band es que la segunda incorpora una pantalla OLED que nos proporciona información básica de las mediciones, así como la hora, notificaciones y el nivel de batería, esto hace que la pulsera cambie su aspecto a un color negro uniforme y deje de lado la aleación de aluminio que teníamos en la 1 y 1S, algo que le daba un cierto toque de elegancia. Hay que destacar que la pantalla de la Mi Band 2 cuenta con un botón físico para cambiar entre la información disponible, un botón es sumamente sensible y se activa incluso con el contacto del agua; la pantalla no posee ningún recubriendo especial y al ser plástico veremos cómo los pequeños rayones empiezan a aparecer, un punto que hará que tengamos cuidado ya que es normal hacer contacto con diversas superficies de forma accidental.</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Las tres Mi Band cuentan con acelerómetro ADI que permite llevar un registro de nuestra actividad física por medio de los pasos, caminata o carrera que realizamos durante el día, </w:t>
      </w:r>
      <w:r w:rsidRPr="001D615C">
        <w:rPr>
          <w:rFonts w:ascii="Arial" w:hAnsi="Arial" w:cs="Arial"/>
          <w:sz w:val="22"/>
          <w:szCs w:val="22"/>
        </w:rPr>
        <w:lastRenderedPageBreak/>
        <w:t>además de que también sirve para medir el sueño y su calidad, haciendo un análisis de la hora a la que nos dormimos, los momentos de sueño profundo, los de sueño ligero y momentos en lo que despertamos, algo que en hace en automático sin necesidad de activar alguna función.</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Un punto atractivo de las Mi Band es que se pueden usar tanto en iOS como en Android, siendo compatibles con las plataformas de salud de ambas plataformas como Salud (</w:t>
      </w:r>
      <w:proofErr w:type="spellStart"/>
      <w:r w:rsidRPr="001D615C">
        <w:rPr>
          <w:rFonts w:ascii="Arial" w:hAnsi="Arial" w:cs="Arial"/>
          <w:sz w:val="22"/>
          <w:szCs w:val="22"/>
        </w:rPr>
        <w:t>Health</w:t>
      </w:r>
      <w:proofErr w:type="spellEnd"/>
      <w:r w:rsidRPr="001D615C">
        <w:rPr>
          <w:rFonts w:ascii="Arial" w:hAnsi="Arial" w:cs="Arial"/>
          <w:sz w:val="22"/>
          <w:szCs w:val="22"/>
        </w:rPr>
        <w:t xml:space="preserve">) y Google </w:t>
      </w:r>
      <w:proofErr w:type="spellStart"/>
      <w:r w:rsidRPr="001D615C">
        <w:rPr>
          <w:rFonts w:ascii="Arial" w:hAnsi="Arial" w:cs="Arial"/>
          <w:sz w:val="22"/>
          <w:szCs w:val="22"/>
        </w:rPr>
        <w:t>Fit</w:t>
      </w:r>
      <w:proofErr w:type="spellEnd"/>
      <w:r w:rsidRPr="001D615C">
        <w:rPr>
          <w:rFonts w:ascii="Arial" w:hAnsi="Arial" w:cs="Arial"/>
          <w:sz w:val="22"/>
          <w:szCs w:val="22"/>
        </w:rPr>
        <w:t xml:space="preserve">, además de también pueden recoger datos para otras aplicaciones compatibles como Nike+, </w:t>
      </w:r>
      <w:proofErr w:type="spellStart"/>
      <w:r w:rsidRPr="001D615C">
        <w:rPr>
          <w:rFonts w:ascii="Arial" w:hAnsi="Arial" w:cs="Arial"/>
          <w:sz w:val="22"/>
          <w:szCs w:val="22"/>
        </w:rPr>
        <w:t>RunKeeper</w:t>
      </w:r>
      <w:proofErr w:type="spellEnd"/>
      <w:r w:rsidRPr="001D615C">
        <w:rPr>
          <w:rFonts w:ascii="Arial" w:hAnsi="Arial" w:cs="Arial"/>
          <w:sz w:val="22"/>
          <w:szCs w:val="22"/>
        </w:rPr>
        <w:t xml:space="preserve">, </w:t>
      </w:r>
      <w:proofErr w:type="spellStart"/>
      <w:r w:rsidRPr="001D615C">
        <w:rPr>
          <w:rFonts w:ascii="Arial" w:hAnsi="Arial" w:cs="Arial"/>
          <w:sz w:val="22"/>
          <w:szCs w:val="22"/>
        </w:rPr>
        <w:t>Runtastic</w:t>
      </w:r>
      <w:proofErr w:type="spellEnd"/>
      <w:r w:rsidRPr="001D615C">
        <w:rPr>
          <w:rFonts w:ascii="Arial" w:hAnsi="Arial" w:cs="Arial"/>
          <w:sz w:val="22"/>
          <w:szCs w:val="22"/>
        </w:rPr>
        <w:t xml:space="preserve"> y muchas más. La versión de iOS es más limitada tanto en aplicaciones y notificaciones como en su funcionamiento en general, mientras que en Android es mucho más estable y tenemos más opciones de aplicaciones.</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Las Mi Band de </w:t>
      </w:r>
      <w:proofErr w:type="spellStart"/>
      <w:r w:rsidRPr="001D615C">
        <w:rPr>
          <w:rFonts w:ascii="Arial" w:hAnsi="Arial" w:cs="Arial"/>
          <w:sz w:val="22"/>
          <w:szCs w:val="22"/>
        </w:rPr>
        <w:t>Xiaomi</w:t>
      </w:r>
      <w:proofErr w:type="spellEnd"/>
      <w:r w:rsidRPr="001D615C">
        <w:rPr>
          <w:rFonts w:ascii="Arial" w:hAnsi="Arial" w:cs="Arial"/>
          <w:sz w:val="22"/>
          <w:szCs w:val="22"/>
        </w:rPr>
        <w:t xml:space="preserve"> son el mejor </w:t>
      </w:r>
      <w:proofErr w:type="spellStart"/>
      <w:r w:rsidRPr="001D615C">
        <w:rPr>
          <w:rFonts w:ascii="Arial" w:hAnsi="Arial" w:cs="Arial"/>
          <w:sz w:val="22"/>
          <w:szCs w:val="22"/>
        </w:rPr>
        <w:t>wearable</w:t>
      </w:r>
      <w:proofErr w:type="spellEnd"/>
      <w:r w:rsidRPr="001D615C">
        <w:rPr>
          <w:rFonts w:ascii="Arial" w:hAnsi="Arial" w:cs="Arial"/>
          <w:sz w:val="22"/>
          <w:szCs w:val="22"/>
        </w:rPr>
        <w:t xml:space="preserve"> cuantificador que se puede conseguir al día de hoy, claro, siempre y cuando no seamos deportistas profesionales que necesitemos un estricto control de nuestro entrenamiento, pero lo poco que hace lo hace nos sirve para tener un panorama de nuestra actividad física, además de que es ideal para todos aquellos que nunca han usado una pulsera de éstas y quieren conocer su funcionamiento sin desembolsar una gran cantidad de dinero.</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La decisión de compra se queda entre las Mi Band 1S y la 2, ya que la integración del sensor de ritmo cardíaco le da un plus, así que la primera versión de la pulsera la descartaríamos casi por completo. Ahora el punto será elegir entre la pantalla de la Mi Band 2 y el aspecto metálico de la Mi Band 1S, ya que a menos de que quieran usarla de reloj la pantalla es prácticamente inservible, además de que repercute en la autonomía y cuesta más del doble que la 1S.</w:t>
      </w: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tbl>
      <w:tblPr>
        <w:tblStyle w:val="Tablaconcuadrcula"/>
        <w:tblW w:w="0" w:type="auto"/>
        <w:tblLook w:val="04A0" w:firstRow="1" w:lastRow="0" w:firstColumn="1" w:lastColumn="0" w:noHBand="0" w:noVBand="1"/>
      </w:tblPr>
      <w:tblGrid>
        <w:gridCol w:w="4413"/>
        <w:gridCol w:w="4414"/>
      </w:tblGrid>
      <w:tr w:rsidR="00F76B14" w:rsidRPr="001D615C" w:rsidTr="006D6F37">
        <w:tc>
          <w:tcPr>
            <w:tcW w:w="4414" w:type="dxa"/>
          </w:tcPr>
          <w:p w:rsidR="00F76B14" w:rsidRPr="001D615C" w:rsidRDefault="00F76B14" w:rsidP="006D6F37">
            <w:pPr>
              <w:spacing w:line="480" w:lineRule="auto"/>
              <w:jc w:val="both"/>
              <w:rPr>
                <w:rFonts w:ascii="Arial" w:hAnsi="Arial" w:cs="Arial"/>
              </w:rPr>
            </w:pPr>
            <w:r w:rsidRPr="001D615C">
              <w:rPr>
                <w:rFonts w:ascii="Arial" w:hAnsi="Arial" w:cs="Arial"/>
              </w:rPr>
              <w:t>En contra</w:t>
            </w:r>
          </w:p>
        </w:tc>
        <w:tc>
          <w:tcPr>
            <w:tcW w:w="4414" w:type="dxa"/>
          </w:tcPr>
          <w:p w:rsidR="00F76B14" w:rsidRPr="001D615C" w:rsidRDefault="00F76B14" w:rsidP="006D6F37">
            <w:pPr>
              <w:spacing w:line="480" w:lineRule="auto"/>
              <w:jc w:val="both"/>
              <w:rPr>
                <w:rFonts w:ascii="Arial" w:hAnsi="Arial" w:cs="Arial"/>
              </w:rPr>
            </w:pPr>
            <w:r w:rsidRPr="001D615C">
              <w:rPr>
                <w:rFonts w:ascii="Arial" w:hAnsi="Arial" w:cs="Arial"/>
              </w:rPr>
              <w:t>A Favor</w:t>
            </w:r>
          </w:p>
        </w:tc>
      </w:tr>
      <w:tr w:rsidR="00F76B14" w:rsidRPr="001D615C" w:rsidTr="006D6F37">
        <w:tc>
          <w:tcPr>
            <w:tcW w:w="4414" w:type="dxa"/>
          </w:tcPr>
          <w:p w:rsidR="00F76B14" w:rsidRPr="001D615C" w:rsidRDefault="00F76B14" w:rsidP="006D6F37">
            <w:pPr>
              <w:spacing w:line="480" w:lineRule="auto"/>
              <w:jc w:val="both"/>
              <w:rPr>
                <w:rFonts w:ascii="Arial" w:hAnsi="Arial" w:cs="Arial"/>
              </w:rPr>
            </w:pPr>
            <w:r w:rsidRPr="001D615C">
              <w:rPr>
                <w:rFonts w:ascii="Arial" w:hAnsi="Arial" w:cs="Arial"/>
              </w:rPr>
              <w:t>La pantalla de la Mi Band 2 es sólo informativa</w:t>
            </w:r>
          </w:p>
        </w:tc>
        <w:tc>
          <w:tcPr>
            <w:tcW w:w="4414" w:type="dxa"/>
          </w:tcPr>
          <w:p w:rsidR="00F76B14" w:rsidRPr="001D615C" w:rsidRDefault="00F76B14" w:rsidP="006D6F37">
            <w:pPr>
              <w:spacing w:line="480" w:lineRule="auto"/>
              <w:jc w:val="both"/>
              <w:rPr>
                <w:rFonts w:ascii="Arial" w:hAnsi="Arial" w:cs="Arial"/>
              </w:rPr>
            </w:pPr>
            <w:r w:rsidRPr="001D615C">
              <w:rPr>
                <w:rFonts w:ascii="Arial" w:hAnsi="Arial" w:cs="Arial"/>
              </w:rPr>
              <w:t>Precio muy competitivo</w:t>
            </w:r>
          </w:p>
        </w:tc>
      </w:tr>
      <w:tr w:rsidR="00F76B14" w:rsidRPr="001D615C" w:rsidTr="006D6F37">
        <w:tc>
          <w:tcPr>
            <w:tcW w:w="4414" w:type="dxa"/>
          </w:tcPr>
          <w:p w:rsidR="00F76B14" w:rsidRPr="001D615C" w:rsidRDefault="00F76B14" w:rsidP="006D6F37">
            <w:pPr>
              <w:spacing w:line="480" w:lineRule="auto"/>
              <w:jc w:val="both"/>
              <w:rPr>
                <w:rFonts w:ascii="Arial" w:hAnsi="Arial" w:cs="Arial"/>
              </w:rPr>
            </w:pPr>
            <w:r w:rsidRPr="001D615C">
              <w:rPr>
                <w:rFonts w:ascii="Arial" w:hAnsi="Arial" w:cs="Arial"/>
              </w:rPr>
              <w:t>El contar con sensor de ritmo cardíaco ha hecho que la batería se resienta mínimamente.</w:t>
            </w:r>
          </w:p>
        </w:tc>
        <w:tc>
          <w:tcPr>
            <w:tcW w:w="4414" w:type="dxa"/>
          </w:tcPr>
          <w:p w:rsidR="00F76B14" w:rsidRPr="001D615C" w:rsidRDefault="00F76B14" w:rsidP="006D6F37">
            <w:pPr>
              <w:spacing w:line="480" w:lineRule="auto"/>
              <w:jc w:val="both"/>
              <w:rPr>
                <w:rFonts w:ascii="Arial" w:hAnsi="Arial" w:cs="Arial"/>
              </w:rPr>
            </w:pPr>
            <w:r w:rsidRPr="001D615C">
              <w:rPr>
                <w:rFonts w:ascii="Arial" w:hAnsi="Arial" w:cs="Arial"/>
              </w:rPr>
              <w:t>Autonomía de varias semanas</w:t>
            </w:r>
          </w:p>
        </w:tc>
      </w:tr>
      <w:tr w:rsidR="00F76B14" w:rsidRPr="001D615C" w:rsidTr="006D6F37">
        <w:tc>
          <w:tcPr>
            <w:tcW w:w="4414" w:type="dxa"/>
          </w:tcPr>
          <w:p w:rsidR="00F76B14" w:rsidRPr="001D615C" w:rsidRDefault="00F76B14" w:rsidP="006D6F37">
            <w:pPr>
              <w:spacing w:line="480" w:lineRule="auto"/>
              <w:jc w:val="both"/>
              <w:rPr>
                <w:rFonts w:ascii="Arial" w:hAnsi="Arial" w:cs="Arial"/>
              </w:rPr>
            </w:pPr>
            <w:r w:rsidRPr="001D615C">
              <w:rPr>
                <w:rFonts w:ascii="Arial" w:hAnsi="Arial" w:cs="Arial"/>
              </w:rPr>
              <w:t>Dificultad para encontrar API y código para desarrollar</w:t>
            </w:r>
          </w:p>
        </w:tc>
        <w:tc>
          <w:tcPr>
            <w:tcW w:w="4414" w:type="dxa"/>
          </w:tcPr>
          <w:p w:rsidR="00F76B14" w:rsidRPr="001D615C" w:rsidRDefault="00F76B14" w:rsidP="006D6F37">
            <w:pPr>
              <w:spacing w:line="480" w:lineRule="auto"/>
              <w:jc w:val="both"/>
              <w:rPr>
                <w:rFonts w:ascii="Arial" w:hAnsi="Arial" w:cs="Arial"/>
              </w:rPr>
            </w:pPr>
            <w:r w:rsidRPr="001D615C">
              <w:rPr>
                <w:rFonts w:ascii="Arial" w:hAnsi="Arial" w:cs="Arial"/>
              </w:rPr>
              <w:t>Compatible con iOS y Android</w:t>
            </w:r>
          </w:p>
        </w:tc>
      </w:tr>
      <w:tr w:rsidR="00F76B14" w:rsidRPr="001D615C" w:rsidTr="006D6F37">
        <w:tc>
          <w:tcPr>
            <w:tcW w:w="4414" w:type="dxa"/>
          </w:tcPr>
          <w:p w:rsidR="00F76B14" w:rsidRPr="001D615C" w:rsidRDefault="00F76B14" w:rsidP="006D6F37">
            <w:pPr>
              <w:spacing w:line="480" w:lineRule="auto"/>
              <w:jc w:val="both"/>
              <w:rPr>
                <w:rFonts w:ascii="Arial" w:hAnsi="Arial" w:cs="Arial"/>
              </w:rPr>
            </w:pPr>
          </w:p>
        </w:tc>
        <w:tc>
          <w:tcPr>
            <w:tcW w:w="4414" w:type="dxa"/>
          </w:tcPr>
          <w:p w:rsidR="00F76B14" w:rsidRPr="001D615C" w:rsidRDefault="00F76B14" w:rsidP="006D6F37">
            <w:pPr>
              <w:shd w:val="clear" w:color="auto" w:fill="FFFFFF"/>
              <w:spacing w:after="180" w:line="480" w:lineRule="auto"/>
              <w:ind w:right="180"/>
              <w:jc w:val="both"/>
              <w:rPr>
                <w:rFonts w:ascii="Arial" w:hAnsi="Arial" w:cs="Arial"/>
                <w:color w:val="333333"/>
                <w:lang w:eastAsia="es-MX"/>
              </w:rPr>
            </w:pPr>
            <w:r w:rsidRPr="001D615C">
              <w:rPr>
                <w:rFonts w:ascii="Arial" w:hAnsi="Arial" w:cs="Arial"/>
                <w:color w:val="000000" w:themeColor="text1"/>
                <w:lang w:eastAsia="es-MX"/>
              </w:rPr>
              <w:t>Diseño atractivo, cómodo, elegante y a prueba de agua</w:t>
            </w:r>
          </w:p>
        </w:tc>
      </w:tr>
      <w:tr w:rsidR="00F76B14" w:rsidRPr="001D615C" w:rsidTr="006D6F37">
        <w:tc>
          <w:tcPr>
            <w:tcW w:w="4414" w:type="dxa"/>
          </w:tcPr>
          <w:p w:rsidR="00F76B14" w:rsidRPr="001D615C" w:rsidRDefault="00F76B14" w:rsidP="006D6F37">
            <w:pPr>
              <w:spacing w:line="480" w:lineRule="auto"/>
              <w:jc w:val="both"/>
              <w:rPr>
                <w:rFonts w:ascii="Arial" w:hAnsi="Arial" w:cs="Arial"/>
              </w:rPr>
            </w:pPr>
          </w:p>
        </w:tc>
        <w:tc>
          <w:tcPr>
            <w:tcW w:w="4414" w:type="dxa"/>
          </w:tcPr>
          <w:p w:rsidR="00F76B14" w:rsidRPr="001D615C" w:rsidRDefault="00F76B14" w:rsidP="006D6F37">
            <w:pPr>
              <w:shd w:val="clear" w:color="auto" w:fill="FFFFFF"/>
              <w:spacing w:after="180" w:line="480" w:lineRule="auto"/>
              <w:ind w:right="180"/>
              <w:jc w:val="both"/>
              <w:rPr>
                <w:rFonts w:ascii="Arial" w:hAnsi="Arial" w:cs="Arial"/>
                <w:color w:val="000000" w:themeColor="text1"/>
                <w:lang w:eastAsia="es-MX"/>
              </w:rPr>
            </w:pPr>
            <w:r w:rsidRPr="001D615C">
              <w:rPr>
                <w:rFonts w:ascii="Arial" w:hAnsi="Arial" w:cs="Arial"/>
                <w:color w:val="000000" w:themeColor="text1"/>
                <w:lang w:eastAsia="es-MX"/>
              </w:rPr>
              <w:t>Compatibilidad con Google FIT</w:t>
            </w:r>
          </w:p>
        </w:tc>
      </w:tr>
    </w:tbl>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Google </w:t>
      </w:r>
      <w:proofErr w:type="spellStart"/>
      <w:r w:rsidRPr="001D615C">
        <w:rPr>
          <w:rFonts w:ascii="Arial" w:hAnsi="Arial" w:cs="Arial"/>
          <w:sz w:val="22"/>
          <w:szCs w:val="22"/>
        </w:rPr>
        <w:t>Fit</w:t>
      </w:r>
      <w:proofErr w:type="spellEnd"/>
      <w:r w:rsidRPr="001D615C">
        <w:rPr>
          <w:rFonts w:ascii="Arial" w:hAnsi="Arial" w:cs="Arial"/>
          <w:sz w:val="22"/>
          <w:szCs w:val="22"/>
        </w:rPr>
        <w:t xml:space="preserve"> es una plataforma que permite a los desarrolladores construir aplicaciones enfocadas en datos de </w:t>
      </w:r>
      <w:proofErr w:type="spellStart"/>
      <w:r w:rsidRPr="001D615C">
        <w:rPr>
          <w:rFonts w:ascii="Arial" w:hAnsi="Arial" w:cs="Arial"/>
          <w:sz w:val="22"/>
          <w:szCs w:val="22"/>
        </w:rPr>
        <w:t>fitness</w:t>
      </w:r>
      <w:proofErr w:type="spellEnd"/>
      <w:r w:rsidRPr="001D615C">
        <w:rPr>
          <w:rFonts w:ascii="Arial" w:hAnsi="Arial" w:cs="Arial"/>
          <w:sz w:val="22"/>
          <w:szCs w:val="22"/>
        </w:rPr>
        <w:t xml:space="preserve">. Una de las herramientas que Google provee es Google </w:t>
      </w:r>
      <w:proofErr w:type="spellStart"/>
      <w:r w:rsidRPr="001D615C">
        <w:rPr>
          <w:rFonts w:ascii="Arial" w:hAnsi="Arial" w:cs="Arial"/>
          <w:sz w:val="22"/>
          <w:szCs w:val="22"/>
        </w:rPr>
        <w:t>Fit</w:t>
      </w:r>
      <w:proofErr w:type="spellEnd"/>
      <w:r w:rsidRPr="001D615C">
        <w:rPr>
          <w:rFonts w:ascii="Arial" w:hAnsi="Arial" w:cs="Arial"/>
          <w:sz w:val="22"/>
          <w:szCs w:val="22"/>
        </w:rPr>
        <w:t xml:space="preserve"> para Android, que está disponible como un paquete en Google Play </w:t>
      </w:r>
      <w:proofErr w:type="spellStart"/>
      <w:r w:rsidRPr="001D615C">
        <w:rPr>
          <w:rFonts w:ascii="Arial" w:hAnsi="Arial" w:cs="Arial"/>
          <w:sz w:val="22"/>
          <w:szCs w:val="22"/>
        </w:rPr>
        <w:t>Services</w:t>
      </w:r>
      <w:proofErr w:type="spellEnd"/>
      <w:r w:rsidRPr="001D615C">
        <w:rPr>
          <w:rFonts w:ascii="Arial" w:hAnsi="Arial" w:cs="Arial"/>
          <w:sz w:val="22"/>
          <w:szCs w:val="22"/>
        </w:rPr>
        <w:t>.</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Google </w:t>
      </w:r>
      <w:proofErr w:type="spellStart"/>
      <w:r w:rsidRPr="001D615C">
        <w:rPr>
          <w:rFonts w:ascii="Arial" w:hAnsi="Arial" w:cs="Arial"/>
          <w:sz w:val="22"/>
          <w:szCs w:val="22"/>
        </w:rPr>
        <w:t>Fit</w:t>
      </w:r>
      <w:proofErr w:type="spellEnd"/>
    </w:p>
    <w:p w:rsidR="00F76B14" w:rsidRPr="001D615C" w:rsidRDefault="00F76B14" w:rsidP="00F76B14">
      <w:pPr>
        <w:spacing w:line="480" w:lineRule="auto"/>
        <w:jc w:val="both"/>
        <w:rPr>
          <w:rFonts w:ascii="Arial" w:hAnsi="Arial" w:cs="Arial"/>
          <w:sz w:val="22"/>
          <w:szCs w:val="22"/>
        </w:rPr>
      </w:pPr>
      <w:r w:rsidRPr="001D615C">
        <w:rPr>
          <w:rFonts w:ascii="Arial" w:hAnsi="Arial" w:cs="Arial"/>
          <w:noProof/>
          <w:sz w:val="22"/>
          <w:szCs w:val="22"/>
          <w:lang w:eastAsia="es-MX"/>
        </w:rPr>
        <w:drawing>
          <wp:inline distT="0" distB="0" distL="0" distR="0" wp14:anchorId="0BF896A5" wp14:editId="5AB7DEAE">
            <wp:extent cx="2695280" cy="1517650"/>
            <wp:effectExtent l="0" t="0" r="0" b="6350"/>
            <wp:docPr id="6" name="Imagen 6" descr="Resultado de imagen para google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google f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06126" cy="1523757"/>
                    </a:xfrm>
                    <a:prstGeom prst="rect">
                      <a:avLst/>
                    </a:prstGeom>
                    <a:noFill/>
                    <a:ln>
                      <a:noFill/>
                    </a:ln>
                  </pic:spPr>
                </pic:pic>
              </a:graphicData>
            </a:graphic>
          </wp:inline>
        </w:drawing>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Google </w:t>
      </w:r>
      <w:proofErr w:type="spellStart"/>
      <w:r w:rsidRPr="001D615C">
        <w:rPr>
          <w:rFonts w:ascii="Arial" w:hAnsi="Arial" w:cs="Arial"/>
          <w:sz w:val="22"/>
          <w:szCs w:val="22"/>
        </w:rPr>
        <w:t>Fit</w:t>
      </w:r>
      <w:proofErr w:type="spellEnd"/>
      <w:r w:rsidRPr="001D615C">
        <w:rPr>
          <w:rFonts w:ascii="Arial" w:hAnsi="Arial" w:cs="Arial"/>
          <w:sz w:val="22"/>
          <w:szCs w:val="22"/>
        </w:rPr>
        <w:t xml:space="preserve"> es una plataforma de seguimiento de la salud desarrollado por Google para Android, se trata de un set de API que permitirá a los desarrolladores emplear los datos recopilados por los sensores y las aplicaciones pensadas para vigilar nuestra salud y estado </w:t>
      </w:r>
      <w:r w:rsidRPr="001D615C">
        <w:rPr>
          <w:rFonts w:ascii="Arial" w:hAnsi="Arial" w:cs="Arial"/>
          <w:sz w:val="22"/>
          <w:szCs w:val="22"/>
        </w:rPr>
        <w:lastRenderedPageBreak/>
        <w:t>físico. La ventaja es que todas estas apps podrán aunar sus datos en un mismo marco, lo que permitiría que se comuniquen entre ellas si el usuario concede los permisos oportunos.</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Google </w:t>
      </w:r>
      <w:proofErr w:type="spellStart"/>
      <w:r w:rsidRPr="001D615C">
        <w:rPr>
          <w:rFonts w:ascii="Arial" w:hAnsi="Arial" w:cs="Arial"/>
          <w:sz w:val="22"/>
          <w:szCs w:val="22"/>
        </w:rPr>
        <w:t>Fit</w:t>
      </w:r>
      <w:proofErr w:type="spellEnd"/>
      <w:r w:rsidRPr="001D615C">
        <w:rPr>
          <w:rFonts w:ascii="Arial" w:hAnsi="Arial" w:cs="Arial"/>
          <w:sz w:val="22"/>
          <w:szCs w:val="22"/>
        </w:rPr>
        <w:t xml:space="preserve"> SDK es el software y herramientas necesarios para desarrollar aplicaciones de salud y actividad física en el sistema operativo Android. </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Con el SDK de Google </w:t>
      </w:r>
      <w:proofErr w:type="spellStart"/>
      <w:r w:rsidRPr="001D615C">
        <w:rPr>
          <w:rFonts w:ascii="Arial" w:hAnsi="Arial" w:cs="Arial"/>
          <w:sz w:val="22"/>
          <w:szCs w:val="22"/>
        </w:rPr>
        <w:t>Fit</w:t>
      </w:r>
      <w:proofErr w:type="spellEnd"/>
      <w:r w:rsidRPr="001D615C">
        <w:rPr>
          <w:rFonts w:ascii="Arial" w:hAnsi="Arial" w:cs="Arial"/>
          <w:sz w:val="22"/>
          <w:szCs w:val="22"/>
        </w:rPr>
        <w:t xml:space="preserve">, los desarrolladores podrán crear aplicaciones que se comuniquen con </w:t>
      </w:r>
      <w:proofErr w:type="spellStart"/>
      <w:r w:rsidRPr="001D615C">
        <w:rPr>
          <w:rFonts w:ascii="Arial" w:hAnsi="Arial" w:cs="Arial"/>
          <w:sz w:val="22"/>
          <w:szCs w:val="22"/>
        </w:rPr>
        <w:t>smartphones</w:t>
      </w:r>
      <w:proofErr w:type="spellEnd"/>
      <w:r w:rsidRPr="001D615C">
        <w:rPr>
          <w:rFonts w:ascii="Arial" w:hAnsi="Arial" w:cs="Arial"/>
          <w:sz w:val="22"/>
          <w:szCs w:val="22"/>
        </w:rPr>
        <w:t xml:space="preserve"> y tabletas con Android, pulseras y relojes inteligentes para recolectar la información de actividad física y salud que el usuario genera. Para que la comunicación entre los apps y dispositivos se dé, es obligatorio que el usuario permita el acceso a la información.</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El SDK contiene tres diferentes </w:t>
      </w:r>
      <w:proofErr w:type="spellStart"/>
      <w:r w:rsidRPr="001D615C">
        <w:rPr>
          <w:rFonts w:ascii="Arial" w:hAnsi="Arial" w:cs="Arial"/>
          <w:sz w:val="22"/>
          <w:szCs w:val="22"/>
        </w:rPr>
        <w:t>APIs</w:t>
      </w:r>
      <w:proofErr w:type="spellEnd"/>
      <w:r w:rsidRPr="001D615C">
        <w:rPr>
          <w:rFonts w:ascii="Arial" w:hAnsi="Arial" w:cs="Arial"/>
          <w:sz w:val="22"/>
          <w:szCs w:val="22"/>
        </w:rPr>
        <w:t xml:space="preserve"> (aplicación para programación de interfaces).</w:t>
      </w: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La "API de sensores" está creada para ofrecer a los desarrolladores la capacidad de que su aplicación se pueda comunicar con sensores de diferentes tipos (como un sensor de ritmo cardíaco). Otra API se encargará de almacenar la información en tercer plano y mientras la app esté abierto, así se tendrán los últimos datos en tiempo real sin consumo considerable de recursos. La última API se encarga de almacenar el historial de información relacionada a la actividad realizada; el usuario podrá elegir por cuánto tiempo se almacena esta información.</w:t>
      </w:r>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En el siguiente enlace nos muestra la manera de configurar de inicio la aplicación para empezar a guardar los datos para después poder utilizarlos.</w:t>
      </w:r>
    </w:p>
    <w:p w:rsidR="00F76B14" w:rsidRPr="001D615C" w:rsidRDefault="00F76B14" w:rsidP="00F76B14">
      <w:pPr>
        <w:spacing w:line="480" w:lineRule="auto"/>
        <w:jc w:val="both"/>
        <w:rPr>
          <w:rFonts w:ascii="Arial" w:hAnsi="Arial" w:cs="Arial"/>
          <w:sz w:val="22"/>
          <w:szCs w:val="22"/>
        </w:rPr>
      </w:pPr>
      <w:hyperlink r:id="rId33" w:history="1">
        <w:r w:rsidRPr="001D615C">
          <w:rPr>
            <w:rStyle w:val="Hipervnculo"/>
            <w:rFonts w:ascii="Arial" w:eastAsiaTheme="majorEastAsia" w:hAnsi="Arial" w:cs="Arial"/>
            <w:sz w:val="22"/>
            <w:szCs w:val="22"/>
          </w:rPr>
          <w:t>https://code.tutsplus.com/es/tutorials/google-fit-for-android-reading-sensor-data--cms-25723</w:t>
        </w:r>
      </w:hyperlink>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line="480" w:lineRule="auto"/>
        <w:jc w:val="both"/>
        <w:rPr>
          <w:rFonts w:ascii="Arial" w:hAnsi="Arial" w:cs="Arial"/>
          <w:sz w:val="22"/>
          <w:szCs w:val="22"/>
        </w:rPr>
      </w:pPr>
      <w:r w:rsidRPr="001D615C">
        <w:rPr>
          <w:rFonts w:ascii="Arial" w:hAnsi="Arial" w:cs="Arial"/>
          <w:sz w:val="22"/>
          <w:szCs w:val="22"/>
        </w:rPr>
        <w:t xml:space="preserve">En este enlace se muestran las </w:t>
      </w:r>
      <w:proofErr w:type="spellStart"/>
      <w:r w:rsidRPr="001D615C">
        <w:rPr>
          <w:rFonts w:ascii="Arial" w:hAnsi="Arial" w:cs="Arial"/>
          <w:sz w:val="22"/>
          <w:szCs w:val="22"/>
        </w:rPr>
        <w:t>API´s</w:t>
      </w:r>
      <w:proofErr w:type="spellEnd"/>
      <w:r w:rsidRPr="001D615C">
        <w:rPr>
          <w:rFonts w:ascii="Arial" w:hAnsi="Arial" w:cs="Arial"/>
          <w:sz w:val="22"/>
          <w:szCs w:val="22"/>
        </w:rPr>
        <w:t xml:space="preserve"> de Google FIT</w:t>
      </w:r>
    </w:p>
    <w:p w:rsidR="00F76B14" w:rsidRPr="001D615C" w:rsidRDefault="00F76B14" w:rsidP="00F76B14">
      <w:pPr>
        <w:spacing w:line="480" w:lineRule="auto"/>
        <w:jc w:val="both"/>
        <w:rPr>
          <w:rFonts w:ascii="Arial" w:hAnsi="Arial" w:cs="Arial"/>
          <w:sz w:val="22"/>
          <w:szCs w:val="22"/>
        </w:rPr>
      </w:pPr>
      <w:hyperlink r:id="rId34" w:history="1">
        <w:r w:rsidRPr="001D615C">
          <w:rPr>
            <w:rStyle w:val="Hipervnculo"/>
            <w:rFonts w:ascii="Arial" w:eastAsiaTheme="majorEastAsia" w:hAnsi="Arial" w:cs="Arial"/>
            <w:sz w:val="22"/>
            <w:szCs w:val="22"/>
          </w:rPr>
          <w:t>https://developers.google.com/fit/android/reference?hl=es</w:t>
        </w:r>
      </w:hyperlink>
    </w:p>
    <w:p w:rsidR="00F76B14" w:rsidRPr="001D615C" w:rsidRDefault="00F76B14" w:rsidP="00F76B14">
      <w:pPr>
        <w:spacing w:line="480" w:lineRule="auto"/>
        <w:jc w:val="both"/>
        <w:rPr>
          <w:rFonts w:ascii="Arial" w:hAnsi="Arial" w:cs="Arial"/>
          <w:sz w:val="22"/>
          <w:szCs w:val="22"/>
        </w:rPr>
      </w:pPr>
    </w:p>
    <w:p w:rsidR="00F76B14" w:rsidRPr="001D615C" w:rsidRDefault="00F76B14" w:rsidP="00F76B14">
      <w:pPr>
        <w:spacing w:before="6" w:line="480" w:lineRule="auto"/>
        <w:ind w:right="69"/>
        <w:jc w:val="both"/>
        <w:rPr>
          <w:rFonts w:ascii="Arial" w:eastAsia="Calibri" w:hAnsi="Arial" w:cs="Arial"/>
          <w:sz w:val="22"/>
          <w:szCs w:val="22"/>
        </w:rPr>
        <w:sectPr w:rsidR="00F76B14" w:rsidRPr="001D615C" w:rsidSect="00BC07C6">
          <w:headerReference w:type="default" r:id="rId35"/>
          <w:pgSz w:w="12240" w:h="15840"/>
          <w:pgMar w:top="1418" w:right="1418" w:bottom="1418" w:left="1985" w:header="1472" w:footer="0" w:gutter="0"/>
          <w:cols w:space="720"/>
        </w:sectPr>
      </w:pPr>
    </w:p>
    <w:p w:rsidR="00F76B14" w:rsidRPr="001D615C" w:rsidRDefault="00F76B14" w:rsidP="00F76B14">
      <w:pPr>
        <w:spacing w:before="53" w:line="480" w:lineRule="auto"/>
        <w:ind w:left="102"/>
        <w:jc w:val="both"/>
        <w:rPr>
          <w:rFonts w:ascii="Arial" w:eastAsia="Calibri" w:hAnsi="Arial" w:cs="Arial"/>
          <w:sz w:val="22"/>
          <w:szCs w:val="22"/>
        </w:rPr>
      </w:pPr>
      <w:r w:rsidRPr="001D615C">
        <w:rPr>
          <w:rFonts w:ascii="Arial" w:eastAsia="Calibri" w:hAnsi="Arial" w:cs="Arial"/>
          <w:b/>
          <w:spacing w:val="-1"/>
          <w:sz w:val="22"/>
          <w:szCs w:val="22"/>
        </w:rPr>
        <w:lastRenderedPageBreak/>
        <w:t>B</w:t>
      </w:r>
      <w:r w:rsidRPr="001D615C">
        <w:rPr>
          <w:rFonts w:ascii="Arial" w:eastAsia="Calibri" w:hAnsi="Arial" w:cs="Arial"/>
          <w:b/>
          <w:sz w:val="22"/>
          <w:szCs w:val="22"/>
        </w:rPr>
        <w:t>i</w:t>
      </w:r>
      <w:r w:rsidRPr="001D615C">
        <w:rPr>
          <w:rFonts w:ascii="Arial" w:eastAsia="Calibri" w:hAnsi="Arial" w:cs="Arial"/>
          <w:b/>
          <w:spacing w:val="1"/>
          <w:sz w:val="22"/>
          <w:szCs w:val="22"/>
        </w:rPr>
        <w:t>b</w:t>
      </w:r>
      <w:r w:rsidRPr="001D615C">
        <w:rPr>
          <w:rFonts w:ascii="Arial" w:eastAsia="Calibri" w:hAnsi="Arial" w:cs="Arial"/>
          <w:b/>
          <w:spacing w:val="-2"/>
          <w:sz w:val="22"/>
          <w:szCs w:val="22"/>
        </w:rPr>
        <w:t>l</w:t>
      </w:r>
      <w:r w:rsidRPr="001D615C">
        <w:rPr>
          <w:rFonts w:ascii="Arial" w:eastAsia="Calibri" w:hAnsi="Arial" w:cs="Arial"/>
          <w:b/>
          <w:sz w:val="22"/>
          <w:szCs w:val="22"/>
        </w:rPr>
        <w:t>i</w:t>
      </w:r>
      <w:r w:rsidRPr="001D615C">
        <w:rPr>
          <w:rFonts w:ascii="Arial" w:eastAsia="Calibri" w:hAnsi="Arial" w:cs="Arial"/>
          <w:b/>
          <w:spacing w:val="-1"/>
          <w:sz w:val="22"/>
          <w:szCs w:val="22"/>
        </w:rPr>
        <w:t>o</w:t>
      </w:r>
      <w:r w:rsidRPr="001D615C">
        <w:rPr>
          <w:rFonts w:ascii="Arial" w:eastAsia="Calibri" w:hAnsi="Arial" w:cs="Arial"/>
          <w:b/>
          <w:spacing w:val="1"/>
          <w:sz w:val="22"/>
          <w:szCs w:val="22"/>
        </w:rPr>
        <w:t>g</w:t>
      </w:r>
      <w:r w:rsidRPr="001D615C">
        <w:rPr>
          <w:rFonts w:ascii="Arial" w:eastAsia="Calibri" w:hAnsi="Arial" w:cs="Arial"/>
          <w:b/>
          <w:sz w:val="22"/>
          <w:szCs w:val="22"/>
        </w:rPr>
        <w:t>r</w:t>
      </w:r>
      <w:r w:rsidRPr="001D615C">
        <w:rPr>
          <w:rFonts w:ascii="Arial" w:eastAsia="Calibri" w:hAnsi="Arial" w:cs="Arial"/>
          <w:b/>
          <w:spacing w:val="-2"/>
          <w:sz w:val="22"/>
          <w:szCs w:val="22"/>
        </w:rPr>
        <w:t>a</w:t>
      </w:r>
      <w:r w:rsidRPr="001D615C">
        <w:rPr>
          <w:rFonts w:ascii="Arial" w:eastAsia="Calibri" w:hAnsi="Arial" w:cs="Arial"/>
          <w:b/>
          <w:sz w:val="22"/>
          <w:szCs w:val="22"/>
        </w:rPr>
        <w:t>f</w:t>
      </w:r>
      <w:r w:rsidRPr="001D615C">
        <w:rPr>
          <w:rFonts w:ascii="Arial" w:eastAsia="Calibri" w:hAnsi="Arial" w:cs="Arial"/>
          <w:b/>
          <w:spacing w:val="-1"/>
          <w:sz w:val="22"/>
          <w:szCs w:val="22"/>
        </w:rPr>
        <w:t>í</w:t>
      </w:r>
      <w:r w:rsidRPr="001D615C">
        <w:rPr>
          <w:rFonts w:ascii="Arial" w:eastAsia="Calibri" w:hAnsi="Arial" w:cs="Arial"/>
          <w:b/>
          <w:sz w:val="22"/>
          <w:szCs w:val="22"/>
        </w:rPr>
        <w:t>a</w:t>
      </w:r>
    </w:p>
    <w:p w:rsidR="00F76B14" w:rsidRPr="001D615C" w:rsidRDefault="00F76B14" w:rsidP="00F76B14">
      <w:pPr>
        <w:spacing w:before="9" w:line="480" w:lineRule="auto"/>
        <w:jc w:val="both"/>
        <w:rPr>
          <w:rFonts w:ascii="Arial" w:hAnsi="Arial" w:cs="Arial"/>
          <w:sz w:val="22"/>
          <w:szCs w:val="22"/>
        </w:rPr>
      </w:pPr>
    </w:p>
    <w:p w:rsidR="00F76B14" w:rsidRPr="001D615C" w:rsidRDefault="00F76B14" w:rsidP="00F76B14">
      <w:pPr>
        <w:spacing w:line="480" w:lineRule="auto"/>
        <w:ind w:left="102" w:right="70"/>
        <w:jc w:val="both"/>
        <w:rPr>
          <w:rFonts w:ascii="Arial" w:eastAsia="Calibri" w:hAnsi="Arial" w:cs="Arial"/>
          <w:i/>
          <w:sz w:val="22"/>
          <w:szCs w:val="22"/>
        </w:rPr>
      </w:pPr>
      <w:r w:rsidRPr="001D615C">
        <w:rPr>
          <w:rFonts w:ascii="Arial" w:eastAsia="Calibri" w:hAnsi="Arial" w:cs="Arial"/>
          <w:i/>
          <w:spacing w:val="1"/>
          <w:sz w:val="22"/>
          <w:szCs w:val="22"/>
        </w:rPr>
        <w:t>{</w:t>
      </w:r>
      <w:r w:rsidRPr="001D615C">
        <w:rPr>
          <w:rFonts w:ascii="Arial" w:eastAsia="Calibri" w:hAnsi="Arial" w:cs="Arial"/>
          <w:i/>
          <w:sz w:val="22"/>
          <w:szCs w:val="22"/>
        </w:rPr>
        <w:t xml:space="preserve">Se </w:t>
      </w:r>
      <w:r w:rsidRPr="001D615C">
        <w:rPr>
          <w:rFonts w:ascii="Arial" w:eastAsia="Calibri" w:hAnsi="Arial" w:cs="Arial"/>
          <w:i/>
          <w:spacing w:val="19"/>
          <w:sz w:val="22"/>
          <w:szCs w:val="22"/>
        </w:rPr>
        <w:t xml:space="preserve"> </w:t>
      </w:r>
      <w:r w:rsidRPr="001D615C">
        <w:rPr>
          <w:rFonts w:ascii="Arial" w:eastAsia="Calibri" w:hAnsi="Arial" w:cs="Arial"/>
          <w:i/>
          <w:sz w:val="22"/>
          <w:szCs w:val="22"/>
        </w:rPr>
        <w:t>an</w:t>
      </w:r>
      <w:r w:rsidRPr="001D615C">
        <w:rPr>
          <w:rFonts w:ascii="Arial" w:eastAsia="Calibri" w:hAnsi="Arial" w:cs="Arial"/>
          <w:i/>
          <w:spacing w:val="-3"/>
          <w:sz w:val="22"/>
          <w:szCs w:val="22"/>
        </w:rPr>
        <w:t>e</w:t>
      </w:r>
      <w:r w:rsidRPr="001D615C">
        <w:rPr>
          <w:rFonts w:ascii="Arial" w:eastAsia="Calibri" w:hAnsi="Arial" w:cs="Arial"/>
          <w:i/>
          <w:sz w:val="22"/>
          <w:szCs w:val="22"/>
        </w:rPr>
        <w:t xml:space="preserve">xa </w:t>
      </w:r>
      <w:r w:rsidRPr="001D615C">
        <w:rPr>
          <w:rFonts w:ascii="Arial" w:eastAsia="Calibri" w:hAnsi="Arial" w:cs="Arial"/>
          <w:i/>
          <w:spacing w:val="19"/>
          <w:sz w:val="22"/>
          <w:szCs w:val="22"/>
        </w:rPr>
        <w:t xml:space="preserve"> </w:t>
      </w:r>
      <w:r w:rsidRPr="001D615C">
        <w:rPr>
          <w:rFonts w:ascii="Arial" w:eastAsia="Calibri" w:hAnsi="Arial" w:cs="Arial"/>
          <w:i/>
          <w:sz w:val="22"/>
          <w:szCs w:val="22"/>
        </w:rPr>
        <w:t xml:space="preserve">las </w:t>
      </w:r>
      <w:r w:rsidRPr="001D615C">
        <w:rPr>
          <w:rFonts w:ascii="Arial" w:eastAsia="Calibri" w:hAnsi="Arial" w:cs="Arial"/>
          <w:i/>
          <w:spacing w:val="19"/>
          <w:sz w:val="22"/>
          <w:szCs w:val="22"/>
        </w:rPr>
        <w:t xml:space="preserve"> </w:t>
      </w:r>
      <w:r w:rsidRPr="001D615C">
        <w:rPr>
          <w:rFonts w:ascii="Arial" w:eastAsia="Calibri" w:hAnsi="Arial" w:cs="Arial"/>
          <w:i/>
          <w:spacing w:val="-1"/>
          <w:sz w:val="22"/>
          <w:szCs w:val="22"/>
        </w:rPr>
        <w:t>f</w:t>
      </w:r>
      <w:r w:rsidRPr="001D615C">
        <w:rPr>
          <w:rFonts w:ascii="Arial" w:eastAsia="Calibri" w:hAnsi="Arial" w:cs="Arial"/>
          <w:i/>
          <w:sz w:val="22"/>
          <w:szCs w:val="22"/>
        </w:rPr>
        <w:t>uen</w:t>
      </w:r>
      <w:r w:rsidRPr="001D615C">
        <w:rPr>
          <w:rFonts w:ascii="Arial" w:eastAsia="Calibri" w:hAnsi="Arial" w:cs="Arial"/>
          <w:i/>
          <w:spacing w:val="-2"/>
          <w:sz w:val="22"/>
          <w:szCs w:val="22"/>
        </w:rPr>
        <w:t>te</w:t>
      </w:r>
      <w:r w:rsidRPr="001D615C">
        <w:rPr>
          <w:rFonts w:ascii="Arial" w:eastAsia="Calibri" w:hAnsi="Arial" w:cs="Arial"/>
          <w:i/>
          <w:sz w:val="22"/>
          <w:szCs w:val="22"/>
        </w:rPr>
        <w:t xml:space="preserve">s </w:t>
      </w:r>
      <w:r w:rsidRPr="001D615C">
        <w:rPr>
          <w:rFonts w:ascii="Arial" w:eastAsia="Calibri" w:hAnsi="Arial" w:cs="Arial"/>
          <w:i/>
          <w:spacing w:val="22"/>
          <w:sz w:val="22"/>
          <w:szCs w:val="22"/>
        </w:rPr>
        <w:t xml:space="preserve"> </w:t>
      </w:r>
      <w:r w:rsidRPr="001D615C">
        <w:rPr>
          <w:rFonts w:ascii="Arial" w:eastAsia="Calibri" w:hAnsi="Arial" w:cs="Arial"/>
          <w:i/>
          <w:sz w:val="22"/>
          <w:szCs w:val="22"/>
        </w:rPr>
        <w:t xml:space="preserve">de </w:t>
      </w:r>
      <w:r w:rsidRPr="001D615C">
        <w:rPr>
          <w:rFonts w:ascii="Arial" w:eastAsia="Calibri" w:hAnsi="Arial" w:cs="Arial"/>
          <w:i/>
          <w:spacing w:val="19"/>
          <w:sz w:val="22"/>
          <w:szCs w:val="22"/>
        </w:rPr>
        <w:t xml:space="preserve"> </w:t>
      </w:r>
      <w:r w:rsidRPr="001D615C">
        <w:rPr>
          <w:rFonts w:ascii="Arial" w:eastAsia="Calibri" w:hAnsi="Arial" w:cs="Arial"/>
          <w:i/>
          <w:spacing w:val="-3"/>
          <w:sz w:val="22"/>
          <w:szCs w:val="22"/>
        </w:rPr>
        <w:t>d</w:t>
      </w:r>
      <w:r w:rsidRPr="001D615C">
        <w:rPr>
          <w:rFonts w:ascii="Arial" w:eastAsia="Calibri" w:hAnsi="Arial" w:cs="Arial"/>
          <w:i/>
          <w:sz w:val="22"/>
          <w:szCs w:val="22"/>
        </w:rPr>
        <w:t xml:space="preserve">onde </w:t>
      </w:r>
      <w:r w:rsidRPr="001D615C">
        <w:rPr>
          <w:rFonts w:ascii="Arial" w:eastAsia="Calibri" w:hAnsi="Arial" w:cs="Arial"/>
          <w:i/>
          <w:spacing w:val="19"/>
          <w:sz w:val="22"/>
          <w:szCs w:val="22"/>
        </w:rPr>
        <w:t xml:space="preserve"> </w:t>
      </w:r>
      <w:r w:rsidRPr="001D615C">
        <w:rPr>
          <w:rFonts w:ascii="Arial" w:eastAsia="Calibri" w:hAnsi="Arial" w:cs="Arial"/>
          <w:i/>
          <w:sz w:val="22"/>
          <w:szCs w:val="22"/>
        </w:rPr>
        <w:t xml:space="preserve">se </w:t>
      </w:r>
      <w:r w:rsidRPr="001D615C">
        <w:rPr>
          <w:rFonts w:ascii="Arial" w:eastAsia="Calibri" w:hAnsi="Arial" w:cs="Arial"/>
          <w:i/>
          <w:spacing w:val="19"/>
          <w:sz w:val="22"/>
          <w:szCs w:val="22"/>
        </w:rPr>
        <w:t xml:space="preserve"> </w:t>
      </w:r>
      <w:r w:rsidRPr="001D615C">
        <w:rPr>
          <w:rFonts w:ascii="Arial" w:eastAsia="Calibri" w:hAnsi="Arial" w:cs="Arial"/>
          <w:i/>
          <w:spacing w:val="-2"/>
          <w:sz w:val="22"/>
          <w:szCs w:val="22"/>
        </w:rPr>
        <w:t>o</w:t>
      </w:r>
      <w:r w:rsidRPr="001D615C">
        <w:rPr>
          <w:rFonts w:ascii="Arial" w:eastAsia="Calibri" w:hAnsi="Arial" w:cs="Arial"/>
          <w:i/>
          <w:sz w:val="22"/>
          <w:szCs w:val="22"/>
        </w:rPr>
        <w:t>bt</w:t>
      </w:r>
      <w:r w:rsidRPr="001D615C">
        <w:rPr>
          <w:rFonts w:ascii="Arial" w:eastAsia="Calibri" w:hAnsi="Arial" w:cs="Arial"/>
          <w:i/>
          <w:spacing w:val="-3"/>
          <w:sz w:val="22"/>
          <w:szCs w:val="22"/>
        </w:rPr>
        <w:t>u</w:t>
      </w:r>
      <w:r w:rsidRPr="001D615C">
        <w:rPr>
          <w:rFonts w:ascii="Arial" w:eastAsia="Calibri" w:hAnsi="Arial" w:cs="Arial"/>
          <w:i/>
          <w:spacing w:val="-1"/>
          <w:sz w:val="22"/>
          <w:szCs w:val="22"/>
        </w:rPr>
        <w:t>v</w:t>
      </w:r>
      <w:r w:rsidRPr="001D615C">
        <w:rPr>
          <w:rFonts w:ascii="Arial" w:eastAsia="Calibri" w:hAnsi="Arial" w:cs="Arial"/>
          <w:i/>
          <w:sz w:val="22"/>
          <w:szCs w:val="22"/>
        </w:rPr>
        <w:t xml:space="preserve">o </w:t>
      </w:r>
      <w:r w:rsidRPr="001D615C">
        <w:rPr>
          <w:rFonts w:ascii="Arial" w:eastAsia="Calibri" w:hAnsi="Arial" w:cs="Arial"/>
          <w:i/>
          <w:spacing w:val="25"/>
          <w:sz w:val="22"/>
          <w:szCs w:val="22"/>
        </w:rPr>
        <w:t xml:space="preserve"> </w:t>
      </w:r>
      <w:r w:rsidRPr="001D615C">
        <w:rPr>
          <w:rFonts w:ascii="Arial" w:eastAsia="Calibri" w:hAnsi="Arial" w:cs="Arial"/>
          <w:i/>
          <w:sz w:val="22"/>
          <w:szCs w:val="22"/>
        </w:rPr>
        <w:t xml:space="preserve">la </w:t>
      </w:r>
      <w:r w:rsidRPr="001D615C">
        <w:rPr>
          <w:rFonts w:ascii="Arial" w:eastAsia="Calibri" w:hAnsi="Arial" w:cs="Arial"/>
          <w:i/>
          <w:spacing w:val="19"/>
          <w:sz w:val="22"/>
          <w:szCs w:val="22"/>
        </w:rPr>
        <w:t xml:space="preserve"> </w:t>
      </w:r>
      <w:r w:rsidRPr="001D615C">
        <w:rPr>
          <w:rFonts w:ascii="Arial" w:eastAsia="Calibri" w:hAnsi="Arial" w:cs="Arial"/>
          <w:i/>
          <w:sz w:val="22"/>
          <w:szCs w:val="22"/>
        </w:rPr>
        <w:t>in</w:t>
      </w:r>
      <w:r w:rsidRPr="001D615C">
        <w:rPr>
          <w:rFonts w:ascii="Arial" w:eastAsia="Calibri" w:hAnsi="Arial" w:cs="Arial"/>
          <w:i/>
          <w:spacing w:val="-1"/>
          <w:sz w:val="22"/>
          <w:szCs w:val="22"/>
        </w:rPr>
        <w:t>f</w:t>
      </w:r>
      <w:r w:rsidRPr="001D615C">
        <w:rPr>
          <w:rFonts w:ascii="Arial" w:eastAsia="Calibri" w:hAnsi="Arial" w:cs="Arial"/>
          <w:i/>
          <w:spacing w:val="-2"/>
          <w:sz w:val="22"/>
          <w:szCs w:val="22"/>
        </w:rPr>
        <w:t>o</w:t>
      </w:r>
      <w:r w:rsidRPr="001D615C">
        <w:rPr>
          <w:rFonts w:ascii="Arial" w:eastAsia="Calibri" w:hAnsi="Arial" w:cs="Arial"/>
          <w:i/>
          <w:sz w:val="22"/>
          <w:szCs w:val="22"/>
        </w:rPr>
        <w:t>rmaci</w:t>
      </w:r>
      <w:r w:rsidRPr="001D615C">
        <w:rPr>
          <w:rFonts w:ascii="Arial" w:eastAsia="Calibri" w:hAnsi="Arial" w:cs="Arial"/>
          <w:i/>
          <w:spacing w:val="-3"/>
          <w:sz w:val="22"/>
          <w:szCs w:val="22"/>
        </w:rPr>
        <w:t>ó</w:t>
      </w:r>
      <w:r w:rsidRPr="001D615C">
        <w:rPr>
          <w:rFonts w:ascii="Arial" w:eastAsia="Calibri" w:hAnsi="Arial" w:cs="Arial"/>
          <w:i/>
          <w:sz w:val="22"/>
          <w:szCs w:val="22"/>
        </w:rPr>
        <w:t xml:space="preserve">n </w:t>
      </w:r>
      <w:r w:rsidRPr="001D615C">
        <w:rPr>
          <w:rFonts w:ascii="Arial" w:eastAsia="Calibri" w:hAnsi="Arial" w:cs="Arial"/>
          <w:i/>
          <w:spacing w:val="21"/>
          <w:sz w:val="22"/>
          <w:szCs w:val="22"/>
        </w:rPr>
        <w:t xml:space="preserve"> </w:t>
      </w:r>
      <w:r w:rsidRPr="001D615C">
        <w:rPr>
          <w:rFonts w:ascii="Arial" w:eastAsia="Calibri" w:hAnsi="Arial" w:cs="Arial"/>
          <w:i/>
          <w:spacing w:val="-3"/>
          <w:sz w:val="22"/>
          <w:szCs w:val="22"/>
        </w:rPr>
        <w:t>q</w:t>
      </w:r>
      <w:r w:rsidRPr="001D615C">
        <w:rPr>
          <w:rFonts w:ascii="Arial" w:eastAsia="Calibri" w:hAnsi="Arial" w:cs="Arial"/>
          <w:i/>
          <w:sz w:val="22"/>
          <w:szCs w:val="22"/>
        </w:rPr>
        <w:t xml:space="preserve">ue </w:t>
      </w:r>
      <w:r w:rsidRPr="001D615C">
        <w:rPr>
          <w:rFonts w:ascii="Arial" w:eastAsia="Calibri" w:hAnsi="Arial" w:cs="Arial"/>
          <w:i/>
          <w:spacing w:val="22"/>
          <w:sz w:val="22"/>
          <w:szCs w:val="22"/>
        </w:rPr>
        <w:t xml:space="preserve"> </w:t>
      </w:r>
      <w:r w:rsidRPr="001D615C">
        <w:rPr>
          <w:rFonts w:ascii="Arial" w:eastAsia="Calibri" w:hAnsi="Arial" w:cs="Arial"/>
          <w:i/>
          <w:spacing w:val="-2"/>
          <w:sz w:val="22"/>
          <w:szCs w:val="22"/>
        </w:rPr>
        <w:t>s</w:t>
      </w:r>
      <w:r w:rsidRPr="001D615C">
        <w:rPr>
          <w:rFonts w:ascii="Arial" w:eastAsia="Calibri" w:hAnsi="Arial" w:cs="Arial"/>
          <w:i/>
          <w:sz w:val="22"/>
          <w:szCs w:val="22"/>
        </w:rPr>
        <w:t>ust</w:t>
      </w:r>
      <w:r w:rsidRPr="001D615C">
        <w:rPr>
          <w:rFonts w:ascii="Arial" w:eastAsia="Calibri" w:hAnsi="Arial" w:cs="Arial"/>
          <w:i/>
          <w:spacing w:val="-2"/>
          <w:sz w:val="22"/>
          <w:szCs w:val="22"/>
        </w:rPr>
        <w:t>e</w:t>
      </w:r>
      <w:r w:rsidRPr="001D615C">
        <w:rPr>
          <w:rFonts w:ascii="Arial" w:eastAsia="Calibri" w:hAnsi="Arial" w:cs="Arial"/>
          <w:i/>
          <w:sz w:val="22"/>
          <w:szCs w:val="22"/>
        </w:rPr>
        <w:t xml:space="preserve">nta </w:t>
      </w:r>
      <w:r w:rsidRPr="001D615C">
        <w:rPr>
          <w:rFonts w:ascii="Arial" w:eastAsia="Calibri" w:hAnsi="Arial" w:cs="Arial"/>
          <w:i/>
          <w:spacing w:val="19"/>
          <w:sz w:val="22"/>
          <w:szCs w:val="22"/>
        </w:rPr>
        <w:t xml:space="preserve"> </w:t>
      </w:r>
      <w:r w:rsidRPr="001D615C">
        <w:rPr>
          <w:rFonts w:ascii="Arial" w:eastAsia="Calibri" w:hAnsi="Arial" w:cs="Arial"/>
          <w:i/>
          <w:spacing w:val="-3"/>
          <w:sz w:val="22"/>
          <w:szCs w:val="22"/>
        </w:rPr>
        <w:t>a</w:t>
      </w:r>
      <w:r w:rsidRPr="001D615C">
        <w:rPr>
          <w:rFonts w:ascii="Arial" w:eastAsia="Calibri" w:hAnsi="Arial" w:cs="Arial"/>
          <w:i/>
          <w:sz w:val="22"/>
          <w:szCs w:val="22"/>
        </w:rPr>
        <w:t>l docu</w:t>
      </w:r>
      <w:r w:rsidRPr="001D615C">
        <w:rPr>
          <w:rFonts w:ascii="Arial" w:eastAsia="Calibri" w:hAnsi="Arial" w:cs="Arial"/>
          <w:i/>
          <w:spacing w:val="-2"/>
          <w:sz w:val="22"/>
          <w:szCs w:val="22"/>
        </w:rPr>
        <w:t>m</w:t>
      </w:r>
      <w:r w:rsidRPr="001D615C">
        <w:rPr>
          <w:rFonts w:ascii="Arial" w:eastAsia="Calibri" w:hAnsi="Arial" w:cs="Arial"/>
          <w:i/>
          <w:sz w:val="22"/>
          <w:szCs w:val="22"/>
        </w:rPr>
        <w:t>e</w:t>
      </w:r>
      <w:r w:rsidRPr="001D615C">
        <w:rPr>
          <w:rFonts w:ascii="Arial" w:eastAsia="Calibri" w:hAnsi="Arial" w:cs="Arial"/>
          <w:i/>
          <w:spacing w:val="-3"/>
          <w:sz w:val="22"/>
          <w:szCs w:val="22"/>
        </w:rPr>
        <w:t>n</w:t>
      </w:r>
      <w:r w:rsidRPr="001D615C">
        <w:rPr>
          <w:rFonts w:ascii="Arial" w:eastAsia="Calibri" w:hAnsi="Arial" w:cs="Arial"/>
          <w:i/>
          <w:sz w:val="22"/>
          <w:szCs w:val="22"/>
        </w:rPr>
        <w:t>to. El</w:t>
      </w:r>
      <w:r w:rsidRPr="001D615C">
        <w:rPr>
          <w:rFonts w:ascii="Arial" w:eastAsia="Calibri" w:hAnsi="Arial" w:cs="Arial"/>
          <w:i/>
          <w:spacing w:val="-1"/>
          <w:sz w:val="22"/>
          <w:szCs w:val="22"/>
        </w:rPr>
        <w:t xml:space="preserve"> f</w:t>
      </w:r>
      <w:r w:rsidRPr="001D615C">
        <w:rPr>
          <w:rFonts w:ascii="Arial" w:eastAsia="Calibri" w:hAnsi="Arial" w:cs="Arial"/>
          <w:i/>
          <w:sz w:val="22"/>
          <w:szCs w:val="22"/>
        </w:rPr>
        <w:t>orm</w:t>
      </w:r>
      <w:r w:rsidRPr="001D615C">
        <w:rPr>
          <w:rFonts w:ascii="Arial" w:eastAsia="Calibri" w:hAnsi="Arial" w:cs="Arial"/>
          <w:i/>
          <w:spacing w:val="-3"/>
          <w:sz w:val="22"/>
          <w:szCs w:val="22"/>
        </w:rPr>
        <w:t>a</w:t>
      </w:r>
      <w:r w:rsidRPr="001D615C">
        <w:rPr>
          <w:rFonts w:ascii="Arial" w:eastAsia="Calibri" w:hAnsi="Arial" w:cs="Arial"/>
          <w:i/>
          <w:spacing w:val="-2"/>
          <w:sz w:val="22"/>
          <w:szCs w:val="22"/>
        </w:rPr>
        <w:t>t</w:t>
      </w:r>
      <w:r w:rsidRPr="001D615C">
        <w:rPr>
          <w:rFonts w:ascii="Arial" w:eastAsia="Calibri" w:hAnsi="Arial" w:cs="Arial"/>
          <w:i/>
          <w:sz w:val="22"/>
          <w:szCs w:val="22"/>
        </w:rPr>
        <w:t>o</w:t>
      </w:r>
      <w:r w:rsidRPr="001D615C">
        <w:rPr>
          <w:rFonts w:ascii="Arial" w:eastAsia="Calibri" w:hAnsi="Arial" w:cs="Arial"/>
          <w:i/>
          <w:spacing w:val="1"/>
          <w:sz w:val="22"/>
          <w:szCs w:val="22"/>
        </w:rPr>
        <w:t xml:space="preserve"> </w:t>
      </w:r>
      <w:r w:rsidRPr="001D615C">
        <w:rPr>
          <w:rFonts w:ascii="Arial" w:eastAsia="Calibri" w:hAnsi="Arial" w:cs="Arial"/>
          <w:i/>
          <w:sz w:val="22"/>
          <w:szCs w:val="22"/>
        </w:rPr>
        <w:t>a</w:t>
      </w:r>
      <w:r w:rsidRPr="001D615C">
        <w:rPr>
          <w:rFonts w:ascii="Arial" w:eastAsia="Calibri" w:hAnsi="Arial" w:cs="Arial"/>
          <w:i/>
          <w:spacing w:val="-2"/>
          <w:sz w:val="22"/>
          <w:szCs w:val="22"/>
        </w:rPr>
        <w:t xml:space="preserve"> </w:t>
      </w:r>
      <w:r w:rsidRPr="001D615C">
        <w:rPr>
          <w:rFonts w:ascii="Arial" w:eastAsia="Calibri" w:hAnsi="Arial" w:cs="Arial"/>
          <w:i/>
          <w:sz w:val="22"/>
          <w:szCs w:val="22"/>
        </w:rPr>
        <w:t>uti</w:t>
      </w:r>
      <w:r w:rsidRPr="001D615C">
        <w:rPr>
          <w:rFonts w:ascii="Arial" w:eastAsia="Calibri" w:hAnsi="Arial" w:cs="Arial"/>
          <w:i/>
          <w:spacing w:val="-2"/>
          <w:sz w:val="22"/>
          <w:szCs w:val="22"/>
        </w:rPr>
        <w:t>l</w:t>
      </w:r>
      <w:r w:rsidRPr="001D615C">
        <w:rPr>
          <w:rFonts w:ascii="Arial" w:eastAsia="Calibri" w:hAnsi="Arial" w:cs="Arial"/>
          <w:i/>
          <w:sz w:val="22"/>
          <w:szCs w:val="22"/>
        </w:rPr>
        <w:t>i</w:t>
      </w:r>
      <w:r w:rsidRPr="001D615C">
        <w:rPr>
          <w:rFonts w:ascii="Arial" w:eastAsia="Calibri" w:hAnsi="Arial" w:cs="Arial"/>
          <w:i/>
          <w:spacing w:val="1"/>
          <w:sz w:val="22"/>
          <w:szCs w:val="22"/>
        </w:rPr>
        <w:t>z</w:t>
      </w:r>
      <w:r w:rsidRPr="001D615C">
        <w:rPr>
          <w:rFonts w:ascii="Arial" w:eastAsia="Calibri" w:hAnsi="Arial" w:cs="Arial"/>
          <w:i/>
          <w:spacing w:val="-3"/>
          <w:sz w:val="22"/>
          <w:szCs w:val="22"/>
        </w:rPr>
        <w:t>a</w:t>
      </w:r>
      <w:r w:rsidRPr="001D615C">
        <w:rPr>
          <w:rFonts w:ascii="Arial" w:eastAsia="Calibri" w:hAnsi="Arial" w:cs="Arial"/>
          <w:i/>
          <w:sz w:val="22"/>
          <w:szCs w:val="22"/>
        </w:rPr>
        <w:t>r</w:t>
      </w:r>
      <w:r w:rsidRPr="001D615C">
        <w:rPr>
          <w:rFonts w:ascii="Arial" w:eastAsia="Calibri" w:hAnsi="Arial" w:cs="Arial"/>
          <w:i/>
          <w:spacing w:val="2"/>
          <w:sz w:val="22"/>
          <w:szCs w:val="22"/>
        </w:rPr>
        <w:t xml:space="preserve"> </w:t>
      </w:r>
      <w:r w:rsidRPr="001D615C">
        <w:rPr>
          <w:rFonts w:ascii="Arial" w:eastAsia="Calibri" w:hAnsi="Arial" w:cs="Arial"/>
          <w:i/>
          <w:spacing w:val="-3"/>
          <w:sz w:val="22"/>
          <w:szCs w:val="22"/>
        </w:rPr>
        <w:t>p</w:t>
      </w:r>
      <w:r w:rsidRPr="001D615C">
        <w:rPr>
          <w:rFonts w:ascii="Arial" w:eastAsia="Calibri" w:hAnsi="Arial" w:cs="Arial"/>
          <w:i/>
          <w:sz w:val="22"/>
          <w:szCs w:val="22"/>
        </w:rPr>
        <w:t>ara</w:t>
      </w:r>
      <w:r w:rsidRPr="001D615C">
        <w:rPr>
          <w:rFonts w:ascii="Arial" w:eastAsia="Calibri" w:hAnsi="Arial" w:cs="Arial"/>
          <w:i/>
          <w:spacing w:val="-1"/>
          <w:sz w:val="22"/>
          <w:szCs w:val="22"/>
        </w:rPr>
        <w:t xml:space="preserve"> </w:t>
      </w:r>
      <w:r w:rsidRPr="001D615C">
        <w:rPr>
          <w:rFonts w:ascii="Arial" w:eastAsia="Calibri" w:hAnsi="Arial" w:cs="Arial"/>
          <w:i/>
          <w:sz w:val="22"/>
          <w:szCs w:val="22"/>
        </w:rPr>
        <w:t>las</w:t>
      </w:r>
      <w:r w:rsidRPr="001D615C">
        <w:rPr>
          <w:rFonts w:ascii="Arial" w:eastAsia="Calibri" w:hAnsi="Arial" w:cs="Arial"/>
          <w:i/>
          <w:spacing w:val="-1"/>
          <w:sz w:val="22"/>
          <w:szCs w:val="22"/>
        </w:rPr>
        <w:t xml:space="preserve"> </w:t>
      </w:r>
      <w:r w:rsidRPr="001D615C">
        <w:rPr>
          <w:rFonts w:ascii="Arial" w:eastAsia="Calibri" w:hAnsi="Arial" w:cs="Arial"/>
          <w:i/>
          <w:sz w:val="22"/>
          <w:szCs w:val="22"/>
        </w:rPr>
        <w:t>c</w:t>
      </w:r>
      <w:r w:rsidRPr="001D615C">
        <w:rPr>
          <w:rFonts w:ascii="Arial" w:eastAsia="Calibri" w:hAnsi="Arial" w:cs="Arial"/>
          <w:i/>
          <w:spacing w:val="-2"/>
          <w:sz w:val="22"/>
          <w:szCs w:val="22"/>
        </w:rPr>
        <w:t>it</w:t>
      </w:r>
      <w:r w:rsidRPr="001D615C">
        <w:rPr>
          <w:rFonts w:ascii="Arial" w:eastAsia="Calibri" w:hAnsi="Arial" w:cs="Arial"/>
          <w:i/>
          <w:sz w:val="22"/>
          <w:szCs w:val="22"/>
        </w:rPr>
        <w:t>as</w:t>
      </w:r>
      <w:r w:rsidRPr="001D615C">
        <w:rPr>
          <w:rFonts w:ascii="Arial" w:eastAsia="Calibri" w:hAnsi="Arial" w:cs="Arial"/>
          <w:i/>
          <w:spacing w:val="-1"/>
          <w:sz w:val="22"/>
          <w:szCs w:val="22"/>
        </w:rPr>
        <w:t xml:space="preserve"> </w:t>
      </w:r>
      <w:r w:rsidRPr="001D615C">
        <w:rPr>
          <w:rFonts w:ascii="Arial" w:eastAsia="Calibri" w:hAnsi="Arial" w:cs="Arial"/>
          <w:i/>
          <w:sz w:val="22"/>
          <w:szCs w:val="22"/>
        </w:rPr>
        <w:t>y refe</w:t>
      </w:r>
      <w:r w:rsidRPr="001D615C">
        <w:rPr>
          <w:rFonts w:ascii="Arial" w:eastAsia="Calibri" w:hAnsi="Arial" w:cs="Arial"/>
          <w:i/>
          <w:spacing w:val="-2"/>
          <w:sz w:val="22"/>
          <w:szCs w:val="22"/>
        </w:rPr>
        <w:t>r</w:t>
      </w:r>
      <w:r w:rsidRPr="001D615C">
        <w:rPr>
          <w:rFonts w:ascii="Arial" w:eastAsia="Calibri" w:hAnsi="Arial" w:cs="Arial"/>
          <w:i/>
          <w:sz w:val="22"/>
          <w:szCs w:val="22"/>
        </w:rPr>
        <w:t>encias</w:t>
      </w:r>
      <w:r w:rsidRPr="001D615C">
        <w:rPr>
          <w:rFonts w:ascii="Arial" w:eastAsia="Calibri" w:hAnsi="Arial" w:cs="Arial"/>
          <w:i/>
          <w:spacing w:val="-1"/>
          <w:sz w:val="22"/>
          <w:szCs w:val="22"/>
        </w:rPr>
        <w:t xml:space="preserve"> </w:t>
      </w:r>
      <w:r w:rsidRPr="001D615C">
        <w:rPr>
          <w:rFonts w:ascii="Arial" w:eastAsia="Calibri" w:hAnsi="Arial" w:cs="Arial"/>
          <w:i/>
          <w:sz w:val="22"/>
          <w:szCs w:val="22"/>
        </w:rPr>
        <w:t>es</w:t>
      </w:r>
      <w:r w:rsidRPr="001D615C">
        <w:rPr>
          <w:rFonts w:ascii="Arial" w:eastAsia="Calibri" w:hAnsi="Arial" w:cs="Arial"/>
          <w:i/>
          <w:spacing w:val="-1"/>
          <w:sz w:val="22"/>
          <w:szCs w:val="22"/>
        </w:rPr>
        <w:t xml:space="preserve"> A</w:t>
      </w:r>
      <w:r w:rsidRPr="001D615C">
        <w:rPr>
          <w:rFonts w:ascii="Arial" w:eastAsia="Calibri" w:hAnsi="Arial" w:cs="Arial"/>
          <w:i/>
          <w:spacing w:val="-3"/>
          <w:sz w:val="22"/>
          <w:szCs w:val="22"/>
        </w:rPr>
        <w:t>P</w:t>
      </w:r>
      <w:r w:rsidRPr="001D615C">
        <w:rPr>
          <w:rFonts w:ascii="Arial" w:eastAsia="Calibri" w:hAnsi="Arial" w:cs="Arial"/>
          <w:i/>
          <w:spacing w:val="-1"/>
          <w:sz w:val="22"/>
          <w:szCs w:val="22"/>
        </w:rPr>
        <w:t>A</w:t>
      </w:r>
      <w:r w:rsidRPr="001D615C">
        <w:rPr>
          <w:rFonts w:ascii="Arial" w:eastAsia="Calibri" w:hAnsi="Arial" w:cs="Arial"/>
          <w:i/>
          <w:spacing w:val="7"/>
          <w:sz w:val="22"/>
          <w:szCs w:val="22"/>
        </w:rPr>
        <w:t>.</w:t>
      </w:r>
      <w:r w:rsidRPr="001D615C">
        <w:rPr>
          <w:rFonts w:ascii="Arial" w:eastAsia="Calibri" w:hAnsi="Arial" w:cs="Arial"/>
          <w:i/>
          <w:sz w:val="22"/>
          <w:szCs w:val="22"/>
        </w:rPr>
        <w:t>}</w:t>
      </w:r>
    </w:p>
    <w:p w:rsidR="00F76B14" w:rsidRPr="001D615C" w:rsidRDefault="00F76B14" w:rsidP="00F76B14">
      <w:pPr>
        <w:spacing w:line="480" w:lineRule="auto"/>
        <w:ind w:left="102" w:right="70"/>
        <w:jc w:val="both"/>
        <w:rPr>
          <w:rFonts w:ascii="Arial" w:eastAsia="Calibri" w:hAnsi="Arial" w:cs="Arial"/>
          <w:i/>
          <w:sz w:val="22"/>
          <w:szCs w:val="22"/>
        </w:rPr>
      </w:pPr>
    </w:p>
    <w:p w:rsidR="00F76B14" w:rsidRPr="001D615C" w:rsidRDefault="00F76B14" w:rsidP="00F76B14">
      <w:pPr>
        <w:spacing w:line="480" w:lineRule="auto"/>
        <w:ind w:left="102" w:right="70"/>
        <w:jc w:val="both"/>
        <w:rPr>
          <w:rFonts w:ascii="Arial" w:eastAsia="Calibri" w:hAnsi="Arial" w:cs="Arial"/>
          <w:i/>
          <w:sz w:val="22"/>
          <w:szCs w:val="22"/>
        </w:rPr>
      </w:pPr>
    </w:p>
    <w:p w:rsidR="00F76B14" w:rsidRPr="001D615C" w:rsidRDefault="00F76B14" w:rsidP="00F76B14">
      <w:pPr>
        <w:spacing w:line="480" w:lineRule="auto"/>
        <w:ind w:left="102" w:right="70"/>
        <w:jc w:val="both"/>
        <w:rPr>
          <w:rFonts w:ascii="Arial" w:eastAsia="Calibri" w:hAnsi="Arial" w:cs="Arial"/>
          <w:i/>
          <w:sz w:val="22"/>
          <w:szCs w:val="22"/>
        </w:rPr>
      </w:pPr>
    </w:p>
    <w:p w:rsidR="00F76B14" w:rsidRPr="001D615C" w:rsidRDefault="00F76B14" w:rsidP="00F76B14">
      <w:pPr>
        <w:spacing w:line="480" w:lineRule="auto"/>
        <w:ind w:left="102" w:right="70"/>
        <w:jc w:val="both"/>
        <w:rPr>
          <w:rFonts w:ascii="Arial" w:eastAsia="Calibri" w:hAnsi="Arial" w:cs="Arial"/>
          <w:i/>
          <w:sz w:val="22"/>
          <w:szCs w:val="22"/>
        </w:rPr>
      </w:pPr>
    </w:p>
    <w:p w:rsidR="00F76B14" w:rsidRPr="001D615C" w:rsidRDefault="00F76B14" w:rsidP="00F76B14">
      <w:pPr>
        <w:spacing w:line="480" w:lineRule="auto"/>
        <w:ind w:left="102" w:right="70"/>
        <w:jc w:val="both"/>
        <w:rPr>
          <w:rFonts w:ascii="Arial" w:eastAsia="Calibri" w:hAnsi="Arial" w:cs="Arial"/>
          <w:sz w:val="22"/>
          <w:szCs w:val="22"/>
        </w:rPr>
      </w:pPr>
    </w:p>
    <w:p w:rsidR="003F3ADF" w:rsidRDefault="007A7F92"/>
    <w:sectPr w:rsidR="003F3ADF" w:rsidSect="00BC07C6">
      <w:headerReference w:type="default" r:id="rId36"/>
      <w:pgSz w:w="12240" w:h="15840"/>
      <w:pgMar w:top="1418" w:right="1418" w:bottom="1418" w:left="1985"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F92" w:rsidRDefault="007A7F92" w:rsidP="001470A9">
      <w:r>
        <w:separator/>
      </w:r>
    </w:p>
  </w:endnote>
  <w:endnote w:type="continuationSeparator" w:id="0">
    <w:p w:rsidR="007A7F92" w:rsidRDefault="007A7F92" w:rsidP="00147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F92" w:rsidRDefault="007A7F92" w:rsidP="001470A9">
      <w:r>
        <w:separator/>
      </w:r>
    </w:p>
  </w:footnote>
  <w:footnote w:type="continuationSeparator" w:id="0">
    <w:p w:rsidR="007A7F92" w:rsidRDefault="007A7F92" w:rsidP="001470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D44" w:rsidRDefault="007A7F92">
    <w:pPr>
      <w:spacing w:line="200" w:lineRule="exac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D44" w:rsidRDefault="00F76B14">
    <w:pPr>
      <w:spacing w:line="200" w:lineRule="exact"/>
    </w:pPr>
    <w:r>
      <w:rPr>
        <w:noProof/>
        <w:lang w:eastAsia="es-MX"/>
      </w:rPr>
      <mc:AlternateContent>
        <mc:Choice Requires="wps">
          <w:drawing>
            <wp:anchor distT="0" distB="0" distL="114300" distR="114300" simplePos="0" relativeHeight="251659264" behindDoc="1" locked="0" layoutInCell="1" allowOverlap="1">
              <wp:simplePos x="0" y="0"/>
              <wp:positionH relativeFrom="page">
                <wp:posOffset>1068070</wp:posOffset>
              </wp:positionH>
              <wp:positionV relativeFrom="page">
                <wp:posOffset>922020</wp:posOffset>
              </wp:positionV>
              <wp:extent cx="567055" cy="203835"/>
              <wp:effectExtent l="1270" t="0" r="3175"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4" w:rsidRDefault="007A7F92">
                          <w:pPr>
                            <w:spacing w:line="300" w:lineRule="exact"/>
                            <w:ind w:left="20" w:right="-42"/>
                            <w:rPr>
                              <w:rFonts w:ascii="Calibri" w:eastAsia="Calibri" w:hAnsi="Calibri" w:cs="Calibri"/>
                              <w:sz w:val="28"/>
                              <w:szCs w:val="28"/>
                            </w:rPr>
                          </w:pPr>
                          <w:r>
                            <w:rPr>
                              <w:rFonts w:ascii="Calibri" w:eastAsia="Calibri" w:hAnsi="Calibri" w:cs="Calibri"/>
                              <w:b/>
                              <w:position w:val="1"/>
                              <w:sz w:val="28"/>
                              <w:szCs w:val="28"/>
                            </w:rPr>
                            <w:t>An</w:t>
                          </w:r>
                          <w:r>
                            <w:rPr>
                              <w:rFonts w:ascii="Calibri" w:eastAsia="Calibri" w:hAnsi="Calibri" w:cs="Calibri"/>
                              <w:b/>
                              <w:spacing w:val="1"/>
                              <w:position w:val="1"/>
                              <w:sz w:val="28"/>
                              <w:szCs w:val="28"/>
                            </w:rPr>
                            <w:t>e</w:t>
                          </w:r>
                          <w:r>
                            <w:rPr>
                              <w:rFonts w:ascii="Calibri" w:eastAsia="Calibri" w:hAnsi="Calibri" w:cs="Calibri"/>
                              <w:b/>
                              <w:spacing w:val="-2"/>
                              <w:position w:val="1"/>
                              <w:sz w:val="28"/>
                              <w:szCs w:val="28"/>
                            </w:rPr>
                            <w:t>x</w:t>
                          </w:r>
                          <w:r>
                            <w:rPr>
                              <w:rFonts w:ascii="Calibri" w:eastAsia="Calibri" w:hAnsi="Calibri" w:cs="Calibri"/>
                              <w:b/>
                              <w:position w:val="1"/>
                              <w:sz w:val="28"/>
                              <w:szCs w:val="28"/>
                            </w:rPr>
                            <w: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84.1pt;margin-top:72.6pt;width:44.65pt;height: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" filled="f" stroked="f">
              <v:textbox inset="0,0,0,0">
                <w:txbxContent>
                  <w:p w:rsidR="00614D44" w:rsidRDefault="007A7F92">
                    <w:pPr>
                      <w:spacing w:line="300" w:lineRule="exact"/>
                      <w:ind w:left="20" w:right="-42"/>
                      <w:rPr>
                        <w:rFonts w:ascii="Calibri" w:eastAsia="Calibri" w:hAnsi="Calibri" w:cs="Calibri"/>
                        <w:sz w:val="28"/>
                        <w:szCs w:val="28"/>
                      </w:rPr>
                    </w:pPr>
                    <w:r>
                      <w:rPr>
                        <w:rFonts w:ascii="Calibri" w:eastAsia="Calibri" w:hAnsi="Calibri" w:cs="Calibri"/>
                        <w:b/>
                        <w:position w:val="1"/>
                        <w:sz w:val="28"/>
                        <w:szCs w:val="28"/>
                      </w:rPr>
                      <w:t>An</w:t>
                    </w:r>
                    <w:r>
                      <w:rPr>
                        <w:rFonts w:ascii="Calibri" w:eastAsia="Calibri" w:hAnsi="Calibri" w:cs="Calibri"/>
                        <w:b/>
                        <w:spacing w:val="1"/>
                        <w:position w:val="1"/>
                        <w:sz w:val="28"/>
                        <w:szCs w:val="28"/>
                      </w:rPr>
                      <w:t>e</w:t>
                    </w:r>
                    <w:r>
                      <w:rPr>
                        <w:rFonts w:ascii="Calibri" w:eastAsia="Calibri" w:hAnsi="Calibri" w:cs="Calibri"/>
                        <w:b/>
                        <w:spacing w:val="-2"/>
                        <w:position w:val="1"/>
                        <w:sz w:val="28"/>
                        <w:szCs w:val="28"/>
                      </w:rPr>
                      <w:t>x</w:t>
                    </w:r>
                    <w:r>
                      <w:rPr>
                        <w:rFonts w:ascii="Calibri" w:eastAsia="Calibri" w:hAnsi="Calibri" w:cs="Calibri"/>
                        <w:b/>
                        <w:position w:val="1"/>
                        <w:sz w:val="28"/>
                        <w:szCs w:val="28"/>
                      </w:rPr>
                      <w:t>os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D44" w:rsidRDefault="007A7F92">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C1FDD"/>
    <w:multiLevelType w:val="hybridMultilevel"/>
    <w:tmpl w:val="002020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6DC7BC9"/>
    <w:multiLevelType w:val="hybridMultilevel"/>
    <w:tmpl w:val="DDA816A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3D7030C"/>
    <w:multiLevelType w:val="hybridMultilevel"/>
    <w:tmpl w:val="0582C6C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7B0237E"/>
    <w:multiLevelType w:val="hybridMultilevel"/>
    <w:tmpl w:val="B49441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F320F29"/>
    <w:multiLevelType w:val="hybridMultilevel"/>
    <w:tmpl w:val="FCC6F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B14"/>
    <w:rsid w:val="0003434F"/>
    <w:rsid w:val="000C2A90"/>
    <w:rsid w:val="001470A9"/>
    <w:rsid w:val="006346CF"/>
    <w:rsid w:val="00784946"/>
    <w:rsid w:val="007A7F92"/>
    <w:rsid w:val="00E4432E"/>
    <w:rsid w:val="00F76B14"/>
    <w:rsid w:val="00FD36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9924EF-8F95-4A83-A707-AAF5BA04E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B14"/>
    <w:pPr>
      <w:spacing w:after="0" w:line="240" w:lineRule="auto"/>
    </w:pPr>
    <w:rPr>
      <w:rFonts w:ascii="Times New Roman" w:eastAsia="Times New Roman" w:hAnsi="Times New Roman" w:cs="Times New Roman"/>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76B14"/>
    <w:pPr>
      <w:spacing w:after="200" w:line="276" w:lineRule="auto"/>
      <w:ind w:left="720"/>
      <w:contextualSpacing/>
    </w:pPr>
    <w:rPr>
      <w:rFonts w:ascii="Arial" w:eastAsiaTheme="minorHAnsi" w:hAnsi="Arial" w:cstheme="minorBidi"/>
      <w:sz w:val="22"/>
      <w:szCs w:val="22"/>
    </w:rPr>
  </w:style>
  <w:style w:type="table" w:styleId="Tablaconcuadrcula">
    <w:name w:val="Table Grid"/>
    <w:basedOn w:val="Tablanormal"/>
    <w:uiPriority w:val="39"/>
    <w:rsid w:val="00F76B14"/>
    <w:pPr>
      <w:spacing w:after="0" w:line="240" w:lineRule="auto"/>
    </w:pPr>
    <w:rPr>
      <w:rFonts w:eastAsiaTheme="minorEastAsia"/>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76B14"/>
    <w:rPr>
      <w:color w:val="0000FF"/>
      <w:u w:val="single"/>
    </w:rPr>
  </w:style>
  <w:style w:type="table" w:styleId="Tabladecuadrcula4">
    <w:name w:val="Grid Table 4"/>
    <w:basedOn w:val="Tablanormal"/>
    <w:uiPriority w:val="49"/>
    <w:rsid w:val="00F76B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5oscura-nfasis1">
    <w:name w:val="Grid Table 5 Dark Accent 1"/>
    <w:basedOn w:val="Tablanormal"/>
    <w:uiPriority w:val="50"/>
    <w:rsid w:val="00F76B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Encabezado">
    <w:name w:val="header"/>
    <w:basedOn w:val="Normal"/>
    <w:link w:val="EncabezadoCar"/>
    <w:uiPriority w:val="99"/>
    <w:unhideWhenUsed/>
    <w:rsid w:val="001470A9"/>
    <w:pPr>
      <w:tabs>
        <w:tab w:val="center" w:pos="4419"/>
        <w:tab w:val="right" w:pos="8838"/>
      </w:tabs>
    </w:pPr>
  </w:style>
  <w:style w:type="character" w:customStyle="1" w:styleId="EncabezadoCar">
    <w:name w:val="Encabezado Car"/>
    <w:basedOn w:val="Fuentedeprrafopredeter"/>
    <w:link w:val="Encabezado"/>
    <w:uiPriority w:val="99"/>
    <w:rsid w:val="001470A9"/>
    <w:rPr>
      <w:rFonts w:ascii="Times New Roman" w:eastAsia="Times New Roman" w:hAnsi="Times New Roman" w:cs="Times New Roman"/>
      <w:sz w:val="20"/>
      <w:szCs w:val="20"/>
    </w:rPr>
  </w:style>
  <w:style w:type="paragraph" w:styleId="Piedepgina">
    <w:name w:val="footer"/>
    <w:basedOn w:val="Normal"/>
    <w:link w:val="PiedepginaCar"/>
    <w:uiPriority w:val="99"/>
    <w:unhideWhenUsed/>
    <w:rsid w:val="001470A9"/>
    <w:pPr>
      <w:tabs>
        <w:tab w:val="center" w:pos="4419"/>
        <w:tab w:val="right" w:pos="8838"/>
      </w:tabs>
    </w:pPr>
  </w:style>
  <w:style w:type="character" w:customStyle="1" w:styleId="PiedepginaCar">
    <w:name w:val="Pie de página Car"/>
    <w:basedOn w:val="Fuentedeprrafopredeter"/>
    <w:link w:val="Piedepgina"/>
    <w:uiPriority w:val="99"/>
    <w:rsid w:val="001470A9"/>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yperlink" Target="https://developers.google.com/fit/android/reference?hl=es"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7.png"/><Relationship Id="rId33" Type="http://schemas.openxmlformats.org/officeDocument/2006/relationships/hyperlink" Target="https://code.tutsplus.com/es/tutorials/google-fit-for-android-reading-sensor-data--cms-25723"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developer.polar.com/wiki/AccessLink" TargetMode="External"/><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1.xml"/><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26</Pages>
  <Words>2587</Words>
  <Characters>14233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 Marketing</dc:creator>
  <cp:keywords/>
  <dc:description/>
  <cp:lastModifiedBy>BA Marketing</cp:lastModifiedBy>
  <cp:revision>3</cp:revision>
  <dcterms:created xsi:type="dcterms:W3CDTF">2017-06-22T14:50:00Z</dcterms:created>
  <dcterms:modified xsi:type="dcterms:W3CDTF">2017-06-22T17:11:00Z</dcterms:modified>
</cp:coreProperties>
</file>