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  <w:r>
        <w:rPr>
          <w:rFonts w:ascii="Arial" w:hAnsi="Arial" w:cs="Arial"/>
          <w:b/>
          <w:noProof/>
          <w:sz w:val="24"/>
          <w:szCs w:val="22"/>
          <w:lang w:eastAsia="es-MX"/>
        </w:rPr>
        <w:drawing>
          <wp:anchor distT="0" distB="0" distL="114300" distR="114300" simplePos="0" relativeHeight="251662336" behindDoc="1" locked="0" layoutInCell="1" allowOverlap="1" wp14:anchorId="265BE11D" wp14:editId="2DD7CA36">
            <wp:simplePos x="0" y="0"/>
            <wp:positionH relativeFrom="column">
              <wp:posOffset>3082925</wp:posOffset>
            </wp:positionH>
            <wp:positionV relativeFrom="paragraph">
              <wp:posOffset>5080</wp:posOffset>
            </wp:positionV>
            <wp:extent cx="2058670" cy="205867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6-21 at 11.09.3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4A7547B1" wp14:editId="104C357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09800" cy="2209800"/>
            <wp:effectExtent l="0" t="0" r="0" b="0"/>
            <wp:wrapNone/>
            <wp:docPr id="2" name="Imagen 2" descr="Resultado de imagen para nuevo logo de la ut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uevo logo de la utc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1EF" w:rsidRDefault="009321EF" w:rsidP="009321EF">
      <w:pPr>
        <w:spacing w:line="480" w:lineRule="auto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24"/>
          <w:szCs w:val="22"/>
          <w:lang w:eastAsia="es-ES"/>
        </w:rPr>
      </w:pPr>
    </w:p>
    <w:p w:rsidR="009321EF" w:rsidRDefault="00F26FEF" w:rsidP="009321EF">
      <w:pPr>
        <w:spacing w:line="480" w:lineRule="auto"/>
        <w:jc w:val="center"/>
        <w:rPr>
          <w:rFonts w:ascii="Arial" w:hAnsi="Arial" w:cs="Arial"/>
          <w:b/>
          <w:noProof/>
          <w:sz w:val="48"/>
          <w:szCs w:val="48"/>
          <w:lang w:eastAsia="es-ES"/>
        </w:rPr>
      </w:pPr>
      <w:r>
        <w:rPr>
          <w:rFonts w:ascii="Arial" w:hAnsi="Arial" w:cs="Arial"/>
          <w:b/>
          <w:noProof/>
          <w:sz w:val="48"/>
          <w:szCs w:val="48"/>
          <w:lang w:eastAsia="es-ES"/>
        </w:rPr>
        <w:t>MODELO DE SECUENCIA</w:t>
      </w:r>
      <w:bookmarkStart w:id="0" w:name="_GoBack"/>
      <w:bookmarkEnd w:id="0"/>
    </w:p>
    <w:p w:rsidR="009321EF" w:rsidRDefault="009321EF" w:rsidP="009321EF">
      <w:pPr>
        <w:spacing w:line="480" w:lineRule="auto"/>
        <w:jc w:val="center"/>
        <w:rPr>
          <w:rFonts w:ascii="Arial" w:hAnsi="Arial" w:cs="Arial"/>
          <w:b/>
          <w:noProof/>
          <w:sz w:val="48"/>
          <w:szCs w:val="48"/>
          <w:lang w:eastAsia="es-ES"/>
        </w:rPr>
      </w:pPr>
    </w:p>
    <w:tbl>
      <w:tblPr>
        <w:tblW w:w="9655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1"/>
        <w:gridCol w:w="2095"/>
        <w:gridCol w:w="2653"/>
        <w:gridCol w:w="1966"/>
      </w:tblGrid>
      <w:tr w:rsidR="009321EF" w:rsidRPr="004A596D" w:rsidTr="001E753C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Nombre del proyecto: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Pregnancy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Care</w:t>
            </w:r>
            <w:proofErr w:type="spellEnd"/>
          </w:p>
        </w:tc>
      </w:tr>
      <w:tr w:rsidR="009321EF" w:rsidRPr="004A596D" w:rsidTr="001E753C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Alias del proyecto: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Pregnancy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Care</w:t>
            </w:r>
            <w:proofErr w:type="spellEnd"/>
          </w:p>
        </w:tc>
      </w:tr>
      <w:tr w:rsidR="009321EF" w:rsidRPr="004A596D" w:rsidTr="001E753C">
        <w:trPr>
          <w:trHeight w:hRule="exact" w:val="672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Versión: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1.0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Fecha última</w:t>
            </w:r>
          </w:p>
          <w:p w:rsidR="009321EF" w:rsidRPr="00AA5C77" w:rsidRDefault="009321EF" w:rsidP="001E753C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modificación: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1EF" w:rsidRPr="00AA5C77" w:rsidRDefault="009321EF" w:rsidP="001E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10/06</w:t>
            </w:r>
            <w:r w:rsidRPr="00AA5C77">
              <w:rPr>
                <w:rFonts w:ascii="Arial" w:hAnsi="Arial" w:cs="Arial"/>
              </w:rPr>
              <w:t>/2017</w:t>
            </w:r>
          </w:p>
        </w:tc>
      </w:tr>
    </w:tbl>
    <w:p w:rsidR="009321EF" w:rsidRDefault="009321EF" w:rsidP="009321EF">
      <w:pPr>
        <w:spacing w:after="160" w:line="480" w:lineRule="auto"/>
        <w:jc w:val="both"/>
        <w:rPr>
          <w:rFonts w:cs="Arial"/>
          <w:noProof/>
          <w:lang w:eastAsia="es-ES"/>
        </w:rPr>
      </w:pPr>
    </w:p>
    <w:p w:rsidR="009321EF" w:rsidRDefault="009321EF">
      <w:pPr>
        <w:spacing w:after="160" w:line="259" w:lineRule="auto"/>
        <w:rPr>
          <w:rFonts w:ascii="Arial" w:eastAsiaTheme="minorHAnsi" w:hAnsi="Arial" w:cs="Arial"/>
          <w:noProof/>
          <w:sz w:val="22"/>
          <w:szCs w:val="22"/>
          <w:lang w:eastAsia="es-ES"/>
        </w:rPr>
      </w:pPr>
      <w:r>
        <w:rPr>
          <w:rFonts w:cs="Arial"/>
          <w:noProof/>
          <w:lang w:eastAsia="es-ES"/>
        </w:rPr>
        <w:br w:type="page"/>
      </w:r>
    </w:p>
    <w:p w:rsidR="009321EF" w:rsidRPr="009321EF" w:rsidRDefault="009321EF" w:rsidP="009321EF">
      <w:pPr>
        <w:spacing w:after="160" w:line="480" w:lineRule="auto"/>
        <w:jc w:val="both"/>
        <w:rPr>
          <w:rFonts w:cs="Arial"/>
          <w:noProof/>
          <w:lang w:eastAsia="es-ES"/>
        </w:rPr>
      </w:pPr>
    </w:p>
    <w:p w:rsidR="009321EF" w:rsidRPr="00A67432" w:rsidRDefault="009321EF" w:rsidP="009321EF">
      <w:pPr>
        <w:pStyle w:val="Prrafodelista"/>
        <w:numPr>
          <w:ilvl w:val="0"/>
          <w:numId w:val="1"/>
        </w:numPr>
        <w:spacing w:after="160" w:line="480" w:lineRule="auto"/>
        <w:jc w:val="both"/>
        <w:rPr>
          <w:rFonts w:cs="Arial"/>
          <w:noProof/>
          <w:lang w:eastAsia="es-ES"/>
        </w:rPr>
      </w:pPr>
      <w:r w:rsidRPr="00A67432">
        <w:rPr>
          <w:rFonts w:cs="Arial"/>
          <w:noProof/>
          <w:lang w:eastAsia="es-ES"/>
        </w:rPr>
        <w:t xml:space="preserve">Diagrama de secuencias </w:t>
      </w:r>
    </w:p>
    <w:p w:rsidR="009321EF" w:rsidRPr="00A67432" w:rsidRDefault="009321EF" w:rsidP="009321EF">
      <w:pPr>
        <w:spacing w:line="480" w:lineRule="auto"/>
        <w:jc w:val="both"/>
        <w:rPr>
          <w:rFonts w:ascii="Arial" w:hAnsi="Arial" w:cs="Arial"/>
          <w:noProof/>
          <w:sz w:val="22"/>
          <w:szCs w:val="22"/>
          <w:lang w:eastAsia="es-ES"/>
        </w:rPr>
      </w:pPr>
      <w:r w:rsidRPr="00A67432">
        <w:rPr>
          <w:rFonts w:ascii="Arial" w:hAnsi="Arial" w:cs="Arial"/>
          <w:noProof/>
          <w:sz w:val="22"/>
          <w:szCs w:val="22"/>
          <w:lang w:eastAsia="es-MX"/>
        </w:rPr>
        <w:drawing>
          <wp:anchor distT="0" distB="0" distL="114300" distR="114300" simplePos="0" relativeHeight="251659264" behindDoc="0" locked="0" layoutInCell="1" allowOverlap="1" wp14:anchorId="045D1DB2" wp14:editId="0348F9A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570855" cy="6487795"/>
            <wp:effectExtent l="0" t="0" r="0" b="825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0" r="47260" b="31290"/>
                    <a:stretch/>
                  </pic:blipFill>
                  <pic:spPr bwMode="auto">
                    <a:xfrm>
                      <a:off x="0" y="0"/>
                      <a:ext cx="5570855" cy="648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1EF" w:rsidRPr="00A67432" w:rsidRDefault="009321EF" w:rsidP="009321EF">
      <w:pPr>
        <w:spacing w:line="480" w:lineRule="auto"/>
        <w:jc w:val="both"/>
        <w:rPr>
          <w:rFonts w:ascii="Arial" w:hAnsi="Arial" w:cs="Arial"/>
          <w:noProof/>
          <w:sz w:val="22"/>
          <w:szCs w:val="22"/>
          <w:lang w:eastAsia="es-ES"/>
        </w:rPr>
      </w:pPr>
    </w:p>
    <w:p w:rsidR="00B04587" w:rsidRDefault="00B04587"/>
    <w:sectPr w:rsidR="00B04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7030C"/>
    <w:multiLevelType w:val="hybridMultilevel"/>
    <w:tmpl w:val="0582C6C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EF"/>
    <w:rsid w:val="009321EF"/>
    <w:rsid w:val="00B04587"/>
    <w:rsid w:val="00F2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83E7"/>
  <w15:chartTrackingRefBased/>
  <w15:docId w15:val="{6F17DC60-130E-4554-8B28-ADF455F4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1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EF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2017-06-22T20:51:00Z</dcterms:created>
  <dcterms:modified xsi:type="dcterms:W3CDTF">2017-06-22T20:52:00Z</dcterms:modified>
</cp:coreProperties>
</file>