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74BC75D5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7D7DEE">
        <w:rPr>
          <w:rFonts w:cs="Times New Roman"/>
        </w:rPr>
        <w:t>Методы защиты информации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0D9A15B7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AD14D8"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67EB40F0" w14:textId="48660D55" w:rsidR="003676DD" w:rsidRPr="0012777E" w:rsidRDefault="00E63CC5" w:rsidP="003676DD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b/>
          <w:bCs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7D7DEE">
        <w:rPr>
          <w:rStyle w:val="normaltextrun"/>
          <w:rFonts w:eastAsia="Microsoft Sans Serif"/>
          <w:sz w:val="28"/>
          <w:szCs w:val="28"/>
          <w:lang w:val="ru-RU"/>
        </w:rPr>
        <w:t>Симметричная криптография. Стандарт шифрования ГОСТ 28147-89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</w:p>
    <w:p w14:paraId="48CFD355" w14:textId="77777777" w:rsidR="003676DD" w:rsidRPr="00E63CC5" w:rsidRDefault="003676DD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0F048099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Киселева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32F08E2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 w:rsidR="003676DD" w:rsidRPr="001277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76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676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676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Лещенко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568FBFE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83D60" w14:textId="77777777" w:rsidR="00893E83" w:rsidRDefault="00893E83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33A5F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33A5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B31D82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4309536C" w:rsidR="00E63CC5" w:rsidRPr="00B31D82" w:rsidRDefault="00753B03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3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69D33239" w:rsidR="00E63CC5" w:rsidRPr="00B31D82" w:rsidRDefault="008B1924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3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4B00A4F5" w:rsidR="00E63CC5" w:rsidRPr="00B31D82" w:rsidRDefault="008B1924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3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25469BAA" w:rsidR="00E63CC5" w:rsidRPr="00B31D82" w:rsidRDefault="008B1924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0A3A6C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14:paraId="363F9194" w14:textId="369825C6" w:rsidR="00E63CC5" w:rsidRPr="00B31D82" w:rsidRDefault="008B1924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3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2EF9C593" w:rsidR="00753B03" w:rsidRPr="00B31D82" w:rsidRDefault="008B1924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3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B31D8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33A5F" w:rsidRDefault="00D12ED8" w:rsidP="007C119B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733A5F">
        <w:rPr>
          <w:rFonts w:ascii="Times New Roman" w:hAnsi="Times New Roman" w:cs="Times New Roman"/>
          <w:b/>
          <w:bCs/>
          <w:color w:val="auto"/>
        </w:rPr>
        <w:lastRenderedPageBreak/>
        <w:t>1 ПОСТАНОВКА ЗАДАЧИ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E0739" w14:textId="202D8A00" w:rsidR="00A43059" w:rsidRPr="00B31D82" w:rsidRDefault="00A43059" w:rsidP="007C119B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7D7DEE">
        <w:rPr>
          <w:rFonts w:ascii="Times New Roman" w:hAnsi="Times New Roman" w:cs="Times New Roman"/>
          <w:sz w:val="28"/>
          <w:szCs w:val="28"/>
        </w:rPr>
        <w:t>является реализация программных средств шифрования и дешифрования текстовых файлов при помощи стандарта шифрования ГОСТ 28147-89 в режиме г</w:t>
      </w:r>
      <w:r w:rsidR="00745F48">
        <w:rPr>
          <w:rFonts w:ascii="Times New Roman" w:hAnsi="Times New Roman" w:cs="Times New Roman"/>
          <w:sz w:val="28"/>
          <w:szCs w:val="28"/>
        </w:rPr>
        <w:t>аммирования с обратной связью</w:t>
      </w:r>
      <w:r w:rsidR="007D7DEE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Pr="00B31D82" w:rsidRDefault="0034090E" w:rsidP="007C1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Pr="00733A5F" w:rsidRDefault="0034090E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733A5F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B31D82" w:rsidRDefault="0034090E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6440734" w14:textId="7EC266E1" w:rsidR="007D7DEE" w:rsidRDefault="007D7DEE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ГОСТ 28147-89 «Системы обработки информации. Защита криптографическая. Алгоритм криптографического преобразования» - устаревший государственный стандарт СССР, описывающий алгоритм симметричного блочного шифрования и режимы его работы. Симметричные криптосистемы – способ шифрования, в котором для шифрования и расшифрования применяется один и тот же криптографический ключ. Блочный шифр – разновидность симметричного шифра, оперирующего группам бит фиксированной длины – блоками, характерный размер которых меняется в пределах 64-256 бит. Если исходный текст меньше размера блока, перед шифрованием его дополняют. </w:t>
      </w:r>
    </w:p>
    <w:p w14:paraId="02F1B370" w14:textId="308C177A" w:rsidR="007D7DEE" w:rsidRDefault="007D7DEE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ГОСТ 28147-89 является примером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DES</w:t>
      </w:r>
      <w:r w:rsidRPr="007D7DEE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подобных криптосистем, созданных по классической итерационной схеме Фейстеля.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DES</w:t>
      </w:r>
      <w:r w:rsidRPr="007D7D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алгоритм для симметричного шифрования, разработанный фирмой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IBM</w:t>
      </w:r>
      <w:r w:rsidRPr="007D7D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утвержденный правительством США в 1977 году как официальный стандарт. Размер блока для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DES</w:t>
      </w:r>
      <w:r w:rsidRPr="007D7D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равен 64 битам. В основе алгоритма лежит сеть Фейстеля с 16 циклами и ключом, имеющим длины 56 бит. </w:t>
      </w:r>
    </w:p>
    <w:p w14:paraId="096D7D17" w14:textId="316AE507" w:rsidR="007D7DEE" w:rsidRDefault="007D7DEE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Сеть Фейстеля, или конструкция Фейстеля – один из методов построения блочных шифров. Сеть состоит из ячеек, называемых ячейками Фейстеля. На вход каждой ячейки поступают данные и ключ. На выходе каждой ячейки получают измененные данные и измененный ключ. Все ячейки однотипны, и считается, что сеть представляет собой определенную итерированную структуру. Ключ выбирается в зависимости от алгоритма шифрования или дешифрования и меняется при переходе от одной ячейки к другой. При шифровании и расшифровании выполняются одни и те же операции, отличается только порядок ключей. </w:t>
      </w:r>
    </w:p>
    <w:p w14:paraId="6CE0FDD4" w14:textId="395489C4" w:rsidR="00F31ED6" w:rsidRDefault="00F31ED6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Выделяют четыре режима работы ГОСТ 28147-89:</w:t>
      </w:r>
    </w:p>
    <w:p w14:paraId="7B35EE3B" w14:textId="47658969" w:rsidR="00F31ED6" w:rsidRDefault="00893E83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F31ED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простой замены;</w:t>
      </w:r>
    </w:p>
    <w:p w14:paraId="363E314E" w14:textId="6D039910" w:rsidR="00F31ED6" w:rsidRDefault="00893E83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F31ED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гаммирование;</w:t>
      </w:r>
    </w:p>
    <w:p w14:paraId="1513C6C2" w14:textId="03320810" w:rsidR="00F31ED6" w:rsidRDefault="00893E83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F31ED6">
        <w:rPr>
          <w:rFonts w:ascii="Times New Roman" w:eastAsia="Arial" w:hAnsi="Times New Roman" w:cs="Times New Roman"/>
          <w:color w:val="000000"/>
          <w:sz w:val="28"/>
          <w:szCs w:val="28"/>
        </w:rPr>
        <w:t>гаммирование с обратной связью;</w:t>
      </w:r>
    </w:p>
    <w:p w14:paraId="0B4331DA" w14:textId="173DE847" w:rsidR="00F31ED6" w:rsidRDefault="00893E83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F31ED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режим выработки имитовставки.</w:t>
      </w:r>
    </w:p>
    <w:p w14:paraId="7735F078" w14:textId="461F6351" w:rsidR="005E34D9" w:rsidRPr="005E34D9" w:rsidRDefault="005E34D9" w:rsidP="005E34D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>Алгоритм шифрования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гаммирования с обратной связью</w:t>
      </w:r>
      <w:r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похож на режим гаммирования, однако гамма формируется на основе предыдущего блока зашифрованных данных, так что результат шифрования текущего блока зависит также и от предыдущих блоков. По этой причине данный режим работы также называют гаммированием с зацеплением блоков.</w:t>
      </w:r>
    </w:p>
    <w:p w14:paraId="0B549622" w14:textId="77777777" w:rsidR="005E34D9" w:rsidRPr="005E34D9" w:rsidRDefault="005E34D9" w:rsidP="005E34D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>Алгоритм шифрования следующий:</w:t>
      </w:r>
    </w:p>
    <w:p w14:paraId="554F2E4F" w14:textId="72772178" w:rsidR="005E34D9" w:rsidRPr="005E34D9" w:rsidRDefault="00B82201" w:rsidP="005E34D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="005E34D9"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>Синхропосылка заносится в регистры N1 и N2.</w:t>
      </w:r>
    </w:p>
    <w:p w14:paraId="59B07812" w14:textId="7C644C2B" w:rsidR="005E34D9" w:rsidRPr="005E34D9" w:rsidRDefault="00B82201" w:rsidP="005E34D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5E34D9"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>Содержимое регистров N1 и N2 шифруется в соответствии с алгоритмом простой замены. Полученный результат является 64-битным блоком гаммы.</w:t>
      </w:r>
    </w:p>
    <w:p w14:paraId="61FB2F8A" w14:textId="3B886FE2" w:rsidR="005E34D9" w:rsidRPr="005E34D9" w:rsidRDefault="00B82201" w:rsidP="005E34D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3 </w:t>
      </w:r>
      <w:r w:rsidR="005E34D9"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>Блок гаммы побитно складывается по модулю 2 с блоком открытого текста. Полученный шифротекст заносится в регистры N1 и N2.</w:t>
      </w:r>
    </w:p>
    <w:p w14:paraId="7C5BBBA3" w14:textId="5489A4BD" w:rsidR="005E34D9" w:rsidRPr="005E34D9" w:rsidRDefault="00B82201" w:rsidP="005E34D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4 </w:t>
      </w:r>
      <w:r w:rsidR="005E34D9"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>Операции 2-3 выполняются для оставшихся блоков требующего шифрования текста.</w:t>
      </w:r>
    </w:p>
    <w:p w14:paraId="663A5BBE" w14:textId="67EA3215" w:rsidR="005E34D9" w:rsidRPr="005E34D9" w:rsidRDefault="005E34D9" w:rsidP="005E34D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>При изменении одного бита шифротекста, полученного с использованием алгоритма гаммирования с обратной связью, в соответствующем блоке расшифрованного текста меняется только один бит, так же затрагивается последующий блок открытого текста. При этом все остальные блоки остаются неизменными.</w:t>
      </w:r>
    </w:p>
    <w:p w14:paraId="66E65C2E" w14:textId="4103B1CA" w:rsidR="00AD14D8" w:rsidRPr="00AD14D8" w:rsidRDefault="005E34D9" w:rsidP="005E34D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i/>
          <w:color w:val="000000"/>
          <w:sz w:val="28"/>
          <w:szCs w:val="28"/>
        </w:rPr>
      </w:pPr>
      <w:r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 использовании данного режима следует иметь в виду, что синхропосылку нельзя использовать повторно (например, при шифровании логически раздельных блоков информации </w:t>
      </w:r>
      <w:r w:rsidR="00B82201"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сетевых</w:t>
      </w:r>
      <w:r w:rsidR="00B8220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>пакетов, секторов жёсткого диска и т. п). Это обусловлено тем, что первый блок шифр-текста получен всего лишь сложением по модулю два с зашифрованной синхропосылкой; таким образом, знание всего лишь 8 первых байт исходного и шифрованного текста позволяют читать первые 8 байт любого другого шифр-текста после повторного использования синхропосылки.</w:t>
      </w:r>
    </w:p>
    <w:p w14:paraId="05E237FF" w14:textId="7C5FFA35" w:rsidR="0039036F" w:rsidRPr="007C119B" w:rsidRDefault="007C119B" w:rsidP="007C119B">
      <w:pPr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3" w:name="_Toc157722975"/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31408E07" w14:textId="69EAD2BA" w:rsidR="00196219" w:rsidRDefault="00196219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B21A2EB" w14:textId="662FD241" w:rsidR="00AD14D8" w:rsidRDefault="00196219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C9261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было 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стандарта шифрования ГОСТ 28147-89 в режиме </w:t>
      </w:r>
      <w:r w:rsidR="00FF6F44">
        <w:rPr>
          <w:rFonts w:ascii="Times New Roman" w:eastAsia="Arial" w:hAnsi="Times New Roman" w:cs="Times New Roman"/>
          <w:color w:val="000000"/>
          <w:sz w:val="28"/>
          <w:szCs w:val="28"/>
        </w:rPr>
        <w:t>гаммирования с обратной связью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D777E20" w14:textId="6397CEB6" w:rsidR="00DE0B5C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 w:rsidR="00F15260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input</w:t>
      </w:r>
      <w:r w:rsidRP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шифрования зашифрованная информация помещается в файл </w:t>
      </w:r>
      <w:r w:rsidR="00146E0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encrypted</w:t>
      </w:r>
      <w:r w:rsidR="00DE0B5C" w:rsidRP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146E0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bin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после чего она снова дешифруется и помещается в файл </w:t>
      </w:r>
      <w:r w:rsidR="00FE03F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decrypted</w:t>
      </w:r>
      <w:r w:rsidR="00DE0B5C" w:rsidRP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04285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консоль выводится информация о завершении шифрования и завершении дешифрования, </w:t>
      </w:r>
      <w:r w:rsidR="00F161CE">
        <w:rPr>
          <w:rFonts w:ascii="Times New Roman" w:eastAsia="Arial" w:hAnsi="Times New Roman" w:cs="Times New Roman"/>
          <w:color w:val="000000"/>
          <w:sz w:val="28"/>
          <w:szCs w:val="28"/>
        </w:rPr>
        <w:t>а также в какие файлы сохраняются данные. Р</w:t>
      </w:r>
      <w:r w:rsidR="00042857">
        <w:rPr>
          <w:rFonts w:ascii="Times New Roman" w:eastAsia="Arial" w:hAnsi="Times New Roman" w:cs="Times New Roman"/>
          <w:color w:val="000000"/>
          <w:sz w:val="28"/>
          <w:szCs w:val="28"/>
        </w:rPr>
        <w:t>езультат</w:t>
      </w:r>
      <w:r w:rsidR="00F161C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работы программы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 на рисунке 3.1.</w:t>
      </w:r>
    </w:p>
    <w:p w14:paraId="7C114392" w14:textId="77777777" w:rsidR="00DE0B5C" w:rsidRDefault="00DE0B5C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6B79B45A" w:rsidR="00557063" w:rsidRDefault="00243E86" w:rsidP="007C119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43E86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3708D56F" wp14:editId="51485D7F">
            <wp:extent cx="5939790" cy="10102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40F2" w14:textId="32807AFA" w:rsid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FA946D" w14:textId="06E27A46" w:rsidR="00DE0B5C" w:rsidRP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</w:t>
      </w:r>
      <w:r w:rsidR="00243E86">
        <w:rPr>
          <w:rFonts w:ascii="Times New Roman" w:eastAsia="Arial" w:hAnsi="Times New Roman" w:cs="Times New Roman"/>
          <w:color w:val="000000"/>
          <w:sz w:val="28"/>
          <w:szCs w:val="28"/>
        </w:rPr>
        <w:t>Вывод консоли</w:t>
      </w:r>
    </w:p>
    <w:p w14:paraId="23E6BD7C" w14:textId="729726B2" w:rsidR="007D1DD4" w:rsidRDefault="007D1DD4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73297ECF" w:rsidR="00135D52" w:rsidRDefault="00B4001E" w:rsidP="007C119B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</w:t>
      </w:r>
      <w:r w:rsidR="00C513A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стандарта шифрования ГОСТ 28147-89 в режиме </w:t>
      </w:r>
      <w:r w:rsidR="00FE03F5">
        <w:rPr>
          <w:rFonts w:ascii="Times New Roman" w:eastAsia="Arial" w:hAnsi="Times New Roman" w:cs="Times New Roman"/>
          <w:color w:val="000000"/>
          <w:sz w:val="28"/>
          <w:szCs w:val="28"/>
        </w:rPr>
        <w:t>гаммирования с обратной связью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B4612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27385E" w14:textId="23EB382C" w:rsidR="00733A5F" w:rsidRPr="00C513AB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ходе данной лабораторной работы было реализовано программное средство шифрования и дешифрования текстовых файлов при помощи стандарта шифрования ГОСТ 28147-89 в режиме г</w:t>
      </w:r>
      <w:r w:rsidR="007A1437">
        <w:rPr>
          <w:rFonts w:ascii="Times New Roman" w:eastAsia="Arial" w:hAnsi="Times New Roman" w:cs="Times New Roman"/>
          <w:color w:val="000000"/>
          <w:sz w:val="28"/>
          <w:szCs w:val="28"/>
        </w:rPr>
        <w:t>аммирования с обратной связью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733A5F"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6A19A88C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</w:t>
      </w:r>
      <w:r w:rsidR="00893E83">
        <w:rPr>
          <w:rFonts w:ascii="Times New Roman" w:hAnsi="Times New Roman" w:cs="Times New Roman"/>
          <w:sz w:val="28"/>
          <w:szCs w:val="28"/>
        </w:rPr>
        <w:t xml:space="preserve"> Алгоритм шифрования ГОСТ 28147-89</w:t>
      </w:r>
      <w:r w:rsid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893E83" w:rsidRPr="00893E83">
        <w:rPr>
          <w:rFonts w:ascii="Times New Roman" w:hAnsi="Times New Roman" w:cs="Times New Roman"/>
          <w:sz w:val="28"/>
          <w:szCs w:val="28"/>
        </w:rPr>
        <w:t>https://kaf401.rloc.ru/Criptfiles/gost28147/GOST28147.htm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C513AB" w:rsidRPr="00C513AB">
        <w:rPr>
          <w:rFonts w:ascii="Times New Roman" w:hAnsi="Times New Roman" w:cs="Times New Roman"/>
          <w:sz w:val="28"/>
          <w:szCs w:val="28"/>
        </w:rPr>
        <w:t>0</w:t>
      </w:r>
      <w:r w:rsidR="00D06886">
        <w:rPr>
          <w:rFonts w:ascii="Times New Roman" w:hAnsi="Times New Roman" w:cs="Times New Roman"/>
          <w:sz w:val="28"/>
          <w:szCs w:val="28"/>
        </w:rPr>
        <w:t>3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893E83" w:rsidRPr="00893E83">
        <w:rPr>
          <w:rFonts w:ascii="Times New Roman" w:hAnsi="Times New Roman" w:cs="Times New Roman"/>
          <w:sz w:val="28"/>
          <w:szCs w:val="28"/>
        </w:rPr>
        <w:t>9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64809ECA" w14:textId="14E55BE1" w:rsidR="00FB4612" w:rsidRPr="00135D52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893E83">
        <w:rPr>
          <w:rFonts w:ascii="Times New Roman" w:hAnsi="Times New Roman" w:cs="Times New Roman"/>
          <w:sz w:val="28"/>
          <w:szCs w:val="28"/>
        </w:rPr>
        <w:t>О шифровании ГОСТ 28147-89</w:t>
      </w:r>
      <w:r w:rsidR="00135D52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893E83" w:rsidRPr="00893E83">
        <w:rPr>
          <w:rFonts w:ascii="Times New Roman" w:hAnsi="Times New Roman" w:cs="Times New Roman"/>
          <w:sz w:val="28"/>
          <w:szCs w:val="28"/>
        </w:rPr>
        <w:t>https://habr.com/ru/articles/256843/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893E83">
        <w:rPr>
          <w:rFonts w:ascii="Times New Roman" w:hAnsi="Times New Roman" w:cs="Times New Roman"/>
          <w:sz w:val="28"/>
          <w:szCs w:val="28"/>
        </w:rPr>
        <w:t>0</w:t>
      </w:r>
      <w:r w:rsidR="00D06886">
        <w:rPr>
          <w:rFonts w:ascii="Times New Roman" w:hAnsi="Times New Roman" w:cs="Times New Roman"/>
          <w:sz w:val="28"/>
          <w:szCs w:val="28"/>
        </w:rPr>
        <w:t>3</w:t>
      </w:r>
      <w:r w:rsidR="007B7003" w:rsidRPr="00135D52">
        <w:rPr>
          <w:rFonts w:ascii="Times New Roman" w:hAnsi="Times New Roman" w:cs="Times New Roman"/>
          <w:sz w:val="28"/>
          <w:szCs w:val="28"/>
        </w:rPr>
        <w:t>.0</w:t>
      </w:r>
      <w:r w:rsidR="00893E83">
        <w:rPr>
          <w:rFonts w:ascii="Times New Roman" w:hAnsi="Times New Roman" w:cs="Times New Roman"/>
          <w:sz w:val="28"/>
          <w:szCs w:val="28"/>
        </w:rPr>
        <w:t>9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0416B39E" w:rsidR="007B7003" w:rsidRPr="00747404" w:rsidRDefault="007B700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[3]</w:t>
      </w:r>
      <w:r w:rsidR="00893E83">
        <w:rPr>
          <w:rFonts w:ascii="Times New Roman" w:hAnsi="Times New Roman" w:cs="Times New Roman"/>
          <w:sz w:val="28"/>
          <w:szCs w:val="28"/>
        </w:rPr>
        <w:t xml:space="preserve"> Реализация алгоритма шифрования по ГОСТ 28147-89</w:t>
      </w:r>
      <w:r w:rsidRPr="00135D52">
        <w:rPr>
          <w:rFonts w:ascii="Times New Roman" w:hAnsi="Times New Roman" w:cs="Times New Roman"/>
          <w:sz w:val="28"/>
          <w:szCs w:val="28"/>
        </w:rPr>
        <w:t xml:space="preserve"> [Электронный ресурс].</w:t>
      </w:r>
      <w:r w:rsidR="00893E83">
        <w:rPr>
          <w:rFonts w:ascii="Times New Roman" w:hAnsi="Times New Roman" w:cs="Times New Roman"/>
          <w:sz w:val="28"/>
          <w:szCs w:val="28"/>
        </w:rPr>
        <w:t> </w:t>
      </w:r>
      <w:r w:rsidRPr="00135D52">
        <w:rPr>
          <w:rFonts w:ascii="Times New Roman" w:hAnsi="Times New Roman" w:cs="Times New Roman"/>
          <w:sz w:val="28"/>
          <w:szCs w:val="28"/>
        </w:rPr>
        <w:t>–</w:t>
      </w:r>
      <w:r w:rsidR="00893E83">
        <w:rPr>
          <w:rFonts w:ascii="Times New Roman" w:hAnsi="Times New Roman" w:cs="Times New Roman"/>
          <w:sz w:val="28"/>
          <w:szCs w:val="28"/>
        </w:rPr>
        <w:t> </w:t>
      </w:r>
      <w:r w:rsidRPr="00135D52">
        <w:rPr>
          <w:rFonts w:ascii="Times New Roman" w:hAnsi="Times New Roman" w:cs="Times New Roman"/>
          <w:sz w:val="28"/>
          <w:szCs w:val="28"/>
        </w:rPr>
        <w:t>Режим</w:t>
      </w:r>
      <w:r w:rsidR="00893E83">
        <w:rPr>
          <w:rFonts w:ascii="Times New Roman" w:hAnsi="Times New Roman" w:cs="Times New Roman"/>
          <w:sz w:val="28"/>
          <w:szCs w:val="28"/>
        </w:rPr>
        <w:t> </w:t>
      </w:r>
      <w:r w:rsidRPr="00135D52">
        <w:rPr>
          <w:rFonts w:ascii="Times New Roman" w:hAnsi="Times New Roman" w:cs="Times New Roman"/>
          <w:sz w:val="28"/>
          <w:szCs w:val="28"/>
        </w:rPr>
        <w:t>доступа:</w:t>
      </w:r>
      <w:r w:rsidR="00893E83">
        <w:rPr>
          <w:rFonts w:ascii="Times New Roman" w:hAnsi="Times New Roman" w:cs="Times New Roman"/>
          <w:sz w:val="28"/>
          <w:szCs w:val="28"/>
        </w:rPr>
        <w:t> </w:t>
      </w:r>
      <w:r w:rsidR="00893E83" w:rsidRPr="00893E83">
        <w:rPr>
          <w:rFonts w:ascii="Times New Roman" w:hAnsi="Times New Roman" w:cs="Times New Roman"/>
          <w:sz w:val="28"/>
          <w:szCs w:val="28"/>
        </w:rPr>
        <w:t>https://www.cyberforum.ru/csharpnet/thread1109400.html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0</w:t>
      </w:r>
      <w:r w:rsidR="00D06886">
        <w:rPr>
          <w:rFonts w:ascii="Times New Roman" w:hAnsi="Times New Roman" w:cs="Times New Roman"/>
          <w:sz w:val="28"/>
          <w:szCs w:val="28"/>
        </w:rPr>
        <w:t>3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="00893E83">
        <w:rPr>
          <w:rFonts w:ascii="Times New Roman" w:hAnsi="Times New Roman" w:cs="Times New Roman"/>
          <w:sz w:val="28"/>
          <w:szCs w:val="28"/>
        </w:rPr>
        <w:t>9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8C0A21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8C0A21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B5AEF50" w:rsidR="00E63CC5" w:rsidRPr="00BB391B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B391B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B3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B3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</w:rPr>
        <w:t>файла</w:t>
      </w:r>
      <w:r w:rsidR="00BB391B" w:rsidRPr="00BB3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6D07947C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>import</w:t>
      </w:r>
      <w:r w:rsidRPr="00BB391B">
        <w:rPr>
          <w:rFonts w:ascii="Courier New" w:hAnsi="Courier New" w:cs="Courier New"/>
          <w:sz w:val="20"/>
          <w:szCs w:val="20"/>
        </w:rPr>
        <w:t xml:space="preserve"> </w:t>
      </w:r>
      <w:r w:rsidRPr="00BB391B">
        <w:rPr>
          <w:rFonts w:ascii="Courier New" w:hAnsi="Courier New" w:cs="Courier New"/>
          <w:sz w:val="20"/>
          <w:szCs w:val="20"/>
          <w:lang w:val="en-US"/>
        </w:rPr>
        <w:t>os</w:t>
      </w:r>
    </w:p>
    <w:p w14:paraId="56D839D1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2EE436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91B">
        <w:rPr>
          <w:rFonts w:ascii="Courier New" w:hAnsi="Courier New" w:cs="Courier New"/>
          <w:sz w:val="20"/>
          <w:szCs w:val="20"/>
        </w:rPr>
        <w:t xml:space="preserve"># Стандартные </w:t>
      </w:r>
      <w:r w:rsidRPr="00BB391B">
        <w:rPr>
          <w:rFonts w:ascii="Courier New" w:hAnsi="Courier New" w:cs="Courier New"/>
          <w:sz w:val="20"/>
          <w:szCs w:val="20"/>
          <w:lang w:val="en-US"/>
        </w:rPr>
        <w:t>S</w:t>
      </w:r>
      <w:r w:rsidRPr="00BB391B">
        <w:rPr>
          <w:rFonts w:ascii="Courier New" w:hAnsi="Courier New" w:cs="Courier New"/>
          <w:sz w:val="20"/>
          <w:szCs w:val="20"/>
        </w:rPr>
        <w:t>-боксы по ГОСТ 28147-89</w:t>
      </w:r>
    </w:p>
    <w:p w14:paraId="61F5CAED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>S_BOX = [</w:t>
      </w:r>
    </w:p>
    <w:p w14:paraId="2D76C1BD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[4, 10, 9, 2, 13, 8, 0, 14, 6, 11, 1, 12, 7, 15, 5, 3],</w:t>
      </w:r>
    </w:p>
    <w:p w14:paraId="3FF328C1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[14, 11, 4, 12, 6, 13, 15, 10, 2, 3, 8, 1, 0, 7, 5, 9],</w:t>
      </w:r>
    </w:p>
    <w:p w14:paraId="6E6F5DAF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[5, 8, 1, 13, 10, 3, 4, 2, 14, 15, 12, 7, 6, 0, 9, 11],</w:t>
      </w:r>
    </w:p>
    <w:p w14:paraId="416A0027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[7, 13, 10, 1, 0, 8, 9, 15, 14, 4, 6, 12, 11, 2, 5, 3],</w:t>
      </w:r>
    </w:p>
    <w:p w14:paraId="1A94C27E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[6, 12, 7, 1, 5, 15, 13, 8, 4, 10, 9, 14, 0, 3, 11, 2],</w:t>
      </w:r>
    </w:p>
    <w:p w14:paraId="57F62BF2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[4, 11, 10, 0, 7, 2, 1, 13, 3, 6, 8, 5, 9, 12, 15, 14],</w:t>
      </w:r>
    </w:p>
    <w:p w14:paraId="1A00CA65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[13, 11, 4, 1, 3, 15, 5, 9, 0, 10, 14, 7, 6, 8, 2, 12],</w:t>
      </w:r>
    </w:p>
    <w:p w14:paraId="2B613240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[1, 15, 13, 0, 5, 7, 10, 4, 9, 2, 3, 14, 6, 11, 8, 12],</w:t>
      </w:r>
    </w:p>
    <w:p w14:paraId="4AD18582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2FBB845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D92C6B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8A00A7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>def f(right_part, key):</w:t>
      </w:r>
    </w:p>
    <w:p w14:paraId="2C47E335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temp = (right_part + key) % (1 &lt;&lt; 32)</w:t>
      </w:r>
    </w:p>
    <w:p w14:paraId="5CE4283E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result = 0</w:t>
      </w:r>
    </w:p>
    <w:p w14:paraId="37E8B102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for i in range(8):</w:t>
      </w:r>
    </w:p>
    <w:p w14:paraId="74DB7570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    s_box_input = (temp &gt;&gt; (4 * i)) &amp; 0b1111</w:t>
      </w:r>
    </w:p>
    <w:p w14:paraId="2235301E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    s_box_output = S_BOX[i][s_box_input]</w:t>
      </w:r>
    </w:p>
    <w:p w14:paraId="6D83AE0F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    result |= s_box_output &lt;&lt; (4 * i)</w:t>
      </w:r>
    </w:p>
    <w:p w14:paraId="6FB97A5F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result = ((result &lt;&lt; 11) | (result &gt;&gt; (32 - 11))) % (1 &lt;&lt; 32)</w:t>
      </w:r>
    </w:p>
    <w:p w14:paraId="39987158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return result</w:t>
      </w:r>
    </w:p>
    <w:p w14:paraId="284106ED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B37049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E79795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>def generate_subkeys(master_key):</w:t>
      </w:r>
    </w:p>
    <w:p w14:paraId="3EAEFAA8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assert len(master_key) == 32</w:t>
      </w:r>
    </w:p>
    <w:p w14:paraId="59D2DC77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subkeys = []</w:t>
      </w:r>
    </w:p>
    <w:p w14:paraId="0960AE7B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for i in range(8):</w:t>
      </w:r>
    </w:p>
    <w:p w14:paraId="5D1251B7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    subkey = int.from_bytes(master_key[i * 4:(i + 1) * 4], byteorder='little')</w:t>
      </w:r>
    </w:p>
    <w:p w14:paraId="22D5B9B1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    subkeys</w:t>
      </w:r>
      <w:r w:rsidRPr="00BB391B">
        <w:rPr>
          <w:rFonts w:ascii="Courier New" w:hAnsi="Courier New" w:cs="Courier New"/>
          <w:sz w:val="20"/>
          <w:szCs w:val="20"/>
        </w:rPr>
        <w:t>.</w:t>
      </w:r>
      <w:r w:rsidRPr="00BB391B">
        <w:rPr>
          <w:rFonts w:ascii="Courier New" w:hAnsi="Courier New" w:cs="Courier New"/>
          <w:sz w:val="20"/>
          <w:szCs w:val="20"/>
          <w:lang w:val="en-US"/>
        </w:rPr>
        <w:t>append</w:t>
      </w:r>
      <w:r w:rsidRPr="00BB391B">
        <w:rPr>
          <w:rFonts w:ascii="Courier New" w:hAnsi="Courier New" w:cs="Courier New"/>
          <w:sz w:val="20"/>
          <w:szCs w:val="20"/>
        </w:rPr>
        <w:t>(</w:t>
      </w:r>
      <w:r w:rsidRPr="00BB391B">
        <w:rPr>
          <w:rFonts w:ascii="Courier New" w:hAnsi="Courier New" w:cs="Courier New"/>
          <w:sz w:val="20"/>
          <w:szCs w:val="20"/>
          <w:lang w:val="en-US"/>
        </w:rPr>
        <w:t>subkey</w:t>
      </w:r>
      <w:r w:rsidRPr="00BB391B">
        <w:rPr>
          <w:rFonts w:ascii="Courier New" w:hAnsi="Courier New" w:cs="Courier New"/>
          <w:sz w:val="20"/>
          <w:szCs w:val="20"/>
        </w:rPr>
        <w:t>)</w:t>
      </w:r>
    </w:p>
    <w:p w14:paraId="7C417777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91B">
        <w:rPr>
          <w:rFonts w:ascii="Courier New" w:hAnsi="Courier New" w:cs="Courier New"/>
          <w:sz w:val="20"/>
          <w:szCs w:val="20"/>
        </w:rPr>
        <w:t xml:space="preserve">    </w:t>
      </w:r>
      <w:r w:rsidRPr="00BB391B">
        <w:rPr>
          <w:rFonts w:ascii="Courier New" w:hAnsi="Courier New" w:cs="Courier New"/>
          <w:sz w:val="20"/>
          <w:szCs w:val="20"/>
          <w:lang w:val="en-US"/>
        </w:rPr>
        <w:t>return</w:t>
      </w:r>
      <w:r w:rsidRPr="00BB391B">
        <w:rPr>
          <w:rFonts w:ascii="Courier New" w:hAnsi="Courier New" w:cs="Courier New"/>
          <w:sz w:val="20"/>
          <w:szCs w:val="20"/>
        </w:rPr>
        <w:t xml:space="preserve"> </w:t>
      </w:r>
      <w:r w:rsidRPr="00BB391B">
        <w:rPr>
          <w:rFonts w:ascii="Courier New" w:hAnsi="Courier New" w:cs="Courier New"/>
          <w:sz w:val="20"/>
          <w:szCs w:val="20"/>
          <w:lang w:val="en-US"/>
        </w:rPr>
        <w:t>subkeys</w:t>
      </w:r>
    </w:p>
    <w:p w14:paraId="76910AF6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5E6D96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91B">
        <w:rPr>
          <w:rFonts w:ascii="Courier New" w:hAnsi="Courier New" w:cs="Courier New"/>
          <w:sz w:val="20"/>
          <w:szCs w:val="20"/>
        </w:rPr>
        <w:t>#Функция режима шифрования с простой заменой</w:t>
      </w:r>
    </w:p>
    <w:p w14:paraId="029EF4D4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>def encrypt_block(block, subkeys):</w:t>
      </w:r>
    </w:p>
    <w:p w14:paraId="27231A9F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n1 = int.from_bytes(block[:4], byteorder='little')</w:t>
      </w:r>
    </w:p>
    <w:p w14:paraId="08C102AF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n2 = int.from_bytes(block[4:], byteorder='little')</w:t>
      </w:r>
    </w:p>
    <w:p w14:paraId="6F90B18A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for i in range(32):</w:t>
      </w:r>
    </w:p>
    <w:p w14:paraId="1CF7DD4B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    key = subkeys[i % 8]</w:t>
      </w:r>
    </w:p>
    <w:p w14:paraId="6BF137EC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    temp = n1</w:t>
      </w:r>
    </w:p>
    <w:p w14:paraId="1FFB42FC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    n1 = n2 ^ f(n1, key)</w:t>
      </w:r>
    </w:p>
    <w:p w14:paraId="054586E8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    n2 = temp</w:t>
      </w:r>
    </w:p>
    <w:p w14:paraId="57551F16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encrypted_block = n1.to_bytes(4, byteorder='little') + n2.to_bytes(4, byteorder='little')</w:t>
      </w:r>
    </w:p>
    <w:p w14:paraId="779680A8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return encrypted_block</w:t>
      </w:r>
    </w:p>
    <w:p w14:paraId="63D29BEC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B4A658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5E503E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>def gost_ofb_encrypt(plaintext, master_key, iv):</w:t>
      </w:r>
    </w:p>
    <w:p w14:paraId="7F391EEE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subkeys = generate_subkeys(master_key)</w:t>
      </w:r>
    </w:p>
    <w:p w14:paraId="4D648A72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output = b''</w:t>
      </w:r>
    </w:p>
    <w:p w14:paraId="2520062A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gamma = iv</w:t>
      </w:r>
    </w:p>
    <w:p w14:paraId="58994F6D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for i in range(0, len(plaintext), 8):</w:t>
      </w:r>
    </w:p>
    <w:p w14:paraId="0C88DE18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    gamma</w:t>
      </w:r>
      <w:r w:rsidRPr="00BB391B">
        <w:rPr>
          <w:rFonts w:ascii="Courier New" w:hAnsi="Courier New" w:cs="Courier New"/>
          <w:sz w:val="20"/>
          <w:szCs w:val="20"/>
        </w:rPr>
        <w:t xml:space="preserve"> = </w:t>
      </w:r>
      <w:r w:rsidRPr="00BB391B">
        <w:rPr>
          <w:rFonts w:ascii="Courier New" w:hAnsi="Courier New" w:cs="Courier New"/>
          <w:sz w:val="20"/>
          <w:szCs w:val="20"/>
          <w:lang w:val="en-US"/>
        </w:rPr>
        <w:t>encrypt</w:t>
      </w:r>
      <w:r w:rsidRPr="00BB391B">
        <w:rPr>
          <w:rFonts w:ascii="Courier New" w:hAnsi="Courier New" w:cs="Courier New"/>
          <w:sz w:val="20"/>
          <w:szCs w:val="20"/>
        </w:rPr>
        <w:t>_</w:t>
      </w:r>
      <w:r w:rsidRPr="00BB391B">
        <w:rPr>
          <w:rFonts w:ascii="Courier New" w:hAnsi="Courier New" w:cs="Courier New"/>
          <w:sz w:val="20"/>
          <w:szCs w:val="20"/>
          <w:lang w:val="en-US"/>
        </w:rPr>
        <w:t>block</w:t>
      </w:r>
      <w:r w:rsidRPr="00BB391B">
        <w:rPr>
          <w:rFonts w:ascii="Courier New" w:hAnsi="Courier New" w:cs="Courier New"/>
          <w:sz w:val="20"/>
          <w:szCs w:val="20"/>
        </w:rPr>
        <w:t>(</w:t>
      </w:r>
      <w:r w:rsidRPr="00BB391B">
        <w:rPr>
          <w:rFonts w:ascii="Courier New" w:hAnsi="Courier New" w:cs="Courier New"/>
          <w:sz w:val="20"/>
          <w:szCs w:val="20"/>
          <w:lang w:val="en-US"/>
        </w:rPr>
        <w:t>gamma</w:t>
      </w:r>
      <w:r w:rsidRPr="00BB391B">
        <w:rPr>
          <w:rFonts w:ascii="Courier New" w:hAnsi="Courier New" w:cs="Courier New"/>
          <w:sz w:val="20"/>
          <w:szCs w:val="20"/>
        </w:rPr>
        <w:t xml:space="preserve">, </w:t>
      </w:r>
      <w:r w:rsidRPr="00BB391B">
        <w:rPr>
          <w:rFonts w:ascii="Courier New" w:hAnsi="Courier New" w:cs="Courier New"/>
          <w:sz w:val="20"/>
          <w:szCs w:val="20"/>
          <w:lang w:val="en-US"/>
        </w:rPr>
        <w:t>subkeys</w:t>
      </w:r>
      <w:r w:rsidRPr="00BB391B">
        <w:rPr>
          <w:rFonts w:ascii="Courier New" w:hAnsi="Courier New" w:cs="Courier New"/>
          <w:sz w:val="20"/>
          <w:szCs w:val="20"/>
        </w:rPr>
        <w:t>) #Используем шифрование с простой заменой для получения гаммы</w:t>
      </w:r>
    </w:p>
    <w:p w14:paraId="79BCFBDB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91B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BB391B">
        <w:rPr>
          <w:rFonts w:ascii="Courier New" w:hAnsi="Courier New" w:cs="Courier New"/>
          <w:sz w:val="20"/>
          <w:szCs w:val="20"/>
          <w:lang w:val="en-US"/>
        </w:rPr>
        <w:t>block</w:t>
      </w:r>
      <w:r w:rsidRPr="00BB391B">
        <w:rPr>
          <w:rFonts w:ascii="Courier New" w:hAnsi="Courier New" w:cs="Courier New"/>
          <w:sz w:val="20"/>
          <w:szCs w:val="20"/>
        </w:rPr>
        <w:t xml:space="preserve"> = </w:t>
      </w:r>
      <w:r w:rsidRPr="00BB391B">
        <w:rPr>
          <w:rFonts w:ascii="Courier New" w:hAnsi="Courier New" w:cs="Courier New"/>
          <w:sz w:val="20"/>
          <w:szCs w:val="20"/>
          <w:lang w:val="en-US"/>
        </w:rPr>
        <w:t>plaintext</w:t>
      </w:r>
      <w:r w:rsidRPr="00BB391B">
        <w:rPr>
          <w:rFonts w:ascii="Courier New" w:hAnsi="Courier New" w:cs="Courier New"/>
          <w:sz w:val="20"/>
          <w:szCs w:val="20"/>
        </w:rPr>
        <w:t>[</w:t>
      </w:r>
      <w:r w:rsidRPr="00BB391B">
        <w:rPr>
          <w:rFonts w:ascii="Courier New" w:hAnsi="Courier New" w:cs="Courier New"/>
          <w:sz w:val="20"/>
          <w:szCs w:val="20"/>
          <w:lang w:val="en-US"/>
        </w:rPr>
        <w:t>i</w:t>
      </w:r>
      <w:r w:rsidRPr="00BB391B">
        <w:rPr>
          <w:rFonts w:ascii="Courier New" w:hAnsi="Courier New" w:cs="Courier New"/>
          <w:sz w:val="20"/>
          <w:szCs w:val="20"/>
        </w:rPr>
        <w:t>:</w:t>
      </w:r>
      <w:r w:rsidRPr="00BB391B">
        <w:rPr>
          <w:rFonts w:ascii="Courier New" w:hAnsi="Courier New" w:cs="Courier New"/>
          <w:sz w:val="20"/>
          <w:szCs w:val="20"/>
          <w:lang w:val="en-US"/>
        </w:rPr>
        <w:t>i</w:t>
      </w:r>
      <w:r w:rsidRPr="00BB391B">
        <w:rPr>
          <w:rFonts w:ascii="Courier New" w:hAnsi="Courier New" w:cs="Courier New"/>
          <w:sz w:val="20"/>
          <w:szCs w:val="20"/>
        </w:rPr>
        <w:t xml:space="preserve"> + 8]</w:t>
      </w:r>
    </w:p>
    <w:p w14:paraId="62170927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91B">
        <w:rPr>
          <w:rFonts w:ascii="Courier New" w:hAnsi="Courier New" w:cs="Courier New"/>
          <w:sz w:val="20"/>
          <w:szCs w:val="20"/>
        </w:rPr>
        <w:t xml:space="preserve">        # Дополнение блока до 8 байт</w:t>
      </w:r>
    </w:p>
    <w:p w14:paraId="28C6FC1B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</w:rPr>
        <w:t xml:space="preserve">        </w:t>
      </w:r>
      <w:r w:rsidRPr="00BB391B">
        <w:rPr>
          <w:rFonts w:ascii="Courier New" w:hAnsi="Courier New" w:cs="Courier New"/>
          <w:sz w:val="20"/>
          <w:szCs w:val="20"/>
          <w:lang w:val="en-US"/>
        </w:rPr>
        <w:t>if len(block) &lt; 8:</w:t>
      </w:r>
    </w:p>
    <w:p w14:paraId="74C2509A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        block += b'\0' * (8 - len(block))</w:t>
      </w:r>
    </w:p>
    <w:p w14:paraId="5D9B1802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    encrypted_block = bytes(a ^ b for a, b in zip(block, gamma))</w:t>
      </w:r>
    </w:p>
    <w:p w14:paraId="21F4EC81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    output += encrypted_block</w:t>
      </w:r>
    </w:p>
    <w:p w14:paraId="4C21DA4B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return output</w:t>
      </w:r>
    </w:p>
    <w:p w14:paraId="49C04962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CC2225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46D4B5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>def gost_ofb_decrypt(ciphertext, master_key, iv, plaintext_len):</w:t>
      </w:r>
    </w:p>
    <w:p w14:paraId="525B19EA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subkeys = generate_subkeys(master_key)</w:t>
      </w:r>
    </w:p>
    <w:p w14:paraId="0BFE1102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output = b''</w:t>
      </w:r>
    </w:p>
    <w:p w14:paraId="2CDF3BE4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gamma = iv</w:t>
      </w:r>
    </w:p>
    <w:p w14:paraId="0B095C38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for i in range(0, len(ciphertext), 8):</w:t>
      </w:r>
    </w:p>
    <w:p w14:paraId="01238147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    gamma = encrypt_block(gamma, subkeys)</w:t>
      </w:r>
    </w:p>
    <w:p w14:paraId="4A23255C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    block = ciphertext[i:i + 8]</w:t>
      </w:r>
    </w:p>
    <w:p w14:paraId="415D067A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    decrypted_block = bytes(a ^ b for a, b in zip(block, gamma))</w:t>
      </w:r>
    </w:p>
    <w:p w14:paraId="28CE4346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    output</w:t>
      </w:r>
      <w:r w:rsidRPr="00BB391B">
        <w:rPr>
          <w:rFonts w:ascii="Courier New" w:hAnsi="Courier New" w:cs="Courier New"/>
          <w:sz w:val="20"/>
          <w:szCs w:val="20"/>
        </w:rPr>
        <w:t xml:space="preserve"> += </w:t>
      </w:r>
      <w:r w:rsidRPr="00BB391B">
        <w:rPr>
          <w:rFonts w:ascii="Courier New" w:hAnsi="Courier New" w:cs="Courier New"/>
          <w:sz w:val="20"/>
          <w:szCs w:val="20"/>
          <w:lang w:val="en-US"/>
        </w:rPr>
        <w:t>decrypted</w:t>
      </w:r>
      <w:r w:rsidRPr="00BB391B">
        <w:rPr>
          <w:rFonts w:ascii="Courier New" w:hAnsi="Courier New" w:cs="Courier New"/>
          <w:sz w:val="20"/>
          <w:szCs w:val="20"/>
        </w:rPr>
        <w:t>_</w:t>
      </w:r>
      <w:r w:rsidRPr="00BB391B">
        <w:rPr>
          <w:rFonts w:ascii="Courier New" w:hAnsi="Courier New" w:cs="Courier New"/>
          <w:sz w:val="20"/>
          <w:szCs w:val="20"/>
          <w:lang w:val="en-US"/>
        </w:rPr>
        <w:t>block</w:t>
      </w:r>
    </w:p>
    <w:p w14:paraId="0BF79CD0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479CDF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91B">
        <w:rPr>
          <w:rFonts w:ascii="Courier New" w:hAnsi="Courier New" w:cs="Courier New"/>
          <w:sz w:val="20"/>
          <w:szCs w:val="20"/>
        </w:rPr>
        <w:t xml:space="preserve">    # Обрезаем лишние символы, которые были добавлены при дополнении блока</w:t>
      </w:r>
    </w:p>
    <w:p w14:paraId="1759F187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</w:rPr>
        <w:t xml:space="preserve">    </w:t>
      </w:r>
      <w:r w:rsidRPr="00BB391B">
        <w:rPr>
          <w:rFonts w:ascii="Courier New" w:hAnsi="Courier New" w:cs="Courier New"/>
          <w:sz w:val="20"/>
          <w:szCs w:val="20"/>
          <w:lang w:val="en-US"/>
        </w:rPr>
        <w:t>return output[:plaintext_len]</w:t>
      </w:r>
    </w:p>
    <w:p w14:paraId="70938BB3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63530D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7611D5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>def load_file(file_name):</w:t>
      </w:r>
    </w:p>
    <w:p w14:paraId="1496F8BD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with open(file_name, 'rb') as file:</w:t>
      </w:r>
    </w:p>
    <w:p w14:paraId="7ED134C3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    return file.read()</w:t>
      </w:r>
    </w:p>
    <w:p w14:paraId="3AE20F55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72F857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ADC786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>def save_file(file_name, data):</w:t>
      </w:r>
    </w:p>
    <w:p w14:paraId="3BCC0FB6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with open(file_name, 'wb') as file:</w:t>
      </w:r>
    </w:p>
    <w:p w14:paraId="1E837D28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    file.write(data)</w:t>
      </w:r>
    </w:p>
    <w:p w14:paraId="3565184F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62720F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BE5762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>def main():</w:t>
      </w:r>
    </w:p>
    <w:p w14:paraId="422B0B58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master_key = os.urandom(32)</w:t>
      </w:r>
    </w:p>
    <w:p w14:paraId="085EF70E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iv = os.urandom(8)</w:t>
      </w:r>
    </w:p>
    <w:p w14:paraId="3E387D86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344251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# Загрузка исходного текста</w:t>
      </w:r>
    </w:p>
    <w:p w14:paraId="27E0DF97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plaintext = load_file('input.txt')</w:t>
      </w:r>
    </w:p>
    <w:p w14:paraId="78EE663D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plaintext</w:t>
      </w:r>
      <w:r w:rsidRPr="00BB391B">
        <w:rPr>
          <w:rFonts w:ascii="Courier New" w:hAnsi="Courier New" w:cs="Courier New"/>
          <w:sz w:val="20"/>
          <w:szCs w:val="20"/>
        </w:rPr>
        <w:t>_</w:t>
      </w:r>
      <w:r w:rsidRPr="00BB391B">
        <w:rPr>
          <w:rFonts w:ascii="Courier New" w:hAnsi="Courier New" w:cs="Courier New"/>
          <w:sz w:val="20"/>
          <w:szCs w:val="20"/>
          <w:lang w:val="en-US"/>
        </w:rPr>
        <w:t>len</w:t>
      </w:r>
      <w:r w:rsidRPr="00BB391B">
        <w:rPr>
          <w:rFonts w:ascii="Courier New" w:hAnsi="Courier New" w:cs="Courier New"/>
          <w:sz w:val="20"/>
          <w:szCs w:val="20"/>
        </w:rPr>
        <w:t xml:space="preserve"> = </w:t>
      </w:r>
      <w:r w:rsidRPr="00BB391B">
        <w:rPr>
          <w:rFonts w:ascii="Courier New" w:hAnsi="Courier New" w:cs="Courier New"/>
          <w:sz w:val="20"/>
          <w:szCs w:val="20"/>
          <w:lang w:val="en-US"/>
        </w:rPr>
        <w:t>len</w:t>
      </w:r>
      <w:r w:rsidRPr="00BB391B">
        <w:rPr>
          <w:rFonts w:ascii="Courier New" w:hAnsi="Courier New" w:cs="Courier New"/>
          <w:sz w:val="20"/>
          <w:szCs w:val="20"/>
        </w:rPr>
        <w:t>(</w:t>
      </w:r>
      <w:r w:rsidRPr="00BB391B">
        <w:rPr>
          <w:rFonts w:ascii="Courier New" w:hAnsi="Courier New" w:cs="Courier New"/>
          <w:sz w:val="20"/>
          <w:szCs w:val="20"/>
          <w:lang w:val="en-US"/>
        </w:rPr>
        <w:t>plaintext</w:t>
      </w:r>
      <w:r w:rsidRPr="00BB391B">
        <w:rPr>
          <w:rFonts w:ascii="Courier New" w:hAnsi="Courier New" w:cs="Courier New"/>
          <w:sz w:val="20"/>
          <w:szCs w:val="20"/>
        </w:rPr>
        <w:t>)  # Сохраняем исходную длину текста</w:t>
      </w:r>
    </w:p>
    <w:p w14:paraId="6CD52FD0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982FEE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91B">
        <w:rPr>
          <w:rFonts w:ascii="Courier New" w:hAnsi="Courier New" w:cs="Courier New"/>
          <w:sz w:val="20"/>
          <w:szCs w:val="20"/>
        </w:rPr>
        <w:t xml:space="preserve">    # Шифрование</w:t>
      </w:r>
    </w:p>
    <w:p w14:paraId="6E73908E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</w:rPr>
        <w:t xml:space="preserve">    </w:t>
      </w:r>
      <w:r w:rsidRPr="00BB391B">
        <w:rPr>
          <w:rFonts w:ascii="Courier New" w:hAnsi="Courier New" w:cs="Courier New"/>
          <w:sz w:val="20"/>
          <w:szCs w:val="20"/>
          <w:lang w:val="en-US"/>
        </w:rPr>
        <w:t>ciphertext = gost_ofb_encrypt(plaintext, master_key, iv)</w:t>
      </w:r>
    </w:p>
    <w:p w14:paraId="627D8248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save_file('encrypted.bin', ciphertext)</w:t>
      </w:r>
    </w:p>
    <w:p w14:paraId="03FBF72D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print</w:t>
      </w:r>
      <w:r w:rsidRPr="00BB391B">
        <w:rPr>
          <w:rFonts w:ascii="Courier New" w:hAnsi="Courier New" w:cs="Courier New"/>
          <w:sz w:val="20"/>
          <w:szCs w:val="20"/>
        </w:rPr>
        <w:t>("Шифрование завершено. Зашифрованные данные сохранены в '</w:t>
      </w:r>
      <w:r w:rsidRPr="00BB391B">
        <w:rPr>
          <w:rFonts w:ascii="Courier New" w:hAnsi="Courier New" w:cs="Courier New"/>
          <w:sz w:val="20"/>
          <w:szCs w:val="20"/>
          <w:lang w:val="en-US"/>
        </w:rPr>
        <w:t>encrypted</w:t>
      </w:r>
      <w:r w:rsidRPr="00BB391B">
        <w:rPr>
          <w:rFonts w:ascii="Courier New" w:hAnsi="Courier New" w:cs="Courier New"/>
          <w:sz w:val="20"/>
          <w:szCs w:val="20"/>
        </w:rPr>
        <w:t>.</w:t>
      </w:r>
      <w:r w:rsidRPr="00BB391B">
        <w:rPr>
          <w:rFonts w:ascii="Courier New" w:hAnsi="Courier New" w:cs="Courier New"/>
          <w:sz w:val="20"/>
          <w:szCs w:val="20"/>
          <w:lang w:val="en-US"/>
        </w:rPr>
        <w:t>bin</w:t>
      </w:r>
      <w:r w:rsidRPr="00BB391B">
        <w:rPr>
          <w:rFonts w:ascii="Courier New" w:hAnsi="Courier New" w:cs="Courier New"/>
          <w:sz w:val="20"/>
          <w:szCs w:val="20"/>
        </w:rPr>
        <w:t>'.")</w:t>
      </w:r>
    </w:p>
    <w:p w14:paraId="744625DA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27185A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</w:rPr>
        <w:t xml:space="preserve">    </w:t>
      </w:r>
      <w:r w:rsidRPr="00BB391B">
        <w:rPr>
          <w:rFonts w:ascii="Courier New" w:hAnsi="Courier New" w:cs="Courier New"/>
          <w:sz w:val="20"/>
          <w:szCs w:val="20"/>
          <w:lang w:val="en-US"/>
        </w:rPr>
        <w:t># Дешифрование</w:t>
      </w:r>
    </w:p>
    <w:p w14:paraId="70DE0DC8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decrypted_text = gost_ofb_decrypt(ciphertext, master_key, iv, plaintext_len)</w:t>
      </w:r>
    </w:p>
    <w:p w14:paraId="11C3B0BD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save_file('decrypted.txt', decrypted_text)</w:t>
      </w:r>
    </w:p>
    <w:p w14:paraId="1B5FF889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print</w:t>
      </w:r>
      <w:r w:rsidRPr="00BB391B">
        <w:rPr>
          <w:rFonts w:ascii="Courier New" w:hAnsi="Courier New" w:cs="Courier New"/>
          <w:sz w:val="20"/>
          <w:szCs w:val="20"/>
        </w:rPr>
        <w:t>("Дешифрование завершено. Расшифрованные данные сохранены в '</w:t>
      </w:r>
      <w:r w:rsidRPr="00BB391B">
        <w:rPr>
          <w:rFonts w:ascii="Courier New" w:hAnsi="Courier New" w:cs="Courier New"/>
          <w:sz w:val="20"/>
          <w:szCs w:val="20"/>
          <w:lang w:val="en-US"/>
        </w:rPr>
        <w:t>decrypted</w:t>
      </w:r>
      <w:r w:rsidRPr="00BB391B">
        <w:rPr>
          <w:rFonts w:ascii="Courier New" w:hAnsi="Courier New" w:cs="Courier New"/>
          <w:sz w:val="20"/>
          <w:szCs w:val="20"/>
        </w:rPr>
        <w:t>.</w:t>
      </w:r>
      <w:r w:rsidRPr="00BB391B">
        <w:rPr>
          <w:rFonts w:ascii="Courier New" w:hAnsi="Courier New" w:cs="Courier New"/>
          <w:sz w:val="20"/>
          <w:szCs w:val="20"/>
          <w:lang w:val="en-US"/>
        </w:rPr>
        <w:t>txt</w:t>
      </w:r>
      <w:r w:rsidRPr="00BB391B">
        <w:rPr>
          <w:rFonts w:ascii="Courier New" w:hAnsi="Courier New" w:cs="Courier New"/>
          <w:sz w:val="20"/>
          <w:szCs w:val="20"/>
        </w:rPr>
        <w:t>'.")</w:t>
      </w:r>
    </w:p>
    <w:p w14:paraId="4BCE6A3F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CEE1DB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BB68C6" w14:textId="77777777" w:rsidR="00BB39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00EA3AEF" w14:textId="07AF4215" w:rsidR="00345D1B" w:rsidRPr="00BB391B" w:rsidRDefault="00BB391B" w:rsidP="00BB3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91B">
        <w:rPr>
          <w:rFonts w:ascii="Courier New" w:hAnsi="Courier New" w:cs="Courier New"/>
          <w:sz w:val="20"/>
          <w:szCs w:val="20"/>
          <w:lang w:val="en-US"/>
        </w:rPr>
        <w:t xml:space="preserve">    main()</w:t>
      </w:r>
    </w:p>
    <w:sectPr w:rsidR="00345D1B" w:rsidRPr="00BB391B" w:rsidSect="00893E83">
      <w:footerReference w:type="default" r:id="rId8"/>
      <w:pgSz w:w="11906" w:h="16838"/>
      <w:pgMar w:top="1134" w:right="851" w:bottom="1134" w:left="1701" w:header="0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B959B" w14:textId="77777777" w:rsidR="008B1924" w:rsidRDefault="008B1924" w:rsidP="006074EE">
      <w:pPr>
        <w:spacing w:after="0" w:line="240" w:lineRule="auto"/>
      </w:pPr>
      <w:r>
        <w:separator/>
      </w:r>
    </w:p>
  </w:endnote>
  <w:endnote w:type="continuationSeparator" w:id="0">
    <w:p w14:paraId="3592DD6C" w14:textId="77777777" w:rsidR="008B1924" w:rsidRDefault="008B1924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2079" w14:textId="77777777" w:rsidR="008B1924" w:rsidRDefault="008B1924" w:rsidP="006074EE">
      <w:pPr>
        <w:spacing w:after="0" w:line="240" w:lineRule="auto"/>
      </w:pPr>
      <w:r>
        <w:separator/>
      </w:r>
    </w:p>
  </w:footnote>
  <w:footnote w:type="continuationSeparator" w:id="0">
    <w:p w14:paraId="3D517EFF" w14:textId="77777777" w:rsidR="008B1924" w:rsidRDefault="008B1924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42857"/>
    <w:rsid w:val="00067BB3"/>
    <w:rsid w:val="00080CE8"/>
    <w:rsid w:val="00083D1F"/>
    <w:rsid w:val="00085E0D"/>
    <w:rsid w:val="0009017C"/>
    <w:rsid w:val="00091660"/>
    <w:rsid w:val="000A3A6C"/>
    <w:rsid w:val="000B26CB"/>
    <w:rsid w:val="000D2E54"/>
    <w:rsid w:val="000D47C3"/>
    <w:rsid w:val="0012777E"/>
    <w:rsid w:val="00135D52"/>
    <w:rsid w:val="00146E0E"/>
    <w:rsid w:val="00167CEE"/>
    <w:rsid w:val="00181C7E"/>
    <w:rsid w:val="00196219"/>
    <w:rsid w:val="001A0CAC"/>
    <w:rsid w:val="001F0CFA"/>
    <w:rsid w:val="00213252"/>
    <w:rsid w:val="00243E86"/>
    <w:rsid w:val="002C0939"/>
    <w:rsid w:val="002C3135"/>
    <w:rsid w:val="002E5EE7"/>
    <w:rsid w:val="002F12A7"/>
    <w:rsid w:val="0034090E"/>
    <w:rsid w:val="00345D1B"/>
    <w:rsid w:val="003676DD"/>
    <w:rsid w:val="0039036F"/>
    <w:rsid w:val="003A3D1A"/>
    <w:rsid w:val="003A4F20"/>
    <w:rsid w:val="00411B65"/>
    <w:rsid w:val="00424E75"/>
    <w:rsid w:val="004875D2"/>
    <w:rsid w:val="00495B9E"/>
    <w:rsid w:val="004D789F"/>
    <w:rsid w:val="004D7DBE"/>
    <w:rsid w:val="00532970"/>
    <w:rsid w:val="00557063"/>
    <w:rsid w:val="005834E0"/>
    <w:rsid w:val="005D12EE"/>
    <w:rsid w:val="005E34D9"/>
    <w:rsid w:val="006074EE"/>
    <w:rsid w:val="00642A3E"/>
    <w:rsid w:val="00656C70"/>
    <w:rsid w:val="00675002"/>
    <w:rsid w:val="006B3430"/>
    <w:rsid w:val="006D0187"/>
    <w:rsid w:val="006D4306"/>
    <w:rsid w:val="00712EC5"/>
    <w:rsid w:val="00715454"/>
    <w:rsid w:val="00733A5F"/>
    <w:rsid w:val="0074404E"/>
    <w:rsid w:val="0074461C"/>
    <w:rsid w:val="00745F48"/>
    <w:rsid w:val="00747404"/>
    <w:rsid w:val="00753B03"/>
    <w:rsid w:val="007A1437"/>
    <w:rsid w:val="007B0CB3"/>
    <w:rsid w:val="007B6D96"/>
    <w:rsid w:val="007B7003"/>
    <w:rsid w:val="007C119B"/>
    <w:rsid w:val="007D1DD4"/>
    <w:rsid w:val="007D1F0F"/>
    <w:rsid w:val="007D237F"/>
    <w:rsid w:val="007D7DEE"/>
    <w:rsid w:val="00833EDB"/>
    <w:rsid w:val="00893E83"/>
    <w:rsid w:val="008B1924"/>
    <w:rsid w:val="008C0A21"/>
    <w:rsid w:val="009418B3"/>
    <w:rsid w:val="0097031E"/>
    <w:rsid w:val="009A127B"/>
    <w:rsid w:val="00A14346"/>
    <w:rsid w:val="00A40770"/>
    <w:rsid w:val="00A43059"/>
    <w:rsid w:val="00A52420"/>
    <w:rsid w:val="00A571E7"/>
    <w:rsid w:val="00A703B5"/>
    <w:rsid w:val="00A848A8"/>
    <w:rsid w:val="00AD14D8"/>
    <w:rsid w:val="00AE04C1"/>
    <w:rsid w:val="00AE04C9"/>
    <w:rsid w:val="00B06AC4"/>
    <w:rsid w:val="00B31D82"/>
    <w:rsid w:val="00B4001E"/>
    <w:rsid w:val="00B82201"/>
    <w:rsid w:val="00BB391B"/>
    <w:rsid w:val="00BB773A"/>
    <w:rsid w:val="00BD02B1"/>
    <w:rsid w:val="00C513AB"/>
    <w:rsid w:val="00C63421"/>
    <w:rsid w:val="00C84015"/>
    <w:rsid w:val="00C92619"/>
    <w:rsid w:val="00C97B9C"/>
    <w:rsid w:val="00CA02A2"/>
    <w:rsid w:val="00CA26D2"/>
    <w:rsid w:val="00CB04C6"/>
    <w:rsid w:val="00CD3CC3"/>
    <w:rsid w:val="00CF19C5"/>
    <w:rsid w:val="00D06886"/>
    <w:rsid w:val="00D12ED8"/>
    <w:rsid w:val="00D15137"/>
    <w:rsid w:val="00D2624A"/>
    <w:rsid w:val="00DB6490"/>
    <w:rsid w:val="00DC67CD"/>
    <w:rsid w:val="00DD46AC"/>
    <w:rsid w:val="00DE0B5C"/>
    <w:rsid w:val="00DE5B1D"/>
    <w:rsid w:val="00DF7480"/>
    <w:rsid w:val="00E26ADD"/>
    <w:rsid w:val="00E32DB6"/>
    <w:rsid w:val="00E63CC5"/>
    <w:rsid w:val="00EC5B8B"/>
    <w:rsid w:val="00F15260"/>
    <w:rsid w:val="00F161CE"/>
    <w:rsid w:val="00F24BC9"/>
    <w:rsid w:val="00F31ED6"/>
    <w:rsid w:val="00F4130B"/>
    <w:rsid w:val="00F42A21"/>
    <w:rsid w:val="00F51A27"/>
    <w:rsid w:val="00F5659D"/>
    <w:rsid w:val="00F7502F"/>
    <w:rsid w:val="00FB4612"/>
    <w:rsid w:val="00FE03F5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10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66</cp:revision>
  <cp:lastPrinted>2024-02-12T10:48:00Z</cp:lastPrinted>
  <dcterms:created xsi:type="dcterms:W3CDTF">2024-01-31T23:05:00Z</dcterms:created>
  <dcterms:modified xsi:type="dcterms:W3CDTF">2024-09-05T23:03:00Z</dcterms:modified>
</cp:coreProperties>
</file>