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9DE8533" w:rsidR="00E63CC5" w:rsidRPr="00827612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27612">
        <w:rPr>
          <w:rStyle w:val="normaltextrun"/>
          <w:rFonts w:eastAsia="Microsoft Sans Serif"/>
          <w:sz w:val="28"/>
          <w:szCs w:val="28"/>
        </w:rPr>
        <w:t>4</w:t>
      </w:r>
    </w:p>
    <w:p w14:paraId="67EB40F0" w14:textId="34A10D60" w:rsidR="003676DD" w:rsidRPr="0012777E" w:rsidRDefault="00E63CC5" w:rsidP="003505E4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505E4"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Асимметричная криптография. Алгоритм Мак-Элиса</w:t>
      </w:r>
      <w:r w:rsidR="00091660">
        <w:rPr>
          <w:rStyle w:val="normaltextrun"/>
          <w:rFonts w:eastAsia="Microsoft Sans Serif"/>
          <w:sz w:val="28"/>
          <w:szCs w:val="28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32F08E2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76DD" w:rsidRPr="003505E4">
        <w:rPr>
          <w:rFonts w:ascii="Times New Roman" w:eastAsia="Times New Roman" w:hAnsi="Times New Roman" w:cs="Times New Roman"/>
          <w:color w:val="FF0000"/>
          <w:sz w:val="28"/>
          <w:szCs w:val="28"/>
        </w:rPr>
        <w:t>Лещенко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5D14C0BF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93548D9" w:rsidR="00E63CC5" w:rsidRPr="00B31D82" w:rsidRDefault="009175F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840D53" w:rsidR="00E63CC5" w:rsidRPr="00B31D82" w:rsidRDefault="009175F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25469BAA" w:rsidR="00E63CC5" w:rsidRPr="00B31D82" w:rsidRDefault="009175F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0A3A6C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363F9194" w14:textId="65B28037" w:rsidR="00E63CC5" w:rsidRPr="00B31D82" w:rsidRDefault="009175F1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386F9C39" w:rsidR="00753B03" w:rsidRPr="00B31D82" w:rsidRDefault="009175F1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14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28E8D9F3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реализация программных средств шифрования и дешифрования текстовых файлов при помощи </w:t>
      </w:r>
      <w:r w:rsidR="009932C2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8209544" w14:textId="69E838D3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3" w:name="_Toc157722975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Криптосистема Рабина </w:t>
      </w:r>
      <w:r w:rsidR="00F07AA3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</w:t>
      </w:r>
      <w:r w:rsidR="00F07AA3" w:rsidRPr="00F07A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криптографический алгоритм, предложенный Майклом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Рабином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1979 году.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Рабиновская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криптосистема является асимметричной и основана на сложности задачи факторизации больших чисел, аналогично RSA, но с некоторыми ключевыми отличиями.</w:t>
      </w:r>
    </w:p>
    <w:p w14:paraId="7536CBD5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Принципы криптосистемы Рабина:</w:t>
      </w:r>
    </w:p>
    <w:p w14:paraId="5236AEB4" w14:textId="6FD9C0FD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Основная математическая идея: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риптосистема основана на сложности извлечения квадратного корня по модулю произведения двух простых чисел. Этот процесс сложен, если простые числа достаточно велики, что делает криптосистему безопасной.</w:t>
      </w:r>
    </w:p>
    <w:p w14:paraId="42C84243" w14:textId="7519D3E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Шифрование: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ч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тобы зашифровать сообщение, </w:t>
      </w:r>
      <w:r w:rsidR="007C64D8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олучатель использует закрытый ключ, который состоит из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𝑝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𝑞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чтобы восстановить исходное сообщение из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шифротекста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Для этого решается задача извлечения квадратного корня по модулю числа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7A2D830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Особенности криптосистемы Рабина:</w:t>
      </w:r>
    </w:p>
    <w:p w14:paraId="5D4C66BA" w14:textId="727EEA7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Сложность: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дним из недостатков системы является то, что на каждый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шифротекст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может приходиться несколько потенциальных расшифрованных сообщений (обычно 4 возможных значения). Чтобы устранить эту неопределенность, необходимо использовать дополнительные методы для отбора правильного сообщения.</w:t>
      </w:r>
    </w:p>
    <w:p w14:paraId="6B9C8513" w14:textId="127C7786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Безопасность: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сли задача факторизации больших чисел остается сложной, криптосистема Рабина безопасна. На практике, если кто-то способен разложить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простые множители, он может взломать систему.</w:t>
      </w:r>
    </w:p>
    <w:p w14:paraId="69E85F79" w14:textId="02B0592F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Скорость: 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Рабиновская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криптосистема работает быстрее, чем RSA, потому что операция шифрования проще (</w:t>
      </w:r>
      <w:proofErr w:type="spellStart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квадратирование</w:t>
      </w:r>
      <w:proofErr w:type="spellEnd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вместо возведения в степень).</w:t>
      </w:r>
    </w:p>
    <w:p w14:paraId="05E237FF" w14:textId="12A384DE" w:rsidR="0039036F" w:rsidRPr="007C119B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криптосистема Рабина является интересной альтернативой RSA с высокой теоретической безопасностью, хотя и с некоторыми практическими трудностями, связанными с неоднозначностью расшифровки.</w:t>
      </w:r>
      <w:r w:rsidR="007C119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0020E893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DD4925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37B9E10A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 xml:space="preserve">txt, 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</w:rPr>
        <w:t>однако пользователь может создать и выбрать другой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</w:t>
      </w:r>
      <w:r w:rsidR="00E05CAF">
        <w:rPr>
          <w:rFonts w:ascii="Times New Roman" w:eastAsia="Arial" w:hAnsi="Times New Roman" w:cs="Times New Roman"/>
          <w:color w:val="000000"/>
          <w:sz w:val="28"/>
          <w:szCs w:val="28"/>
        </w:rPr>
        <w:t>з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>апуска программа дает возможность выбрать, что пользователь хочет сделать: сгенерировать ключи, зашифровать файл, дешифровать файл или выйти. В зависимости от выбора программа запрашивает дополнительную необходимую информацию и выводит результат работы в файлы с теми названиями, которые ввел пользователь.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81376">
        <w:rPr>
          <w:rFonts w:ascii="Times New Roman" w:eastAsia="Arial" w:hAnsi="Times New Roman" w:cs="Times New Roman"/>
          <w:color w:val="000000"/>
          <w:sz w:val="28"/>
          <w:szCs w:val="28"/>
        </w:rPr>
        <w:t>Полная работа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C5C72A6" w:rsidR="00557063" w:rsidRDefault="00281376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81376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A70353" wp14:editId="3D3E86A6">
            <wp:extent cx="3465185" cy="4913906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686" cy="4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510B6C54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E07D3B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6A64F22B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635CEA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0C3E50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</w:t>
      </w:r>
      <w:r w:rsidR="009A3C90">
        <w:rPr>
          <w:rFonts w:ascii="Times New Roman" w:hAnsi="Times New Roman" w:cs="Times New Roman"/>
          <w:sz w:val="28"/>
          <w:szCs w:val="28"/>
        </w:rPr>
        <w:t>Криптосистема Рабина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https://studfile.net/preview/7880378/page:29/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C513AB" w:rsidRPr="00C513AB">
        <w:rPr>
          <w:rFonts w:ascii="Times New Roman" w:hAnsi="Times New Roman" w:cs="Times New Roman"/>
          <w:sz w:val="28"/>
          <w:szCs w:val="28"/>
        </w:rPr>
        <w:t>0</w:t>
      </w:r>
      <w:r w:rsidR="0013005D" w:rsidRPr="0013005D">
        <w:rPr>
          <w:rFonts w:ascii="Times New Roman" w:hAnsi="Times New Roman" w:cs="Times New Roman"/>
          <w:sz w:val="28"/>
          <w:szCs w:val="28"/>
        </w:rPr>
        <w:t>5</w:t>
      </w:r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13005D" w:rsidRPr="0013005D">
        <w:rPr>
          <w:rFonts w:ascii="Times New Roman" w:hAnsi="Times New Roman" w:cs="Times New Roman"/>
          <w:sz w:val="28"/>
          <w:szCs w:val="28"/>
        </w:rPr>
        <w:t>10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175E60BB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A3C90">
        <w:rPr>
          <w:rFonts w:ascii="Times New Roman" w:hAnsi="Times New Roman" w:cs="Times New Roman"/>
          <w:sz w:val="28"/>
          <w:szCs w:val="28"/>
        </w:rPr>
        <w:t>Криптографическая стойкость криптосистемы Рабина</w:t>
      </w:r>
      <w:r w:rsidR="00FF7598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https://rep.bntu.by/bitstream/data/37387/1/Kriptograf</w:t>
      </w:r>
      <w:r w:rsidR="009A3C90">
        <w:rPr>
          <w:rFonts w:ascii="Times New Roman" w:hAnsi="Times New Roman" w:cs="Times New Roman"/>
          <w:sz w:val="28"/>
          <w:szCs w:val="28"/>
        </w:rPr>
        <w:br/>
      </w:r>
      <w:r w:rsidR="009A3C90" w:rsidRPr="009A3C90">
        <w:rPr>
          <w:rFonts w:ascii="Times New Roman" w:hAnsi="Times New Roman" w:cs="Times New Roman"/>
          <w:sz w:val="28"/>
          <w:szCs w:val="28"/>
        </w:rPr>
        <w:t>icheskaya_stojkost_kriptosistemy_Rabina.pdf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893E83">
        <w:rPr>
          <w:rFonts w:ascii="Times New Roman" w:hAnsi="Times New Roman" w:cs="Times New Roman"/>
          <w:sz w:val="28"/>
          <w:szCs w:val="28"/>
        </w:rPr>
        <w:t>0</w:t>
      </w:r>
      <w:r w:rsidR="0013005D" w:rsidRPr="0013005D">
        <w:rPr>
          <w:rFonts w:ascii="Times New Roman" w:hAnsi="Times New Roman" w:cs="Times New Roman"/>
          <w:sz w:val="28"/>
          <w:szCs w:val="28"/>
        </w:rPr>
        <w:t>6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13005D" w:rsidRPr="009A3C90">
        <w:rPr>
          <w:rFonts w:ascii="Times New Roman" w:hAnsi="Times New Roman" w:cs="Times New Roman"/>
          <w:sz w:val="28"/>
          <w:szCs w:val="28"/>
        </w:rPr>
        <w:t>10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6CBD5E7" w14:textId="77777777" w:rsidR="00C259FA" w:rsidRPr="00827612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import</w:t>
      </w:r>
      <w:r w:rsidRPr="00827612">
        <w:rPr>
          <w:rFonts w:ascii="Courier New" w:hAnsi="Courier New" w:cs="Courier New"/>
          <w:sz w:val="20"/>
          <w:szCs w:val="20"/>
        </w:rPr>
        <w:t xml:space="preserve"> </w:t>
      </w:r>
      <w:r w:rsidRPr="00C259FA">
        <w:rPr>
          <w:rFonts w:ascii="Courier New" w:hAnsi="Courier New" w:cs="Courier New"/>
          <w:sz w:val="20"/>
          <w:szCs w:val="20"/>
          <w:lang w:val="en-US"/>
        </w:rPr>
        <w:t>random</w:t>
      </w:r>
    </w:p>
    <w:p w14:paraId="24D9CEB8" w14:textId="77777777" w:rsidR="00C259FA" w:rsidRPr="00827612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from</w:t>
      </w:r>
      <w:r w:rsidRPr="008276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r w:rsidRPr="00827612">
        <w:rPr>
          <w:rFonts w:ascii="Courier New" w:hAnsi="Courier New" w:cs="Courier New"/>
          <w:sz w:val="20"/>
          <w:szCs w:val="20"/>
        </w:rPr>
        <w:t xml:space="preserve"> </w:t>
      </w:r>
      <w:r w:rsidRPr="00C259FA">
        <w:rPr>
          <w:rFonts w:ascii="Courier New" w:hAnsi="Courier New" w:cs="Courier New"/>
          <w:sz w:val="20"/>
          <w:szCs w:val="20"/>
          <w:lang w:val="en-US"/>
        </w:rPr>
        <w:t>import</w:t>
      </w:r>
      <w:r w:rsidRPr="008276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</w:p>
    <w:p w14:paraId="52DC2D7A" w14:textId="77777777" w:rsidR="00C259FA" w:rsidRPr="00827612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C989D8" w14:textId="77777777" w:rsidR="00C259FA" w:rsidRPr="00827612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A0C3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># Генерация ключей для системы Рабина</w:t>
      </w:r>
    </w:p>
    <w:p w14:paraId="0D7397A3" w14:textId="77777777" w:rsidR="00C259FA" w:rsidRPr="00827612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def</w:t>
      </w:r>
      <w:r w:rsidRPr="008276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generate</w:t>
      </w:r>
      <w:r w:rsidRPr="00827612">
        <w:rPr>
          <w:rFonts w:ascii="Courier New" w:hAnsi="Courier New" w:cs="Courier New"/>
          <w:sz w:val="20"/>
          <w:szCs w:val="20"/>
          <w:lang w:val="en-US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keys</w:t>
      </w:r>
      <w:proofErr w:type="spellEnd"/>
      <w:r w:rsidRPr="00827612">
        <w:rPr>
          <w:rFonts w:ascii="Courier New" w:hAnsi="Courier New" w:cs="Courier New"/>
          <w:sz w:val="20"/>
          <w:szCs w:val="20"/>
          <w:lang w:val="en-US"/>
        </w:rPr>
        <w:t>(</w:t>
      </w:r>
      <w:r w:rsidRPr="00C259FA">
        <w:rPr>
          <w:rFonts w:ascii="Courier New" w:hAnsi="Courier New" w:cs="Courier New"/>
          <w:sz w:val="20"/>
          <w:szCs w:val="20"/>
          <w:lang w:val="en-US"/>
        </w:rPr>
        <w:t>bits</w:t>
      </w:r>
      <w:r w:rsidRPr="00827612">
        <w:rPr>
          <w:rFonts w:ascii="Courier New" w:hAnsi="Courier New" w:cs="Courier New"/>
          <w:sz w:val="20"/>
          <w:szCs w:val="20"/>
          <w:lang w:val="en-US"/>
        </w:rPr>
        <w:t>=512):</w:t>
      </w:r>
    </w:p>
    <w:p w14:paraId="268D132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761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0D243E7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(bits)</w:t>
      </w:r>
    </w:p>
    <w:p w14:paraId="427E4FA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(p) and p % 4 == 3:</w:t>
      </w:r>
    </w:p>
    <w:p w14:paraId="02C17D8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53F953B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1F0CC19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q =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(bits)</w:t>
      </w:r>
    </w:p>
    <w:p w14:paraId="476B73E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(q) and q % 4 == 3:</w:t>
      </w:r>
    </w:p>
    <w:p w14:paraId="004957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8A159E6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0102812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return (N, p, q)</w:t>
      </w:r>
    </w:p>
    <w:p w14:paraId="5821B10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905EB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8E8AD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message, N):</w:t>
      </w:r>
    </w:p>
    <w:p w14:paraId="777042D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int.from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_bytes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('utf-8'), 'big')</w:t>
      </w:r>
    </w:p>
    <w:p w14:paraId="28C07CC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if m &gt;= N:</w:t>
      </w:r>
    </w:p>
    <w:p w14:paraId="7B7EF743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"The message is too large for the key size")</w:t>
      </w:r>
    </w:p>
    <w:p w14:paraId="50E0CEE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c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m, 2, N)</w:t>
      </w:r>
    </w:p>
    <w:p w14:paraId="5B6E870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return c</w:t>
      </w:r>
    </w:p>
    <w:p w14:paraId="3A3DFA5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B9D8A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B9AB4D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ciphertext, p, q):</w:t>
      </w:r>
    </w:p>
    <w:p w14:paraId="37ED95F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30A0162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m_p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ciphertext, (p + 1) // 4, p)</w:t>
      </w:r>
    </w:p>
    <w:p w14:paraId="087DB633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m_q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ciphertext, (q + 1) // 4, q)</w:t>
      </w:r>
    </w:p>
    <w:p w14:paraId="59C37D9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_,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yq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extended_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p, q)</w:t>
      </w:r>
    </w:p>
    <w:p w14:paraId="3BB528F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1B79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r1 = 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* p *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m_q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yq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* q *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m_p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) % N</w:t>
      </w:r>
    </w:p>
    <w:p w14:paraId="671DF61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r2 = N - r1</w:t>
      </w:r>
    </w:p>
    <w:p w14:paraId="037704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r3 = 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yp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* p *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m_q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yq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* q *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m_p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) % N</w:t>
      </w:r>
    </w:p>
    <w:p w14:paraId="07FF557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r4 = N - r3</w:t>
      </w:r>
    </w:p>
    <w:p w14:paraId="697F2DF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1263B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for r in [r1, r2, r3, r4]:</w:t>
      </w:r>
    </w:p>
    <w:p w14:paraId="0F887CA3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0222372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r.to_bytes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r.bit_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) + 7) // 8, 'big').decode('utf-8')</w:t>
      </w:r>
    </w:p>
    <w:p w14:paraId="75ABC1DD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</w:p>
    <w:p w14:paraId="5939398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UnicodeDecodeError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361567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483E42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raise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"Decryption failed, none of the roots produced a valid message")</w:t>
      </w:r>
    </w:p>
    <w:p w14:paraId="177CE43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B796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D4E7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# Алгоритм Евклида для нахождения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C259FA">
        <w:rPr>
          <w:rFonts w:ascii="Courier New" w:hAnsi="Courier New" w:cs="Courier New"/>
          <w:sz w:val="20"/>
          <w:szCs w:val="20"/>
        </w:rPr>
        <w:t xml:space="preserve"> и коэффициентов</w:t>
      </w:r>
    </w:p>
    <w:p w14:paraId="39371FB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extended_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12C8811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if a == 0:</w:t>
      </w:r>
    </w:p>
    <w:p w14:paraId="310CAEB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return b, 0, 1</w:t>
      </w:r>
    </w:p>
    <w:p w14:paraId="4E96684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, x1, y1 =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extended_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b % a, a)</w:t>
      </w:r>
    </w:p>
    <w:p w14:paraId="7B2B83E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x = y1 - (b // a) * x1</w:t>
      </w:r>
    </w:p>
    <w:p w14:paraId="4F6FDE0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y = x1</w:t>
      </w:r>
    </w:p>
    <w:p w14:paraId="11A68E4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gcd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, x, y</w:t>
      </w:r>
    </w:p>
    <w:p w14:paraId="3DAD602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4DDB7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E9E37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FC70CC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, 'r', encoding='utf-8') as f:</w:t>
      </w:r>
    </w:p>
    <w:p w14:paraId="024277B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F6F17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99F0C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B6892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, data):</w:t>
      </w:r>
    </w:p>
    <w:p w14:paraId="5FB9C52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, 'w', encoding='utf-8') as f:</w:t>
      </w:r>
    </w:p>
    <w:p w14:paraId="74CE98AD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34C427A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32D10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9770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0A6E7B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"Выберите действие:")</w:t>
      </w:r>
    </w:p>
    <w:p w14:paraId="6E14DBA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"1. Сгенерировать ключи")</w:t>
      </w:r>
    </w:p>
    <w:p w14:paraId="313AA28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"2. Зашифровать файл")</w:t>
      </w:r>
    </w:p>
    <w:p w14:paraId="317901C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"3. Расшифровать файл")</w:t>
      </w:r>
    </w:p>
    <w:p w14:paraId="0A473EF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"4. Выйти")</w:t>
      </w:r>
    </w:p>
    <w:p w14:paraId="6A47384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463476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choice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"Введите номер действия: ")</w:t>
      </w:r>
    </w:p>
    <w:p w14:paraId="25576FB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return choice</w:t>
      </w:r>
    </w:p>
    <w:p w14:paraId="266528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6139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m_p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= c^(p+1)/4 mod p</w:t>
      </w:r>
    </w:p>
    <w:p w14:paraId="76EB4B3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BB2883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N, p, q = None, None, None</w:t>
      </w:r>
    </w:p>
    <w:p w14:paraId="4B20F8E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99BF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64E1621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choice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7C126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D9AB7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if choice == "1":</w:t>
      </w:r>
    </w:p>
    <w:p w14:paraId="0092DB3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bits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("Введите размер ключа (например 512): "))</w:t>
      </w:r>
    </w:p>
    <w:p w14:paraId="1CF11D8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N, p, q =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generate_keys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(bits)</w:t>
      </w:r>
    </w:p>
    <w:p w14:paraId="6905CB1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f"Ключи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сгенерированы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1E4DD01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with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'key.txt', 'w') as f:</w:t>
      </w:r>
    </w:p>
    <w:p w14:paraId="2A340B1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(f"{N}\n{p}\n{q}")</w:t>
      </w:r>
    </w:p>
    <w:p w14:paraId="299984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"Ключи сохранены в файл '</w:t>
      </w:r>
      <w:r w:rsidRPr="00C259FA">
        <w:rPr>
          <w:rFonts w:ascii="Courier New" w:hAnsi="Courier New" w:cs="Courier New"/>
          <w:sz w:val="20"/>
          <w:szCs w:val="20"/>
          <w:lang w:val="en-US"/>
        </w:rPr>
        <w:t>key</w:t>
      </w:r>
      <w:r w:rsidRPr="00C259FA">
        <w:rPr>
          <w:rFonts w:ascii="Courier New" w:hAnsi="Courier New" w:cs="Courier New"/>
          <w:sz w:val="20"/>
          <w:szCs w:val="20"/>
        </w:rPr>
        <w:t>.</w:t>
      </w:r>
      <w:r w:rsidRPr="00C259FA">
        <w:rPr>
          <w:rFonts w:ascii="Courier New" w:hAnsi="Courier New" w:cs="Courier New"/>
          <w:sz w:val="20"/>
          <w:szCs w:val="20"/>
          <w:lang w:val="en-US"/>
        </w:rPr>
        <w:t>txt</w:t>
      </w:r>
      <w:r w:rsidRPr="00C259FA">
        <w:rPr>
          <w:rFonts w:ascii="Courier New" w:hAnsi="Courier New" w:cs="Courier New"/>
          <w:sz w:val="20"/>
          <w:szCs w:val="20"/>
        </w:rPr>
        <w:t>'")</w:t>
      </w:r>
    </w:p>
    <w:p w14:paraId="0187E54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7432A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choice == "2":</w:t>
      </w:r>
    </w:p>
    <w:p w14:paraId="65C82AA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if N is None:</w:t>
      </w:r>
    </w:p>
    <w:p w14:paraId="4B1922E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"Сначала необходимо сгенерировать ключи!")</w:t>
      </w:r>
    </w:p>
    <w:p w14:paraId="1E5C06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4B68B066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"Введите путь к файлу для шифрования: ")</w:t>
      </w:r>
    </w:p>
    <w:p w14:paraId="0A4409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6F1FFDA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message =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53ADE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ciphertext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message, N)</w:t>
      </w:r>
    </w:p>
    <w:p w14:paraId="5A42C7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enc_file_path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сохранения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зашифрованного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EF7608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enc_file_path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, str(ciphertext))</w:t>
      </w:r>
    </w:p>
    <w:p w14:paraId="03400F1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f"Файл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зашифрован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сохранен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как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enc_file_path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B8EACB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3B856C8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f"Ошибка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шифровании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08A286A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3E924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choice == "3":</w:t>
      </w:r>
    </w:p>
    <w:p w14:paraId="3CE3E05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if p is None or q is None:</w:t>
      </w:r>
    </w:p>
    <w:p w14:paraId="0D2186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"Сначала необходимо сгенерировать ключи!")</w:t>
      </w:r>
    </w:p>
    <w:p w14:paraId="5A2824A2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51123D75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"Введите путь к файлу для расшифрования: ")</w:t>
      </w:r>
    </w:p>
    <w:p w14:paraId="43CC8CD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1943FE0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ciphertext = int(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07632C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message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ciphertext, p, q)</w:t>
      </w:r>
    </w:p>
    <w:p w14:paraId="3186F860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dec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input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</w:rPr>
        <w:t>"Введите путь для сохранения расшифрованного файла: ")</w:t>
      </w:r>
    </w:p>
    <w:p w14:paraId="21F34CE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dec_file_path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, message)</w:t>
      </w:r>
    </w:p>
    <w:p w14:paraId="0DDACF9B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</w:t>
      </w:r>
      <w:r w:rsidRPr="00C259FA">
        <w:rPr>
          <w:rFonts w:ascii="Courier New" w:hAnsi="Courier New" w:cs="Courier New"/>
          <w:sz w:val="20"/>
          <w:szCs w:val="20"/>
        </w:rPr>
        <w:t>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</w:t>
      </w:r>
      <w:r w:rsidRPr="00C259FA">
        <w:rPr>
          <w:rFonts w:ascii="Courier New" w:hAnsi="Courier New" w:cs="Courier New"/>
          <w:sz w:val="20"/>
          <w:szCs w:val="20"/>
        </w:rPr>
        <w:t>"Файл расшифрован и сохранен как {</w:t>
      </w:r>
      <w:r w:rsidRPr="00C259FA">
        <w:rPr>
          <w:rFonts w:ascii="Courier New" w:hAnsi="Courier New" w:cs="Courier New"/>
          <w:sz w:val="20"/>
          <w:szCs w:val="20"/>
          <w:lang w:val="en-US"/>
        </w:rPr>
        <w:t>dec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file</w:t>
      </w:r>
      <w:r w:rsidRPr="00C259FA">
        <w:rPr>
          <w:rFonts w:ascii="Courier New" w:hAnsi="Courier New" w:cs="Courier New"/>
          <w:sz w:val="20"/>
          <w:szCs w:val="20"/>
        </w:rPr>
        <w:t>_</w:t>
      </w:r>
      <w:r w:rsidRPr="00C259FA">
        <w:rPr>
          <w:rFonts w:ascii="Courier New" w:hAnsi="Courier New" w:cs="Courier New"/>
          <w:sz w:val="20"/>
          <w:szCs w:val="20"/>
          <w:lang w:val="en-US"/>
        </w:rPr>
        <w:t>path</w:t>
      </w:r>
      <w:r w:rsidRPr="00C259FA">
        <w:rPr>
          <w:rFonts w:ascii="Courier New" w:hAnsi="Courier New" w:cs="Courier New"/>
          <w:sz w:val="20"/>
          <w:szCs w:val="20"/>
        </w:rPr>
        <w:t>}")</w:t>
      </w:r>
    </w:p>
    <w:p w14:paraId="1E5B26E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</w:rPr>
        <w:t xml:space="preserve">            </w:t>
      </w:r>
      <w:r w:rsidRPr="00C259FA">
        <w:rPr>
          <w:rFonts w:ascii="Courier New" w:hAnsi="Courier New" w:cs="Courier New"/>
          <w:sz w:val="20"/>
          <w:szCs w:val="20"/>
          <w:lang w:val="en-US"/>
        </w:rPr>
        <w:t>except Exception as e:</w:t>
      </w:r>
    </w:p>
    <w:p w14:paraId="29F1461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f"Ошибка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расшифровании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: {e}")</w:t>
      </w:r>
    </w:p>
    <w:p w14:paraId="281A9AB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E9828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choice == "4":</w:t>
      </w:r>
    </w:p>
    <w:p w14:paraId="080FEE0F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print("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62C596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4E6F188A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0D4897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3A69641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        print("</w:t>
      </w:r>
      <w:proofErr w:type="spellStart"/>
      <w:r w:rsidRPr="00C259FA">
        <w:rPr>
          <w:rFonts w:ascii="Courier New" w:hAnsi="Courier New" w:cs="Courier New"/>
          <w:sz w:val="20"/>
          <w:szCs w:val="20"/>
          <w:lang w:val="en-US"/>
        </w:rPr>
        <w:t>Заново</w:t>
      </w:r>
      <w:proofErr w:type="spellEnd"/>
      <w:r w:rsidRPr="00C259FA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8DF2DCE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ED0AC9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C3776C" w14:textId="77777777" w:rsidR="00C259FA" w:rsidRPr="00C259FA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0EA3AEF" w14:textId="29C918C4" w:rsidR="00345D1B" w:rsidRPr="00BB391B" w:rsidRDefault="00C259FA" w:rsidP="00C259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9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259F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259FA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345D1B" w:rsidRPr="00BB391B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68F0" w14:textId="77777777" w:rsidR="009175F1" w:rsidRDefault="009175F1" w:rsidP="006074EE">
      <w:pPr>
        <w:spacing w:after="0" w:line="240" w:lineRule="auto"/>
      </w:pPr>
      <w:r>
        <w:separator/>
      </w:r>
    </w:p>
  </w:endnote>
  <w:endnote w:type="continuationSeparator" w:id="0">
    <w:p w14:paraId="3253DBF0" w14:textId="77777777" w:rsidR="009175F1" w:rsidRDefault="009175F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300E" w14:textId="77777777" w:rsidR="009175F1" w:rsidRDefault="009175F1" w:rsidP="006074EE">
      <w:pPr>
        <w:spacing w:after="0" w:line="240" w:lineRule="auto"/>
      </w:pPr>
      <w:r>
        <w:separator/>
      </w:r>
    </w:p>
  </w:footnote>
  <w:footnote w:type="continuationSeparator" w:id="0">
    <w:p w14:paraId="29D4E149" w14:textId="77777777" w:rsidR="009175F1" w:rsidRDefault="009175F1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30D91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12777E"/>
    <w:rsid w:val="0013005D"/>
    <w:rsid w:val="00135D52"/>
    <w:rsid w:val="00146E0E"/>
    <w:rsid w:val="00167CEE"/>
    <w:rsid w:val="00181C7E"/>
    <w:rsid w:val="00196219"/>
    <w:rsid w:val="001A0CAC"/>
    <w:rsid w:val="001A5861"/>
    <w:rsid w:val="001F0CFA"/>
    <w:rsid w:val="00213252"/>
    <w:rsid w:val="00223E5C"/>
    <w:rsid w:val="00243E86"/>
    <w:rsid w:val="00281376"/>
    <w:rsid w:val="002C0939"/>
    <w:rsid w:val="002C19C6"/>
    <w:rsid w:val="002C3135"/>
    <w:rsid w:val="002E5EE7"/>
    <w:rsid w:val="002F12A7"/>
    <w:rsid w:val="0034090E"/>
    <w:rsid w:val="00345D1B"/>
    <w:rsid w:val="003505E4"/>
    <w:rsid w:val="003676DD"/>
    <w:rsid w:val="0039036F"/>
    <w:rsid w:val="00390A3E"/>
    <w:rsid w:val="00395702"/>
    <w:rsid w:val="003A3D1A"/>
    <w:rsid w:val="003A4F20"/>
    <w:rsid w:val="00411B65"/>
    <w:rsid w:val="00424E75"/>
    <w:rsid w:val="004875D2"/>
    <w:rsid w:val="00495B9E"/>
    <w:rsid w:val="004964FD"/>
    <w:rsid w:val="004A52CE"/>
    <w:rsid w:val="004D789F"/>
    <w:rsid w:val="004D7DBE"/>
    <w:rsid w:val="00532970"/>
    <w:rsid w:val="00557063"/>
    <w:rsid w:val="005834E0"/>
    <w:rsid w:val="005D12EE"/>
    <w:rsid w:val="005E34D9"/>
    <w:rsid w:val="006074EE"/>
    <w:rsid w:val="00635CEA"/>
    <w:rsid w:val="00640CB7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C64D8"/>
    <w:rsid w:val="007D1DD4"/>
    <w:rsid w:val="007D1F0F"/>
    <w:rsid w:val="007D237F"/>
    <w:rsid w:val="007D7DEE"/>
    <w:rsid w:val="0081675B"/>
    <w:rsid w:val="00827612"/>
    <w:rsid w:val="00833EDB"/>
    <w:rsid w:val="008678EE"/>
    <w:rsid w:val="00874D5F"/>
    <w:rsid w:val="00876CEA"/>
    <w:rsid w:val="00893E83"/>
    <w:rsid w:val="00894438"/>
    <w:rsid w:val="008B1924"/>
    <w:rsid w:val="008B7C1C"/>
    <w:rsid w:val="008C0A21"/>
    <w:rsid w:val="008E2D27"/>
    <w:rsid w:val="009175F1"/>
    <w:rsid w:val="009418B3"/>
    <w:rsid w:val="00943985"/>
    <w:rsid w:val="0097031E"/>
    <w:rsid w:val="009932C2"/>
    <w:rsid w:val="009A127B"/>
    <w:rsid w:val="009A3C90"/>
    <w:rsid w:val="009D379F"/>
    <w:rsid w:val="00A14346"/>
    <w:rsid w:val="00A14826"/>
    <w:rsid w:val="00A324BB"/>
    <w:rsid w:val="00A40770"/>
    <w:rsid w:val="00A43059"/>
    <w:rsid w:val="00A52420"/>
    <w:rsid w:val="00A571E7"/>
    <w:rsid w:val="00A703B5"/>
    <w:rsid w:val="00A848A8"/>
    <w:rsid w:val="00A857DA"/>
    <w:rsid w:val="00A91287"/>
    <w:rsid w:val="00AD14D8"/>
    <w:rsid w:val="00AE04C1"/>
    <w:rsid w:val="00AE04C9"/>
    <w:rsid w:val="00B06AC4"/>
    <w:rsid w:val="00B31D82"/>
    <w:rsid w:val="00B4001E"/>
    <w:rsid w:val="00B5221E"/>
    <w:rsid w:val="00B54546"/>
    <w:rsid w:val="00B7551C"/>
    <w:rsid w:val="00B802A5"/>
    <w:rsid w:val="00B82201"/>
    <w:rsid w:val="00BB391B"/>
    <w:rsid w:val="00BB773A"/>
    <w:rsid w:val="00BD02B1"/>
    <w:rsid w:val="00C259FA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643F6"/>
    <w:rsid w:val="00DB6490"/>
    <w:rsid w:val="00DC14BF"/>
    <w:rsid w:val="00DC67CD"/>
    <w:rsid w:val="00DD46AC"/>
    <w:rsid w:val="00DD4815"/>
    <w:rsid w:val="00DD4925"/>
    <w:rsid w:val="00DE0B5C"/>
    <w:rsid w:val="00DE5B1D"/>
    <w:rsid w:val="00DF7480"/>
    <w:rsid w:val="00E05CAF"/>
    <w:rsid w:val="00E07D3B"/>
    <w:rsid w:val="00E26ADD"/>
    <w:rsid w:val="00E32DB6"/>
    <w:rsid w:val="00E63CC5"/>
    <w:rsid w:val="00EC208C"/>
    <w:rsid w:val="00EC5B8B"/>
    <w:rsid w:val="00EF02EB"/>
    <w:rsid w:val="00F07AA3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912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10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111</cp:revision>
  <cp:lastPrinted>2024-09-10T07:13:00Z</cp:lastPrinted>
  <dcterms:created xsi:type="dcterms:W3CDTF">2024-01-31T23:05:00Z</dcterms:created>
  <dcterms:modified xsi:type="dcterms:W3CDTF">2024-10-31T20:14:00Z</dcterms:modified>
</cp:coreProperties>
</file>