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6A66E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C43FF38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57A2F650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21D0355A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026214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60BD7C80" w14:textId="684F5A32" w:rsidR="007320FE" w:rsidRPr="00CC52B9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9E4AA4" w:rsidRPr="00CC5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05E244C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1B547D" w14:textId="41A38D6B" w:rsidR="007320FE" w:rsidRPr="001277C5" w:rsidRDefault="00CC52B9" w:rsidP="00DC24B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52B9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 обмена данными (Windows). Изучение и использованием средств обмена данными и совместного доступа</w:t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9851C53" w14:textId="6AB3B981" w:rsidR="007320FE" w:rsidRPr="001277C5" w:rsidRDefault="007320FE" w:rsidP="00E068D3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0145DD" w:rsidRPr="00014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29C589E" w14:textId="653CDB3E" w:rsidR="007320FE" w:rsidRPr="001277C5" w:rsidRDefault="000145DD" w:rsidP="00E068D3">
      <w:pPr>
        <w:spacing w:after="60" w:line="240" w:lineRule="auto"/>
        <w:ind w:firstLine="538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Киселёва Елизавета Андреевна</w:t>
      </w:r>
    </w:p>
    <w:p w14:paraId="530095A4" w14:textId="77777777" w:rsidR="007320FE" w:rsidRPr="001277C5" w:rsidRDefault="007320FE" w:rsidP="00E068D3">
      <w:pPr>
        <w:spacing w:after="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9922A" w14:textId="77777777" w:rsidR="007320FE" w:rsidRPr="001277C5" w:rsidRDefault="007320FE" w:rsidP="00E068D3">
      <w:pPr>
        <w:spacing w:after="6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AE92A14" w14:textId="77777777" w:rsidR="007320FE" w:rsidRPr="001D6220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000C6B" w14:textId="77777777" w:rsidR="00E068D3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E945D5" w14:textId="77777777" w:rsidR="00E068D3" w:rsidRDefault="00E068D3" w:rsidP="00E068D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sz w:val="32"/>
          <w:szCs w:val="32"/>
          <w:lang w:eastAsia="en-US"/>
        </w:rPr>
        <w:id w:val="81328946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26343321" w14:textId="77777777" w:rsidR="00FF17FC" w:rsidRPr="0043107F" w:rsidRDefault="00FF17FC" w:rsidP="00E068D3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3107F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3B9A3C33" w14:textId="77777777" w:rsidR="00FF17FC" w:rsidRPr="00A74789" w:rsidRDefault="00E068D3" w:rsidP="001D6220">
          <w:pPr>
            <w:tabs>
              <w:tab w:val="left" w:pos="2387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A74789"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5A32143C" w14:textId="24424A40" w:rsidR="00803037" w:rsidRPr="0029479D" w:rsidRDefault="00FF17FC" w:rsidP="0029479D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A74789">
            <w:rPr>
              <w:rFonts w:asciiTheme="minorHAnsi" w:hAnsiTheme="minorHAnsi" w:cstheme="minorBidi"/>
            </w:rPr>
            <w:fldChar w:fldCharType="begin"/>
          </w:r>
          <w:r w:rsidRPr="00A74789">
            <w:instrText xml:space="preserve"> TOC \o "1-3" \h \z \u </w:instrText>
          </w:r>
          <w:r w:rsidRPr="00A74789">
            <w:rPr>
              <w:rFonts w:asciiTheme="minorHAnsi" w:hAnsiTheme="minorHAnsi" w:cstheme="minorBidi"/>
            </w:rPr>
            <w:fldChar w:fldCharType="separate"/>
          </w:r>
          <w:hyperlink w:anchor="_Toc151681757" w:history="1">
            <w:r w:rsidR="00803037" w:rsidRPr="0029479D">
              <w:rPr>
                <w:rStyle w:val="ac"/>
              </w:rPr>
              <w:t>1 Постановка задачи</w:t>
            </w:r>
            <w:r w:rsidR="00803037" w:rsidRPr="0029479D">
              <w:rPr>
                <w:webHidden/>
              </w:rPr>
              <w:tab/>
            </w:r>
            <w:r w:rsidR="00803037" w:rsidRPr="0029479D">
              <w:rPr>
                <w:webHidden/>
              </w:rPr>
              <w:fldChar w:fldCharType="begin"/>
            </w:r>
            <w:r w:rsidR="00803037" w:rsidRPr="0029479D">
              <w:rPr>
                <w:webHidden/>
              </w:rPr>
              <w:instrText xml:space="preserve"> PAGEREF _Toc151681757 \h </w:instrText>
            </w:r>
            <w:r w:rsidR="00803037" w:rsidRPr="0029479D">
              <w:rPr>
                <w:webHidden/>
              </w:rPr>
            </w:r>
            <w:r w:rsidR="00803037" w:rsidRPr="0029479D">
              <w:rPr>
                <w:webHidden/>
              </w:rPr>
              <w:fldChar w:fldCharType="separate"/>
            </w:r>
            <w:r w:rsidR="00803037" w:rsidRPr="0029479D">
              <w:rPr>
                <w:webHidden/>
              </w:rPr>
              <w:t>3</w:t>
            </w:r>
            <w:r w:rsidR="00803037" w:rsidRPr="0029479D">
              <w:rPr>
                <w:webHidden/>
              </w:rPr>
              <w:fldChar w:fldCharType="end"/>
            </w:r>
          </w:hyperlink>
        </w:p>
        <w:p w14:paraId="4E3F25FA" w14:textId="46BB3779" w:rsidR="00803037" w:rsidRDefault="00803037" w:rsidP="0029479D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1681758" w:history="1">
            <w:r w:rsidRPr="00933C87">
              <w:rPr>
                <w:rStyle w:val="ac"/>
              </w:rPr>
              <w:t>2 К</w:t>
            </w:r>
            <w:r>
              <w:rPr>
                <w:rStyle w:val="ac"/>
              </w:rPr>
              <w:t>раткие теоретические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_Toc151681758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A0BC0A" w14:textId="5397AF47" w:rsidR="00803037" w:rsidRDefault="00803037" w:rsidP="0029479D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1681759" w:history="1">
            <w:r w:rsidRPr="00933C87">
              <w:rPr>
                <w:rStyle w:val="ac"/>
              </w:rPr>
              <w:t>3</w:t>
            </w:r>
            <w:r>
              <w:rPr>
                <w:rStyle w:val="ac"/>
              </w:rPr>
              <w:t> </w:t>
            </w:r>
            <w:r w:rsidRPr="00933C87">
              <w:rPr>
                <w:rStyle w:val="ac"/>
              </w:rPr>
              <w:t>Р</w:t>
            </w:r>
            <w:r>
              <w:rPr>
                <w:rStyle w:val="ac"/>
              </w:rPr>
              <w:t>езультаты выполнения лабораторной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_Toc151681759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C5AABC5" w14:textId="03B001FE" w:rsidR="00803037" w:rsidRDefault="00803037" w:rsidP="0029479D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1681760" w:history="1">
            <w:r w:rsidRPr="00933C87">
              <w:rPr>
                <w:rStyle w:val="ac"/>
              </w:rPr>
              <w:t>В</w:t>
            </w:r>
            <w:r>
              <w:rPr>
                <w:rStyle w:val="ac"/>
              </w:rPr>
              <w:t>ыводы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_Toc151681760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D7C59C4" w14:textId="4E4CEDC6" w:rsidR="00803037" w:rsidRDefault="00803037" w:rsidP="0029479D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1681761" w:history="1">
            <w:r w:rsidRPr="00933C87">
              <w:rPr>
                <w:rStyle w:val="ac"/>
              </w:rPr>
              <w:t>С</w:t>
            </w:r>
            <w:r>
              <w:rPr>
                <w:rStyle w:val="ac"/>
              </w:rPr>
              <w:t>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_Toc151681761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68C8CB3" w14:textId="224D3940" w:rsidR="00803037" w:rsidRDefault="00803037" w:rsidP="0029479D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1681762" w:history="1">
            <w:r w:rsidRPr="00933C87">
              <w:rPr>
                <w:rStyle w:val="ac"/>
              </w:rPr>
              <w:t>П</w:t>
            </w:r>
            <w:r>
              <w:rPr>
                <w:rStyle w:val="ac"/>
              </w:rPr>
              <w:t>риложение</w:t>
            </w:r>
            <w:r w:rsidRPr="00933C87">
              <w:rPr>
                <w:rStyle w:val="ac"/>
              </w:rPr>
              <w:t xml:space="preserve"> А</w:t>
            </w:r>
            <w:r>
              <w:rPr>
                <w:rStyle w:val="ac"/>
              </w:rPr>
              <w:t xml:space="preserve"> (обязательное) Листинг кода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_Toc151681762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6DAB04E" w14:textId="2197F62B" w:rsidR="00FF17FC" w:rsidRDefault="00FF17FC" w:rsidP="001D6220">
          <w:pPr>
            <w:pStyle w:val="1"/>
            <w:spacing w:before="0" w:line="240" w:lineRule="auto"/>
          </w:pPr>
          <w:r w:rsidRPr="00A74789">
            <w:rPr>
              <w:rFonts w:ascii="Times New Roman" w:hAnsi="Times New Roman" w:cs="Times New Roman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B7FEF" w14:textId="77777777" w:rsidR="00DB5A23" w:rsidRPr="006123FB" w:rsidRDefault="00F140CC" w:rsidP="0007358D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51681757"/>
      <w:r w:rsidRPr="006123FB">
        <w:rPr>
          <w:rFonts w:ascii="Times New Roman" w:hAnsi="Times New Roman" w:cs="Times New Roman"/>
          <w:color w:val="auto"/>
          <w:sz w:val="32"/>
          <w:szCs w:val="32"/>
        </w:rPr>
        <w:lastRenderedPageBreak/>
        <w:t>1 ПОСТАНОВКА ЗАДАЧИ</w:t>
      </w:r>
      <w:bookmarkEnd w:id="0"/>
    </w:p>
    <w:p w14:paraId="6DC7DA40" w14:textId="77777777" w:rsidR="00DB5A23" w:rsidRDefault="00DB5A23" w:rsidP="0007358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70CAEB4" w14:textId="1B046C69" w:rsidR="003F376D" w:rsidRPr="001D6220" w:rsidRDefault="00DB5A23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</w:t>
      </w:r>
      <w:r w:rsidR="00F328B6">
        <w:rPr>
          <w:rFonts w:ascii="Times New Roman" w:hAnsi="Times New Roman" w:cs="Times New Roman"/>
          <w:sz w:val="28"/>
          <w:szCs w:val="28"/>
        </w:rPr>
        <w:t xml:space="preserve"> </w:t>
      </w:r>
      <w:r w:rsidR="008D60C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8D60CF" w:rsidRPr="00CC52B9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зучение и использование средств обмена данными и совместного доступа</w:t>
      </w:r>
      <w:r w:rsidR="008D60CF">
        <w:rPr>
          <w:rFonts w:ascii="Times New Roman" w:hAnsi="Times New Roman" w:cs="Times New Roman"/>
          <w:sz w:val="28"/>
          <w:szCs w:val="28"/>
        </w:rPr>
        <w:t xml:space="preserve">, </w:t>
      </w:r>
      <w:r w:rsidR="00F328B6">
        <w:rPr>
          <w:rFonts w:ascii="Times New Roman" w:hAnsi="Times New Roman" w:cs="Times New Roman"/>
          <w:sz w:val="28"/>
          <w:szCs w:val="28"/>
        </w:rPr>
        <w:t>создание</w:t>
      </w:r>
      <w:r w:rsidR="00F365E5" w:rsidRPr="00F365E5">
        <w:rPr>
          <w:rFonts w:ascii="Times New Roman" w:hAnsi="Times New Roman" w:cs="Times New Roman"/>
          <w:sz w:val="28"/>
          <w:szCs w:val="28"/>
        </w:rPr>
        <w:t xml:space="preserve"> </w:t>
      </w:r>
      <w:r w:rsidR="00F328B6">
        <w:rPr>
          <w:rFonts w:ascii="Times New Roman" w:hAnsi="Times New Roman" w:cs="Times New Roman"/>
          <w:sz w:val="28"/>
          <w:szCs w:val="28"/>
        </w:rPr>
        <w:t>приложения</w:t>
      </w:r>
      <w:r w:rsidR="00F365E5">
        <w:rPr>
          <w:rFonts w:ascii="Times New Roman" w:hAnsi="Times New Roman" w:cs="Times New Roman"/>
          <w:sz w:val="28"/>
          <w:szCs w:val="28"/>
        </w:rPr>
        <w:t xml:space="preserve"> для обмена текстовыми сообщениями </w:t>
      </w:r>
      <w:r w:rsidR="008D60CF">
        <w:rPr>
          <w:rFonts w:ascii="Times New Roman" w:hAnsi="Times New Roman" w:cs="Times New Roman"/>
          <w:sz w:val="28"/>
          <w:szCs w:val="28"/>
        </w:rPr>
        <w:t>между клиентами по локальной сети с использованием сокетов</w:t>
      </w:r>
      <w:r w:rsidR="00F365E5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6180900D" w:rsidR="001D6220" w:rsidRDefault="00E23AC6" w:rsidP="0007358D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631499"/>
      <w:bookmarkStart w:id="2" w:name="_Toc151681758"/>
      <w:r w:rsidR="001D6220" w:rsidRPr="006123FB"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bookmarkEnd w:id="1"/>
      <w:r w:rsidR="0065475D" w:rsidRPr="006123FB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1D6220" w:rsidRPr="006123FB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</w:t>
      </w:r>
      <w:bookmarkEnd w:id="2"/>
    </w:p>
    <w:p w14:paraId="58E1F8C2" w14:textId="77777777" w:rsidR="001D6220" w:rsidRDefault="001D622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06FA7E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i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механизмы для упрощения обмена данными и обмена данными между приложениями. В совокупности действия, включённые этими механизмами, называются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межпроцессными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коммуникациями (</w:t>
      </w:r>
      <w:r>
        <w:rPr>
          <w:rFonts w:ascii="Times New Roman" w:hAnsi="Times New Roman" w:cs="Times New Roman"/>
          <w:i/>
          <w:sz w:val="28"/>
          <w:szCs w:val="28"/>
        </w:rPr>
        <w:t>IPC</w:t>
      </w:r>
      <w:r>
        <w:rPr>
          <w:rFonts w:ascii="Times New Roman" w:hAnsi="Times New Roman" w:cs="Times New Roman"/>
          <w:sz w:val="28"/>
          <w:szCs w:val="28"/>
        </w:rPr>
        <w:t xml:space="preserve">). Некоторые формы МПК облегчают разделение труда между несколькими специализированными процессами. Другие формы </w:t>
      </w:r>
      <w:r w:rsidRPr="005923C6">
        <w:rPr>
          <w:rFonts w:ascii="Times New Roman" w:hAnsi="Times New Roman" w:cs="Times New Roman"/>
          <w:i/>
          <w:iCs/>
          <w:sz w:val="28"/>
          <w:szCs w:val="28"/>
        </w:rPr>
        <w:t>IPC</w:t>
      </w:r>
      <w:r>
        <w:rPr>
          <w:rFonts w:ascii="Times New Roman" w:hAnsi="Times New Roman" w:cs="Times New Roman"/>
          <w:sz w:val="28"/>
          <w:szCs w:val="28"/>
        </w:rPr>
        <w:t xml:space="preserve"> облегчают разделение труда между компьютерами в сети.</w:t>
      </w:r>
    </w:p>
    <w:p w14:paraId="46C48140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правило, приложения могут использовать </w:t>
      </w:r>
      <w:r>
        <w:rPr>
          <w:rFonts w:ascii="Times New Roman" w:hAnsi="Times New Roman" w:cs="Times New Roman"/>
          <w:i/>
          <w:sz w:val="28"/>
          <w:szCs w:val="28"/>
        </w:rPr>
        <w:t>IPC</w:t>
      </w:r>
      <w:r>
        <w:rPr>
          <w:rFonts w:ascii="Times New Roman" w:hAnsi="Times New Roman" w:cs="Times New Roman"/>
          <w:sz w:val="28"/>
          <w:szCs w:val="28"/>
        </w:rPr>
        <w:t>, классифицированные как клиенты или серверы. Клиент — это приложение или процесс, запрашивающий службу из какого-либо другого приложения или процесса. Сервер — это приложение или процесс, который отвечает на запрос клиента. Многие приложения действуют как клиент, так и сервер, в зависимости от ситуации. Например, приложение текстовой обработки может выступать в качестве клиента при запросе сводной таблицы производственных затрат из приложения электронной таблицы, выступающего в качестве сервера. Приложение электронной таблицы, в свою очередь, может выступать в качестве клиента при запросе последних уровней инвентаризации из приложения автоматического управления запасами.</w:t>
      </w:r>
    </w:p>
    <w:p w14:paraId="7B9F470B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вы решите, что приложение будет использовать </w:t>
      </w:r>
      <w:r>
        <w:rPr>
          <w:rFonts w:ascii="Times New Roman" w:hAnsi="Times New Roman" w:cs="Times New Roman"/>
          <w:i/>
          <w:sz w:val="28"/>
          <w:szCs w:val="28"/>
        </w:rPr>
        <w:t>IPC</w:t>
      </w:r>
      <w:r>
        <w:rPr>
          <w:rFonts w:ascii="Times New Roman" w:hAnsi="Times New Roman" w:cs="Times New Roman"/>
          <w:sz w:val="28"/>
          <w:szCs w:val="28"/>
        </w:rPr>
        <w:t xml:space="preserve">, необходимо решить, какой из доступных методов </w:t>
      </w:r>
      <w:r>
        <w:rPr>
          <w:rFonts w:ascii="Times New Roman" w:hAnsi="Times New Roman" w:cs="Times New Roman"/>
          <w:i/>
          <w:sz w:val="28"/>
          <w:szCs w:val="28"/>
        </w:rPr>
        <w:t>IPC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использовать. Вполне вероятно, что приложение будет использовать несколько механизмов </w:t>
      </w:r>
      <w:r>
        <w:rPr>
          <w:rFonts w:ascii="Times New Roman" w:hAnsi="Times New Roman" w:cs="Times New Roman"/>
          <w:i/>
          <w:sz w:val="28"/>
          <w:szCs w:val="28"/>
        </w:rPr>
        <w:t>IPC</w:t>
      </w:r>
      <w:r>
        <w:rPr>
          <w:rFonts w:ascii="Times New Roman" w:hAnsi="Times New Roman" w:cs="Times New Roman"/>
          <w:sz w:val="28"/>
          <w:szCs w:val="28"/>
        </w:rPr>
        <w:t xml:space="preserve">. Ответы на эти вопросы определяют, может ли приложение воспользоваться одним или несколькими механизмами </w:t>
      </w:r>
      <w:r>
        <w:rPr>
          <w:rFonts w:ascii="Times New Roman" w:hAnsi="Times New Roman" w:cs="Times New Roman"/>
          <w:i/>
          <w:sz w:val="28"/>
          <w:szCs w:val="28"/>
        </w:rPr>
        <w:t>IPC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756630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3C46D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следующие механизмы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IPC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DDF636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Буфер обмена выступает в качестве центрального хранилища для обмена данными между приложениями. Когда пользователь выполняет операцию вырезания или копирования в приложении, приложение помещает выбранные данные в буфер обмена в одном или нескольких стандартных, или определяемых приложением форматах. Затем любое другое приложение может получить данные из буфера обмена, выбирая из доступных форматов, которые оно понимает.</w:t>
      </w:r>
    </w:p>
    <w:p w14:paraId="703B46FD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. Приложения, использующие </w:t>
      </w:r>
      <w:r>
        <w:rPr>
          <w:rFonts w:ascii="Times New Roman" w:hAnsi="Times New Roman" w:cs="Times New Roman"/>
          <w:i/>
          <w:sz w:val="28"/>
          <w:szCs w:val="28"/>
        </w:rPr>
        <w:t>OLE</w:t>
      </w:r>
      <w:r>
        <w:rPr>
          <w:rFonts w:ascii="Times New Roman" w:hAnsi="Times New Roman" w:cs="Times New Roman"/>
          <w:sz w:val="28"/>
          <w:szCs w:val="28"/>
        </w:rPr>
        <w:t xml:space="preserve">, управляют составными документами, то есть документами, состоящими из данных из различных приложений. </w:t>
      </w:r>
      <w:r>
        <w:rPr>
          <w:rFonts w:ascii="Times New Roman" w:hAnsi="Times New Roman" w:cs="Times New Roman"/>
          <w:i/>
          <w:sz w:val="28"/>
          <w:szCs w:val="28"/>
        </w:rPr>
        <w:t>OLE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службы, которые упрощают вызов другим приложениям для редактирования данных.</w:t>
      </w:r>
    </w:p>
    <w:p w14:paraId="2D1F3BCB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 Копирование данных позволяет приложению отправлять сведения другому приложению с помощью сообщения </w:t>
      </w:r>
      <w:r>
        <w:rPr>
          <w:rFonts w:ascii="Times New Roman" w:hAnsi="Times New Roman" w:cs="Times New Roman"/>
          <w:i/>
          <w:sz w:val="28"/>
          <w:szCs w:val="28"/>
        </w:rPr>
        <w:t>WM_COPYDATA</w:t>
      </w:r>
      <w:r>
        <w:rPr>
          <w:rFonts w:ascii="Times New Roman" w:hAnsi="Times New Roman" w:cs="Times New Roman"/>
          <w:sz w:val="28"/>
          <w:szCs w:val="28"/>
        </w:rPr>
        <w:t xml:space="preserve">. Этот метод </w:t>
      </w:r>
      <w:r>
        <w:rPr>
          <w:rFonts w:ascii="Times New Roman" w:hAnsi="Times New Roman" w:cs="Times New Roman"/>
          <w:sz w:val="28"/>
          <w:szCs w:val="28"/>
        </w:rPr>
        <w:lastRenderedPageBreak/>
        <w:t>требует взаимодействия между отправляющим и принимающим приложением. Принимающее приложение должно знать формат информации и иметь возможность идентифицировать отправителя. Отправляющее приложение не может изменять память, на которую ссылаются никакие указатели.</w:t>
      </w:r>
    </w:p>
    <w:p w14:paraId="2245932B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DDE</w:t>
      </w:r>
      <w:r w:rsidRPr="003C4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это протокол, позволяющий приложениям обмениваться данными в различных форматах. Приложения могут использовать </w:t>
      </w:r>
      <w:r>
        <w:rPr>
          <w:rFonts w:ascii="Times New Roman" w:hAnsi="Times New Roman" w:cs="Times New Roman"/>
          <w:i/>
          <w:sz w:val="28"/>
          <w:szCs w:val="28"/>
        </w:rPr>
        <w:t>DDE</w:t>
      </w:r>
      <w:r>
        <w:rPr>
          <w:rFonts w:ascii="Times New Roman" w:hAnsi="Times New Roman" w:cs="Times New Roman"/>
          <w:sz w:val="28"/>
          <w:szCs w:val="28"/>
        </w:rPr>
        <w:t xml:space="preserve"> для одноразового обмена данными или для текущих обменов, в которых приложения обновляются друг друга по мере получения новых данных.</w:t>
      </w:r>
    </w:p>
    <w:p w14:paraId="622BA9D7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Сопоставление файлов позволяет процессу обрабатывать содержимое файла как блок памяти в адресном пространстве процесса. Процесс может использовать простые операции указателя для проверки и изменения содержимого файла. Если два или более процессов обращаются к одному сопоставлению файлов, каждый процесс получает указатель на память в своём адресном пространстве, который он может использовать для чтения или изменения содержимого файла. Процессы должны использовать объект синхронизации, например, семафор, чтобы предотвратить повреждение данных в многозадачности.</w:t>
      </w:r>
    </w:p>
    <w:p w14:paraId="401F9969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6 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Mailslots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Почтовые слои обеспечивают односторонний обмен данными. Любой процесс, создающий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mailslot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является сервером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mailslot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Другие процессы, называемые клиентами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mailslot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отправляют сообщения на сервер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mailslot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записывая сообщения в его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mailslot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Входящие сообщения всегда добавляются к почтовому слою.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Mailslot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сохраняет сообщения до тех пор, пока сервер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mailslot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прочитает их. Процесс может быть, как сервером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mailslot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и клиентом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mailslot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поэтому двусторонняя связь возможна с использованием нескольких почтовых слотов.</w:t>
      </w:r>
    </w:p>
    <w:p w14:paraId="174D3819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 Каналы. Существует два типа каналов для двусторонней связи: анонимные и именованные каналы. Анонимные каналы позволяют связанным процессам передавать информацию друг другу. Как правило, анонимный канал используется для перенаправления стандартных входных или выходных данных дочернего процесса, чтобы он смог обмениваться данными с родительским процессом. Именованные каналы используются для передачи данных между процессами, которые не являются связанными, и между процессами на разных компьютерах. Как правило, процесс сервера с именованным каналом создаёт именованный канал с известным именем или именем, которое должно быть передано клиентам.</w:t>
      </w:r>
    </w:p>
    <w:p w14:paraId="086DE097" w14:textId="77777777" w:rsidR="003C46D7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8 </w:t>
      </w:r>
      <w:r>
        <w:rPr>
          <w:rFonts w:ascii="Times New Roman" w:hAnsi="Times New Roman" w:cs="Times New Roman"/>
          <w:i/>
          <w:sz w:val="28"/>
          <w:szCs w:val="28"/>
        </w:rPr>
        <w:t>RPC</w:t>
      </w:r>
      <w:r>
        <w:rPr>
          <w:rFonts w:ascii="Times New Roman" w:hAnsi="Times New Roman" w:cs="Times New Roman"/>
          <w:sz w:val="28"/>
          <w:szCs w:val="28"/>
        </w:rPr>
        <w:t xml:space="preserve"> позволяет приложениям вызывать функции удалённо. Таким образом, </w:t>
      </w:r>
      <w:r>
        <w:rPr>
          <w:rFonts w:ascii="Times New Roman" w:hAnsi="Times New Roman" w:cs="Times New Roman"/>
          <w:i/>
          <w:sz w:val="28"/>
          <w:szCs w:val="28"/>
        </w:rPr>
        <w:t>RPC</w:t>
      </w:r>
      <w:r>
        <w:rPr>
          <w:rFonts w:ascii="Times New Roman" w:hAnsi="Times New Roman" w:cs="Times New Roman"/>
          <w:sz w:val="28"/>
          <w:szCs w:val="28"/>
        </w:rPr>
        <w:t xml:space="preserve"> делает </w:t>
      </w:r>
      <w:r>
        <w:rPr>
          <w:rFonts w:ascii="Times New Roman" w:hAnsi="Times New Roman" w:cs="Times New Roman"/>
          <w:i/>
          <w:sz w:val="28"/>
          <w:szCs w:val="28"/>
        </w:rPr>
        <w:t>IPC</w:t>
      </w:r>
      <w:r>
        <w:rPr>
          <w:rFonts w:ascii="Times New Roman" w:hAnsi="Times New Roman" w:cs="Times New Roman"/>
          <w:sz w:val="28"/>
          <w:szCs w:val="28"/>
        </w:rPr>
        <w:t xml:space="preserve"> так же просто, как вызов функции. </w:t>
      </w:r>
      <w:r>
        <w:rPr>
          <w:rFonts w:ascii="Times New Roman" w:hAnsi="Times New Roman" w:cs="Times New Roman"/>
          <w:i/>
          <w:sz w:val="28"/>
          <w:szCs w:val="28"/>
        </w:rPr>
        <w:t>RPC</w:t>
      </w:r>
      <w:r>
        <w:rPr>
          <w:rFonts w:ascii="Times New Roman" w:hAnsi="Times New Roman" w:cs="Times New Roman"/>
          <w:sz w:val="28"/>
          <w:szCs w:val="28"/>
        </w:rPr>
        <w:t xml:space="preserve"> работает между процессами на одном компьютере или на разных компьютерах в сети.</w:t>
      </w:r>
    </w:p>
    <w:p w14:paraId="2C970722" w14:textId="1322C602" w:rsidR="00E23AC6" w:rsidRDefault="003C46D7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 Сокеты </w:t>
      </w:r>
      <w:r>
        <w:rPr>
          <w:rFonts w:ascii="Times New Roman" w:hAnsi="Times New Roman" w:cs="Times New Roman"/>
          <w:i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— это не зависящий от протокола интерфейс. Она использует возможности связи базовых протоколов. В </w:t>
      </w:r>
      <w:r>
        <w:rPr>
          <w:rFonts w:ascii="Times New Roman" w:hAnsi="Times New Roman" w:cs="Times New Roman"/>
          <w:i/>
          <w:sz w:val="28"/>
          <w:szCs w:val="28"/>
        </w:rPr>
        <w:t xml:space="preserve">Windows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Sockets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дескриптор сокета можно дополнительно использовать в качестве дескриптора файла со стандартными функциями файлового ввода-вывода. [1]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8F971BA" w14:textId="0AF6B20D" w:rsidR="00E23AC6" w:rsidRPr="009D0471" w:rsidRDefault="001D6220" w:rsidP="00C10422">
      <w:pPr>
        <w:pStyle w:val="2"/>
        <w:spacing w:before="0"/>
        <w:ind w:left="709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1681759"/>
      <w:r w:rsidRPr="009D0471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026214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F140CC" w:rsidRPr="009D0471">
        <w:rPr>
          <w:rFonts w:ascii="Times New Roman" w:hAnsi="Times New Roman" w:cs="Times New Roman"/>
          <w:color w:val="auto"/>
          <w:sz w:val="32"/>
          <w:szCs w:val="32"/>
        </w:rPr>
        <w:t>РЕЗУЛЬТАТЫ ВЫПОЛНЕНИЯ ЛАБОРАТОРНОЙ</w:t>
      </w:r>
      <w:r w:rsidR="00C10422">
        <w:rPr>
          <w:rFonts w:ascii="Times New Roman" w:hAnsi="Times New Roman" w:cs="Times New Roman"/>
          <w:color w:val="auto"/>
          <w:sz w:val="32"/>
          <w:szCs w:val="32"/>
        </w:rPr>
        <w:br/>
        <w:t xml:space="preserve">   </w:t>
      </w:r>
      <w:r w:rsidR="00F140CC" w:rsidRPr="009D0471">
        <w:rPr>
          <w:rFonts w:ascii="Times New Roman" w:hAnsi="Times New Roman" w:cs="Times New Roman"/>
          <w:color w:val="auto"/>
          <w:sz w:val="32"/>
          <w:szCs w:val="32"/>
        </w:rPr>
        <w:t>РАБОТЫ</w:t>
      </w:r>
      <w:bookmarkEnd w:id="3"/>
    </w:p>
    <w:p w14:paraId="548CC642" w14:textId="77777777" w:rsidR="00E23AC6" w:rsidRDefault="00E23AC6" w:rsidP="0007358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72101C3" w14:textId="77777777" w:rsidR="00B704DF" w:rsidRDefault="00B704DF" w:rsidP="0002621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лабораторной работы было разработано приложение сетевого локального чата между клиентом и сервером.</w:t>
      </w:r>
    </w:p>
    <w:p w14:paraId="284D8A0E" w14:textId="2BD05328" w:rsidR="00B704DF" w:rsidRDefault="00B704DF" w:rsidP="0002621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</w:t>
      </w:r>
      <w:r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 xml:space="preserve"> открывается два консольных окна.</w:t>
      </w:r>
      <w:r>
        <w:rPr>
          <w:rFonts w:ascii="Times New Roman" w:hAnsi="Times New Roman" w:cs="Times New Roman"/>
          <w:sz w:val="28"/>
        </w:rPr>
        <w:t xml:space="preserve"> Первое из них –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ервер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(рисунок 3.1)</w:t>
      </w:r>
      <w:r>
        <w:rPr>
          <w:rFonts w:ascii="Times New Roman" w:hAnsi="Times New Roman" w:cs="Times New Roman"/>
          <w:sz w:val="28"/>
        </w:rPr>
        <w:t xml:space="preserve">, второе – </w:t>
      </w:r>
      <w:r>
        <w:rPr>
          <w:rFonts w:ascii="Times New Roman" w:hAnsi="Times New Roman" w:cs="Times New Roman"/>
          <w:sz w:val="28"/>
        </w:rPr>
        <w:t>клиент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(рисунок 3.2).</w:t>
      </w:r>
    </w:p>
    <w:p w14:paraId="24DA74D3" w14:textId="77777777" w:rsidR="0064307E" w:rsidRPr="00C14E4B" w:rsidRDefault="0064307E" w:rsidP="000262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093B9" w14:textId="53FF22B4" w:rsidR="0064307E" w:rsidRPr="00C14E4B" w:rsidRDefault="003E3E62" w:rsidP="007676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E6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DE33E16" wp14:editId="58181186">
            <wp:extent cx="5320200" cy="2801722"/>
            <wp:effectExtent l="0" t="0" r="0" b="0"/>
            <wp:docPr id="1900030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30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9530" cy="280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07E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5F00E93" w14:textId="4852B4F5" w:rsidR="0064307E" w:rsidRPr="00C14E4B" w:rsidRDefault="0064307E" w:rsidP="0076763A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4613">
        <w:rPr>
          <w:rFonts w:ascii="Times New Roman" w:hAnsi="Times New Roman" w:cs="Times New Roman"/>
          <w:sz w:val="28"/>
          <w:szCs w:val="28"/>
        </w:rPr>
        <w:t>3.</w:t>
      </w:r>
      <w:r w:rsidRPr="00C14E4B">
        <w:rPr>
          <w:rFonts w:ascii="Times New Roman" w:hAnsi="Times New Roman" w:cs="Times New Roman"/>
          <w:sz w:val="28"/>
          <w:szCs w:val="28"/>
        </w:rPr>
        <w:t xml:space="preserve">1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3E3E62">
        <w:rPr>
          <w:rFonts w:ascii="Times New Roman" w:hAnsi="Times New Roman" w:cs="Times New Roman"/>
          <w:sz w:val="28"/>
          <w:szCs w:val="28"/>
        </w:rPr>
        <w:t>Окно сервера</w:t>
      </w:r>
    </w:p>
    <w:p w14:paraId="2A178140" w14:textId="77777777" w:rsidR="00A66EFF" w:rsidRDefault="00A66EFF" w:rsidP="003E3E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CC902" w14:textId="494FF151" w:rsidR="00EF12A5" w:rsidRDefault="003E3E62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E6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E97F1A" wp14:editId="0CD885D8">
            <wp:extent cx="5296053" cy="2753336"/>
            <wp:effectExtent l="0" t="0" r="0" b="9525"/>
            <wp:docPr id="1388518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18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950" cy="27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0A03" w14:textId="77777777" w:rsidR="003E3E62" w:rsidRDefault="003E3E62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3F518" w14:textId="1AB8BA26" w:rsidR="00176C29" w:rsidRDefault="00A66EFF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4613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3E62">
        <w:rPr>
          <w:rFonts w:ascii="Times New Roman" w:hAnsi="Times New Roman" w:cs="Times New Roman"/>
          <w:sz w:val="28"/>
          <w:szCs w:val="28"/>
        </w:rPr>
        <w:t>Окно клиента</w:t>
      </w:r>
    </w:p>
    <w:p w14:paraId="4812C0D4" w14:textId="77777777" w:rsidR="003E3E62" w:rsidRDefault="003E3E62" w:rsidP="003E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5F41A" w14:textId="725676D2" w:rsidR="003E3E62" w:rsidRDefault="003E3E62" w:rsidP="003E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Сервер и клиент имеют возможность обмена сообщениями. Сервер получил сообщение от клиента и отправил ответ (рисунок 3.3).</w:t>
      </w:r>
    </w:p>
    <w:p w14:paraId="077AFA35" w14:textId="4BBCDC8D" w:rsidR="003E3E62" w:rsidRPr="00C14E4B" w:rsidRDefault="003E3E62" w:rsidP="003E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7C5F4F" w14:textId="34C33C99" w:rsidR="003E3E62" w:rsidRPr="00C14E4B" w:rsidRDefault="003E3E62" w:rsidP="003E3E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E6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0F88E2D" wp14:editId="574F1FE4">
            <wp:extent cx="5240991" cy="2743200"/>
            <wp:effectExtent l="0" t="0" r="0" b="0"/>
            <wp:docPr id="1315719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19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372" cy="275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48610874" w14:textId="05681124" w:rsidR="003E3E62" w:rsidRPr="00C14E4B" w:rsidRDefault="003E3E62" w:rsidP="003E3E62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667A9E">
        <w:rPr>
          <w:rFonts w:ascii="Times New Roman" w:hAnsi="Times New Roman" w:cs="Times New Roman"/>
          <w:sz w:val="28"/>
          <w:szCs w:val="28"/>
        </w:rPr>
        <w:t>Работа сервера</w:t>
      </w:r>
    </w:p>
    <w:p w14:paraId="4D8E312B" w14:textId="77777777" w:rsidR="003E3E62" w:rsidRDefault="003E3E62" w:rsidP="003E3E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ADC97E" w14:textId="5A0E516C" w:rsidR="003E3E62" w:rsidRDefault="003E3E62" w:rsidP="003E3E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отправил сообщение серверу и получил ответ (рисунок 3.4).</w:t>
      </w:r>
    </w:p>
    <w:p w14:paraId="5F25D126" w14:textId="77777777" w:rsidR="003E3E62" w:rsidRDefault="003E3E62" w:rsidP="003E3E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010F18" w14:textId="75AF51BF" w:rsidR="003E3E62" w:rsidRDefault="00667A9E" w:rsidP="003E3E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7A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E00791" wp14:editId="7796F940">
            <wp:extent cx="5939790" cy="3124200"/>
            <wp:effectExtent l="0" t="0" r="3810" b="0"/>
            <wp:docPr id="2089583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83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E8B5" w14:textId="77777777" w:rsidR="003E3E62" w:rsidRDefault="003E3E62" w:rsidP="003E3E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682B31" w14:textId="7EBBE656" w:rsidR="003E3E62" w:rsidRDefault="003E3E62" w:rsidP="003E3E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667A9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67A9E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</w:p>
    <w:p w14:paraId="0642B47D" w14:textId="77777777" w:rsidR="003E3E62" w:rsidRDefault="003E3E62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C3CFE0" w14:textId="6A4F5906" w:rsidR="00A72D69" w:rsidRDefault="00A72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0E7042" w14:textId="77777777" w:rsidR="00ED2518" w:rsidRPr="009D0471" w:rsidRDefault="00F140CC" w:rsidP="00FF17FC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146728379"/>
      <w:bookmarkStart w:id="5" w:name="_Toc151681760"/>
      <w:r w:rsidRPr="009D0471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4"/>
      <w:bookmarkEnd w:id="5"/>
    </w:p>
    <w:p w14:paraId="22F58C50" w14:textId="77777777"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4DB7C12" w14:textId="0FD7DD5F" w:rsidR="009070CF" w:rsidRPr="00726AE2" w:rsidRDefault="009070CF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</w:t>
      </w:r>
      <w:r w:rsidR="00CF742B">
        <w:rPr>
          <w:rFonts w:ascii="Times New Roman" w:hAnsi="Times New Roman" w:cs="Times New Roman"/>
          <w:sz w:val="28"/>
          <w:szCs w:val="28"/>
        </w:rPr>
        <w:t xml:space="preserve"> </w:t>
      </w:r>
      <w:r w:rsidR="00CF742B">
        <w:rPr>
          <w:rFonts w:ascii="Times New Roman" w:hAnsi="Times New Roman" w:cs="Times New Roman"/>
          <w:sz w:val="28"/>
        </w:rPr>
        <w:t>были изучены и использованы средства обмена данными и совместного доступа</w:t>
      </w:r>
      <w:r w:rsidR="00CF742B">
        <w:rPr>
          <w:rFonts w:ascii="Times New Roman" w:hAnsi="Times New Roman" w:cs="Times New Roman"/>
          <w:sz w:val="28"/>
        </w:rPr>
        <w:t>,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F742B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8B36DD">
        <w:rPr>
          <w:rFonts w:ascii="Times New Roman" w:hAnsi="Times New Roman" w:cs="Times New Roman"/>
          <w:sz w:val="28"/>
          <w:szCs w:val="28"/>
        </w:rPr>
        <w:t>был</w:t>
      </w:r>
      <w:r w:rsidR="00CF742B">
        <w:rPr>
          <w:rFonts w:ascii="Times New Roman" w:hAnsi="Times New Roman" w:cs="Times New Roman"/>
          <w:sz w:val="28"/>
          <w:szCs w:val="28"/>
        </w:rPr>
        <w:t>о</w:t>
      </w:r>
      <w:r w:rsidR="0097513F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CF742B">
        <w:rPr>
          <w:rFonts w:ascii="Times New Roman" w:hAnsi="Times New Roman" w:cs="Times New Roman"/>
          <w:sz w:val="28"/>
          <w:szCs w:val="28"/>
        </w:rPr>
        <w:t>о</w:t>
      </w:r>
      <w:r w:rsidR="008B36DD">
        <w:rPr>
          <w:rFonts w:ascii="Times New Roman" w:hAnsi="Times New Roman" w:cs="Times New Roman"/>
          <w:sz w:val="28"/>
          <w:szCs w:val="28"/>
        </w:rPr>
        <w:t xml:space="preserve"> </w:t>
      </w:r>
      <w:r w:rsidR="00CF742B">
        <w:rPr>
          <w:rFonts w:ascii="Times New Roman" w:hAnsi="Times New Roman" w:cs="Times New Roman"/>
          <w:sz w:val="28"/>
          <w:szCs w:val="28"/>
        </w:rPr>
        <w:t>приложени</w:t>
      </w:r>
      <w:r w:rsidR="00CF742B">
        <w:rPr>
          <w:rFonts w:ascii="Times New Roman" w:hAnsi="Times New Roman" w:cs="Times New Roman"/>
          <w:sz w:val="28"/>
          <w:szCs w:val="28"/>
        </w:rPr>
        <w:t>е</w:t>
      </w:r>
      <w:r w:rsidR="00CF742B">
        <w:rPr>
          <w:rFonts w:ascii="Times New Roman" w:hAnsi="Times New Roman" w:cs="Times New Roman"/>
          <w:sz w:val="28"/>
          <w:szCs w:val="28"/>
        </w:rPr>
        <w:t xml:space="preserve"> для обмена текстовыми сообщениями между клиентами по локальной сети с использованием сокетов</w:t>
      </w:r>
      <w:r w:rsidR="00832D56" w:rsidRPr="00C14E4B">
        <w:rPr>
          <w:rFonts w:ascii="Times New Roman" w:hAnsi="Times New Roman" w:cs="Times New Roman"/>
          <w:sz w:val="28"/>
          <w:szCs w:val="28"/>
        </w:rPr>
        <w:t>.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F58AD2" w14:textId="77777777" w:rsidR="009070CF" w:rsidRDefault="009070CF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77777777"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14:paraId="2CE6FEFE" w14:textId="77777777" w:rsidR="00E74A5C" w:rsidRPr="009D0471" w:rsidRDefault="00F140CC" w:rsidP="00FF17FC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51681761"/>
      <w:r w:rsidRPr="009D0471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6"/>
    </w:p>
    <w:p w14:paraId="34D114EA" w14:textId="77777777"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B2AB89" w14:textId="5580DC4C" w:rsidR="00282BDB" w:rsidRPr="003C46D7" w:rsidRDefault="00E74A5C" w:rsidP="003C46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>[1]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C46D7" w:rsidRPr="003C46D7">
        <w:rPr>
          <w:rFonts w:ascii="Times New Roman" w:hAnsi="Times New Roman" w:cs="Times New Roman"/>
          <w:sz w:val="28"/>
          <w:szCs w:val="28"/>
        </w:rPr>
        <w:t>Взаимодействие между процессами [Электронный ресурс]. – Режим доступа:</w:t>
      </w:r>
      <w:r w:rsidR="003C46D7">
        <w:rPr>
          <w:rFonts w:ascii="Times New Roman" w:hAnsi="Times New Roman" w:cs="Times New Roman"/>
          <w:sz w:val="28"/>
          <w:szCs w:val="28"/>
        </w:rPr>
        <w:t> </w:t>
      </w:r>
      <w:r w:rsidR="003C46D7" w:rsidRPr="003C46D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C46D7" w:rsidRPr="003C46D7">
        <w:rPr>
          <w:rFonts w:ascii="Times New Roman" w:hAnsi="Times New Roman" w:cs="Times New Roman"/>
          <w:sz w:val="28"/>
          <w:szCs w:val="28"/>
        </w:rPr>
        <w:t>://</w:t>
      </w:r>
      <w:r w:rsidR="003C46D7" w:rsidRPr="003C46D7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3C46D7" w:rsidRPr="003C46D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C46D7" w:rsidRPr="003C46D7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="003C46D7" w:rsidRPr="003C46D7">
        <w:rPr>
          <w:rFonts w:ascii="Times New Roman" w:hAnsi="Times New Roman" w:cs="Times New Roman"/>
          <w:sz w:val="28"/>
          <w:szCs w:val="28"/>
        </w:rPr>
        <w:t>.</w:t>
      </w:r>
      <w:r w:rsidR="003C46D7" w:rsidRPr="003C46D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C46D7" w:rsidRPr="003C46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C46D7" w:rsidRPr="003C46D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3C46D7" w:rsidRPr="003C46D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C46D7" w:rsidRPr="003C46D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3C46D7" w:rsidRPr="003C46D7">
        <w:rPr>
          <w:rFonts w:ascii="Times New Roman" w:hAnsi="Times New Roman" w:cs="Times New Roman"/>
          <w:sz w:val="28"/>
          <w:szCs w:val="28"/>
        </w:rPr>
        <w:t>/</w:t>
      </w:r>
      <w:r w:rsidR="003C46D7" w:rsidRPr="003C46D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C46D7" w:rsidRPr="003C46D7">
        <w:rPr>
          <w:rFonts w:ascii="Times New Roman" w:hAnsi="Times New Roman" w:cs="Times New Roman"/>
          <w:sz w:val="28"/>
          <w:szCs w:val="28"/>
        </w:rPr>
        <w:t>/</w:t>
      </w:r>
      <w:r w:rsidR="003C46D7" w:rsidRPr="003C46D7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3C46D7" w:rsidRPr="003C46D7">
        <w:rPr>
          <w:rFonts w:ascii="Times New Roman" w:hAnsi="Times New Roman" w:cs="Times New Roman"/>
          <w:sz w:val="28"/>
          <w:szCs w:val="28"/>
        </w:rPr>
        <w:t>32/</w:t>
      </w:r>
      <w:proofErr w:type="spellStart"/>
      <w:r w:rsidR="003C46D7" w:rsidRPr="003C46D7">
        <w:rPr>
          <w:rFonts w:ascii="Times New Roman" w:hAnsi="Times New Roman" w:cs="Times New Roman"/>
          <w:sz w:val="28"/>
          <w:szCs w:val="28"/>
          <w:lang w:val="en-US"/>
        </w:rPr>
        <w:t>ipc</w:t>
      </w:r>
      <w:proofErr w:type="spellEnd"/>
      <w:r w:rsidR="003C46D7" w:rsidRPr="003C46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C46D7" w:rsidRPr="003C46D7">
        <w:rPr>
          <w:rFonts w:ascii="Times New Roman" w:hAnsi="Times New Roman" w:cs="Times New Roman"/>
          <w:sz w:val="28"/>
          <w:szCs w:val="28"/>
          <w:lang w:val="en-US"/>
        </w:rPr>
        <w:t>interprocess</w:t>
      </w:r>
      <w:proofErr w:type="spellEnd"/>
      <w:r w:rsidR="003C46D7" w:rsidRPr="003C46D7">
        <w:rPr>
          <w:rFonts w:ascii="Times New Roman" w:hAnsi="Times New Roman" w:cs="Times New Roman"/>
          <w:sz w:val="28"/>
          <w:szCs w:val="28"/>
        </w:rPr>
        <w:t>-</w:t>
      </w:r>
      <w:r w:rsidR="003C46D7" w:rsidRPr="003C46D7">
        <w:rPr>
          <w:rFonts w:ascii="Times New Roman" w:hAnsi="Times New Roman" w:cs="Times New Roman"/>
          <w:sz w:val="28"/>
          <w:szCs w:val="28"/>
          <w:lang w:val="en-US"/>
        </w:rPr>
        <w:t>communications</w:t>
      </w:r>
      <w:r w:rsidR="003C46D7" w:rsidRPr="003C46D7">
        <w:rPr>
          <w:rFonts w:ascii="Times New Roman" w:hAnsi="Times New Roman" w:cs="Times New Roman"/>
          <w:sz w:val="28"/>
          <w:szCs w:val="28"/>
        </w:rPr>
        <w:t>.</w:t>
      </w:r>
    </w:p>
    <w:p w14:paraId="228B1A91" w14:textId="77777777" w:rsidR="00D00F1F" w:rsidRPr="009D0471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74A5C">
        <w:br w:type="page"/>
      </w:r>
      <w:bookmarkStart w:id="7" w:name="_Toc151681762"/>
      <w:r w:rsidR="00F140CC" w:rsidRPr="009D0471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9D0471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7"/>
    </w:p>
    <w:p w14:paraId="4D86DE6D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5"/>
      <w:bookmarkStart w:id="9" w:name="_Toc149265323"/>
      <w:bookmarkStart w:id="10" w:name="_Toc15168176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8"/>
      <w:bookmarkEnd w:id="9"/>
      <w:bookmarkEnd w:id="10"/>
    </w:p>
    <w:p w14:paraId="4A0FECD0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728383"/>
      <w:bookmarkStart w:id="13" w:name="_Toc149265324"/>
      <w:bookmarkStart w:id="14" w:name="_Toc15168176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1"/>
      <w:bookmarkEnd w:id="12"/>
      <w:bookmarkEnd w:id="13"/>
      <w:bookmarkEnd w:id="14"/>
    </w:p>
    <w:p w14:paraId="12799DA2" w14:textId="624597F7" w:rsidR="009070CF" w:rsidRPr="004018E7" w:rsidRDefault="00DA0F2A" w:rsidP="009070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C86B2B">
        <w:rPr>
          <w:rFonts w:ascii="Times New Roman" w:hAnsi="Times New Roman" w:cs="Times New Roman"/>
          <w:b/>
          <w:sz w:val="28"/>
          <w:szCs w:val="28"/>
          <w:lang w:val="en-US"/>
        </w:rPr>
        <w:t>erver</w:t>
      </w:r>
      <w:r w:rsidR="009070CF" w:rsidRPr="004018E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9070CF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EA10772" w14:textId="77777777" w:rsidR="009070CF" w:rsidRPr="004018E7" w:rsidRDefault="009070CF" w:rsidP="00907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7B458B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3982AB6" w14:textId="3087EB16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FAB361F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#define WIN32_LEAN_AND_MEAN</w:t>
      </w:r>
    </w:p>
    <w:p w14:paraId="76483154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A995D33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#include &lt;winsock2.h&gt;</w:t>
      </w:r>
    </w:p>
    <w:p w14:paraId="2B3CB3DB" w14:textId="69527C36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#include &lt;ws2tcpip.h&gt;</w:t>
      </w:r>
    </w:p>
    <w:p w14:paraId="110A4E8F" w14:textId="1C741FED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#pragma comment(lib, "Ws2_32.lib")</w:t>
      </w:r>
    </w:p>
    <w:p w14:paraId="53747D45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#define DEFAULT_BUFLEN 512</w:t>
      </w:r>
    </w:p>
    <w:p w14:paraId="2D390DEE" w14:textId="2DF987B0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#define DEFAULT_PORT "27015"</w:t>
      </w:r>
    </w:p>
    <w:p w14:paraId="00D8288D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7F984877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WSADATA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2ED97A" w14:textId="58D73471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59F86F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SOCKET ListenSocket = INVALID_SOCKET;</w:t>
      </w:r>
    </w:p>
    <w:p w14:paraId="7634E934" w14:textId="5303B428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SOCKET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INVALID_SOCKET;</w:t>
      </w:r>
    </w:p>
    <w:p w14:paraId="66E36AD9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* result = NULL;</w:t>
      </w:r>
    </w:p>
    <w:p w14:paraId="7AD3333D" w14:textId="50234BF4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hints;</w:t>
      </w:r>
    </w:p>
    <w:p w14:paraId="1361A7C5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recvbuflen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DEFAULT_BUFLEN;</w:t>
      </w:r>
    </w:p>
    <w:p w14:paraId="2739C704" w14:textId="7525BF48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[DEFAULT_BUFLEN];</w:t>
      </w:r>
    </w:p>
    <w:p w14:paraId="6E949C92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(MAKEWORD(2, 2), &amp;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478F1D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!= 0) {</w:t>
      </w:r>
    </w:p>
    <w:p w14:paraId="124A31F7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6B8FD2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707988B" w14:textId="44281FB9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73C811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(&amp;hints,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(hints));</w:t>
      </w:r>
    </w:p>
    <w:p w14:paraId="09CEF72A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hints.ai_family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63ECC891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hints.ai_socktype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SOCK_STREAM;</w:t>
      </w:r>
    </w:p>
    <w:p w14:paraId="0DD7595E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hints.ai_protocol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IPPROTO_TCP;</w:t>
      </w:r>
    </w:p>
    <w:p w14:paraId="2DE1C46C" w14:textId="5255CBB5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hints.ai_flags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AI_PASSIVE;</w:t>
      </w:r>
    </w:p>
    <w:p w14:paraId="4939283E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getaddrinfo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(NULL, DEFAULT_PORT, &amp;hints, &amp;result);</w:t>
      </w:r>
    </w:p>
    <w:p w14:paraId="30C9B787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!= 0) {</w:t>
      </w:r>
    </w:p>
    <w:p w14:paraId="45928A30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getaddrinfo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CC2C9B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0D7EFA1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A5FC42A" w14:textId="4074ADE1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F54458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ListenSocket = socket(result-&gt;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ai_family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, result-&gt;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ai_socktype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, result-&gt;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ai_protocol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4BA993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(ListenSocket == INVALID_SOCKET) {</w:t>
      </w:r>
    </w:p>
    <w:p w14:paraId="23B562CB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"socket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9BB8ED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711211E5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D456811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9D6A3B6" w14:textId="573F6362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A535C33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bind(ListenSocket, result-&gt;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ai_addr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&lt;int&gt;(result-&gt;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ai_addrlen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B04FD9F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0982A896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"bind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8A44A7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7778A36A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(ListenSocket);</w:t>
      </w:r>
    </w:p>
    <w:p w14:paraId="6A22174F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8E53101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AAC4F8E" w14:textId="35D48DDB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5BE4DC" w14:textId="3652C993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0767A8FD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listen(ListenSocket, SOMAXCONN);</w:t>
      </w:r>
    </w:p>
    <w:p w14:paraId="2ECA95F4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2CE77348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"listen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3E4921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(ListenSocket);</w:t>
      </w:r>
    </w:p>
    <w:p w14:paraId="5E8844C3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CC2DB83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9B9FF19" w14:textId="210BDD0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8B26556" w14:textId="5F2B1A1A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"Server listening on port " &lt;&lt; DEFAULT_PORT &lt;&lt; "...\n";</w:t>
      </w:r>
    </w:p>
    <w:p w14:paraId="2EE65415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accept(ListenSocket, NULL, NULL);</w:t>
      </w:r>
    </w:p>
    <w:p w14:paraId="55347A2D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593FF44D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"accept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8C13A7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(ListenSocket);</w:t>
      </w:r>
    </w:p>
    <w:p w14:paraId="69DAB3CC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63099EA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78104BCF" w14:textId="13953901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2B763F6" w14:textId="5EB8A1DF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(ListenSocket);</w:t>
      </w:r>
    </w:p>
    <w:p w14:paraId="1082BB52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0259024C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recvbuflen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2BB9D85B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13ADDE20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] = '\0'; // Null-terminate the received data</w:t>
      </w:r>
    </w:p>
    <w:p w14:paraId="7CA65CFE" w14:textId="6C26BEED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"Received message from client: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4A72E3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// Get user input and send to the client</w:t>
      </w:r>
    </w:p>
    <w:p w14:paraId="6426369E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"Enter message to send to client: ";</w:t>
      </w:r>
    </w:p>
    <w:p w14:paraId="290A4888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cin.getline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A8D49EC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send(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), 0);</w:t>
      </w:r>
    </w:p>
    <w:p w14:paraId="6959A545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2F262D4C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"send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A47F4B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B45369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F0C3F3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    return 1;</w:t>
      </w:r>
    </w:p>
    <w:p w14:paraId="569A3531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4F77290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F2EF61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29D639D3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"Connection closed by client\n";</w:t>
      </w:r>
    </w:p>
    <w:p w14:paraId="1A752879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B9E751D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8FF9421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6FE29179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F3C6D7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2017EB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A428F34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229C8C37" w14:textId="25777EEA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341421B" w14:textId="744C9160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 while (true);</w:t>
      </w:r>
    </w:p>
    <w:p w14:paraId="3991D84E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shutdown(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, SD_SEND);</w:t>
      </w:r>
    </w:p>
    <w:p w14:paraId="2B2401A7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1F602AED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"shutdown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5B95F9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953D10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B544CDB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3EB8D8F" w14:textId="3871FCD2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A283A3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AA8552" w14:textId="07FCE254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C97754" w14:textId="77777777" w:rsidR="00C86B2B" w:rsidRPr="00C86B2B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38609B2F" w14:textId="0EF39182" w:rsidR="00DA0F2A" w:rsidRDefault="00C86B2B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FFE5E0" w14:textId="77777777" w:rsidR="00766BBC" w:rsidRDefault="00766BBC" w:rsidP="00C86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618931" w14:textId="2BA793C1" w:rsidR="00766BBC" w:rsidRPr="004018E7" w:rsidRDefault="00766BBC" w:rsidP="00766B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Client</w:t>
      </w:r>
      <w:r w:rsidRPr="004018E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33D8E93B" w14:textId="77777777" w:rsidR="00766BBC" w:rsidRPr="004018E7" w:rsidRDefault="00766BBC" w:rsidP="00766B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002F21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14906E3" w14:textId="2EC2A93B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799A17FD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#define WIN32_LEAN_AND_MEAN</w:t>
      </w:r>
    </w:p>
    <w:p w14:paraId="279749D6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F85335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#include &lt;winsock2.h&gt;</w:t>
      </w:r>
    </w:p>
    <w:p w14:paraId="495BCDDF" w14:textId="7CE30E7A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#include &lt;ws2tcpip.h&gt;</w:t>
      </w:r>
    </w:p>
    <w:p w14:paraId="2CD7367B" w14:textId="2DAF5A8E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#pragma comment(lib, "Ws2_32.lib")</w:t>
      </w:r>
    </w:p>
    <w:p w14:paraId="5751C807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#define DEFAULT_BUFLEN 512</w:t>
      </w:r>
    </w:p>
    <w:p w14:paraId="265B2096" w14:textId="3B31B35B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#define DEFAULT_PORT "27015"</w:t>
      </w:r>
    </w:p>
    <w:p w14:paraId="10FDE9D8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int main(int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char**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800C4A7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WSADATA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588CF3" w14:textId="7CBA859E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24134E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SOCKET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INVALID_SOCKET;</w:t>
      </w:r>
    </w:p>
    <w:p w14:paraId="150566B0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addrinfo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* result = NULL, *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NULL, hints;</w:t>
      </w:r>
    </w:p>
    <w:p w14:paraId="0B412F21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[DEFAULT_BUFLEN];</w:t>
      </w:r>
    </w:p>
    <w:p w14:paraId="5EB9B983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[DEFAULT_BUFLEN];</w:t>
      </w:r>
    </w:p>
    <w:p w14:paraId="4E7907C7" w14:textId="1AA4FD41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recvbuflen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DEFAULT_BUFLEN;</w:t>
      </w:r>
    </w:p>
    <w:p w14:paraId="142C30C4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!= 2) {</w:t>
      </w:r>
    </w:p>
    <w:p w14:paraId="7E579003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"usage: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[0] &lt;&lt; " &lt;server IP address&gt;\n";</w:t>
      </w:r>
    </w:p>
    <w:p w14:paraId="003CC7DE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54747D17" w14:textId="46946E05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EFCED3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(MAKEWORD(2, 2), &amp;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DE249B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!= 0) {</w:t>
      </w:r>
    </w:p>
    <w:p w14:paraId="722F31BC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93FB00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5C3A180E" w14:textId="474D93A0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BB9C90C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(&amp;hints,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(hints));</w:t>
      </w:r>
    </w:p>
    <w:p w14:paraId="6162A3C7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hints.ai_family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AF_UNSPEC;</w:t>
      </w:r>
    </w:p>
    <w:p w14:paraId="20320201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hints.ai_socktype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SOCK_STREAM;</w:t>
      </w:r>
    </w:p>
    <w:p w14:paraId="0B606787" w14:textId="06254ADA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hints.ai_protocol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IPPROTO_TCP;</w:t>
      </w:r>
    </w:p>
    <w:p w14:paraId="0C704ECF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getaddrinfo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[1], DEFAULT_PORT, &amp;hints, &amp;result);</w:t>
      </w:r>
    </w:p>
    <w:p w14:paraId="4B8C077B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!= 0) {</w:t>
      </w:r>
    </w:p>
    <w:p w14:paraId="5607E0EF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getaddrinfo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4D1635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3599984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9098025" w14:textId="5FB54BFC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85F850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result;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!= NULL;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ai_next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93EBFB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socket(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ai_family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ai_socktype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ai_protocol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D0CAA3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6FFA8982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"socket failed with error: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7A2633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E187AF8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6684108A" w14:textId="4930E4A1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7B7172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connect(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ai_addr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&lt;int&gt;(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ai_addrlen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1BC1128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06EB175B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EBC026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INVALID_SOCKET;</w:t>
      </w:r>
    </w:p>
    <w:p w14:paraId="06372D3A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0DCEBF1F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86D2D1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2EF2E398" w14:textId="73BFC568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A7FD3A7" w14:textId="1F052D94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24E78676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611E19B5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"Unable to connect to server! Error code: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CD2179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A8A0E4E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35FC37AB" w14:textId="24B257EA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F061C8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4BE3F425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// Get user input and send to the server</w:t>
      </w:r>
    </w:p>
    <w:p w14:paraId="031A1C04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"Enter message to send to server: ";</w:t>
      </w:r>
    </w:p>
    <w:p w14:paraId="1BB18080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cin.getline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39B6714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send(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), 0);</w:t>
      </w:r>
    </w:p>
    <w:p w14:paraId="7BCE13B3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2BD6A507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"send failed with error: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85BFB4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184523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0214D5F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29FA9AFA" w14:textId="68E37AFB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E182631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// Receive message from the server</w:t>
      </w:r>
    </w:p>
    <w:p w14:paraId="4F7DD036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recvbuflen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28A97A1D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08BE83DA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] = '\0'; // Null-terminate the received data</w:t>
      </w:r>
    </w:p>
    <w:p w14:paraId="0FD50975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"Received message from server: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D87703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D5AA00E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78BB1D90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"Connection closed by server\n";</w:t>
      </w:r>
    </w:p>
    <w:p w14:paraId="3D6A0D68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28911E6F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2493F05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2F039396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41A321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1C0752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A51C8EE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5F9375A6" w14:textId="79F1DA41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40C51CE" w14:textId="4E4EDF1B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 while (true);</w:t>
      </w:r>
    </w:p>
    <w:p w14:paraId="27AB1ABD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F076AB" w14:textId="54872D5B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A056261" w14:textId="77777777" w:rsidR="00766BBC" w:rsidRPr="00766BBC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FD5C943" w14:textId="5B9BD836" w:rsidR="00766BBC" w:rsidRPr="00DA0F2A" w:rsidRDefault="00766BBC" w:rsidP="00766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766BBC" w:rsidRPr="00DA0F2A" w:rsidSect="006123FB">
      <w:footerReference w:type="default" r:id="rId12"/>
      <w:pgSz w:w="11906" w:h="16838"/>
      <w:pgMar w:top="1134" w:right="851" w:bottom="1531" w:left="1701" w:header="737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0F681" w14:textId="77777777" w:rsidR="00BC005C" w:rsidRDefault="00BC005C" w:rsidP="00A42E8A">
      <w:pPr>
        <w:spacing w:after="0" w:line="240" w:lineRule="auto"/>
      </w:pPr>
      <w:r>
        <w:separator/>
      </w:r>
    </w:p>
  </w:endnote>
  <w:endnote w:type="continuationSeparator" w:id="0">
    <w:p w14:paraId="5BD90181" w14:textId="77777777" w:rsidR="00BC005C" w:rsidRDefault="00BC005C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B8D9565" w14:textId="29E29164" w:rsidR="00FB3632" w:rsidRPr="006123FB" w:rsidRDefault="00FB3632" w:rsidP="006123FB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123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123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123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6123FB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6123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84A01" w14:textId="77777777" w:rsidR="00BC005C" w:rsidRDefault="00BC005C" w:rsidP="00A42E8A">
      <w:pPr>
        <w:spacing w:after="0" w:line="240" w:lineRule="auto"/>
      </w:pPr>
      <w:r>
        <w:separator/>
      </w:r>
    </w:p>
  </w:footnote>
  <w:footnote w:type="continuationSeparator" w:id="0">
    <w:p w14:paraId="1C59D7A1" w14:textId="77777777" w:rsidR="00BC005C" w:rsidRDefault="00BC005C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11.25pt;height:11.2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700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1E99"/>
    <w:rsid w:val="000145DD"/>
    <w:rsid w:val="000155B0"/>
    <w:rsid w:val="00017941"/>
    <w:rsid w:val="00021DBB"/>
    <w:rsid w:val="00022134"/>
    <w:rsid w:val="00022D4E"/>
    <w:rsid w:val="00026214"/>
    <w:rsid w:val="0004683A"/>
    <w:rsid w:val="00055999"/>
    <w:rsid w:val="00071820"/>
    <w:rsid w:val="00072A8A"/>
    <w:rsid w:val="0007358D"/>
    <w:rsid w:val="0007746B"/>
    <w:rsid w:val="00090E74"/>
    <w:rsid w:val="000B5E22"/>
    <w:rsid w:val="000B7258"/>
    <w:rsid w:val="000C7954"/>
    <w:rsid w:val="000D4CFD"/>
    <w:rsid w:val="000D4FB1"/>
    <w:rsid w:val="000E0037"/>
    <w:rsid w:val="000F60C4"/>
    <w:rsid w:val="001159D5"/>
    <w:rsid w:val="001277C5"/>
    <w:rsid w:val="00136684"/>
    <w:rsid w:val="001520E7"/>
    <w:rsid w:val="00175445"/>
    <w:rsid w:val="00176C29"/>
    <w:rsid w:val="00191388"/>
    <w:rsid w:val="001946F4"/>
    <w:rsid w:val="001A25A5"/>
    <w:rsid w:val="001A4FA8"/>
    <w:rsid w:val="001B40D3"/>
    <w:rsid w:val="001C623F"/>
    <w:rsid w:val="001D29EE"/>
    <w:rsid w:val="001D3328"/>
    <w:rsid w:val="001D6220"/>
    <w:rsid w:val="001E4EA0"/>
    <w:rsid w:val="001E7FFA"/>
    <w:rsid w:val="001F0F61"/>
    <w:rsid w:val="001F253C"/>
    <w:rsid w:val="001F2EA5"/>
    <w:rsid w:val="00204C4B"/>
    <w:rsid w:val="00220D78"/>
    <w:rsid w:val="00220E1A"/>
    <w:rsid w:val="00230535"/>
    <w:rsid w:val="00233463"/>
    <w:rsid w:val="00241539"/>
    <w:rsid w:val="00250F9E"/>
    <w:rsid w:val="00281350"/>
    <w:rsid w:val="00282BDB"/>
    <w:rsid w:val="0029479D"/>
    <w:rsid w:val="00297A7C"/>
    <w:rsid w:val="002A2462"/>
    <w:rsid w:val="002A6B10"/>
    <w:rsid w:val="002B2BFA"/>
    <w:rsid w:val="002B6200"/>
    <w:rsid w:val="002B6D7B"/>
    <w:rsid w:val="002C1058"/>
    <w:rsid w:val="002D2203"/>
    <w:rsid w:val="002D514F"/>
    <w:rsid w:val="002E2C23"/>
    <w:rsid w:val="002E57FE"/>
    <w:rsid w:val="002F4FB9"/>
    <w:rsid w:val="00323EA5"/>
    <w:rsid w:val="003240DA"/>
    <w:rsid w:val="003405ED"/>
    <w:rsid w:val="00342FDE"/>
    <w:rsid w:val="0034393C"/>
    <w:rsid w:val="00347F07"/>
    <w:rsid w:val="0035784D"/>
    <w:rsid w:val="0036564B"/>
    <w:rsid w:val="00374791"/>
    <w:rsid w:val="003768F6"/>
    <w:rsid w:val="003C2E74"/>
    <w:rsid w:val="003C46D7"/>
    <w:rsid w:val="003D7FD4"/>
    <w:rsid w:val="003E3E62"/>
    <w:rsid w:val="003F376D"/>
    <w:rsid w:val="004018E7"/>
    <w:rsid w:val="00401FB7"/>
    <w:rsid w:val="00404959"/>
    <w:rsid w:val="00417DD9"/>
    <w:rsid w:val="0043107F"/>
    <w:rsid w:val="004332EB"/>
    <w:rsid w:val="0044475B"/>
    <w:rsid w:val="00450774"/>
    <w:rsid w:val="00463841"/>
    <w:rsid w:val="004676A5"/>
    <w:rsid w:val="00490D8C"/>
    <w:rsid w:val="004A545B"/>
    <w:rsid w:val="004B3B76"/>
    <w:rsid w:val="004C3BB8"/>
    <w:rsid w:val="004D6DA2"/>
    <w:rsid w:val="004D70CB"/>
    <w:rsid w:val="004E2CE7"/>
    <w:rsid w:val="004E3656"/>
    <w:rsid w:val="004E39D6"/>
    <w:rsid w:val="004E7AA6"/>
    <w:rsid w:val="004F712D"/>
    <w:rsid w:val="00504BDF"/>
    <w:rsid w:val="005234F2"/>
    <w:rsid w:val="0054060B"/>
    <w:rsid w:val="00546365"/>
    <w:rsid w:val="00564798"/>
    <w:rsid w:val="00565920"/>
    <w:rsid w:val="00566225"/>
    <w:rsid w:val="00570F58"/>
    <w:rsid w:val="005923C6"/>
    <w:rsid w:val="00597675"/>
    <w:rsid w:val="005B4F46"/>
    <w:rsid w:val="005B7EC8"/>
    <w:rsid w:val="005C1F43"/>
    <w:rsid w:val="005C2C9C"/>
    <w:rsid w:val="005E4F8C"/>
    <w:rsid w:val="005E6462"/>
    <w:rsid w:val="005F10E6"/>
    <w:rsid w:val="006123FB"/>
    <w:rsid w:val="00613EE5"/>
    <w:rsid w:val="00615DEE"/>
    <w:rsid w:val="0064307E"/>
    <w:rsid w:val="00643892"/>
    <w:rsid w:val="00650454"/>
    <w:rsid w:val="0065475D"/>
    <w:rsid w:val="00667A9E"/>
    <w:rsid w:val="006A204A"/>
    <w:rsid w:val="006A24CB"/>
    <w:rsid w:val="006B2C71"/>
    <w:rsid w:val="006B5CAE"/>
    <w:rsid w:val="006C7442"/>
    <w:rsid w:val="007320FE"/>
    <w:rsid w:val="00745238"/>
    <w:rsid w:val="00745D83"/>
    <w:rsid w:val="0076436D"/>
    <w:rsid w:val="00766BBC"/>
    <w:rsid w:val="0076763A"/>
    <w:rsid w:val="0079214D"/>
    <w:rsid w:val="007B2335"/>
    <w:rsid w:val="007F2ED9"/>
    <w:rsid w:val="00800F0E"/>
    <w:rsid w:val="00803037"/>
    <w:rsid w:val="00807EE1"/>
    <w:rsid w:val="00814FE5"/>
    <w:rsid w:val="00817197"/>
    <w:rsid w:val="00832D56"/>
    <w:rsid w:val="00842007"/>
    <w:rsid w:val="00852A59"/>
    <w:rsid w:val="008579E8"/>
    <w:rsid w:val="00866053"/>
    <w:rsid w:val="008714DE"/>
    <w:rsid w:val="008771A0"/>
    <w:rsid w:val="00882D7F"/>
    <w:rsid w:val="008916C4"/>
    <w:rsid w:val="008942E3"/>
    <w:rsid w:val="00897303"/>
    <w:rsid w:val="008B36DD"/>
    <w:rsid w:val="008B6680"/>
    <w:rsid w:val="008B69EC"/>
    <w:rsid w:val="008D1064"/>
    <w:rsid w:val="008D2463"/>
    <w:rsid w:val="008D60CF"/>
    <w:rsid w:val="008F3BD3"/>
    <w:rsid w:val="008F53B7"/>
    <w:rsid w:val="009070CF"/>
    <w:rsid w:val="00915288"/>
    <w:rsid w:val="00916CFD"/>
    <w:rsid w:val="00924613"/>
    <w:rsid w:val="00930738"/>
    <w:rsid w:val="00951814"/>
    <w:rsid w:val="0097513F"/>
    <w:rsid w:val="009819F3"/>
    <w:rsid w:val="00991921"/>
    <w:rsid w:val="00996F0E"/>
    <w:rsid w:val="009A0752"/>
    <w:rsid w:val="009A4278"/>
    <w:rsid w:val="009A71D2"/>
    <w:rsid w:val="009B22A2"/>
    <w:rsid w:val="009C3C49"/>
    <w:rsid w:val="009C5940"/>
    <w:rsid w:val="009D0471"/>
    <w:rsid w:val="009E463C"/>
    <w:rsid w:val="009E4AA4"/>
    <w:rsid w:val="009F0AE7"/>
    <w:rsid w:val="00A42E8A"/>
    <w:rsid w:val="00A648BA"/>
    <w:rsid w:val="00A66EFF"/>
    <w:rsid w:val="00A723F6"/>
    <w:rsid w:val="00A72D69"/>
    <w:rsid w:val="00A74789"/>
    <w:rsid w:val="00AA6276"/>
    <w:rsid w:val="00AB793A"/>
    <w:rsid w:val="00AC4AA5"/>
    <w:rsid w:val="00AE2966"/>
    <w:rsid w:val="00AF3887"/>
    <w:rsid w:val="00AF725F"/>
    <w:rsid w:val="00B00B9E"/>
    <w:rsid w:val="00B01683"/>
    <w:rsid w:val="00B03052"/>
    <w:rsid w:val="00B20351"/>
    <w:rsid w:val="00B24BB9"/>
    <w:rsid w:val="00B6738D"/>
    <w:rsid w:val="00B704DF"/>
    <w:rsid w:val="00B72B20"/>
    <w:rsid w:val="00B83906"/>
    <w:rsid w:val="00BA065E"/>
    <w:rsid w:val="00BA510B"/>
    <w:rsid w:val="00BC005C"/>
    <w:rsid w:val="00BC0411"/>
    <w:rsid w:val="00BC078E"/>
    <w:rsid w:val="00BC0805"/>
    <w:rsid w:val="00BE0551"/>
    <w:rsid w:val="00C06CC4"/>
    <w:rsid w:val="00C10422"/>
    <w:rsid w:val="00C30FC4"/>
    <w:rsid w:val="00C51ACC"/>
    <w:rsid w:val="00C52EB6"/>
    <w:rsid w:val="00C64C21"/>
    <w:rsid w:val="00C86B2B"/>
    <w:rsid w:val="00C95297"/>
    <w:rsid w:val="00CA6CEC"/>
    <w:rsid w:val="00CA7A70"/>
    <w:rsid w:val="00CB18C7"/>
    <w:rsid w:val="00CC52B9"/>
    <w:rsid w:val="00CD104F"/>
    <w:rsid w:val="00CF5EAE"/>
    <w:rsid w:val="00CF742B"/>
    <w:rsid w:val="00D00F1F"/>
    <w:rsid w:val="00D16C88"/>
    <w:rsid w:val="00D21CAA"/>
    <w:rsid w:val="00D256AD"/>
    <w:rsid w:val="00D90011"/>
    <w:rsid w:val="00D933D8"/>
    <w:rsid w:val="00D95FA7"/>
    <w:rsid w:val="00DA03D3"/>
    <w:rsid w:val="00DA0F2A"/>
    <w:rsid w:val="00DA2595"/>
    <w:rsid w:val="00DB5A23"/>
    <w:rsid w:val="00DC24BF"/>
    <w:rsid w:val="00E068D3"/>
    <w:rsid w:val="00E23AC6"/>
    <w:rsid w:val="00E35327"/>
    <w:rsid w:val="00E36793"/>
    <w:rsid w:val="00E478AB"/>
    <w:rsid w:val="00E60EBA"/>
    <w:rsid w:val="00E62553"/>
    <w:rsid w:val="00E66E5B"/>
    <w:rsid w:val="00E73C9A"/>
    <w:rsid w:val="00E74A5C"/>
    <w:rsid w:val="00E75706"/>
    <w:rsid w:val="00E75F14"/>
    <w:rsid w:val="00E76896"/>
    <w:rsid w:val="00E87108"/>
    <w:rsid w:val="00E90397"/>
    <w:rsid w:val="00EB274B"/>
    <w:rsid w:val="00EC08E0"/>
    <w:rsid w:val="00EC0BC2"/>
    <w:rsid w:val="00EC142F"/>
    <w:rsid w:val="00EC4726"/>
    <w:rsid w:val="00EC4AAD"/>
    <w:rsid w:val="00ED2518"/>
    <w:rsid w:val="00ED6BA8"/>
    <w:rsid w:val="00EE1E69"/>
    <w:rsid w:val="00EE42EF"/>
    <w:rsid w:val="00EF12A5"/>
    <w:rsid w:val="00F05544"/>
    <w:rsid w:val="00F07375"/>
    <w:rsid w:val="00F140CC"/>
    <w:rsid w:val="00F328B6"/>
    <w:rsid w:val="00F365E5"/>
    <w:rsid w:val="00F407C6"/>
    <w:rsid w:val="00F45F51"/>
    <w:rsid w:val="00F56C45"/>
    <w:rsid w:val="00F6655E"/>
    <w:rsid w:val="00F73458"/>
    <w:rsid w:val="00F76537"/>
    <w:rsid w:val="00F76828"/>
    <w:rsid w:val="00F91AC7"/>
    <w:rsid w:val="00F95C88"/>
    <w:rsid w:val="00FA2EB4"/>
    <w:rsid w:val="00FB2503"/>
    <w:rsid w:val="00FB3632"/>
    <w:rsid w:val="00FC174E"/>
    <w:rsid w:val="00FC5190"/>
    <w:rsid w:val="00FD3410"/>
    <w:rsid w:val="00FD3C2F"/>
    <w:rsid w:val="00FE2C98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64B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9479D"/>
    <w:pPr>
      <w:tabs>
        <w:tab w:val="right" w:leader="dot" w:pos="9345"/>
      </w:tabs>
      <w:spacing w:after="0"/>
    </w:pPr>
    <w:rPr>
      <w:rFonts w:ascii="Times New Roman" w:hAnsi="Times New Roman" w:cs="Times New Roman"/>
      <w:noProof/>
      <w:sz w:val="28"/>
      <w:szCs w:val="28"/>
    </w:rPr>
  </w:style>
  <w:style w:type="character" w:styleId="ae">
    <w:name w:val="Unresolved Mention"/>
    <w:basedOn w:val="a0"/>
    <w:uiPriority w:val="99"/>
    <w:semiHidden/>
    <w:unhideWhenUsed/>
    <w:rsid w:val="00612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3750</TotalTime>
  <Pages>14</Pages>
  <Words>2154</Words>
  <Characters>12282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Киселёва Елизавета Андреевна</cp:lastModifiedBy>
  <cp:revision>149</cp:revision>
  <cp:lastPrinted>2023-09-14T21:26:00Z</cp:lastPrinted>
  <dcterms:created xsi:type="dcterms:W3CDTF">2023-10-08T22:18:00Z</dcterms:created>
  <dcterms:modified xsi:type="dcterms:W3CDTF">2023-11-24T11:10:00Z</dcterms:modified>
</cp:coreProperties>
</file>