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45D11570" w:rsidR="007320FE" w:rsidRPr="00411ACF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11ACF" w:rsidRPr="00411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0D3F6" w14:textId="77777777" w:rsidR="00E967F5" w:rsidRDefault="00E967F5" w:rsidP="00E967F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сокетов и основы сетевого программирования (</w:t>
      </w:r>
      <w:r>
        <w:rPr>
          <w:rFonts w:ascii="Times New Roman" w:hAnsi="Times New Roman" w:cs="Times New Roman"/>
          <w:i/>
          <w:sz w:val="28"/>
        </w:rPr>
        <w:t>Windows</w:t>
      </w:r>
      <w:r>
        <w:rPr>
          <w:rFonts w:ascii="Times New Roman" w:hAnsi="Times New Roman" w:cs="Times New Roman"/>
          <w:sz w:val="28"/>
        </w:rPr>
        <w:t>). Программирование взаимодействия через сеть с использованием интерфейса сокетов. Реализация сетевых протоколов: собственных или стандартных</w:t>
      </w:r>
    </w:p>
    <w:p w14:paraId="4E1B547D" w14:textId="7F2EF598" w:rsidR="007320FE" w:rsidRPr="001277C5" w:rsidRDefault="007320FE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02D8EC46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825DBB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825DBB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B9A3C33" w14:textId="77777777" w:rsidR="00FF17FC" w:rsidRPr="00A74789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362A1E72" w14:textId="63FA2979" w:rsidR="00D138F4" w:rsidRPr="00D138F4" w:rsidRDefault="00FF17FC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74789">
            <w:fldChar w:fldCharType="begin"/>
          </w:r>
          <w:r w:rsidRPr="00A74789">
            <w:instrText xml:space="preserve"> TOC \o "1-3" \h \z \u </w:instrText>
          </w:r>
          <w:r w:rsidRPr="00A74789">
            <w:fldChar w:fldCharType="separate"/>
          </w:r>
          <w:hyperlink w:anchor="_Toc151682695" w:history="1">
            <w:r w:rsidR="00D138F4"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D138F4"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D138F4"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_Toc151682695 \h </w:instrText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ED94E" w14:textId="5ADB648A" w:rsidR="00D138F4" w:rsidRPr="00D138F4" w:rsidRDefault="00D138F4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82696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Краткие теоретические сведения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_Toc151682696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3294D" w14:textId="47B0AF1D" w:rsidR="00D138F4" w:rsidRPr="00D138F4" w:rsidRDefault="00D138F4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82697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_Toc151682697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45001" w14:textId="4A0BE18A" w:rsidR="00D138F4" w:rsidRPr="00D138F4" w:rsidRDefault="00D138F4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82698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_Toc151682698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E18D2" w14:textId="35E3CCC3" w:rsidR="00D138F4" w:rsidRPr="00D138F4" w:rsidRDefault="00D138F4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82699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_Toc151682699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AFDD7" w14:textId="70D6BBCB" w:rsidR="00D138F4" w:rsidRDefault="00D138F4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682700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_Toc151682700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3D6DD511" w:rsidR="00FF17FC" w:rsidRDefault="00FF17FC" w:rsidP="001D6220">
          <w:pPr>
            <w:pStyle w:val="1"/>
            <w:spacing w:before="0" w:line="240" w:lineRule="auto"/>
          </w:pPr>
          <w:r w:rsidRPr="00A74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6123FB" w:rsidRDefault="00F140CC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51682695"/>
      <w:r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0"/>
    </w:p>
    <w:p w14:paraId="6DC7DA40" w14:textId="77777777" w:rsidR="00DB5A23" w:rsidRDefault="00DB5A23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9EBF69F" w14:textId="46B02C9D" w:rsidR="00460296" w:rsidRPr="001D6220" w:rsidRDefault="00460296" w:rsidP="00460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E5788F">
        <w:rPr>
          <w:rFonts w:ascii="Times New Roman" w:hAnsi="Times New Roman" w:cs="Times New Roman"/>
          <w:sz w:val="28"/>
        </w:rPr>
        <w:t>изучение интерфейса сокетов и основы сетевого программирования (</w:t>
      </w:r>
      <w:r w:rsidR="00E5788F">
        <w:rPr>
          <w:rFonts w:ascii="Times New Roman" w:hAnsi="Times New Roman" w:cs="Times New Roman"/>
          <w:i/>
          <w:sz w:val="28"/>
        </w:rPr>
        <w:t>Windows</w:t>
      </w:r>
      <w:r w:rsidR="00E5788F">
        <w:rPr>
          <w:rFonts w:ascii="Times New Roman" w:hAnsi="Times New Roman" w:cs="Times New Roman"/>
          <w:sz w:val="28"/>
        </w:rPr>
        <w:t xml:space="preserve">), программирование взаимодействия через сеть с использованием интерфейса сокетов, реализация стандартных сетевых протоколов, а также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F36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клиент-серверного приложения для обмена текстовыми сообщениями с использованием </w:t>
      </w:r>
      <w:r w:rsidRPr="00F365E5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Pr="00F36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сокетов.</w:t>
      </w:r>
    </w:p>
    <w:p w14:paraId="52210C4E" w14:textId="6180900D" w:rsidR="001D6220" w:rsidRDefault="00E23AC6" w:rsidP="0007358D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51682696"/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bookmarkEnd w:id="1"/>
      <w:r w:rsidR="0065475D" w:rsidRPr="006123FB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58E1F8C2" w14:textId="77777777" w:rsidR="001D6220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1245F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локальных и глобальных сетях существует два принципиально разных способа передачи данных.</w:t>
      </w:r>
    </w:p>
    <w:p w14:paraId="4A9D3E35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из них предполагает посылку пакетов данных от одного узла другому (или сразу нескольким узлам) без получения подтверждения о доставке и даже без гарантии того, что передаваемые пакеты будут получены в правильной последовательности. Примером такого протокола может служить протокол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2C0E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Datagram</w:t>
      </w:r>
      <w:r w:rsidRPr="002C0E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sz w:val="28"/>
          <w:szCs w:val="28"/>
        </w:rPr>
        <w:t xml:space="preserve">), который используется в сетях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или протокол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IPX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базовым в сетях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Novell</w:t>
      </w:r>
      <w:r w:rsidRPr="002C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NetWare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684E19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протоколов заключаются в высоком быстродействии и возможности широковещательной передачи данных, когда один узел отправляет сообщения, а другие их получают, причем все одновременно.</w:t>
      </w:r>
    </w:p>
    <w:p w14:paraId="7588DC90" w14:textId="77777777" w:rsidR="002C0EAF" w:rsidRP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способ передачи данных предполагает создание канала передачи данных между двумя различными узлами сети. При этом канал создаётся средствами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протоколов, однако доставка пакетов в канале является гарантированной. Пакеты всегда доходят в целостности и сохранности, причём в правильном порядке, хотя быстродействие получается в среднем ниже за счёт посылки подтверждений. Примерами протоколов, использующих каналы связи, могут служить протоколы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SPX</w:t>
      </w:r>
      <w:r>
        <w:rPr>
          <w:rFonts w:ascii="Times New Roman" w:hAnsi="Times New Roman" w:cs="Times New Roman"/>
          <w:sz w:val="28"/>
          <w:szCs w:val="28"/>
        </w:rPr>
        <w:t xml:space="preserve"> (протокол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NETBIOS</w:t>
      </w:r>
      <w:r>
        <w:rPr>
          <w:rFonts w:ascii="Times New Roman" w:hAnsi="Times New Roman" w:cs="Times New Roman"/>
          <w:sz w:val="28"/>
          <w:szCs w:val="28"/>
        </w:rPr>
        <w:t xml:space="preserve"> допускает передачу данных с использованием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и каналов связи). </w:t>
      </w:r>
      <w:r w:rsidRPr="002C0EAF">
        <w:rPr>
          <w:rFonts w:ascii="Times New Roman" w:hAnsi="Times New Roman" w:cs="Times New Roman"/>
          <w:sz w:val="28"/>
          <w:szCs w:val="28"/>
        </w:rPr>
        <w:t>[1]</w:t>
      </w:r>
    </w:p>
    <w:p w14:paraId="1E826518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передачи данных с использованием любого из перечисленных выше способов каждое приложение должно создать объект, который называется сокетом.</w:t>
      </w:r>
    </w:p>
    <w:p w14:paraId="0B6D0909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своему назначению сокет больше всего похож на идентификатор файла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2C0E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), который нужен для выполнения над файлом операций чтения или записи. Прежде чем приложение, запущенное на узле сети сможет выполнять передачу или приём данных, оно должно создать сокет и проинициализировать его, указав некоторые параметры.</w:t>
      </w:r>
    </w:p>
    <w:p w14:paraId="71006466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сокета необходимо указать три параметра. Это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C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адрес, связанный с сокетом, номер порта, для которого будут выполняться операции передачи данных, а также тип сокета.</w:t>
      </w:r>
    </w:p>
    <w:p w14:paraId="37189DDB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последнего параметра (тип сокета), то существуют сокеты двух типов. Первый тип предназначен для передачи данных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, второй – с использованием каналов связи.</w:t>
      </w:r>
    </w:p>
    <w:p w14:paraId="466CBDB0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лабораторной работе использовались следующие функции работы с сокетами:</w:t>
      </w:r>
    </w:p>
    <w:p w14:paraId="54B5EEB0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Создание сокета. В данном случае, создаётся сокет семейства </w:t>
      </w:r>
      <w:r>
        <w:rPr>
          <w:rFonts w:ascii="Times New Roman" w:hAnsi="Times New Roman" w:cs="Times New Roman"/>
          <w:i/>
          <w:sz w:val="28"/>
          <w:szCs w:val="28"/>
        </w:rPr>
        <w:t>AF_INET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IPv</w:t>
      </w:r>
      <w:r>
        <w:rPr>
          <w:rFonts w:ascii="Times New Roman" w:hAnsi="Times New Roman" w:cs="Times New Roman"/>
          <w:sz w:val="28"/>
          <w:szCs w:val="28"/>
        </w:rPr>
        <w:t xml:space="preserve">4), типа </w:t>
      </w:r>
      <w:r>
        <w:rPr>
          <w:rFonts w:ascii="Times New Roman" w:hAnsi="Times New Roman" w:cs="Times New Roman"/>
          <w:i/>
          <w:sz w:val="28"/>
          <w:szCs w:val="28"/>
        </w:rPr>
        <w:t>SOCK_STREAM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i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>), и протокола 0 (стандартный протокол для выбранного типа и семейства).</w:t>
      </w:r>
    </w:p>
    <w:p w14:paraId="6292C966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inet_addr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Преобразование строки в сетевой адрес. В данном случае, строка «127.0.0.1» преобразуется в </w:t>
      </w:r>
      <w:r>
        <w:rPr>
          <w:rFonts w:ascii="Times New Roman" w:hAnsi="Times New Roman" w:cs="Times New Roman"/>
          <w:i/>
          <w:sz w:val="28"/>
          <w:szCs w:val="28"/>
        </w:rPr>
        <w:t>IPv</w:t>
      </w:r>
      <w:r>
        <w:rPr>
          <w:rFonts w:ascii="Times New Roman" w:hAnsi="Times New Roman" w:cs="Times New Roman"/>
          <w:sz w:val="28"/>
          <w:szCs w:val="28"/>
        </w:rPr>
        <w:t xml:space="preserve">4 адрес и устанавливается в поле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sin_addr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454ABD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connect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Установка соединения с сервером. Клиентское приложение пытается установить соединение с сервером, используя созданный сокет и структуру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содержащую адрес и порт сервера.</w:t>
      </w:r>
    </w:p>
    <w:p w14:paraId="6150F1BA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recv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Получение данных от сервера. В цикле клиент принимает данные от сервера с использованием функции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recv</w:t>
      </w:r>
      <w:proofErr w:type="spellEnd"/>
      <w:r>
        <w:rPr>
          <w:rFonts w:ascii="Times New Roman" w:hAnsi="Times New Roman" w:cs="Times New Roman"/>
          <w:sz w:val="28"/>
          <w:szCs w:val="28"/>
        </w:rPr>
        <w:t>. В случае ошибки, выводится сообщение об ошибке.</w:t>
      </w:r>
    </w:p>
    <w:p w14:paraId="795647D4" w14:textId="77777777" w:rsidR="002C0EAF" w:rsidRPr="00D079C6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Отправка данных на сервер. Клиент отправляет данные на сервер с использованием функции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</w:rPr>
        <w:t>. В случае ошибки, выводится сообщение об ошибке.</w:t>
      </w:r>
      <w:r w:rsidRPr="00D079C6">
        <w:rPr>
          <w:rFonts w:ascii="Times New Roman" w:hAnsi="Times New Roman" w:cs="Times New Roman"/>
          <w:sz w:val="28"/>
          <w:szCs w:val="28"/>
        </w:rPr>
        <w:t xml:space="preserve"> [2]</w:t>
      </w:r>
    </w:p>
    <w:p w14:paraId="2C970722" w14:textId="4F05E67D" w:rsidR="00E23AC6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3219732A" w:rsidR="00E23AC6" w:rsidRPr="009D0471" w:rsidRDefault="001D6220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1682697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D079C6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 w:rsidR="00D079C6">
        <w:rPr>
          <w:rFonts w:ascii="Times New Roman" w:hAnsi="Times New Roman" w:cs="Times New Roman"/>
          <w:color w:val="auto"/>
          <w:sz w:val="32"/>
          <w:szCs w:val="32"/>
        </w:rPr>
        <w:br/>
      </w:r>
      <w:r w:rsidR="00D079C6">
        <w:rPr>
          <w:rFonts w:ascii="Times New Roman" w:hAnsi="Times New Roman" w:cs="Times New Roman"/>
          <w:color w:val="auto"/>
          <w:sz w:val="32"/>
          <w:szCs w:val="32"/>
        </w:rPr>
        <w:tab/>
        <w:t>   </w:t>
      </w:r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548CC642" w14:textId="77777777" w:rsidR="00E23AC6" w:rsidRDefault="00E23AC6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49E66B3" w14:textId="60F067F4" w:rsidR="008B7270" w:rsidRDefault="008B7270" w:rsidP="008B727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было разработано </w:t>
      </w:r>
      <w:r w:rsidR="007411D8">
        <w:rPr>
          <w:rFonts w:ascii="Times New Roman" w:hAnsi="Times New Roman" w:cs="Times New Roman"/>
          <w:sz w:val="28"/>
          <w:szCs w:val="28"/>
        </w:rPr>
        <w:t xml:space="preserve">клиент-серверного приложения для обмена текстовыми сообщениями с использованием </w:t>
      </w:r>
      <w:r w:rsidR="007411D8" w:rsidRPr="00F365E5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="007411D8" w:rsidRPr="00F365E5">
        <w:rPr>
          <w:rFonts w:ascii="Times New Roman" w:hAnsi="Times New Roman" w:cs="Times New Roman"/>
          <w:sz w:val="28"/>
          <w:szCs w:val="28"/>
        </w:rPr>
        <w:t xml:space="preserve"> </w:t>
      </w:r>
      <w:r w:rsidR="007411D8">
        <w:rPr>
          <w:rFonts w:ascii="Times New Roman" w:hAnsi="Times New Roman" w:cs="Times New Roman"/>
          <w:sz w:val="28"/>
          <w:szCs w:val="28"/>
        </w:rPr>
        <w:t>сокетов</w:t>
      </w:r>
      <w:r>
        <w:rPr>
          <w:rFonts w:ascii="Times New Roman" w:hAnsi="Times New Roman" w:cs="Times New Roman"/>
          <w:sz w:val="28"/>
        </w:rPr>
        <w:t>.</w:t>
      </w:r>
    </w:p>
    <w:p w14:paraId="7BD6E01A" w14:textId="77777777" w:rsidR="008B7270" w:rsidRDefault="008B7270" w:rsidP="008B727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приложения открывается два консольных окна. Первое из них – сервер (рисунок 3.1), второе – клиент (рисунок 3.2).</w:t>
      </w:r>
    </w:p>
    <w:p w14:paraId="7D60480B" w14:textId="77777777" w:rsidR="008B7270" w:rsidRPr="00C14E4B" w:rsidRDefault="008B7270" w:rsidP="008B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8BEE9" w14:textId="77777777" w:rsidR="008B7270" w:rsidRPr="00C14E4B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64FA72" wp14:editId="24E8A322">
            <wp:extent cx="5320200" cy="2801722"/>
            <wp:effectExtent l="0" t="0" r="0" b="0"/>
            <wp:docPr id="1900030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0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530" cy="28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780E6A8" w14:textId="77777777" w:rsidR="008B7270" w:rsidRPr="00C14E4B" w:rsidRDefault="008B7270" w:rsidP="008B7270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сервера</w:t>
      </w:r>
    </w:p>
    <w:p w14:paraId="071D982C" w14:textId="77777777" w:rsidR="008B7270" w:rsidRDefault="008B7270" w:rsidP="008B7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37AFF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C72047" wp14:editId="712DFDDC">
            <wp:extent cx="5296053" cy="2753336"/>
            <wp:effectExtent l="0" t="0" r="0" b="9525"/>
            <wp:docPr id="138851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18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50" cy="27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4628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A24E0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Окно клиента</w:t>
      </w:r>
    </w:p>
    <w:p w14:paraId="6D6595FD" w14:textId="77777777" w:rsidR="008B7270" w:rsidRDefault="008B7270" w:rsidP="008B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80B56" w14:textId="77777777" w:rsidR="008B7270" w:rsidRDefault="008B7270" w:rsidP="008B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и клиент имеют возможность обмена сообщениями. Сервер получил сообщение от клиента и отправил ответ (рисунок 3.3).</w:t>
      </w:r>
    </w:p>
    <w:p w14:paraId="1A17C8F9" w14:textId="77777777" w:rsidR="008B7270" w:rsidRPr="00C14E4B" w:rsidRDefault="008B7270" w:rsidP="008B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0EC1B" w14:textId="77777777" w:rsidR="007B7B2C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70D85C" wp14:editId="60290994">
            <wp:extent cx="5240991" cy="2743200"/>
            <wp:effectExtent l="0" t="0" r="0" b="0"/>
            <wp:docPr id="1315719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19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372" cy="27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AD22" w14:textId="5D5E956F" w:rsidR="008B7270" w:rsidRPr="00C14E4B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FBF6E" w14:textId="77777777" w:rsidR="008B7270" w:rsidRPr="00C14E4B" w:rsidRDefault="008B7270" w:rsidP="008B7270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сервера</w:t>
      </w:r>
    </w:p>
    <w:p w14:paraId="0A6F9CC8" w14:textId="77777777" w:rsidR="008B7270" w:rsidRDefault="008B7270" w:rsidP="008B7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E5282" w14:textId="77777777" w:rsidR="008B7270" w:rsidRDefault="008B7270" w:rsidP="007B7B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отправил сообщение серверу и получил ответ (рисунок 3.4).</w:t>
      </w:r>
    </w:p>
    <w:p w14:paraId="4A104BB9" w14:textId="77777777" w:rsidR="008B7270" w:rsidRDefault="008B7270" w:rsidP="008B7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5D3D8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7A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14989" wp14:editId="7FAB0A41">
            <wp:extent cx="5245660" cy="2759103"/>
            <wp:effectExtent l="0" t="0" r="0" b="3175"/>
            <wp:docPr id="208958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3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08" cy="27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E4EE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41D2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Работа клиента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46728379"/>
      <w:bookmarkStart w:id="5" w:name="_Toc151682698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  <w:bookmarkEnd w:id="5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07E71F7" w14:textId="77777777" w:rsidR="00343BA1" w:rsidRDefault="009070CF" w:rsidP="00343BA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343BA1">
        <w:rPr>
          <w:rFonts w:ascii="Times New Roman" w:hAnsi="Times New Roman" w:cs="Times New Roman"/>
          <w:sz w:val="28"/>
        </w:rPr>
        <w:t>были изучены интерфейс сокетов и основы сетевого программирования (</w:t>
      </w:r>
      <w:r w:rsidR="00343BA1">
        <w:rPr>
          <w:rFonts w:ascii="Times New Roman" w:hAnsi="Times New Roman" w:cs="Times New Roman"/>
          <w:i/>
          <w:sz w:val="28"/>
        </w:rPr>
        <w:t>Windows</w:t>
      </w:r>
      <w:r w:rsidR="00343BA1">
        <w:rPr>
          <w:rFonts w:ascii="Times New Roman" w:hAnsi="Times New Roman" w:cs="Times New Roman"/>
          <w:sz w:val="28"/>
        </w:rPr>
        <w:t xml:space="preserve">), программирование взаимодействия через сеть с использованием интерфейса сокетов, реализация стандартных сетевых протоколов, а также разработано клиент-серверное приложение для обмена текстовыми сообщениями с использованием </w:t>
      </w:r>
      <w:r w:rsidR="00343BA1">
        <w:rPr>
          <w:rFonts w:ascii="Times New Roman" w:hAnsi="Times New Roman" w:cs="Times New Roman"/>
          <w:i/>
          <w:sz w:val="28"/>
        </w:rPr>
        <w:t>TCP</w:t>
      </w:r>
      <w:r w:rsidR="00343BA1">
        <w:rPr>
          <w:rFonts w:ascii="Times New Roman" w:hAnsi="Times New Roman" w:cs="Times New Roman"/>
          <w:sz w:val="28"/>
        </w:rPr>
        <w:t xml:space="preserve"> сокетов.</w:t>
      </w:r>
    </w:p>
    <w:p w14:paraId="46F58AD2" w14:textId="4DE6E4E0" w:rsidR="009070CF" w:rsidRDefault="009070CF" w:rsidP="00343B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51682699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6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A3369" w14:textId="77777777" w:rsidR="00E76AC3" w:rsidRDefault="00E74A5C" w:rsidP="00E7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Библиотека системного программиста : в 34 т. / А. В. Фролов. – Москва : Диалог-МИФИ, 1991-1997. – Т. 23 : Глобальные сети компьютеров. Практическое введение в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,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90EB0" w:rsidRPr="00590EB0">
        <w:rPr>
          <w:rFonts w:ascii="Times New Roman" w:hAnsi="Times New Roman" w:cs="Times New Roman"/>
          <w:sz w:val="28"/>
          <w:szCs w:val="28"/>
        </w:rPr>
        <w:t>-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,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,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 и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, программирование для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 / Г. В. Фролов, 1996. – 283 с.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AFA08" w14:textId="3AFBB91C" w:rsidR="00282BDB" w:rsidRPr="00E76AC3" w:rsidRDefault="009070CF" w:rsidP="00E7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76AC3" w:rsidRPr="00E76AC3">
        <w:rPr>
          <w:rFonts w:ascii="Times New Roman" w:hAnsi="Times New Roman" w:cs="Times New Roman"/>
          <w:sz w:val="28"/>
          <w:szCs w:val="28"/>
        </w:rPr>
        <w:t xml:space="preserve">Заголовок 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winsock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2.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76AC3" w:rsidRPr="00E76AC3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76AC3" w:rsidRPr="00E76AC3">
        <w:rPr>
          <w:rFonts w:ascii="Times New Roman" w:hAnsi="Times New Roman" w:cs="Times New Roman"/>
          <w:sz w:val="28"/>
          <w:szCs w:val="28"/>
        </w:rPr>
        <w:t>://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E76AC3" w:rsidRPr="00E76A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.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76AC3" w:rsidRPr="00E76A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/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76AC3" w:rsidRPr="00E76AC3">
        <w:rPr>
          <w:rFonts w:ascii="Times New Roman" w:hAnsi="Times New Roman" w:cs="Times New Roman"/>
          <w:sz w:val="28"/>
          <w:szCs w:val="28"/>
        </w:rPr>
        <w:t>/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E76AC3" w:rsidRPr="00E76AC3">
        <w:rPr>
          <w:rFonts w:ascii="Times New Roman" w:hAnsi="Times New Roman" w:cs="Times New Roman"/>
          <w:sz w:val="28"/>
          <w:szCs w:val="28"/>
        </w:rPr>
        <w:t>32/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winsock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2/</w:t>
      </w:r>
    </w:p>
    <w:p w14:paraId="62B2AB89" w14:textId="77777777" w:rsidR="00282BDB" w:rsidRPr="00C14E4B" w:rsidRDefault="00282BDB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9D0471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74A5C">
        <w:br w:type="page"/>
      </w:r>
      <w:bookmarkStart w:id="7" w:name="_Toc151682700"/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9D0471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7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9265323"/>
      <w:bookmarkStart w:id="10" w:name="_Toc151682701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8"/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bookmarkStart w:id="13" w:name="_Toc149265324"/>
      <w:bookmarkStart w:id="14" w:name="_Toc151682702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  <w:bookmarkEnd w:id="14"/>
    </w:p>
    <w:p w14:paraId="4EF86D27" w14:textId="77777777" w:rsidR="003217E2" w:rsidRPr="003217E2" w:rsidRDefault="003217E2" w:rsidP="003217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3217E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2B8048E9" w14:textId="77777777" w:rsidR="003217E2" w:rsidRPr="003217E2" w:rsidRDefault="003217E2" w:rsidP="003217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79E104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5BA568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8957D0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WIN32_LEAN_AND_MEAN</w:t>
      </w:r>
    </w:p>
    <w:p w14:paraId="19EAAAD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A9F65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455D475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2685E01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#pragma comment(lib, "Ws2_32.lib")</w:t>
      </w:r>
    </w:p>
    <w:p w14:paraId="78F2C13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DEFAULT_BUFLEN 512</w:t>
      </w:r>
    </w:p>
    <w:p w14:paraId="13EC878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DEFAULT_PORT "27015"</w:t>
      </w:r>
    </w:p>
    <w:p w14:paraId="7416E57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2D6E916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CDD24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0797F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SOCKET ListenSocket = INVALID_SOCKET;</w:t>
      </w:r>
    </w:p>
    <w:p w14:paraId="725D0FA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772F6E35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* result = NULL;</w:t>
      </w:r>
    </w:p>
    <w:p w14:paraId="71A3EBF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hints;</w:t>
      </w:r>
    </w:p>
    <w:p w14:paraId="389FBD7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DEFAULT_BUFLEN;</w:t>
      </w:r>
    </w:p>
    <w:p w14:paraId="63355A1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[DEFAULT_BUFLEN];</w:t>
      </w:r>
    </w:p>
    <w:p w14:paraId="10CF3ED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(MAKEWORD(2, 2), &amp;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A98C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787DFE4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90D63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376CF8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0435D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(&amp;hints,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4C91B9F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0D9727AC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7AD9B225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0C942C4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hints.ai_flags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AI_PASSIVE;</w:t>
      </w:r>
    </w:p>
    <w:p w14:paraId="2B737CE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(NULL, DEFAULT_PORT, &amp;hints, &amp;result);</w:t>
      </w:r>
    </w:p>
    <w:p w14:paraId="088C87D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1243DA4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18F4A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6FCE3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44607D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A88FD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ListenSocket = socket(result-&gt;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A3DE5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(ListenSocket == INVALID_SOCKET) {</w:t>
      </w:r>
    </w:p>
    <w:p w14:paraId="4794726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"socket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F60DB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0E78408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5147B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73970A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A2A3F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bind(ListenSocket,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&lt;int&gt;(result-&gt;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778D52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7197241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"bind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518E0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29C1A6F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(ListenSocket);</w:t>
      </w:r>
    </w:p>
    <w:p w14:paraId="052FFD9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20873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3EFF80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0B4DC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54B4BE3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listen(ListenSocket, SOMAXCONN);</w:t>
      </w:r>
    </w:p>
    <w:p w14:paraId="34F115EC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1FE2DA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"listen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E32DD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(ListenSocket);</w:t>
      </w:r>
    </w:p>
    <w:p w14:paraId="1262769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66B238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73F4BE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50F1C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"Server listening on port " &lt;&lt; DEFAULT_PORT &lt;&lt; "...\n";</w:t>
      </w:r>
    </w:p>
    <w:p w14:paraId="4657627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accept(ListenSocket, NULL, NULL);</w:t>
      </w:r>
    </w:p>
    <w:p w14:paraId="2169318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5B9E71D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"accept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81545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(ListenSocket);</w:t>
      </w:r>
    </w:p>
    <w:p w14:paraId="448D594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DA70A8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C4BC20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601A8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(ListenSocket);</w:t>
      </w:r>
    </w:p>
    <w:p w14:paraId="6EE5A00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7A390C3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996E54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2CE60D3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] = '\0'; // Null-terminate the received data</w:t>
      </w:r>
    </w:p>
    <w:p w14:paraId="1096A52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"Received message from client: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4B2B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// Get user input and send to the client</w:t>
      </w:r>
    </w:p>
    <w:p w14:paraId="24CEC9E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"Enter message to send to client: ";</w:t>
      </w:r>
    </w:p>
    <w:p w14:paraId="2C243E6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57B5BC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send(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687B962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683C92A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"send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D4441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447A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1A56D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return 1;</w:t>
      </w:r>
    </w:p>
    <w:p w14:paraId="3B82070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54E66C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188445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0197060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"Connection closed by client\n";</w:t>
      </w:r>
    </w:p>
    <w:p w14:paraId="19CF5F3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3857B1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F5F6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188BB3C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7BDBF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B164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67569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4B7184E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050FB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 while (true);</w:t>
      </w:r>
    </w:p>
    <w:p w14:paraId="2638282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shutdown(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SD_SEND);</w:t>
      </w:r>
    </w:p>
    <w:p w14:paraId="536A6AF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3496620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"shutdown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3C117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7606E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F38024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587D61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2C4715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AFC29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9C95CD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CFBAE92" w14:textId="77777777" w:rsidR="003217E2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650AA8" w14:textId="77777777" w:rsidR="003217E2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68CFF" w14:textId="77777777" w:rsidR="003217E2" w:rsidRPr="003217E2" w:rsidRDefault="003217E2" w:rsidP="003217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Client</w:t>
      </w:r>
      <w:r w:rsidRPr="003217E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746BF4CA" w14:textId="77777777" w:rsidR="003217E2" w:rsidRPr="003217E2" w:rsidRDefault="003217E2" w:rsidP="003217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9AE7A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DB5349B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BAFD06F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WIN32_LEAN_AND_MEAN</w:t>
      </w:r>
    </w:p>
    <w:p w14:paraId="22DC200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C536A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35CEB8E1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56974E4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#pragma comment(lib, "Ws2_32.lib")</w:t>
      </w:r>
    </w:p>
    <w:p w14:paraId="05A3D384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DEFAULT_BUFLEN 512</w:t>
      </w:r>
    </w:p>
    <w:p w14:paraId="78F625DF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DEFAULT_PORT "27015"</w:t>
      </w:r>
    </w:p>
    <w:p w14:paraId="1617E1B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char**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39D237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424114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C75F7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71A6A28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* result = NULL, *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NULL, hints;</w:t>
      </w:r>
    </w:p>
    <w:p w14:paraId="20B64C1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[DEFAULT_BUFLEN];</w:t>
      </w:r>
    </w:p>
    <w:p w14:paraId="0C9204F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[DEFAULT_BUFLEN];</w:t>
      </w:r>
    </w:p>
    <w:p w14:paraId="58D5662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DEFAULT_BUFLEN;</w:t>
      </w:r>
    </w:p>
    <w:p w14:paraId="0DBD9C26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!= 2) {</w:t>
      </w:r>
    </w:p>
    <w:p w14:paraId="3E1C227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"usage: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[0] &lt;&lt; " &lt;server IP address&gt;\n";</w:t>
      </w:r>
    </w:p>
    <w:p w14:paraId="58620B36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454FF5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D5907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(MAKEWORD(2, 2), &amp;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1309FB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4472AE3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931BA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C987FB3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67F27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(&amp;hints,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7BCE4DA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AF_UNSPEC;</w:t>
      </w:r>
    </w:p>
    <w:p w14:paraId="3485A18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0592E28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6F08519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[1], DEFAULT_PORT, &amp;hints, &amp;result);</w:t>
      </w:r>
    </w:p>
    <w:p w14:paraId="2D3003A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14:paraId="2609BF4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FB6F1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E29C73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698DDB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7E8BB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result;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!= NULL;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ai_next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C314AB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socket(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FCC38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07E50E7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"socket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68ECE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56506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0F579FF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A19091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connect(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433D47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336B494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E7E7E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1CB8C6C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77AEF17F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73853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3CAF816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9C1AB1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4BB8C2B4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0A125B6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"Unable to connect to server! Error code: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48E9A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38EC8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FD70C3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FCD96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6A2DE19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// Get user input and send to the server</w:t>
      </w:r>
    </w:p>
    <w:p w14:paraId="7D346A7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"Enter message to send to server: ";</w:t>
      </w:r>
    </w:p>
    <w:p w14:paraId="5EE661A7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73D238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send(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0F87CB8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6798C93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"send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6B6F5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9C015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ECA6F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2BCD762B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3B2AD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// Receive message from the server</w:t>
      </w:r>
    </w:p>
    <w:p w14:paraId="6CE6233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53E1AA8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358DEA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] = '\0'; // Null-terminate the received data</w:t>
      </w:r>
    </w:p>
    <w:p w14:paraId="5361A68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"Received message from server: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3F1D74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59C7C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350FE1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"Connection closed by server\n";</w:t>
      </w:r>
    </w:p>
    <w:p w14:paraId="352FD2E7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6BAC40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FE3D4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58150E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09FA7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DAC926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63A4C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3FB618D3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E33403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 while (true);</w:t>
      </w:r>
    </w:p>
    <w:p w14:paraId="724F3D5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F216A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65C579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9921E9" w14:textId="77777777" w:rsidR="003217E2" w:rsidRPr="00DA0F2A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609B2F" w14:textId="1835472E" w:rsidR="00DA0F2A" w:rsidRPr="00DA0F2A" w:rsidRDefault="00DA0F2A" w:rsidP="003217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DA0F2A" w:rsidRPr="00DA0F2A" w:rsidSect="006123FB">
      <w:footerReference w:type="default" r:id="rId12"/>
      <w:pgSz w:w="11906" w:h="16838"/>
      <w:pgMar w:top="1134" w:right="851" w:bottom="1531" w:left="1701" w:header="73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A09E" w14:textId="77777777" w:rsidR="009637A7" w:rsidRDefault="009637A7" w:rsidP="00A42E8A">
      <w:pPr>
        <w:spacing w:after="0" w:line="240" w:lineRule="auto"/>
      </w:pPr>
      <w:r>
        <w:separator/>
      </w:r>
    </w:p>
  </w:endnote>
  <w:endnote w:type="continuationSeparator" w:id="0">
    <w:p w14:paraId="7E5B2270" w14:textId="77777777" w:rsidR="009637A7" w:rsidRDefault="009637A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8D9565" w14:textId="29E29164" w:rsidR="00FB3632" w:rsidRPr="006123FB" w:rsidRDefault="00FB3632" w:rsidP="006123FB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123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123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6123F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D7FD0" w14:textId="77777777" w:rsidR="009637A7" w:rsidRDefault="009637A7" w:rsidP="00A42E8A">
      <w:pPr>
        <w:spacing w:after="0" w:line="240" w:lineRule="auto"/>
      </w:pPr>
      <w:r>
        <w:separator/>
      </w:r>
    </w:p>
  </w:footnote>
  <w:footnote w:type="continuationSeparator" w:id="0">
    <w:p w14:paraId="7E4F1D0F" w14:textId="77777777" w:rsidR="009637A7" w:rsidRDefault="009637A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5pt;height:11.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55999"/>
    <w:rsid w:val="00071820"/>
    <w:rsid w:val="00072A8A"/>
    <w:rsid w:val="0007358D"/>
    <w:rsid w:val="0007746B"/>
    <w:rsid w:val="00090E74"/>
    <w:rsid w:val="000B5E22"/>
    <w:rsid w:val="000B7258"/>
    <w:rsid w:val="000C7954"/>
    <w:rsid w:val="000D4CFD"/>
    <w:rsid w:val="000D4FB1"/>
    <w:rsid w:val="000E0037"/>
    <w:rsid w:val="000F60C4"/>
    <w:rsid w:val="001159D5"/>
    <w:rsid w:val="001277C5"/>
    <w:rsid w:val="00136684"/>
    <w:rsid w:val="001520E7"/>
    <w:rsid w:val="00175445"/>
    <w:rsid w:val="00176C29"/>
    <w:rsid w:val="00191388"/>
    <w:rsid w:val="001946F4"/>
    <w:rsid w:val="001A25A5"/>
    <w:rsid w:val="001A4FA8"/>
    <w:rsid w:val="001B40D3"/>
    <w:rsid w:val="001C623F"/>
    <w:rsid w:val="001D29EE"/>
    <w:rsid w:val="001D3328"/>
    <w:rsid w:val="001D6220"/>
    <w:rsid w:val="001E4EA0"/>
    <w:rsid w:val="001E7FFA"/>
    <w:rsid w:val="001F0F61"/>
    <w:rsid w:val="001F253C"/>
    <w:rsid w:val="001F2EA5"/>
    <w:rsid w:val="00204C4B"/>
    <w:rsid w:val="00220D78"/>
    <w:rsid w:val="00220E1A"/>
    <w:rsid w:val="00230535"/>
    <w:rsid w:val="00233463"/>
    <w:rsid w:val="00241539"/>
    <w:rsid w:val="00250F9E"/>
    <w:rsid w:val="00281350"/>
    <w:rsid w:val="00282BDB"/>
    <w:rsid w:val="00297A7C"/>
    <w:rsid w:val="002A2462"/>
    <w:rsid w:val="002A6B10"/>
    <w:rsid w:val="002B2BFA"/>
    <w:rsid w:val="002B6200"/>
    <w:rsid w:val="002B6D7B"/>
    <w:rsid w:val="002C0EAF"/>
    <w:rsid w:val="002C1058"/>
    <w:rsid w:val="002D2203"/>
    <w:rsid w:val="002D514F"/>
    <w:rsid w:val="002E2C23"/>
    <w:rsid w:val="002E57FE"/>
    <w:rsid w:val="002F4FB9"/>
    <w:rsid w:val="003176BC"/>
    <w:rsid w:val="003217E2"/>
    <w:rsid w:val="00323EA5"/>
    <w:rsid w:val="003240DA"/>
    <w:rsid w:val="003405ED"/>
    <w:rsid w:val="00342FDE"/>
    <w:rsid w:val="0034393C"/>
    <w:rsid w:val="00343BA1"/>
    <w:rsid w:val="00347F07"/>
    <w:rsid w:val="0035784D"/>
    <w:rsid w:val="0036564B"/>
    <w:rsid w:val="00374791"/>
    <w:rsid w:val="003768F6"/>
    <w:rsid w:val="003C2E74"/>
    <w:rsid w:val="003D7FD4"/>
    <w:rsid w:val="003F376D"/>
    <w:rsid w:val="004018E7"/>
    <w:rsid w:val="00401FB7"/>
    <w:rsid w:val="00404959"/>
    <w:rsid w:val="00411ACF"/>
    <w:rsid w:val="00417DD9"/>
    <w:rsid w:val="004332EB"/>
    <w:rsid w:val="0044475B"/>
    <w:rsid w:val="00450774"/>
    <w:rsid w:val="00460296"/>
    <w:rsid w:val="00463841"/>
    <w:rsid w:val="004676A5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4E7AA6"/>
    <w:rsid w:val="004F712D"/>
    <w:rsid w:val="00504BDF"/>
    <w:rsid w:val="005234F2"/>
    <w:rsid w:val="0054060B"/>
    <w:rsid w:val="00546365"/>
    <w:rsid w:val="00564798"/>
    <w:rsid w:val="00565920"/>
    <w:rsid w:val="00566225"/>
    <w:rsid w:val="00570F58"/>
    <w:rsid w:val="00590EB0"/>
    <w:rsid w:val="00597675"/>
    <w:rsid w:val="005B4F46"/>
    <w:rsid w:val="005B7EC8"/>
    <w:rsid w:val="005C1F43"/>
    <w:rsid w:val="005C2C9C"/>
    <w:rsid w:val="005E4F8C"/>
    <w:rsid w:val="005E6462"/>
    <w:rsid w:val="005F10E6"/>
    <w:rsid w:val="006123FB"/>
    <w:rsid w:val="00613EE5"/>
    <w:rsid w:val="00615DEE"/>
    <w:rsid w:val="0064307E"/>
    <w:rsid w:val="00643892"/>
    <w:rsid w:val="00650454"/>
    <w:rsid w:val="0065475D"/>
    <w:rsid w:val="006A204A"/>
    <w:rsid w:val="006A24CB"/>
    <w:rsid w:val="006B2C71"/>
    <w:rsid w:val="006B5CAE"/>
    <w:rsid w:val="006C7442"/>
    <w:rsid w:val="007320FE"/>
    <w:rsid w:val="007411D8"/>
    <w:rsid w:val="00745238"/>
    <w:rsid w:val="00745D83"/>
    <w:rsid w:val="0076436D"/>
    <w:rsid w:val="0076763A"/>
    <w:rsid w:val="0079214D"/>
    <w:rsid w:val="007B2335"/>
    <w:rsid w:val="007B7B2C"/>
    <w:rsid w:val="007F2ED9"/>
    <w:rsid w:val="00807EE1"/>
    <w:rsid w:val="00814FE5"/>
    <w:rsid w:val="00817197"/>
    <w:rsid w:val="00825DBB"/>
    <w:rsid w:val="00832D56"/>
    <w:rsid w:val="00842007"/>
    <w:rsid w:val="00852A59"/>
    <w:rsid w:val="008579E8"/>
    <w:rsid w:val="00866053"/>
    <w:rsid w:val="008714DE"/>
    <w:rsid w:val="008771A0"/>
    <w:rsid w:val="00882D7F"/>
    <w:rsid w:val="008916C4"/>
    <w:rsid w:val="008942E3"/>
    <w:rsid w:val="00897303"/>
    <w:rsid w:val="008B36DD"/>
    <w:rsid w:val="008B6680"/>
    <w:rsid w:val="008B69EC"/>
    <w:rsid w:val="008B7270"/>
    <w:rsid w:val="008D1064"/>
    <w:rsid w:val="008F3BD3"/>
    <w:rsid w:val="008F53B7"/>
    <w:rsid w:val="009070CF"/>
    <w:rsid w:val="00915288"/>
    <w:rsid w:val="00916CFD"/>
    <w:rsid w:val="00924613"/>
    <w:rsid w:val="00930738"/>
    <w:rsid w:val="00951814"/>
    <w:rsid w:val="009637A7"/>
    <w:rsid w:val="0097513F"/>
    <w:rsid w:val="009819F3"/>
    <w:rsid w:val="00991921"/>
    <w:rsid w:val="00996F0E"/>
    <w:rsid w:val="00997EE5"/>
    <w:rsid w:val="009A0752"/>
    <w:rsid w:val="009A4278"/>
    <w:rsid w:val="009A71D2"/>
    <w:rsid w:val="009A7498"/>
    <w:rsid w:val="009B22A2"/>
    <w:rsid w:val="009C3C49"/>
    <w:rsid w:val="009C5940"/>
    <w:rsid w:val="009D0471"/>
    <w:rsid w:val="009E463C"/>
    <w:rsid w:val="009E4AA4"/>
    <w:rsid w:val="009F0AE7"/>
    <w:rsid w:val="00A42E8A"/>
    <w:rsid w:val="00A648BA"/>
    <w:rsid w:val="00A66EFF"/>
    <w:rsid w:val="00A72D69"/>
    <w:rsid w:val="00A74789"/>
    <w:rsid w:val="00AA6276"/>
    <w:rsid w:val="00AB793A"/>
    <w:rsid w:val="00AC4AA5"/>
    <w:rsid w:val="00AE2966"/>
    <w:rsid w:val="00AF3887"/>
    <w:rsid w:val="00AF725F"/>
    <w:rsid w:val="00B00B9E"/>
    <w:rsid w:val="00B01683"/>
    <w:rsid w:val="00B03052"/>
    <w:rsid w:val="00B20351"/>
    <w:rsid w:val="00B24BB9"/>
    <w:rsid w:val="00B6738D"/>
    <w:rsid w:val="00B72B20"/>
    <w:rsid w:val="00B83906"/>
    <w:rsid w:val="00BA065E"/>
    <w:rsid w:val="00BA510B"/>
    <w:rsid w:val="00BC0411"/>
    <w:rsid w:val="00BC078E"/>
    <w:rsid w:val="00BC0805"/>
    <w:rsid w:val="00BE0551"/>
    <w:rsid w:val="00C06CC4"/>
    <w:rsid w:val="00C30FC4"/>
    <w:rsid w:val="00C51ACC"/>
    <w:rsid w:val="00C52EB6"/>
    <w:rsid w:val="00C64C21"/>
    <w:rsid w:val="00C95297"/>
    <w:rsid w:val="00CA6CEC"/>
    <w:rsid w:val="00CA7A70"/>
    <w:rsid w:val="00CB18C7"/>
    <w:rsid w:val="00CD104F"/>
    <w:rsid w:val="00CE1E0A"/>
    <w:rsid w:val="00CF5EAE"/>
    <w:rsid w:val="00D00F1F"/>
    <w:rsid w:val="00D079C6"/>
    <w:rsid w:val="00D138F4"/>
    <w:rsid w:val="00D16C88"/>
    <w:rsid w:val="00D21CAA"/>
    <w:rsid w:val="00D256AD"/>
    <w:rsid w:val="00D90011"/>
    <w:rsid w:val="00D933D8"/>
    <w:rsid w:val="00D95FA7"/>
    <w:rsid w:val="00DA03D3"/>
    <w:rsid w:val="00DA0F2A"/>
    <w:rsid w:val="00DA2595"/>
    <w:rsid w:val="00DB5A23"/>
    <w:rsid w:val="00DC24BF"/>
    <w:rsid w:val="00E068D3"/>
    <w:rsid w:val="00E23AC6"/>
    <w:rsid w:val="00E35327"/>
    <w:rsid w:val="00E36793"/>
    <w:rsid w:val="00E478AB"/>
    <w:rsid w:val="00E5788F"/>
    <w:rsid w:val="00E60EBA"/>
    <w:rsid w:val="00E62553"/>
    <w:rsid w:val="00E66E5B"/>
    <w:rsid w:val="00E73C9A"/>
    <w:rsid w:val="00E74A5C"/>
    <w:rsid w:val="00E75706"/>
    <w:rsid w:val="00E75F14"/>
    <w:rsid w:val="00E76896"/>
    <w:rsid w:val="00E76AC3"/>
    <w:rsid w:val="00E87108"/>
    <w:rsid w:val="00E90397"/>
    <w:rsid w:val="00E967F5"/>
    <w:rsid w:val="00EB274B"/>
    <w:rsid w:val="00EC08E0"/>
    <w:rsid w:val="00EC0BC2"/>
    <w:rsid w:val="00EC142F"/>
    <w:rsid w:val="00EC4726"/>
    <w:rsid w:val="00EC4AAD"/>
    <w:rsid w:val="00ED2518"/>
    <w:rsid w:val="00ED6BA8"/>
    <w:rsid w:val="00EE1E69"/>
    <w:rsid w:val="00EE42EF"/>
    <w:rsid w:val="00EF12A5"/>
    <w:rsid w:val="00F05544"/>
    <w:rsid w:val="00F06C5E"/>
    <w:rsid w:val="00F07375"/>
    <w:rsid w:val="00F140CC"/>
    <w:rsid w:val="00F328B6"/>
    <w:rsid w:val="00F407C6"/>
    <w:rsid w:val="00F45F51"/>
    <w:rsid w:val="00F56C45"/>
    <w:rsid w:val="00F6655E"/>
    <w:rsid w:val="00F73458"/>
    <w:rsid w:val="00F76537"/>
    <w:rsid w:val="00F76828"/>
    <w:rsid w:val="00F91AC7"/>
    <w:rsid w:val="00F95C88"/>
    <w:rsid w:val="00FA2EB4"/>
    <w:rsid w:val="00FB2503"/>
    <w:rsid w:val="00FB3632"/>
    <w:rsid w:val="00FC174E"/>
    <w:rsid w:val="00FC5190"/>
    <w:rsid w:val="00FD3410"/>
    <w:rsid w:val="00FD3C2F"/>
    <w:rsid w:val="00FE2C98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4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47F07"/>
    <w:pPr>
      <w:tabs>
        <w:tab w:val="right" w:leader="dot" w:pos="9345"/>
      </w:tabs>
      <w:spacing w:after="0"/>
    </w:pPr>
  </w:style>
  <w:style w:type="character" w:styleId="ae">
    <w:name w:val="Unresolved Mention"/>
    <w:basedOn w:val="a0"/>
    <w:uiPriority w:val="99"/>
    <w:semiHidden/>
    <w:unhideWhenUsed/>
    <w:rsid w:val="00612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13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151</cp:revision>
  <cp:lastPrinted>2023-09-14T21:26:00Z</cp:lastPrinted>
  <dcterms:created xsi:type="dcterms:W3CDTF">2023-10-08T22:18:00Z</dcterms:created>
  <dcterms:modified xsi:type="dcterms:W3CDTF">2023-11-24T11:12:00Z</dcterms:modified>
</cp:coreProperties>
</file>