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EE1E" w14:textId="77777777" w:rsidR="00EF5C2B" w:rsidRPr="00DE6ABC" w:rsidRDefault="00EF5C2B" w:rsidP="00EF5C2B">
      <w:pPr>
        <w:spacing w:line="0" w:lineRule="atLeast"/>
        <w:ind w:left="720" w:firstLine="720"/>
        <w:rPr>
          <w:sz w:val="28"/>
        </w:rPr>
      </w:pPr>
      <w:r w:rsidRPr="00DE6ABC">
        <w:rPr>
          <w:sz w:val="28"/>
        </w:rPr>
        <w:t>Министерство образования Республики Беларусь</w:t>
      </w:r>
    </w:p>
    <w:p w14:paraId="5432C572" w14:textId="77777777" w:rsidR="00EF5C2B" w:rsidRDefault="00EF5C2B" w:rsidP="00EF5C2B">
      <w:pPr>
        <w:spacing w:before="120" w:line="0" w:lineRule="atLeast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ACD8A5E" w14:textId="77777777" w:rsidR="00EF5C2B" w:rsidRPr="00DE6ABC" w:rsidRDefault="00EF5C2B" w:rsidP="00EF5C2B">
      <w:pPr>
        <w:spacing w:before="120" w:line="0" w:lineRule="atLeast"/>
        <w:jc w:val="center"/>
        <w:rPr>
          <w:sz w:val="28"/>
        </w:rPr>
      </w:pPr>
      <w:r w:rsidRPr="00DE6ABC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7A421DD3" w14:textId="77777777" w:rsidR="00EF5C2B" w:rsidRPr="00DE6ABC" w:rsidRDefault="00EF5C2B" w:rsidP="00EF5C2B">
      <w:pPr>
        <w:spacing w:line="0" w:lineRule="atLeast"/>
        <w:jc w:val="both"/>
        <w:rPr>
          <w:sz w:val="28"/>
        </w:rPr>
      </w:pPr>
    </w:p>
    <w:p w14:paraId="557F1426" w14:textId="77777777" w:rsidR="00EF5C2B" w:rsidRDefault="00EF5C2B" w:rsidP="00EF5C2B">
      <w:pPr>
        <w:spacing w:line="0" w:lineRule="atLeast"/>
        <w:jc w:val="both"/>
        <w:rPr>
          <w:b/>
          <w:sz w:val="28"/>
        </w:rPr>
      </w:pPr>
    </w:p>
    <w:p w14:paraId="0734D03F" w14:textId="77777777" w:rsidR="00EF5C2B" w:rsidRDefault="00EF5C2B" w:rsidP="00EF5C2B">
      <w:pPr>
        <w:spacing w:line="0" w:lineRule="atLeast"/>
        <w:jc w:val="both"/>
        <w:rPr>
          <w:b/>
          <w:sz w:val="28"/>
        </w:rPr>
      </w:pPr>
    </w:p>
    <w:p w14:paraId="1025BD95" w14:textId="77777777" w:rsidR="00EF5C2B" w:rsidRDefault="00EF5C2B" w:rsidP="00EF5C2B">
      <w:pPr>
        <w:spacing w:line="0" w:lineRule="atLeast"/>
        <w:jc w:val="both"/>
        <w:rPr>
          <w:b/>
          <w:sz w:val="28"/>
        </w:rPr>
      </w:pPr>
    </w:p>
    <w:p w14:paraId="12E6B58E" w14:textId="77777777" w:rsidR="00EF5C2B" w:rsidRDefault="00EF5C2B" w:rsidP="00EF5C2B">
      <w:pPr>
        <w:spacing w:line="0" w:lineRule="atLeast"/>
        <w:jc w:val="both"/>
        <w:rPr>
          <w:b/>
          <w:sz w:val="28"/>
        </w:rPr>
      </w:pPr>
    </w:p>
    <w:p w14:paraId="37CFB372" w14:textId="77777777" w:rsidR="00EF5C2B" w:rsidRDefault="00EF5C2B" w:rsidP="00EF5C2B">
      <w:pPr>
        <w:spacing w:line="0" w:lineRule="atLeast"/>
        <w:jc w:val="both"/>
        <w:rPr>
          <w:b/>
          <w:sz w:val="28"/>
        </w:rPr>
      </w:pPr>
    </w:p>
    <w:p w14:paraId="3623F25C" w14:textId="77777777" w:rsidR="00EF5C2B" w:rsidRDefault="00EF5C2B" w:rsidP="00EF5C2B">
      <w:pPr>
        <w:spacing w:line="0" w:lineRule="atLeast"/>
        <w:jc w:val="both"/>
        <w:rPr>
          <w:b/>
          <w:sz w:val="28"/>
        </w:rPr>
      </w:pPr>
    </w:p>
    <w:p w14:paraId="1C157403" w14:textId="77777777" w:rsidR="00EF5C2B" w:rsidRPr="00DE6ABC" w:rsidRDefault="00EF5C2B" w:rsidP="00EF5C2B">
      <w:pPr>
        <w:spacing w:line="0" w:lineRule="atLeast"/>
        <w:jc w:val="both"/>
        <w:rPr>
          <w:b/>
          <w:sz w:val="28"/>
        </w:rPr>
      </w:pPr>
    </w:p>
    <w:p w14:paraId="7E106097" w14:textId="77777777" w:rsidR="00EF5C2B" w:rsidRPr="00DE6ABC" w:rsidRDefault="00EF5C2B" w:rsidP="00EF5C2B">
      <w:pPr>
        <w:spacing w:line="0" w:lineRule="atLeast"/>
        <w:ind w:firstLine="540"/>
        <w:jc w:val="both"/>
        <w:rPr>
          <w:b/>
          <w:sz w:val="28"/>
        </w:rPr>
      </w:pPr>
    </w:p>
    <w:p w14:paraId="55568853" w14:textId="77777777" w:rsidR="00EF5C2B" w:rsidRPr="00DE6ABC" w:rsidRDefault="00EF5C2B" w:rsidP="00EF5C2B">
      <w:pPr>
        <w:spacing w:line="0" w:lineRule="atLeast"/>
        <w:jc w:val="center"/>
        <w:rPr>
          <w:sz w:val="28"/>
        </w:rPr>
      </w:pPr>
      <w:r>
        <w:rPr>
          <w:sz w:val="28"/>
        </w:rPr>
        <w:t>ОТЧЁТ</w:t>
      </w:r>
    </w:p>
    <w:p w14:paraId="73B8C193" w14:textId="77777777" w:rsidR="00EF5C2B" w:rsidRPr="00EF5C2B" w:rsidRDefault="00EF5C2B" w:rsidP="00EF5C2B">
      <w:pPr>
        <w:spacing w:line="0" w:lineRule="atLeast"/>
        <w:jc w:val="center"/>
        <w:rPr>
          <w:b/>
          <w:bCs/>
          <w:sz w:val="28"/>
        </w:rPr>
      </w:pPr>
      <w:r>
        <w:rPr>
          <w:sz w:val="28"/>
        </w:rPr>
        <w:t>К практическому заданию №4</w:t>
      </w:r>
      <w:r>
        <w:rPr>
          <w:sz w:val="28"/>
        </w:rPr>
        <w:br/>
        <w:t xml:space="preserve">на тему </w:t>
      </w:r>
      <w:r w:rsidRPr="00EF5C2B">
        <w:rPr>
          <w:b/>
          <w:bCs/>
          <w:sz w:val="28"/>
        </w:rPr>
        <w:t>«КОММЕРЧЕСКОЕ ИСПОЛЬЗОВАНИЕ ОБЪЕКТОВ ПРОМЫШЛЕННОЙ СОБСТВЕННОСТИ»</w:t>
      </w:r>
    </w:p>
    <w:p w14:paraId="11E7140C" w14:textId="77777777" w:rsidR="00EF5C2B" w:rsidRDefault="00EF5C2B" w:rsidP="00EF5C2B">
      <w:pPr>
        <w:spacing w:line="0" w:lineRule="atLeast"/>
        <w:jc w:val="both"/>
        <w:rPr>
          <w:sz w:val="28"/>
        </w:rPr>
      </w:pPr>
    </w:p>
    <w:p w14:paraId="68F8DCB6" w14:textId="77777777" w:rsidR="00EF5C2B" w:rsidRDefault="00EF5C2B" w:rsidP="00EF5C2B">
      <w:pPr>
        <w:spacing w:line="0" w:lineRule="atLeast"/>
        <w:jc w:val="both"/>
        <w:rPr>
          <w:sz w:val="28"/>
        </w:rPr>
      </w:pPr>
    </w:p>
    <w:p w14:paraId="2E380F7B" w14:textId="77777777" w:rsidR="00EF5C2B" w:rsidRDefault="00EF5C2B" w:rsidP="00EF5C2B">
      <w:pPr>
        <w:spacing w:line="0" w:lineRule="atLeast"/>
        <w:jc w:val="both"/>
        <w:rPr>
          <w:sz w:val="28"/>
        </w:rPr>
      </w:pPr>
    </w:p>
    <w:p w14:paraId="37B6A199" w14:textId="77777777" w:rsidR="00EF5C2B" w:rsidRDefault="00EF5C2B" w:rsidP="00EF5C2B">
      <w:pPr>
        <w:spacing w:line="0" w:lineRule="atLeast"/>
        <w:jc w:val="both"/>
        <w:rPr>
          <w:sz w:val="28"/>
        </w:rPr>
      </w:pPr>
    </w:p>
    <w:p w14:paraId="74624218" w14:textId="77777777" w:rsidR="00EF5C2B" w:rsidRDefault="00EF5C2B" w:rsidP="00EF5C2B">
      <w:pPr>
        <w:spacing w:line="0" w:lineRule="atLeast"/>
        <w:jc w:val="both"/>
        <w:rPr>
          <w:sz w:val="28"/>
        </w:rPr>
      </w:pPr>
    </w:p>
    <w:p w14:paraId="788E98EA" w14:textId="77777777" w:rsidR="00EF5C2B" w:rsidRPr="00DE6ABC" w:rsidRDefault="00EF5C2B" w:rsidP="00EF5C2B">
      <w:pPr>
        <w:spacing w:line="0" w:lineRule="atLeast"/>
        <w:jc w:val="both"/>
        <w:rPr>
          <w:sz w:val="28"/>
        </w:rPr>
      </w:pPr>
    </w:p>
    <w:p w14:paraId="118D2F23" w14:textId="77777777" w:rsidR="00EF5C2B" w:rsidRDefault="00EF5C2B" w:rsidP="00EF5C2B">
      <w:pPr>
        <w:spacing w:line="0" w:lineRule="atLeast"/>
        <w:jc w:val="right"/>
        <w:rPr>
          <w:sz w:val="28"/>
        </w:rPr>
      </w:pPr>
      <w:r>
        <w:rPr>
          <w:sz w:val="28"/>
        </w:rPr>
        <w:t>Выполнили</w:t>
      </w:r>
      <w:r w:rsidRPr="00F6461B">
        <w:rPr>
          <w:sz w:val="28"/>
        </w:rPr>
        <w:t>:</w:t>
      </w:r>
    </w:p>
    <w:p w14:paraId="70561B5E" w14:textId="10060CCB" w:rsidR="00EF5C2B" w:rsidRPr="00F6461B" w:rsidRDefault="00EF5C2B" w:rsidP="00EF5C2B">
      <w:pPr>
        <w:spacing w:line="0" w:lineRule="atLeast"/>
        <w:jc w:val="right"/>
        <w:rPr>
          <w:sz w:val="28"/>
        </w:rPr>
      </w:pPr>
      <w:r w:rsidRPr="4C4A5318"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 w:rsidRPr="4C4A5318">
        <w:rPr>
          <w:sz w:val="28"/>
          <w:szCs w:val="28"/>
        </w:rPr>
        <w:t xml:space="preserve"> гр. 15350</w:t>
      </w:r>
      <w:r w:rsidR="00D73B73">
        <w:rPr>
          <w:sz w:val="28"/>
          <w:szCs w:val="28"/>
        </w:rPr>
        <w:t>3</w:t>
      </w:r>
    </w:p>
    <w:p w14:paraId="3264D431" w14:textId="0BEC02D2" w:rsidR="00EF5C2B" w:rsidRDefault="00D73B73" w:rsidP="00EF5C2B">
      <w:pPr>
        <w:jc w:val="right"/>
        <w:rPr>
          <w:sz w:val="28"/>
          <w:szCs w:val="28"/>
        </w:rPr>
      </w:pPr>
      <w:r>
        <w:rPr>
          <w:sz w:val="28"/>
          <w:szCs w:val="28"/>
        </w:rPr>
        <w:t>Филипеня</w:t>
      </w:r>
      <w:r w:rsidR="00EF5C2B" w:rsidRPr="4C4A5318">
        <w:rPr>
          <w:sz w:val="28"/>
          <w:szCs w:val="28"/>
        </w:rPr>
        <w:t xml:space="preserve"> </w:t>
      </w:r>
      <w:r w:rsidR="00EF5C2B">
        <w:rPr>
          <w:sz w:val="28"/>
          <w:szCs w:val="28"/>
        </w:rPr>
        <w:t>А</w:t>
      </w:r>
      <w:r w:rsidR="00EF5C2B" w:rsidRPr="4C4A5318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="00EF5C2B" w:rsidRPr="4C4A5318">
        <w:rPr>
          <w:sz w:val="28"/>
          <w:szCs w:val="28"/>
        </w:rPr>
        <w:t>.</w:t>
      </w:r>
    </w:p>
    <w:p w14:paraId="4B81F328" w14:textId="6A5A5BF2" w:rsidR="00D73B73" w:rsidRDefault="00D73B73" w:rsidP="00D73B73">
      <w:pPr>
        <w:tabs>
          <w:tab w:val="left" w:pos="0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Качановская</w:t>
      </w:r>
      <w:proofErr w:type="spellEnd"/>
      <w:r w:rsidR="00EF5C2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EF5C2B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="00EF5C2B">
        <w:rPr>
          <w:sz w:val="28"/>
          <w:szCs w:val="28"/>
        </w:rPr>
        <w:t>.</w:t>
      </w:r>
      <w:r w:rsidR="00EF5C2B">
        <w:rPr>
          <w:sz w:val="28"/>
          <w:szCs w:val="28"/>
        </w:rPr>
        <w:br/>
      </w:r>
      <w:r>
        <w:rPr>
          <w:sz w:val="28"/>
          <w:szCs w:val="28"/>
        </w:rPr>
        <w:t>Звягинцева В.А.</w:t>
      </w:r>
    </w:p>
    <w:p w14:paraId="612D3D22" w14:textId="27863825" w:rsidR="00EF5C2B" w:rsidRDefault="00D73B73" w:rsidP="00D73B73">
      <w:pPr>
        <w:jc w:val="right"/>
        <w:rPr>
          <w:sz w:val="28"/>
          <w:szCs w:val="28"/>
        </w:rPr>
      </w:pPr>
      <w:r>
        <w:rPr>
          <w:sz w:val="28"/>
          <w:szCs w:val="28"/>
        </w:rPr>
        <w:t>Киселёва Е.А</w:t>
      </w:r>
      <w:r w:rsidR="00EF5C2B">
        <w:rPr>
          <w:sz w:val="28"/>
          <w:szCs w:val="28"/>
        </w:rPr>
        <w:t>.</w:t>
      </w:r>
    </w:p>
    <w:p w14:paraId="1F8F1952" w14:textId="77777777" w:rsidR="00EF5C2B" w:rsidRDefault="00EF5C2B" w:rsidP="00EF5C2B">
      <w:pPr>
        <w:jc w:val="right"/>
      </w:pPr>
    </w:p>
    <w:p w14:paraId="4FCB1BB5" w14:textId="77777777" w:rsidR="00EF5C2B" w:rsidRPr="00F6461B" w:rsidRDefault="00EF5C2B" w:rsidP="00EF5C2B">
      <w:pPr>
        <w:spacing w:line="0" w:lineRule="atLeast"/>
        <w:jc w:val="right"/>
        <w:rPr>
          <w:sz w:val="28"/>
        </w:rPr>
      </w:pPr>
      <w:r>
        <w:rPr>
          <w:sz w:val="28"/>
        </w:rPr>
        <w:t>Проверил</w:t>
      </w:r>
      <w:r w:rsidRPr="00F6461B">
        <w:rPr>
          <w:sz w:val="28"/>
        </w:rPr>
        <w:t>:</w:t>
      </w:r>
    </w:p>
    <w:p w14:paraId="3DF2BC15" w14:textId="77777777" w:rsidR="00EF5C2B" w:rsidRPr="00F6461B" w:rsidRDefault="00EF5C2B" w:rsidP="00EF5C2B">
      <w:pPr>
        <w:spacing w:line="0" w:lineRule="atLeast"/>
        <w:jc w:val="right"/>
        <w:rPr>
          <w:sz w:val="28"/>
        </w:rPr>
      </w:pPr>
      <w:proofErr w:type="spellStart"/>
      <w:r>
        <w:rPr>
          <w:sz w:val="28"/>
        </w:rPr>
        <w:t>Гладинов</w:t>
      </w:r>
      <w:proofErr w:type="spellEnd"/>
      <w:r>
        <w:rPr>
          <w:sz w:val="28"/>
        </w:rPr>
        <w:t xml:space="preserve"> А.Д.</w:t>
      </w:r>
    </w:p>
    <w:p w14:paraId="2426367D" w14:textId="77777777" w:rsidR="00EF5C2B" w:rsidRDefault="00EF5C2B" w:rsidP="00EF5C2B">
      <w:pPr>
        <w:spacing w:line="0" w:lineRule="atLeast"/>
        <w:rPr>
          <w:sz w:val="28"/>
        </w:rPr>
      </w:pPr>
    </w:p>
    <w:p w14:paraId="6905307A" w14:textId="77777777" w:rsidR="00EF5C2B" w:rsidRDefault="00EF5C2B" w:rsidP="00EF5C2B">
      <w:pPr>
        <w:spacing w:line="0" w:lineRule="atLeast"/>
        <w:rPr>
          <w:sz w:val="28"/>
        </w:rPr>
      </w:pPr>
    </w:p>
    <w:p w14:paraId="072194B6" w14:textId="77777777" w:rsidR="00EF5C2B" w:rsidRDefault="00EF5C2B" w:rsidP="00EF5C2B">
      <w:pPr>
        <w:spacing w:line="0" w:lineRule="atLeast"/>
        <w:rPr>
          <w:sz w:val="28"/>
        </w:rPr>
      </w:pPr>
    </w:p>
    <w:p w14:paraId="2E52BC2C" w14:textId="77777777" w:rsidR="00EF5C2B" w:rsidRDefault="00EF5C2B" w:rsidP="00EF5C2B">
      <w:pPr>
        <w:spacing w:line="0" w:lineRule="atLeast"/>
        <w:rPr>
          <w:sz w:val="28"/>
        </w:rPr>
      </w:pPr>
    </w:p>
    <w:p w14:paraId="3709A459" w14:textId="77777777" w:rsidR="00EF5C2B" w:rsidRDefault="00EF5C2B" w:rsidP="00EF5C2B">
      <w:pPr>
        <w:spacing w:line="0" w:lineRule="atLeast"/>
        <w:rPr>
          <w:sz w:val="28"/>
        </w:rPr>
      </w:pPr>
    </w:p>
    <w:p w14:paraId="07F2C54C" w14:textId="77777777" w:rsidR="00EF5C2B" w:rsidRDefault="00EF5C2B" w:rsidP="00EF5C2B">
      <w:pPr>
        <w:spacing w:line="0" w:lineRule="atLeast"/>
        <w:rPr>
          <w:sz w:val="28"/>
        </w:rPr>
      </w:pPr>
    </w:p>
    <w:p w14:paraId="0787BBB8" w14:textId="77777777" w:rsidR="00EF5C2B" w:rsidRDefault="00EF5C2B" w:rsidP="00EF5C2B">
      <w:pPr>
        <w:spacing w:line="0" w:lineRule="atLeast"/>
        <w:rPr>
          <w:sz w:val="28"/>
        </w:rPr>
      </w:pPr>
    </w:p>
    <w:p w14:paraId="7D3943C7" w14:textId="77777777" w:rsidR="00EF5C2B" w:rsidRDefault="00EF5C2B" w:rsidP="00EF5C2B">
      <w:pPr>
        <w:spacing w:line="0" w:lineRule="atLeast"/>
        <w:rPr>
          <w:sz w:val="28"/>
        </w:rPr>
      </w:pPr>
    </w:p>
    <w:p w14:paraId="18EA2381" w14:textId="77777777" w:rsidR="00EF5C2B" w:rsidRDefault="00EF5C2B" w:rsidP="00EF5C2B">
      <w:pPr>
        <w:spacing w:line="0" w:lineRule="atLeast"/>
        <w:rPr>
          <w:sz w:val="28"/>
        </w:rPr>
      </w:pPr>
    </w:p>
    <w:p w14:paraId="6960C93A" w14:textId="77777777" w:rsidR="00EF5C2B" w:rsidRDefault="00EF5C2B" w:rsidP="00EF5C2B">
      <w:pPr>
        <w:spacing w:line="0" w:lineRule="atLeast"/>
        <w:rPr>
          <w:sz w:val="28"/>
        </w:rPr>
      </w:pPr>
    </w:p>
    <w:p w14:paraId="4114AD35" w14:textId="77777777" w:rsidR="00EF5C2B" w:rsidRDefault="00EF5C2B" w:rsidP="00EF5C2B">
      <w:pPr>
        <w:spacing w:after="160" w:line="259" w:lineRule="auto"/>
        <w:jc w:val="center"/>
        <w:rPr>
          <w:sz w:val="28"/>
          <w:szCs w:val="28"/>
        </w:rPr>
      </w:pPr>
    </w:p>
    <w:p w14:paraId="51459CC0" w14:textId="77777777" w:rsidR="00EF5C2B" w:rsidRDefault="00EF5C2B" w:rsidP="00EF5C2B">
      <w:pPr>
        <w:spacing w:after="160" w:line="259" w:lineRule="auto"/>
        <w:jc w:val="center"/>
        <w:rPr>
          <w:sz w:val="28"/>
          <w:szCs w:val="28"/>
        </w:rPr>
      </w:pPr>
      <w:r w:rsidRPr="4C4A5318">
        <w:rPr>
          <w:sz w:val="28"/>
          <w:szCs w:val="28"/>
        </w:rPr>
        <w:t>Минск 202</w:t>
      </w:r>
      <w:r>
        <w:rPr>
          <w:sz w:val="28"/>
          <w:szCs w:val="28"/>
        </w:rPr>
        <w:t>4</w:t>
      </w:r>
    </w:p>
    <w:p w14:paraId="769B4B10" w14:textId="77777777" w:rsidR="00EF5C2B" w:rsidRPr="00AA3827" w:rsidRDefault="00EF5C2B" w:rsidP="00EF5C2B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AA3827">
        <w:rPr>
          <w:b/>
          <w:bCs/>
          <w:sz w:val="28"/>
          <w:szCs w:val="28"/>
        </w:rPr>
        <w:lastRenderedPageBreak/>
        <w:t>Вариант 8</w:t>
      </w:r>
    </w:p>
    <w:p w14:paraId="3E9B926F" w14:textId="77777777" w:rsidR="00EF5C2B" w:rsidRPr="00CD5A95" w:rsidRDefault="00EF5C2B" w:rsidP="00EF5C2B">
      <w:pPr>
        <w:spacing w:line="235" w:lineRule="auto"/>
        <w:ind w:firstLine="709"/>
        <w:jc w:val="both"/>
        <w:rPr>
          <w:color w:val="000000"/>
          <w:sz w:val="28"/>
          <w:szCs w:val="28"/>
        </w:rPr>
      </w:pPr>
      <w:r w:rsidRPr="00722036">
        <w:rPr>
          <w:b/>
          <w:color w:val="000000"/>
          <w:sz w:val="28"/>
          <w:szCs w:val="28"/>
        </w:rPr>
        <w:t>Цель занятия:</w:t>
      </w:r>
      <w:r w:rsidRPr="00722036">
        <w:rPr>
          <w:color w:val="000000"/>
          <w:sz w:val="28"/>
          <w:szCs w:val="28"/>
        </w:rPr>
        <w:t xml:space="preserve"> </w:t>
      </w:r>
      <w:r w:rsidRPr="00CD5A95">
        <w:rPr>
          <w:color w:val="000000"/>
          <w:sz w:val="28"/>
          <w:szCs w:val="28"/>
        </w:rPr>
        <w:t>получение практических навыков</w:t>
      </w:r>
      <w:r w:rsidRPr="00CD5A95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расчета пошлин, подлежащих уплате</w:t>
      </w:r>
      <w:r w:rsidRPr="00CD5A95">
        <w:rPr>
          <w:sz w:val="28"/>
          <w:szCs w:val="28"/>
        </w:rPr>
        <w:t xml:space="preserve"> </w:t>
      </w:r>
      <w:r>
        <w:rPr>
          <w:sz w:val="28"/>
          <w:szCs w:val="28"/>
        </w:rPr>
        <w:t>в Республике Беларусь за патентование и поддержание в силе патентов на изобретения, полезные модели и промышленные образцы.</w:t>
      </w:r>
    </w:p>
    <w:p w14:paraId="714D7C45" w14:textId="77777777" w:rsidR="00AA3827" w:rsidRDefault="00EF5C2B" w:rsidP="00AA3827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  <w:r w:rsidRPr="00AA3827">
        <w:rPr>
          <w:b/>
          <w:bCs/>
          <w:sz w:val="28"/>
          <w:szCs w:val="28"/>
        </w:rPr>
        <w:t>Задача №1</w:t>
      </w:r>
      <w:r>
        <w:rPr>
          <w:sz w:val="28"/>
          <w:szCs w:val="28"/>
        </w:rPr>
        <w:br/>
        <w:t>Условие:</w:t>
      </w:r>
    </w:p>
    <w:p w14:paraId="44A55C00" w14:textId="77777777" w:rsidR="00EF5C2B" w:rsidRDefault="00AA3827" w:rsidP="00AA3827">
      <w:pPr>
        <w:spacing w:line="259" w:lineRule="auto"/>
        <w:ind w:firstLine="709"/>
        <w:rPr>
          <w:sz w:val="28"/>
          <w:szCs w:val="28"/>
        </w:rPr>
      </w:pPr>
      <w:r w:rsidRPr="00AA3827">
        <w:rPr>
          <w:sz w:val="28"/>
          <w:szCs w:val="28"/>
        </w:rPr>
        <w:t>Подано ходатайство о проведении проверки одной полезной модели на соответствие условиям патентоспособности, формула которой содержит 15 зависимых пунктов. В каком размере взимается пошлина?</w:t>
      </w:r>
    </w:p>
    <w:p w14:paraId="29B6360D" w14:textId="77777777" w:rsidR="00437448" w:rsidRDefault="00EF5C2B" w:rsidP="00AA382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4D6F91AE" w14:textId="77777777" w:rsidR="00437448" w:rsidRDefault="00437448" w:rsidP="00437448">
      <w:pPr>
        <w:spacing w:line="259" w:lineRule="auto"/>
        <w:ind w:firstLine="708"/>
        <w:rPr>
          <w:sz w:val="28"/>
          <w:szCs w:val="28"/>
        </w:rPr>
      </w:pPr>
      <w:r w:rsidRPr="00437448">
        <w:rPr>
          <w:sz w:val="28"/>
          <w:szCs w:val="28"/>
        </w:rPr>
        <w:t xml:space="preserve">8.4 + 4.2 * 5 = 29.4 </w:t>
      </w:r>
      <w:r>
        <w:rPr>
          <w:sz w:val="28"/>
          <w:szCs w:val="28"/>
        </w:rPr>
        <w:t>базовых величин.</w:t>
      </w:r>
    </w:p>
    <w:p w14:paraId="16C74C70" w14:textId="58445523" w:rsidR="00AA3827" w:rsidRDefault="00437448" w:rsidP="00437448">
      <w:pPr>
        <w:spacing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29.4 * 40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 xml:space="preserve"> = 1176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>.</w:t>
      </w:r>
      <w:r w:rsidR="00EF5C2B">
        <w:rPr>
          <w:sz w:val="28"/>
          <w:szCs w:val="28"/>
        </w:rPr>
        <w:br/>
        <w:t>Ответ:</w:t>
      </w:r>
      <w:r w:rsidRPr="00437448">
        <w:rPr>
          <w:sz w:val="28"/>
          <w:szCs w:val="28"/>
        </w:rPr>
        <w:t xml:space="preserve"> 1176 </w:t>
      </w:r>
      <w:r>
        <w:rPr>
          <w:sz w:val="28"/>
          <w:szCs w:val="28"/>
          <w:lang w:val="en-US"/>
        </w:rPr>
        <w:t>BYN</w:t>
      </w:r>
      <w:r w:rsidRPr="00D73B73">
        <w:rPr>
          <w:sz w:val="28"/>
          <w:szCs w:val="28"/>
        </w:rPr>
        <w:t>.</w:t>
      </w:r>
      <w:r w:rsidR="00AA3827">
        <w:rPr>
          <w:sz w:val="28"/>
          <w:szCs w:val="28"/>
        </w:rPr>
        <w:br/>
      </w:r>
      <w:r w:rsidR="00AA3827">
        <w:rPr>
          <w:sz w:val="28"/>
          <w:szCs w:val="28"/>
        </w:rPr>
        <w:br/>
      </w:r>
      <w:r w:rsidR="00AA3827" w:rsidRPr="00AA3827">
        <w:rPr>
          <w:b/>
          <w:bCs/>
          <w:sz w:val="28"/>
          <w:szCs w:val="28"/>
        </w:rPr>
        <w:t>Задача №2</w:t>
      </w:r>
      <w:r w:rsidR="00AA3827">
        <w:rPr>
          <w:sz w:val="28"/>
          <w:szCs w:val="28"/>
        </w:rPr>
        <w:br/>
        <w:t>Условие:</w:t>
      </w:r>
    </w:p>
    <w:p w14:paraId="76CC0F65" w14:textId="77777777" w:rsidR="00AA3827" w:rsidRPr="00444959" w:rsidRDefault="00AA3827" w:rsidP="00AA3827">
      <w:pPr>
        <w:tabs>
          <w:tab w:val="left" w:pos="1268"/>
        </w:tabs>
        <w:ind w:firstLine="709"/>
        <w:jc w:val="both"/>
        <w:rPr>
          <w:color w:val="000000" w:themeColor="text1"/>
          <w:sz w:val="28"/>
          <w:szCs w:val="28"/>
        </w:rPr>
      </w:pPr>
      <w:r w:rsidRPr="00444959">
        <w:rPr>
          <w:color w:val="000000" w:themeColor="text1"/>
          <w:sz w:val="28"/>
          <w:szCs w:val="28"/>
        </w:rPr>
        <w:t>В Апелляционный совет при НЦИС подается возражение против выдачи патента на промышленный образец. В каком размере требуется оплатить пошлину?</w:t>
      </w:r>
    </w:p>
    <w:p w14:paraId="6291B9B0" w14:textId="77777777" w:rsidR="00437448" w:rsidRDefault="00AA3827" w:rsidP="0043744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0D778410" w14:textId="425355D9" w:rsidR="00EF5C2B" w:rsidRPr="00D73B73" w:rsidRDefault="00437448" w:rsidP="00437448">
      <w:pPr>
        <w:spacing w:line="259" w:lineRule="auto"/>
        <w:ind w:firstLine="708"/>
        <w:rPr>
          <w:sz w:val="28"/>
          <w:szCs w:val="28"/>
        </w:rPr>
      </w:pPr>
      <w:r w:rsidRPr="00D73B73">
        <w:rPr>
          <w:sz w:val="28"/>
          <w:szCs w:val="28"/>
        </w:rPr>
        <w:t xml:space="preserve">29 * </w:t>
      </w:r>
      <w:r>
        <w:rPr>
          <w:sz w:val="28"/>
          <w:szCs w:val="28"/>
        </w:rPr>
        <w:t xml:space="preserve">40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 xml:space="preserve"> = 11</w:t>
      </w:r>
      <w:r w:rsidRPr="00D73B73">
        <w:rPr>
          <w:sz w:val="28"/>
          <w:szCs w:val="28"/>
        </w:rPr>
        <w:t>60</w:t>
      </w:r>
      <w:r w:rsidRPr="004374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>.</w:t>
      </w:r>
      <w:r w:rsidR="00AA3827">
        <w:rPr>
          <w:sz w:val="28"/>
          <w:szCs w:val="28"/>
        </w:rPr>
        <w:br/>
        <w:t>Ответ:</w:t>
      </w:r>
      <w:r w:rsidRPr="00D73B73">
        <w:rPr>
          <w:sz w:val="28"/>
          <w:szCs w:val="28"/>
        </w:rPr>
        <w:t xml:space="preserve"> </w:t>
      </w:r>
      <w:r w:rsidRPr="00437448">
        <w:rPr>
          <w:sz w:val="28"/>
          <w:szCs w:val="28"/>
        </w:rPr>
        <w:t>11</w:t>
      </w:r>
      <w:r w:rsidRPr="00D73B73">
        <w:rPr>
          <w:sz w:val="28"/>
          <w:szCs w:val="28"/>
        </w:rPr>
        <w:t>60</w:t>
      </w:r>
      <w:r w:rsidRPr="004374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>.</w:t>
      </w:r>
    </w:p>
    <w:p w14:paraId="3D1222B8" w14:textId="77777777" w:rsidR="00AA3827" w:rsidRDefault="00AA3827" w:rsidP="00AA3827">
      <w:pPr>
        <w:spacing w:after="160" w:line="259" w:lineRule="auto"/>
        <w:rPr>
          <w:sz w:val="28"/>
          <w:szCs w:val="28"/>
        </w:rPr>
      </w:pPr>
    </w:p>
    <w:p w14:paraId="7BCABC90" w14:textId="77777777" w:rsidR="00AA3827" w:rsidRDefault="00AA3827" w:rsidP="00AA3827">
      <w:pPr>
        <w:spacing w:line="259" w:lineRule="auto"/>
        <w:rPr>
          <w:sz w:val="28"/>
          <w:szCs w:val="28"/>
        </w:rPr>
      </w:pPr>
      <w:r w:rsidRPr="00AA3827">
        <w:rPr>
          <w:b/>
          <w:bCs/>
          <w:sz w:val="28"/>
          <w:szCs w:val="28"/>
        </w:rPr>
        <w:t>Задача №3</w:t>
      </w:r>
      <w:r>
        <w:rPr>
          <w:sz w:val="28"/>
          <w:szCs w:val="28"/>
        </w:rPr>
        <w:br/>
        <w:t>Условие:</w:t>
      </w:r>
    </w:p>
    <w:p w14:paraId="2BB0EAB5" w14:textId="77777777" w:rsidR="00AA3827" w:rsidRPr="00444959" w:rsidRDefault="00AA3827" w:rsidP="00AA3827">
      <w:pPr>
        <w:tabs>
          <w:tab w:val="left" w:pos="1040"/>
        </w:tabs>
        <w:ind w:firstLine="709"/>
        <w:jc w:val="both"/>
        <w:rPr>
          <w:color w:val="000000" w:themeColor="text1"/>
          <w:sz w:val="28"/>
          <w:szCs w:val="28"/>
        </w:rPr>
      </w:pPr>
      <w:r w:rsidRPr="00444959">
        <w:rPr>
          <w:color w:val="000000" w:themeColor="text1"/>
          <w:sz w:val="28"/>
          <w:szCs w:val="28"/>
        </w:rPr>
        <w:t>В каком размере взимается пошлина за подачу ходатайства о продлении срока ответа на запрос экспертизы по заявке на изобретение, если требуется 8</w:t>
      </w:r>
      <w:r>
        <w:rPr>
          <w:color w:val="000000" w:themeColor="text1"/>
          <w:sz w:val="28"/>
          <w:szCs w:val="28"/>
        </w:rPr>
        <w:t> </w:t>
      </w:r>
      <w:r w:rsidRPr="00444959">
        <w:rPr>
          <w:color w:val="000000" w:themeColor="text1"/>
          <w:sz w:val="28"/>
          <w:szCs w:val="28"/>
        </w:rPr>
        <w:t>дополнительных месяцев на ответ?</w:t>
      </w:r>
    </w:p>
    <w:p w14:paraId="2D025103" w14:textId="77777777" w:rsidR="00437448" w:rsidRDefault="00AA3827" w:rsidP="001A52B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3D28E81D" w14:textId="05CAE799" w:rsidR="00AA3827" w:rsidRPr="00D73B73" w:rsidRDefault="001A52B7" w:rsidP="001A52B7">
      <w:pPr>
        <w:spacing w:line="259" w:lineRule="auto"/>
        <w:ind w:firstLine="708"/>
        <w:rPr>
          <w:sz w:val="28"/>
          <w:szCs w:val="28"/>
        </w:rPr>
      </w:pPr>
      <w:r w:rsidRPr="00D73B73">
        <w:rPr>
          <w:sz w:val="28"/>
          <w:szCs w:val="28"/>
        </w:rPr>
        <w:t>19.6</w:t>
      </w:r>
      <w:r w:rsidR="00437448" w:rsidRPr="00D73B73">
        <w:rPr>
          <w:sz w:val="28"/>
          <w:szCs w:val="28"/>
        </w:rPr>
        <w:t xml:space="preserve"> *</w:t>
      </w:r>
      <w:r w:rsidR="00437448" w:rsidRPr="00437448">
        <w:rPr>
          <w:sz w:val="28"/>
          <w:szCs w:val="28"/>
        </w:rPr>
        <w:t xml:space="preserve"> </w:t>
      </w:r>
      <w:r w:rsidR="00437448">
        <w:rPr>
          <w:sz w:val="28"/>
          <w:szCs w:val="28"/>
        </w:rPr>
        <w:t xml:space="preserve">40 </w:t>
      </w:r>
      <w:r w:rsidR="00437448">
        <w:rPr>
          <w:sz w:val="28"/>
          <w:szCs w:val="28"/>
          <w:lang w:val="en-US"/>
        </w:rPr>
        <w:t>BYN</w:t>
      </w:r>
      <w:r w:rsidR="00437448" w:rsidRPr="00437448">
        <w:rPr>
          <w:sz w:val="28"/>
          <w:szCs w:val="28"/>
        </w:rPr>
        <w:t xml:space="preserve"> = </w:t>
      </w:r>
      <w:r w:rsidRPr="00D73B73">
        <w:rPr>
          <w:sz w:val="28"/>
          <w:szCs w:val="28"/>
        </w:rPr>
        <w:t>784</w:t>
      </w:r>
      <w:r w:rsidR="00437448" w:rsidRPr="00437448">
        <w:rPr>
          <w:sz w:val="28"/>
          <w:szCs w:val="28"/>
        </w:rPr>
        <w:t xml:space="preserve"> </w:t>
      </w:r>
      <w:r w:rsidR="00437448">
        <w:rPr>
          <w:sz w:val="28"/>
          <w:szCs w:val="28"/>
          <w:lang w:val="en-US"/>
        </w:rPr>
        <w:t>BYN</w:t>
      </w:r>
      <w:r w:rsidR="00437448" w:rsidRPr="00437448">
        <w:rPr>
          <w:sz w:val="28"/>
          <w:szCs w:val="28"/>
        </w:rPr>
        <w:t>.</w:t>
      </w:r>
      <w:r w:rsidR="00AA3827">
        <w:rPr>
          <w:sz w:val="28"/>
          <w:szCs w:val="28"/>
        </w:rPr>
        <w:br/>
        <w:t>Ответ:</w:t>
      </w:r>
      <w:r w:rsidRPr="00D73B73">
        <w:rPr>
          <w:sz w:val="28"/>
          <w:szCs w:val="28"/>
        </w:rPr>
        <w:t xml:space="preserve"> 784</w:t>
      </w:r>
      <w:r w:rsidRPr="004374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>.</w:t>
      </w:r>
    </w:p>
    <w:p w14:paraId="655D6983" w14:textId="77777777" w:rsidR="00AA3827" w:rsidRDefault="00AA3827" w:rsidP="00AA3827">
      <w:pPr>
        <w:spacing w:after="160" w:line="259" w:lineRule="auto"/>
        <w:rPr>
          <w:sz w:val="28"/>
          <w:szCs w:val="28"/>
        </w:rPr>
      </w:pPr>
    </w:p>
    <w:p w14:paraId="4BA5C3A5" w14:textId="77777777" w:rsidR="00AA3827" w:rsidRDefault="00AA3827" w:rsidP="00AA3827">
      <w:pPr>
        <w:spacing w:line="259" w:lineRule="auto"/>
        <w:rPr>
          <w:sz w:val="28"/>
          <w:szCs w:val="28"/>
        </w:rPr>
      </w:pPr>
      <w:r w:rsidRPr="00AA3827">
        <w:rPr>
          <w:b/>
          <w:bCs/>
          <w:sz w:val="28"/>
          <w:szCs w:val="28"/>
        </w:rPr>
        <w:t>Задача №4</w:t>
      </w:r>
      <w:r>
        <w:rPr>
          <w:sz w:val="28"/>
          <w:szCs w:val="28"/>
        </w:rPr>
        <w:br/>
        <w:t>Условие:</w:t>
      </w:r>
    </w:p>
    <w:p w14:paraId="314F70DA" w14:textId="77777777" w:rsidR="00AA3827" w:rsidRPr="00444959" w:rsidRDefault="00AA3827" w:rsidP="00AA3827">
      <w:pPr>
        <w:tabs>
          <w:tab w:val="left" w:pos="1040"/>
        </w:tabs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Датой начала действия патента </w:t>
      </w:r>
      <w:r w:rsidRPr="00444959">
        <w:rPr>
          <w:color w:val="000000" w:themeColor="text1"/>
          <w:sz w:val="28"/>
          <w:szCs w:val="28"/>
        </w:rPr>
        <w:t xml:space="preserve">на полезную модель </w:t>
      </w:r>
      <w:r>
        <w:rPr>
          <w:color w:val="000000" w:themeColor="text1"/>
          <w:sz w:val="28"/>
          <w:szCs w:val="28"/>
        </w:rPr>
        <w:t xml:space="preserve">считается </w:t>
      </w:r>
      <w:r w:rsidRPr="00444959">
        <w:rPr>
          <w:color w:val="000000" w:themeColor="text1"/>
          <w:sz w:val="28"/>
          <w:szCs w:val="28"/>
        </w:rPr>
        <w:t>29</w:t>
      </w:r>
      <w:r>
        <w:rPr>
          <w:color w:val="000000" w:themeColor="text1"/>
          <w:sz w:val="28"/>
          <w:szCs w:val="28"/>
        </w:rPr>
        <w:t> </w:t>
      </w:r>
      <w:r w:rsidRPr="00444959">
        <w:rPr>
          <w:color w:val="000000" w:themeColor="text1"/>
          <w:sz w:val="28"/>
          <w:szCs w:val="28"/>
        </w:rPr>
        <w:t>сентября 2016 </w:t>
      </w:r>
      <w:proofErr w:type="gramStart"/>
      <w:r w:rsidRPr="00444959">
        <w:rPr>
          <w:color w:val="000000" w:themeColor="text1"/>
          <w:sz w:val="28"/>
          <w:szCs w:val="28"/>
        </w:rPr>
        <w:t>г..</w:t>
      </w:r>
      <w:proofErr w:type="gramEnd"/>
      <w:r w:rsidRPr="00444959">
        <w:rPr>
          <w:color w:val="000000" w:themeColor="text1"/>
          <w:sz w:val="28"/>
          <w:szCs w:val="28"/>
        </w:rPr>
        <w:t xml:space="preserve"> Патентообладатель предоставил документ об оплате пошлины за действие патента 20</w:t>
      </w:r>
      <w:r>
        <w:rPr>
          <w:color w:val="000000" w:themeColor="text1"/>
          <w:sz w:val="28"/>
          <w:szCs w:val="28"/>
        </w:rPr>
        <w:t> </w:t>
      </w:r>
      <w:r w:rsidRPr="00444959">
        <w:rPr>
          <w:color w:val="000000" w:themeColor="text1"/>
          <w:sz w:val="28"/>
          <w:szCs w:val="28"/>
        </w:rPr>
        <w:t>апреля 2020 </w:t>
      </w:r>
      <w:proofErr w:type="gramStart"/>
      <w:r w:rsidRPr="00444959">
        <w:rPr>
          <w:color w:val="000000" w:themeColor="text1"/>
          <w:sz w:val="28"/>
          <w:szCs w:val="28"/>
        </w:rPr>
        <w:t>г..</w:t>
      </w:r>
      <w:proofErr w:type="gramEnd"/>
      <w:r w:rsidRPr="00444959">
        <w:rPr>
          <w:color w:val="000000" w:themeColor="text1"/>
          <w:sz w:val="28"/>
          <w:szCs w:val="28"/>
        </w:rPr>
        <w:t xml:space="preserve"> Какую сумму уплатил патентообладатель, чтобы действие его патента было продлено на следующий год при условии наличия своевременных уплат первоначальной и последующих пошлин?</w:t>
      </w:r>
    </w:p>
    <w:p w14:paraId="4FA921DA" w14:textId="77777777" w:rsidR="00AA3827" w:rsidRDefault="00AA3827" w:rsidP="00AA3827">
      <w:pPr>
        <w:spacing w:after="160" w:line="259" w:lineRule="auto"/>
        <w:rPr>
          <w:sz w:val="28"/>
          <w:szCs w:val="28"/>
        </w:rPr>
      </w:pPr>
    </w:p>
    <w:p w14:paraId="1567A344" w14:textId="77777777" w:rsidR="001A52B7" w:rsidRDefault="00AA3827" w:rsidP="00AA382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26848D0D" w14:textId="6251DE41" w:rsidR="00AA3827" w:rsidRPr="00D73B73" w:rsidRDefault="00272839" w:rsidP="001A52B7">
      <w:pPr>
        <w:spacing w:after="160" w:line="259" w:lineRule="auto"/>
        <w:ind w:firstLine="708"/>
        <w:rPr>
          <w:sz w:val="28"/>
          <w:szCs w:val="28"/>
        </w:rPr>
      </w:pPr>
      <w:r w:rsidRPr="00D73B73">
        <w:rPr>
          <w:sz w:val="28"/>
          <w:szCs w:val="28"/>
        </w:rPr>
        <w:t xml:space="preserve">2.8 * </w:t>
      </w:r>
      <w:r>
        <w:rPr>
          <w:sz w:val="28"/>
          <w:szCs w:val="28"/>
        </w:rPr>
        <w:t xml:space="preserve">40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 xml:space="preserve"> = </w:t>
      </w:r>
      <w:r w:rsidRPr="00D73B73">
        <w:rPr>
          <w:sz w:val="28"/>
          <w:szCs w:val="28"/>
        </w:rPr>
        <w:t>112</w:t>
      </w:r>
      <w:r w:rsidRPr="004374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>.</w:t>
      </w:r>
      <w:r w:rsidR="00AA3827">
        <w:rPr>
          <w:sz w:val="28"/>
          <w:szCs w:val="28"/>
        </w:rPr>
        <w:br/>
        <w:t>Ответ:</w:t>
      </w:r>
      <w:r w:rsidRPr="00D73B73">
        <w:rPr>
          <w:sz w:val="28"/>
          <w:szCs w:val="28"/>
        </w:rPr>
        <w:t xml:space="preserve"> 112</w:t>
      </w:r>
      <w:r w:rsidRPr="004374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>.</w:t>
      </w:r>
    </w:p>
    <w:p w14:paraId="4623F1EE" w14:textId="77777777" w:rsidR="00AA3827" w:rsidRDefault="00AA3827" w:rsidP="00AA3827">
      <w:pPr>
        <w:spacing w:after="160" w:line="259" w:lineRule="auto"/>
        <w:rPr>
          <w:sz w:val="28"/>
          <w:szCs w:val="28"/>
        </w:rPr>
      </w:pPr>
    </w:p>
    <w:p w14:paraId="6C0518DE" w14:textId="77777777" w:rsidR="00AA3827" w:rsidRDefault="00AA3827" w:rsidP="00AA3827">
      <w:pPr>
        <w:spacing w:line="259" w:lineRule="auto"/>
        <w:rPr>
          <w:sz w:val="28"/>
          <w:szCs w:val="28"/>
        </w:rPr>
      </w:pPr>
      <w:r w:rsidRPr="00AA3827">
        <w:rPr>
          <w:b/>
          <w:bCs/>
          <w:sz w:val="28"/>
          <w:szCs w:val="28"/>
        </w:rPr>
        <w:t>Задача №5</w:t>
      </w:r>
      <w:r>
        <w:rPr>
          <w:sz w:val="28"/>
          <w:szCs w:val="28"/>
        </w:rPr>
        <w:br/>
        <w:t>Условие:</w:t>
      </w:r>
    </w:p>
    <w:p w14:paraId="1A97DB96" w14:textId="77777777" w:rsidR="00AA3827" w:rsidRDefault="00AA3827" w:rsidP="00AA3827">
      <w:pPr>
        <w:spacing w:line="259" w:lineRule="auto"/>
        <w:ind w:firstLine="708"/>
        <w:rPr>
          <w:sz w:val="28"/>
          <w:szCs w:val="28"/>
        </w:rPr>
      </w:pPr>
      <w:r w:rsidRPr="00444959">
        <w:rPr>
          <w:color w:val="000000" w:themeColor="text1"/>
          <w:sz w:val="28"/>
          <w:szCs w:val="28"/>
        </w:rPr>
        <w:t>В каком суммарном размере взимались пошлины за 12</w:t>
      </w:r>
      <w:r>
        <w:rPr>
          <w:color w:val="000000" w:themeColor="text1"/>
          <w:sz w:val="28"/>
          <w:szCs w:val="28"/>
        </w:rPr>
        <w:t> </w:t>
      </w:r>
      <w:r w:rsidRPr="00444959">
        <w:rPr>
          <w:color w:val="000000" w:themeColor="text1"/>
          <w:sz w:val="28"/>
          <w:szCs w:val="28"/>
        </w:rPr>
        <w:t>лет действия патента на изобретение исходя из ставок патентных пошлин, представленных в п.1 теоретических сведений, если пошлина за десятый год действия патента была уплачена только во второй половине десятого года?</w:t>
      </w:r>
    </w:p>
    <w:p w14:paraId="6862B13E" w14:textId="77777777" w:rsidR="001A52B7" w:rsidRDefault="00AA3827" w:rsidP="001A52B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4ECFC25D" w14:textId="043EE7B2" w:rsidR="00AA3827" w:rsidRPr="00D73B73" w:rsidRDefault="001A52B7" w:rsidP="001A52B7">
      <w:pPr>
        <w:spacing w:line="259" w:lineRule="auto"/>
        <w:ind w:firstLine="708"/>
        <w:rPr>
          <w:sz w:val="28"/>
          <w:szCs w:val="28"/>
        </w:rPr>
      </w:pPr>
      <w:r w:rsidRPr="00D73B73">
        <w:rPr>
          <w:sz w:val="28"/>
          <w:szCs w:val="28"/>
        </w:rPr>
        <w:t xml:space="preserve">50.575 * </w:t>
      </w:r>
      <w:r>
        <w:rPr>
          <w:sz w:val="28"/>
          <w:szCs w:val="28"/>
        </w:rPr>
        <w:t xml:space="preserve">40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 xml:space="preserve"> = </w:t>
      </w:r>
      <w:r w:rsidRPr="00D73B73">
        <w:rPr>
          <w:sz w:val="28"/>
          <w:szCs w:val="28"/>
        </w:rPr>
        <w:t>2023</w:t>
      </w:r>
      <w:r w:rsidRPr="004374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>.</w:t>
      </w:r>
      <w:r w:rsidR="00AA3827">
        <w:rPr>
          <w:sz w:val="28"/>
          <w:szCs w:val="28"/>
        </w:rPr>
        <w:br/>
        <w:t>Ответ:</w:t>
      </w:r>
      <w:r w:rsidRPr="00D73B73">
        <w:rPr>
          <w:sz w:val="28"/>
          <w:szCs w:val="28"/>
        </w:rPr>
        <w:t xml:space="preserve"> 2023</w:t>
      </w:r>
      <w:r w:rsidRPr="004374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BYN</w:t>
      </w:r>
      <w:r w:rsidRPr="00437448">
        <w:rPr>
          <w:sz w:val="28"/>
          <w:szCs w:val="28"/>
        </w:rPr>
        <w:t>.</w:t>
      </w:r>
    </w:p>
    <w:sectPr w:rsidR="00AA3827" w:rsidRPr="00D73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2B"/>
    <w:rsid w:val="001A52B7"/>
    <w:rsid w:val="00272839"/>
    <w:rsid w:val="00426BCD"/>
    <w:rsid w:val="00437448"/>
    <w:rsid w:val="00562CE0"/>
    <w:rsid w:val="00AA3827"/>
    <w:rsid w:val="00D73B73"/>
    <w:rsid w:val="00E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CBB8"/>
  <w15:chartTrackingRefBased/>
  <w15:docId w15:val="{5FBE3CCC-8E2E-45CF-9B8D-C2913913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Александра Филипеня</cp:lastModifiedBy>
  <cp:revision>2</cp:revision>
  <dcterms:created xsi:type="dcterms:W3CDTF">2024-11-17T22:11:00Z</dcterms:created>
  <dcterms:modified xsi:type="dcterms:W3CDTF">2024-11-17T22:11:00Z</dcterms:modified>
</cp:coreProperties>
</file>