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22B71" w14:textId="70A56D71" w:rsidR="00D2717B" w:rsidRDefault="00D2717B"/>
    <w:p w14:paraId="0D2D9400" w14:textId="28937754" w:rsidR="002433BD" w:rsidRDefault="002433BD"/>
    <w:p w14:paraId="3C559540" w14:textId="3A4B99E2" w:rsidR="002433BD" w:rsidRDefault="002433BD"/>
    <w:p w14:paraId="015B4095" w14:textId="24C94090" w:rsidR="002433BD" w:rsidRDefault="002433BD"/>
    <w:p w14:paraId="57BEA323" w14:textId="47855E5A" w:rsidR="002433BD" w:rsidRDefault="002433BD"/>
    <w:p w14:paraId="2414A750" w14:textId="77777777" w:rsidR="002433BD" w:rsidRDefault="002433BD" w:rsidP="002433BD">
      <w:pPr>
        <w:jc w:val="center"/>
        <w:rPr>
          <w:sz w:val="96"/>
          <w:szCs w:val="56"/>
          <w:lang w:val="en-US"/>
        </w:rPr>
      </w:pPr>
      <w:r w:rsidRPr="002433BD">
        <w:rPr>
          <w:noProof/>
          <w:sz w:val="96"/>
          <w:szCs w:val="56"/>
          <w:lang w:val="en-US"/>
        </w:rPr>
        <w:drawing>
          <wp:inline distT="0" distB="0" distL="0" distR="0" wp14:anchorId="5EA1600D" wp14:editId="717DE8E4">
            <wp:extent cx="2446020" cy="24460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917A4" w14:textId="7981AD70" w:rsidR="002433BD" w:rsidRPr="002433BD" w:rsidRDefault="002433BD" w:rsidP="002433BD">
      <w:pPr>
        <w:jc w:val="center"/>
        <w:rPr>
          <w:sz w:val="96"/>
          <w:szCs w:val="56"/>
          <w:lang w:val="en-US"/>
        </w:rPr>
      </w:pPr>
      <w:r w:rsidRPr="002433BD">
        <w:rPr>
          <w:sz w:val="96"/>
          <w:szCs w:val="56"/>
          <w:lang w:val="en-US"/>
        </w:rPr>
        <w:t>Housekeeper</w:t>
      </w:r>
    </w:p>
    <w:p w14:paraId="700C7FA5" w14:textId="77777777" w:rsidR="002433BD" w:rsidRDefault="002433BD" w:rsidP="002433BD">
      <w:pPr>
        <w:jc w:val="center"/>
        <w:rPr>
          <w:sz w:val="40"/>
          <w:szCs w:val="32"/>
        </w:rPr>
      </w:pPr>
    </w:p>
    <w:p w14:paraId="019A585F" w14:textId="77777777" w:rsidR="002433BD" w:rsidRDefault="002433BD" w:rsidP="002433BD">
      <w:pPr>
        <w:jc w:val="center"/>
        <w:rPr>
          <w:sz w:val="40"/>
          <w:szCs w:val="32"/>
        </w:rPr>
      </w:pPr>
    </w:p>
    <w:p w14:paraId="4FBF508A" w14:textId="77777777" w:rsidR="002433BD" w:rsidRDefault="002433BD" w:rsidP="002433BD">
      <w:pPr>
        <w:jc w:val="center"/>
        <w:rPr>
          <w:sz w:val="40"/>
          <w:szCs w:val="32"/>
        </w:rPr>
      </w:pPr>
    </w:p>
    <w:p w14:paraId="40F7863A" w14:textId="1C75086E" w:rsidR="002433BD" w:rsidRDefault="002433BD" w:rsidP="002433BD">
      <w:pPr>
        <w:jc w:val="center"/>
        <w:rPr>
          <w:sz w:val="40"/>
          <w:szCs w:val="32"/>
        </w:rPr>
      </w:pPr>
      <w:r w:rsidRPr="002433BD">
        <w:rPr>
          <w:sz w:val="40"/>
          <w:szCs w:val="32"/>
        </w:rPr>
        <w:t>Руководство пользователя</w:t>
      </w:r>
    </w:p>
    <w:p w14:paraId="78F9D113" w14:textId="77777777" w:rsidR="009E410B" w:rsidRDefault="002433BD" w:rsidP="00822657">
      <w:pPr>
        <w:rPr>
          <w:szCs w:val="28"/>
        </w:rPr>
      </w:pPr>
      <w:r>
        <w:rPr>
          <w:sz w:val="40"/>
          <w:szCs w:val="32"/>
        </w:rPr>
        <w:br w:type="column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val="ru-RU" w:eastAsia="en-US"/>
        </w:rPr>
        <w:id w:val="-20280902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D6B27A" w14:textId="7BBAAD16" w:rsidR="009E410B" w:rsidRDefault="009E410B">
          <w:pPr>
            <w:pStyle w:val="a9"/>
          </w:pPr>
          <w:r>
            <w:rPr>
              <w:lang w:val="ru-RU"/>
            </w:rPr>
            <w:t>Оглавление</w:t>
          </w:r>
        </w:p>
        <w:p w14:paraId="7F330CA5" w14:textId="046D714C" w:rsidR="00E44342" w:rsidRDefault="009E410B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852531" w:history="1">
            <w:r w:rsidR="00E44342" w:rsidRPr="002D013D">
              <w:rPr>
                <w:rStyle w:val="af0"/>
                <w:noProof/>
                <w:lang w:bidi="ru-RU"/>
              </w:rPr>
              <w:t>Введение</w:t>
            </w:r>
            <w:r w:rsidR="00E44342">
              <w:rPr>
                <w:noProof/>
                <w:webHidden/>
              </w:rPr>
              <w:tab/>
            </w:r>
            <w:r w:rsidR="00E44342">
              <w:rPr>
                <w:noProof/>
                <w:webHidden/>
              </w:rPr>
              <w:fldChar w:fldCharType="begin"/>
            </w:r>
            <w:r w:rsidR="00E44342">
              <w:rPr>
                <w:noProof/>
                <w:webHidden/>
              </w:rPr>
              <w:instrText xml:space="preserve"> PAGEREF _Toc185852531 \h </w:instrText>
            </w:r>
            <w:r w:rsidR="00E44342">
              <w:rPr>
                <w:noProof/>
                <w:webHidden/>
              </w:rPr>
            </w:r>
            <w:r w:rsidR="00E44342">
              <w:rPr>
                <w:noProof/>
                <w:webHidden/>
              </w:rPr>
              <w:fldChar w:fldCharType="separate"/>
            </w:r>
            <w:r w:rsidR="00E44342">
              <w:rPr>
                <w:noProof/>
                <w:webHidden/>
              </w:rPr>
              <w:t>3</w:t>
            </w:r>
            <w:r w:rsidR="00E44342">
              <w:rPr>
                <w:noProof/>
                <w:webHidden/>
              </w:rPr>
              <w:fldChar w:fldCharType="end"/>
            </w:r>
          </w:hyperlink>
        </w:p>
        <w:p w14:paraId="64792008" w14:textId="5B0629B2" w:rsidR="00E44342" w:rsidRDefault="00AD09FB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/>
            </w:rPr>
          </w:pPr>
          <w:hyperlink w:anchor="_Toc185852532" w:history="1">
            <w:r w:rsidR="00E44342" w:rsidRPr="002D013D">
              <w:rPr>
                <w:rStyle w:val="af0"/>
                <w:noProof/>
                <w:lang w:val="en-US" w:bidi="ru-RU"/>
              </w:rPr>
              <w:t>Reminder</w:t>
            </w:r>
            <w:r w:rsidR="00E44342">
              <w:rPr>
                <w:noProof/>
                <w:webHidden/>
              </w:rPr>
              <w:tab/>
            </w:r>
            <w:r w:rsidR="00E44342">
              <w:rPr>
                <w:noProof/>
                <w:webHidden/>
              </w:rPr>
              <w:fldChar w:fldCharType="begin"/>
            </w:r>
            <w:r w:rsidR="00E44342">
              <w:rPr>
                <w:noProof/>
                <w:webHidden/>
              </w:rPr>
              <w:instrText xml:space="preserve"> PAGEREF _Toc185852532 \h </w:instrText>
            </w:r>
            <w:r w:rsidR="00E44342">
              <w:rPr>
                <w:noProof/>
                <w:webHidden/>
              </w:rPr>
            </w:r>
            <w:r w:rsidR="00E44342">
              <w:rPr>
                <w:noProof/>
                <w:webHidden/>
              </w:rPr>
              <w:fldChar w:fldCharType="separate"/>
            </w:r>
            <w:r w:rsidR="00E44342">
              <w:rPr>
                <w:noProof/>
                <w:webHidden/>
              </w:rPr>
              <w:t>3</w:t>
            </w:r>
            <w:r w:rsidR="00E44342">
              <w:rPr>
                <w:noProof/>
                <w:webHidden/>
              </w:rPr>
              <w:fldChar w:fldCharType="end"/>
            </w:r>
          </w:hyperlink>
        </w:p>
        <w:p w14:paraId="15CECA1F" w14:textId="5631E1D5" w:rsidR="00E44342" w:rsidRDefault="00AD09FB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/>
            </w:rPr>
          </w:pPr>
          <w:hyperlink w:anchor="_Toc185852533" w:history="1">
            <w:r w:rsidR="00E44342" w:rsidRPr="002D013D">
              <w:rPr>
                <w:rStyle w:val="af0"/>
                <w:noProof/>
                <w:lang w:val="en-US" w:bidi="ru-RU"/>
              </w:rPr>
              <w:t>Timer</w:t>
            </w:r>
            <w:r w:rsidR="00E44342">
              <w:rPr>
                <w:noProof/>
                <w:webHidden/>
              </w:rPr>
              <w:tab/>
            </w:r>
            <w:r w:rsidR="00E44342">
              <w:rPr>
                <w:noProof/>
                <w:webHidden/>
              </w:rPr>
              <w:fldChar w:fldCharType="begin"/>
            </w:r>
            <w:r w:rsidR="00E44342">
              <w:rPr>
                <w:noProof/>
                <w:webHidden/>
              </w:rPr>
              <w:instrText xml:space="preserve"> PAGEREF _Toc185852533 \h </w:instrText>
            </w:r>
            <w:r w:rsidR="00E44342">
              <w:rPr>
                <w:noProof/>
                <w:webHidden/>
              </w:rPr>
            </w:r>
            <w:r w:rsidR="00E44342">
              <w:rPr>
                <w:noProof/>
                <w:webHidden/>
              </w:rPr>
              <w:fldChar w:fldCharType="separate"/>
            </w:r>
            <w:r w:rsidR="00E44342">
              <w:rPr>
                <w:noProof/>
                <w:webHidden/>
              </w:rPr>
              <w:t>6</w:t>
            </w:r>
            <w:r w:rsidR="00E44342">
              <w:rPr>
                <w:noProof/>
                <w:webHidden/>
              </w:rPr>
              <w:fldChar w:fldCharType="end"/>
            </w:r>
          </w:hyperlink>
        </w:p>
        <w:p w14:paraId="392CBA5D" w14:textId="74CE354B" w:rsidR="00E44342" w:rsidRDefault="00AD09FB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/>
            </w:rPr>
          </w:pPr>
          <w:hyperlink w:anchor="_Toc185852534" w:history="1">
            <w:r w:rsidR="00E44342" w:rsidRPr="002D013D">
              <w:rPr>
                <w:rStyle w:val="af0"/>
                <w:noProof/>
                <w:lang w:val="en-US" w:bidi="ru-RU"/>
              </w:rPr>
              <w:t>Settings</w:t>
            </w:r>
            <w:r w:rsidR="00E44342">
              <w:rPr>
                <w:noProof/>
                <w:webHidden/>
              </w:rPr>
              <w:tab/>
            </w:r>
            <w:r w:rsidR="00E44342">
              <w:rPr>
                <w:noProof/>
                <w:webHidden/>
              </w:rPr>
              <w:fldChar w:fldCharType="begin"/>
            </w:r>
            <w:r w:rsidR="00E44342">
              <w:rPr>
                <w:noProof/>
                <w:webHidden/>
              </w:rPr>
              <w:instrText xml:space="preserve"> PAGEREF _Toc185852534 \h </w:instrText>
            </w:r>
            <w:r w:rsidR="00E44342">
              <w:rPr>
                <w:noProof/>
                <w:webHidden/>
              </w:rPr>
            </w:r>
            <w:r w:rsidR="00E44342">
              <w:rPr>
                <w:noProof/>
                <w:webHidden/>
              </w:rPr>
              <w:fldChar w:fldCharType="separate"/>
            </w:r>
            <w:r w:rsidR="00E44342">
              <w:rPr>
                <w:noProof/>
                <w:webHidden/>
              </w:rPr>
              <w:t>7</w:t>
            </w:r>
            <w:r w:rsidR="00E44342">
              <w:rPr>
                <w:noProof/>
                <w:webHidden/>
              </w:rPr>
              <w:fldChar w:fldCharType="end"/>
            </w:r>
          </w:hyperlink>
        </w:p>
        <w:p w14:paraId="03F656FC" w14:textId="2164FBF6" w:rsidR="00E44342" w:rsidRDefault="00AD09FB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/>
            </w:rPr>
          </w:pPr>
          <w:hyperlink w:anchor="_Toc185852535" w:history="1">
            <w:r w:rsidR="00E44342" w:rsidRPr="002D013D">
              <w:rPr>
                <w:rStyle w:val="af0"/>
                <w:noProof/>
                <w:lang w:val="en-US" w:bidi="ru-RU"/>
              </w:rPr>
              <w:t>Themes</w:t>
            </w:r>
            <w:r w:rsidR="00E44342">
              <w:rPr>
                <w:noProof/>
                <w:webHidden/>
              </w:rPr>
              <w:tab/>
            </w:r>
            <w:r w:rsidR="00E44342">
              <w:rPr>
                <w:noProof/>
                <w:webHidden/>
              </w:rPr>
              <w:fldChar w:fldCharType="begin"/>
            </w:r>
            <w:r w:rsidR="00E44342">
              <w:rPr>
                <w:noProof/>
                <w:webHidden/>
              </w:rPr>
              <w:instrText xml:space="preserve"> PAGEREF _Toc185852535 \h </w:instrText>
            </w:r>
            <w:r w:rsidR="00E44342">
              <w:rPr>
                <w:noProof/>
                <w:webHidden/>
              </w:rPr>
            </w:r>
            <w:r w:rsidR="00E44342">
              <w:rPr>
                <w:noProof/>
                <w:webHidden/>
              </w:rPr>
              <w:fldChar w:fldCharType="separate"/>
            </w:r>
            <w:r w:rsidR="00E44342">
              <w:rPr>
                <w:noProof/>
                <w:webHidden/>
              </w:rPr>
              <w:t>8</w:t>
            </w:r>
            <w:r w:rsidR="00E44342">
              <w:rPr>
                <w:noProof/>
                <w:webHidden/>
              </w:rPr>
              <w:fldChar w:fldCharType="end"/>
            </w:r>
          </w:hyperlink>
        </w:p>
        <w:p w14:paraId="2189AD71" w14:textId="1C73A2D1" w:rsidR="009E410B" w:rsidRDefault="009E410B">
          <w:r>
            <w:rPr>
              <w:b/>
              <w:bCs/>
            </w:rPr>
            <w:fldChar w:fldCharType="end"/>
          </w:r>
        </w:p>
      </w:sdtContent>
    </w:sdt>
    <w:p w14:paraId="5DEBF0BD" w14:textId="04C4478E" w:rsidR="00822657" w:rsidRDefault="00822657" w:rsidP="00822657">
      <w:pPr>
        <w:rPr>
          <w:szCs w:val="28"/>
        </w:rPr>
      </w:pPr>
    </w:p>
    <w:p w14:paraId="770C338D" w14:textId="2A22A761" w:rsidR="00822657" w:rsidRDefault="00822657" w:rsidP="00822657">
      <w:pPr>
        <w:rPr>
          <w:szCs w:val="28"/>
        </w:rPr>
      </w:pPr>
    </w:p>
    <w:p w14:paraId="04617817" w14:textId="10223752" w:rsidR="00822657" w:rsidRDefault="00822657" w:rsidP="000B428D">
      <w:pPr>
        <w:pStyle w:val="2"/>
      </w:pPr>
      <w:r>
        <w:br w:type="column"/>
      </w:r>
      <w:bookmarkStart w:id="0" w:name="_Toc185852531"/>
      <w:r>
        <w:lastRenderedPageBreak/>
        <w:t>Введение</w:t>
      </w:r>
      <w:bookmarkEnd w:id="0"/>
    </w:p>
    <w:p w14:paraId="4214F828" w14:textId="44BFE38B" w:rsidR="00822657" w:rsidRDefault="00822657" w:rsidP="00822657">
      <w:r>
        <w:rPr>
          <w:lang w:val="en-US"/>
        </w:rPr>
        <w:t>Housekeeper</w:t>
      </w:r>
      <w:r w:rsidRPr="00822657">
        <w:t xml:space="preserve"> – </w:t>
      </w:r>
      <w:r>
        <w:t>мобильное приложение для упрощения ведения быта и домашнего хозяйства. Оно предоставляет интерфейс для создания напоминаний с возможностью выбора точной даты и времени, когда напоминание сработает. Также присутствует функционал установки таймера для точного отслеживания времени, отведенного под ту или иную задачу.</w:t>
      </w:r>
    </w:p>
    <w:p w14:paraId="108931ED" w14:textId="7A4D102F" w:rsidR="000B428D" w:rsidRDefault="000B428D" w:rsidP="00822657"/>
    <w:p w14:paraId="7972D907" w14:textId="0051E968" w:rsidR="000B428D" w:rsidRDefault="000B428D" w:rsidP="000B428D">
      <w:pPr>
        <w:pStyle w:val="2"/>
      </w:pPr>
      <w:bookmarkStart w:id="1" w:name="_Toc185852532"/>
      <w:r>
        <w:rPr>
          <w:lang w:val="en-US"/>
        </w:rPr>
        <w:t>Reminder</w:t>
      </w:r>
      <w:bookmarkEnd w:id="1"/>
    </w:p>
    <w:p w14:paraId="6173F214" w14:textId="2A04DF0F" w:rsidR="000B428D" w:rsidRPr="000B428D" w:rsidRDefault="000B428D" w:rsidP="000B428D">
      <w:pPr>
        <w:rPr>
          <w:lang w:eastAsia="ru-RU" w:bidi="ru-RU"/>
        </w:rPr>
      </w:pPr>
      <w:r>
        <w:rPr>
          <w:lang w:eastAsia="ru-RU" w:bidi="ru-RU"/>
        </w:rPr>
        <w:t xml:space="preserve">При запуске приложения пользователь попадает на </w:t>
      </w:r>
      <w:r w:rsidR="00D14636">
        <w:rPr>
          <w:lang w:eastAsia="ru-RU" w:bidi="ru-RU"/>
        </w:rPr>
        <w:t>страницу с напоминаниями (рисунок 1).</w:t>
      </w:r>
    </w:p>
    <w:p w14:paraId="57C0A9CD" w14:textId="153F040D" w:rsidR="00822657" w:rsidRDefault="00822657" w:rsidP="00822657"/>
    <w:p w14:paraId="2D8B33C0" w14:textId="1BF308F1" w:rsidR="00822657" w:rsidRDefault="000B428D" w:rsidP="000B428D">
      <w:pPr>
        <w:jc w:val="center"/>
        <w:rPr>
          <w:lang w:val="en-US"/>
        </w:rPr>
      </w:pPr>
      <w:r w:rsidRPr="000B428D">
        <w:rPr>
          <w:noProof/>
          <w:lang w:val="en-US"/>
        </w:rPr>
        <w:drawing>
          <wp:inline distT="0" distB="0" distL="0" distR="0" wp14:anchorId="2DCC2EE9" wp14:editId="532AE74C">
            <wp:extent cx="2271314" cy="50977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9888" cy="5117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AD918" w14:textId="16575BDE" w:rsidR="000B428D" w:rsidRDefault="000B428D" w:rsidP="000B428D">
      <w:pPr>
        <w:jc w:val="center"/>
        <w:rPr>
          <w:lang w:val="en-US"/>
        </w:rPr>
      </w:pPr>
    </w:p>
    <w:p w14:paraId="306C0793" w14:textId="17EE1267" w:rsidR="000B428D" w:rsidRDefault="000B428D" w:rsidP="000B428D">
      <w:pPr>
        <w:jc w:val="center"/>
      </w:pPr>
      <w:r>
        <w:t xml:space="preserve">Рисунок 1 – </w:t>
      </w:r>
      <w:r w:rsidR="00D14636">
        <w:t>С</w:t>
      </w:r>
      <w:r>
        <w:t>траница</w:t>
      </w:r>
      <w:r w:rsidR="00D14636">
        <w:t xml:space="preserve"> напоминаний</w:t>
      </w:r>
    </w:p>
    <w:p w14:paraId="2344A5A1" w14:textId="1B92CB69" w:rsidR="00D14636" w:rsidRDefault="00D14636" w:rsidP="000B428D">
      <w:pPr>
        <w:jc w:val="center"/>
      </w:pPr>
    </w:p>
    <w:p w14:paraId="20416AAB" w14:textId="22805C72" w:rsidR="00D14636" w:rsidRDefault="00D14636" w:rsidP="00FC6819">
      <w:r>
        <w:lastRenderedPageBreak/>
        <w:t>При нажатии на кнопку с надписью «+» внизу экрана появляется диалоговое окно для создания напоминания. Тут можно выбрать название, выставить дату и время срабатывания (рисунок 2).</w:t>
      </w:r>
    </w:p>
    <w:p w14:paraId="31673BA2" w14:textId="77777777" w:rsidR="009E410B" w:rsidRDefault="009E410B" w:rsidP="00FC6819"/>
    <w:p w14:paraId="61A112D3" w14:textId="1B949D4D" w:rsidR="00D14636" w:rsidRDefault="00D14636" w:rsidP="00D14636">
      <w:pPr>
        <w:jc w:val="center"/>
      </w:pPr>
      <w:r w:rsidRPr="00D14636">
        <w:rPr>
          <w:noProof/>
        </w:rPr>
        <w:drawing>
          <wp:inline distT="0" distB="0" distL="0" distR="0" wp14:anchorId="780D24F9" wp14:editId="06C4F052">
            <wp:extent cx="2235992" cy="45643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38550" cy="4569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361A6" w14:textId="77AA7A87" w:rsidR="00D14636" w:rsidRDefault="00D14636" w:rsidP="00D14636">
      <w:pPr>
        <w:jc w:val="center"/>
      </w:pPr>
    </w:p>
    <w:p w14:paraId="622B9795" w14:textId="52C19FB0" w:rsidR="00D14636" w:rsidRDefault="00D14636" w:rsidP="00D14636">
      <w:pPr>
        <w:jc w:val="center"/>
      </w:pPr>
      <w:r>
        <w:t>Рисунок 2 – Диалоговое окно для создания напоминания</w:t>
      </w:r>
    </w:p>
    <w:p w14:paraId="343B8C8E" w14:textId="6B8BF4E1" w:rsidR="00D14636" w:rsidRDefault="00D14636" w:rsidP="00D14636">
      <w:pPr>
        <w:jc w:val="center"/>
      </w:pPr>
    </w:p>
    <w:p w14:paraId="733E5F03" w14:textId="0FFDF38C" w:rsidR="00D14636" w:rsidRDefault="00D14636" w:rsidP="00D14636">
      <w:r>
        <w:t>Созданные напоминания добавляются в список, разделенный и сортируемый по дням срабатывания. Отработанные события помечаются желтым цветом, те, что еще не сработали – зеленым. В назначенное время пользователю приходит уведомление (рисунок 3).</w:t>
      </w:r>
    </w:p>
    <w:p w14:paraId="59E43D78" w14:textId="1C74FBB5" w:rsidR="00D14636" w:rsidRDefault="00D14636" w:rsidP="00D14636">
      <w:pPr>
        <w:jc w:val="center"/>
      </w:pPr>
      <w:r w:rsidRPr="00D14636">
        <w:rPr>
          <w:noProof/>
        </w:rPr>
        <w:lastRenderedPageBreak/>
        <w:drawing>
          <wp:inline distT="0" distB="0" distL="0" distR="0" wp14:anchorId="2C712064" wp14:editId="2361EEE6">
            <wp:extent cx="2155881" cy="48387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6128" cy="4861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90AEC" w14:textId="3A3674AC" w:rsidR="00D14636" w:rsidRDefault="00D14636" w:rsidP="00D14636">
      <w:pPr>
        <w:jc w:val="center"/>
      </w:pPr>
    </w:p>
    <w:p w14:paraId="5626AAC6" w14:textId="4DFA266E" w:rsidR="00D14636" w:rsidRDefault="00D14636" w:rsidP="00D14636">
      <w:pPr>
        <w:jc w:val="center"/>
      </w:pPr>
      <w:r>
        <w:t>Рисунок 3 – Создание и отправка напоминани</w:t>
      </w:r>
      <w:r w:rsidR="00FC6819">
        <w:t>й</w:t>
      </w:r>
    </w:p>
    <w:p w14:paraId="10A1211B" w14:textId="107FC5CE" w:rsidR="00FC6819" w:rsidRDefault="00FC6819" w:rsidP="00D14636">
      <w:pPr>
        <w:jc w:val="center"/>
      </w:pPr>
    </w:p>
    <w:p w14:paraId="10D41DC5" w14:textId="1D396DCD" w:rsidR="00FC6819" w:rsidRDefault="00FC6819" w:rsidP="00FC6819">
      <w:r>
        <w:t>Напоминание можно выделить и пометить как выполненное, после чего индикатор поменяет цвет на серый. Также можно удалить и повторить любое напоминание (рисунок 4).</w:t>
      </w:r>
    </w:p>
    <w:p w14:paraId="32CBBAC7" w14:textId="4CC93D28" w:rsidR="00FC6819" w:rsidRDefault="00FC6819" w:rsidP="00FC6819"/>
    <w:p w14:paraId="5F3C11B4" w14:textId="7F16BB1A" w:rsidR="00FC6819" w:rsidRDefault="00FC6819" w:rsidP="00FC6819">
      <w:pPr>
        <w:jc w:val="center"/>
      </w:pPr>
      <w:r w:rsidRPr="00FC6819">
        <w:rPr>
          <w:noProof/>
        </w:rPr>
        <w:drawing>
          <wp:inline distT="0" distB="0" distL="0" distR="0" wp14:anchorId="1FA9AF5A" wp14:editId="4BB8CD49">
            <wp:extent cx="3391373" cy="1609950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4D493" w14:textId="109C7D43" w:rsidR="00FC6819" w:rsidRDefault="00FC6819" w:rsidP="00FC6819">
      <w:pPr>
        <w:jc w:val="center"/>
      </w:pPr>
    </w:p>
    <w:p w14:paraId="5E7E2684" w14:textId="06B1A0B9" w:rsidR="00FC6819" w:rsidRDefault="00FC6819" w:rsidP="00FC6819">
      <w:pPr>
        <w:jc w:val="center"/>
      </w:pPr>
      <w:r>
        <w:t>Рисунок 4 – Взаимодействие с отдельными напоминаниями</w:t>
      </w:r>
    </w:p>
    <w:p w14:paraId="676F7B5F" w14:textId="114475B9" w:rsidR="00FC6819" w:rsidRDefault="00FC6819" w:rsidP="00FC6819"/>
    <w:p w14:paraId="030DF81B" w14:textId="2BB9B312" w:rsidR="00FC6819" w:rsidRPr="00FC6819" w:rsidRDefault="00FC6819" w:rsidP="00FC6819">
      <w:pPr>
        <w:pStyle w:val="2"/>
      </w:pPr>
      <w:bookmarkStart w:id="2" w:name="_Toc185852533"/>
      <w:r>
        <w:rPr>
          <w:lang w:val="en-US"/>
        </w:rPr>
        <w:t>Timer</w:t>
      </w:r>
      <w:bookmarkEnd w:id="2"/>
    </w:p>
    <w:p w14:paraId="0A64F5A1" w14:textId="115B9FCB" w:rsidR="00FC6819" w:rsidRDefault="00FC6819" w:rsidP="00FC6819">
      <w:r>
        <w:t xml:space="preserve">Также в приложении есть возможность выставить таймеры (рисунок 5). </w:t>
      </w:r>
    </w:p>
    <w:p w14:paraId="4105B487" w14:textId="77777777" w:rsidR="00FC6819" w:rsidRDefault="00FC6819" w:rsidP="00FC6819"/>
    <w:p w14:paraId="474EA888" w14:textId="7E21D621" w:rsidR="00FC6819" w:rsidRDefault="00FC6819" w:rsidP="00FC6819">
      <w:pPr>
        <w:jc w:val="center"/>
      </w:pPr>
      <w:r w:rsidRPr="00FC6819">
        <w:rPr>
          <w:noProof/>
        </w:rPr>
        <w:drawing>
          <wp:inline distT="0" distB="0" distL="0" distR="0" wp14:anchorId="66459F23" wp14:editId="36DAACBE">
            <wp:extent cx="2206807" cy="49530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13128" cy="4967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09969" w14:textId="0E1AD7A0" w:rsidR="00FC6819" w:rsidRDefault="00FC6819" w:rsidP="00FC6819">
      <w:pPr>
        <w:jc w:val="center"/>
      </w:pPr>
    </w:p>
    <w:p w14:paraId="36CEC262" w14:textId="762C4A32" w:rsidR="00FC6819" w:rsidRDefault="00FC6819" w:rsidP="00FC6819">
      <w:pPr>
        <w:jc w:val="center"/>
      </w:pPr>
      <w:r>
        <w:t>Рисунок 5 – Страница таймеров</w:t>
      </w:r>
    </w:p>
    <w:p w14:paraId="1C274985" w14:textId="15442AFF" w:rsidR="00FC6819" w:rsidRDefault="00FC6819" w:rsidP="00FC6819">
      <w:pPr>
        <w:jc w:val="center"/>
      </w:pPr>
    </w:p>
    <w:p w14:paraId="73324237" w14:textId="16F2CF27" w:rsidR="00FC6819" w:rsidRDefault="00FC6819" w:rsidP="00FC6819">
      <w:r>
        <w:t>После выставления нужного значения на таймере, его можно сохранить в памяти устройства для дальнейшего быстрого доступа. Поддерживается</w:t>
      </w:r>
      <w:r w:rsidR="009E410B">
        <w:t xml:space="preserve"> до 4 сохраненных таймеров (рисунок 6).</w:t>
      </w:r>
    </w:p>
    <w:p w14:paraId="6097CC31" w14:textId="2DF74016" w:rsidR="00FC6819" w:rsidRDefault="00FC6819" w:rsidP="00FC6819">
      <w:pPr>
        <w:jc w:val="center"/>
      </w:pPr>
      <w:r w:rsidRPr="00FC6819">
        <w:rPr>
          <w:noProof/>
        </w:rPr>
        <w:lastRenderedPageBreak/>
        <w:drawing>
          <wp:inline distT="0" distB="0" distL="0" distR="0" wp14:anchorId="7C9567C9" wp14:editId="2E768E77">
            <wp:extent cx="2475020" cy="5554980"/>
            <wp:effectExtent l="0" t="0" r="190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80972" cy="5568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25F51" w14:textId="35EF594E" w:rsidR="009E410B" w:rsidRDefault="009E410B" w:rsidP="00FC6819">
      <w:pPr>
        <w:jc w:val="center"/>
      </w:pPr>
    </w:p>
    <w:p w14:paraId="3A41C5A0" w14:textId="7C01CCB0" w:rsidR="009E410B" w:rsidRDefault="009E410B" w:rsidP="00FC6819">
      <w:pPr>
        <w:jc w:val="center"/>
      </w:pPr>
      <w:r>
        <w:t>Рисунок 6 – Запуск таймера и сохранение выставленного значения</w:t>
      </w:r>
    </w:p>
    <w:p w14:paraId="6C16895D" w14:textId="05FFAB2D" w:rsidR="009E410B" w:rsidRDefault="009E410B" w:rsidP="00FC6819">
      <w:pPr>
        <w:jc w:val="center"/>
      </w:pPr>
    </w:p>
    <w:p w14:paraId="3C568C67" w14:textId="0B9683D7" w:rsidR="00C5353E" w:rsidRDefault="00C5353E" w:rsidP="00C5353E">
      <w:r>
        <w:t>Сохраненные таймеры можно удалять, зажав ячейку таймера, а после согласившись на удаление.</w:t>
      </w:r>
    </w:p>
    <w:p w14:paraId="278C0ADB" w14:textId="10CD28E6" w:rsidR="009E410B" w:rsidRDefault="009E410B" w:rsidP="009E410B"/>
    <w:p w14:paraId="29A6B01C" w14:textId="50001BB9" w:rsidR="009E410B" w:rsidRPr="009E410B" w:rsidRDefault="009E410B" w:rsidP="009E410B">
      <w:pPr>
        <w:pStyle w:val="2"/>
      </w:pPr>
      <w:bookmarkStart w:id="3" w:name="_Toc185852534"/>
      <w:r>
        <w:rPr>
          <w:lang w:val="en-US"/>
        </w:rPr>
        <w:t>Settings</w:t>
      </w:r>
      <w:bookmarkEnd w:id="3"/>
    </w:p>
    <w:p w14:paraId="4B15049B" w14:textId="7DA2CB60" w:rsidR="009E410B" w:rsidRDefault="009E410B" w:rsidP="009E410B">
      <w:r>
        <w:t>Также присутствует страница настроек, которые пользователь может изменить под собственные индивидуальные нужды (рисунок 7).</w:t>
      </w:r>
    </w:p>
    <w:p w14:paraId="45F30778" w14:textId="576F6F10" w:rsidR="009E410B" w:rsidRDefault="009E410B" w:rsidP="009E410B">
      <w:pPr>
        <w:jc w:val="center"/>
      </w:pPr>
    </w:p>
    <w:p w14:paraId="69049978" w14:textId="31A3CE2E" w:rsidR="00E44342" w:rsidRDefault="00E44342" w:rsidP="009E410B">
      <w:pPr>
        <w:jc w:val="center"/>
      </w:pPr>
      <w:r w:rsidRPr="00E44342">
        <w:rPr>
          <w:noProof/>
        </w:rPr>
        <w:lastRenderedPageBreak/>
        <w:drawing>
          <wp:inline distT="0" distB="0" distL="0" distR="0" wp14:anchorId="742994A0" wp14:editId="2C60CAF6">
            <wp:extent cx="2458044" cy="5516880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60319" cy="552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BE881" w14:textId="16ED8060" w:rsidR="009E410B" w:rsidRDefault="009E410B" w:rsidP="009E410B">
      <w:pPr>
        <w:jc w:val="center"/>
      </w:pPr>
    </w:p>
    <w:p w14:paraId="30629321" w14:textId="1856FDDC" w:rsidR="009E410B" w:rsidRDefault="009E410B" w:rsidP="009E410B">
      <w:pPr>
        <w:jc w:val="center"/>
      </w:pPr>
      <w:r>
        <w:t>Рисунок 7 – Страница настроек</w:t>
      </w:r>
    </w:p>
    <w:p w14:paraId="5C55A721" w14:textId="3222C962" w:rsidR="00E44342" w:rsidRDefault="00E44342" w:rsidP="009E410B">
      <w:pPr>
        <w:jc w:val="center"/>
      </w:pPr>
    </w:p>
    <w:p w14:paraId="14FAC007" w14:textId="64900E6A" w:rsidR="00E44342" w:rsidRPr="00E44342" w:rsidRDefault="00E44342" w:rsidP="00E44342">
      <w:pPr>
        <w:pStyle w:val="2"/>
      </w:pPr>
      <w:bookmarkStart w:id="4" w:name="_Toc185852535"/>
      <w:r>
        <w:rPr>
          <w:lang w:val="en-US"/>
        </w:rPr>
        <w:t>Themes</w:t>
      </w:r>
      <w:bookmarkEnd w:id="4"/>
    </w:p>
    <w:p w14:paraId="7B948C57" w14:textId="7C564750" w:rsidR="00E44342" w:rsidRPr="00E44342" w:rsidRDefault="00E44342" w:rsidP="00E44342">
      <w:r>
        <w:t>При смене темы устройства на темную, эти настройки также применяются и к приложению (рисунок 8).</w:t>
      </w:r>
    </w:p>
    <w:p w14:paraId="6A72C7A0" w14:textId="2FA9EA68" w:rsidR="00E44342" w:rsidRDefault="00E44342" w:rsidP="009E410B">
      <w:pPr>
        <w:jc w:val="center"/>
      </w:pPr>
      <w:r w:rsidRPr="00E44342">
        <w:rPr>
          <w:noProof/>
        </w:rPr>
        <w:lastRenderedPageBreak/>
        <w:drawing>
          <wp:inline distT="0" distB="0" distL="0" distR="0" wp14:anchorId="16C2B0E9" wp14:editId="42397AA4">
            <wp:extent cx="2539526" cy="569976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43318" cy="5708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256F3" w14:textId="1B4E8B26" w:rsidR="00E44342" w:rsidRDefault="00E44342" w:rsidP="009E410B">
      <w:pPr>
        <w:jc w:val="center"/>
      </w:pPr>
    </w:p>
    <w:p w14:paraId="2F3CDE96" w14:textId="7EAE35E3" w:rsidR="00E44342" w:rsidRPr="000B428D" w:rsidRDefault="00E44342" w:rsidP="009E410B">
      <w:pPr>
        <w:jc w:val="center"/>
      </w:pPr>
      <w:r>
        <w:t>Рисунок 8 – темная тема устройства</w:t>
      </w:r>
    </w:p>
    <w:sectPr w:rsidR="00E44342" w:rsidRPr="000B428D" w:rsidSect="009E410B">
      <w:footerReference w:type="default" r:id="rId17"/>
      <w:pgSz w:w="12240" w:h="15840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4BC771" w14:textId="77777777" w:rsidR="00AD09FB" w:rsidRDefault="00AD09FB" w:rsidP="00FC6819">
      <w:r>
        <w:separator/>
      </w:r>
    </w:p>
  </w:endnote>
  <w:endnote w:type="continuationSeparator" w:id="0">
    <w:p w14:paraId="5AFEFE58" w14:textId="77777777" w:rsidR="00AD09FB" w:rsidRDefault="00AD09FB" w:rsidP="00FC68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1624903"/>
      <w:docPartObj>
        <w:docPartGallery w:val="Page Numbers (Bottom of Page)"/>
        <w:docPartUnique/>
      </w:docPartObj>
    </w:sdtPr>
    <w:sdtEndPr/>
    <w:sdtContent>
      <w:p w14:paraId="0FAC105C" w14:textId="2AB6E75B" w:rsidR="00FC6819" w:rsidRDefault="00FC6819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2CA3E36" w14:textId="77777777" w:rsidR="00FC6819" w:rsidRDefault="00FC6819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F1CC35" w14:textId="77777777" w:rsidR="00AD09FB" w:rsidRDefault="00AD09FB" w:rsidP="00FC6819">
      <w:r>
        <w:separator/>
      </w:r>
    </w:p>
  </w:footnote>
  <w:footnote w:type="continuationSeparator" w:id="0">
    <w:p w14:paraId="773EA30A" w14:textId="77777777" w:rsidR="00AD09FB" w:rsidRDefault="00AD09FB" w:rsidP="00FC68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25A17"/>
    <w:multiLevelType w:val="hybridMultilevel"/>
    <w:tmpl w:val="5DD090F2"/>
    <w:lvl w:ilvl="0" w:tplc="FD9CE71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513FB0"/>
    <w:multiLevelType w:val="multilevel"/>
    <w:tmpl w:val="79F2D8D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63546272"/>
    <w:multiLevelType w:val="hybridMultilevel"/>
    <w:tmpl w:val="B9EC1854"/>
    <w:lvl w:ilvl="0" w:tplc="9D9CD36A">
      <w:start w:val="1"/>
      <w:numFmt w:val="decimal"/>
      <w:pStyle w:val="a"/>
      <w:suff w:val="space"/>
      <w:lvlText w:val="[%1]"/>
      <w:lvlJc w:val="left"/>
      <w:pPr>
        <w:ind w:left="1854" w:hanging="360"/>
      </w:pPr>
      <w:rPr>
        <w:rFonts w:hint="default"/>
        <w:i w:val="0"/>
        <w:iCs w:val="0"/>
      </w:rPr>
    </w:lvl>
    <w:lvl w:ilvl="1" w:tplc="04190019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" w15:restartNumberingAfterBreak="0">
    <w:nsid w:val="6DA52FE7"/>
    <w:multiLevelType w:val="multilevel"/>
    <w:tmpl w:val="E2081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6F2D67DC"/>
    <w:multiLevelType w:val="multilevel"/>
    <w:tmpl w:val="7C707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941"/>
    <w:rsid w:val="00047A10"/>
    <w:rsid w:val="000B428D"/>
    <w:rsid w:val="002433BD"/>
    <w:rsid w:val="00384C0F"/>
    <w:rsid w:val="0043298B"/>
    <w:rsid w:val="004D7027"/>
    <w:rsid w:val="00781941"/>
    <w:rsid w:val="00822657"/>
    <w:rsid w:val="009E410B"/>
    <w:rsid w:val="00AD09FB"/>
    <w:rsid w:val="00C5353E"/>
    <w:rsid w:val="00D14636"/>
    <w:rsid w:val="00D2717B"/>
    <w:rsid w:val="00E44342"/>
    <w:rsid w:val="00EB7A32"/>
    <w:rsid w:val="00FC6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E9B95"/>
  <w15:chartTrackingRefBased/>
  <w15:docId w15:val="{D9217AFD-78D7-4178-9C91-425FC0B50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3298B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047A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0B428D"/>
    <w:pPr>
      <w:keepNext/>
      <w:keepLines/>
      <w:widowControl w:val="0"/>
      <w:suppressAutoHyphens/>
      <w:ind w:left="709" w:firstLine="0"/>
      <w:outlineLvl w:val="1"/>
    </w:pPr>
    <w:rPr>
      <w:rFonts w:eastAsiaTheme="majorEastAsia" w:cstheme="majorBidi"/>
      <w:b/>
      <w:szCs w:val="26"/>
      <w:lang w:eastAsia="ru-RU" w:bidi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rsid w:val="000B428D"/>
    <w:rPr>
      <w:rFonts w:ascii="Times New Roman" w:eastAsiaTheme="majorEastAsia" w:hAnsi="Times New Roman" w:cstheme="majorBidi"/>
      <w:b/>
      <w:sz w:val="28"/>
      <w:szCs w:val="26"/>
      <w:lang w:eastAsia="ru-RU" w:bidi="ru-RU"/>
    </w:rPr>
  </w:style>
  <w:style w:type="paragraph" w:customStyle="1" w:styleId="a4">
    <w:name w:val="ЗаклВведЛитра"/>
    <w:basedOn w:val="1"/>
    <w:next w:val="a0"/>
    <w:link w:val="a5"/>
    <w:autoRedefine/>
    <w:qFormat/>
    <w:rsid w:val="00047A10"/>
    <w:pPr>
      <w:spacing w:before="0" w:line="276" w:lineRule="auto"/>
      <w:jc w:val="center"/>
    </w:pPr>
    <w:rPr>
      <w:rFonts w:ascii="Times New Roman" w:hAnsi="Times New Roman" w:cs="Times New Roman"/>
      <w:b/>
      <w:caps/>
      <w:color w:val="000000" w:themeColor="text1"/>
      <w:szCs w:val="28"/>
    </w:rPr>
  </w:style>
  <w:style w:type="character" w:customStyle="1" w:styleId="a5">
    <w:name w:val="ЗаклВведЛитра Знак"/>
    <w:basedOn w:val="10"/>
    <w:link w:val="a4"/>
    <w:rsid w:val="00047A10"/>
    <w:rPr>
      <w:rFonts w:ascii="Times New Roman" w:eastAsiaTheme="majorEastAsia" w:hAnsi="Times New Roman" w:cs="Times New Roman"/>
      <w:b/>
      <w:caps/>
      <w:color w:val="000000" w:themeColor="text1"/>
      <w:sz w:val="32"/>
      <w:szCs w:val="28"/>
    </w:rPr>
  </w:style>
  <w:style w:type="character" w:customStyle="1" w:styleId="10">
    <w:name w:val="Заголовок 1 Знак"/>
    <w:basedOn w:val="a1"/>
    <w:link w:val="1"/>
    <w:uiPriority w:val="9"/>
    <w:rsid w:val="00047A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">
    <w:name w:val="[ ] Список Литературы"/>
    <w:basedOn w:val="a0"/>
    <w:autoRedefine/>
    <w:uiPriority w:val="3"/>
    <w:qFormat/>
    <w:rsid w:val="00047A10"/>
    <w:pPr>
      <w:numPr>
        <w:numId w:val="3"/>
      </w:numPr>
    </w:pPr>
    <w:rPr>
      <w:rFonts w:eastAsia="Calibri" w:cs="Times New Roman"/>
    </w:rPr>
  </w:style>
  <w:style w:type="paragraph" w:customStyle="1" w:styleId="a6">
    <w:name w:val="КП_Перечисление"/>
    <w:basedOn w:val="a7"/>
    <w:link w:val="a8"/>
    <w:autoRedefine/>
    <w:qFormat/>
    <w:rsid w:val="0043298B"/>
    <w:pPr>
      <w:ind w:left="0" w:firstLine="0"/>
    </w:pPr>
    <w:rPr>
      <w:rFonts w:eastAsia="Microsoft Sans Serif" w:cs="Times New Roman"/>
      <w:color w:val="000000"/>
      <w:szCs w:val="24"/>
      <w:lang w:eastAsia="ru-RU" w:bidi="ru-RU"/>
    </w:rPr>
  </w:style>
  <w:style w:type="character" w:customStyle="1" w:styleId="a8">
    <w:name w:val="КП_Перечисление Знак"/>
    <w:basedOn w:val="a1"/>
    <w:link w:val="a6"/>
    <w:rsid w:val="00047A10"/>
    <w:rPr>
      <w:rFonts w:ascii="Times New Roman" w:eastAsia="Microsoft Sans Serif" w:hAnsi="Times New Roman" w:cs="Times New Roman"/>
      <w:color w:val="000000"/>
      <w:sz w:val="28"/>
      <w:szCs w:val="24"/>
      <w:lang w:eastAsia="ru-RU" w:bidi="ru-RU"/>
    </w:rPr>
  </w:style>
  <w:style w:type="paragraph" w:styleId="a7">
    <w:name w:val="List Paragraph"/>
    <w:basedOn w:val="a0"/>
    <w:uiPriority w:val="34"/>
    <w:qFormat/>
    <w:rsid w:val="00047A10"/>
    <w:pPr>
      <w:ind w:left="720"/>
      <w:contextualSpacing/>
    </w:pPr>
  </w:style>
  <w:style w:type="paragraph" w:styleId="a9">
    <w:name w:val="TOC Heading"/>
    <w:basedOn w:val="1"/>
    <w:next w:val="a0"/>
    <w:uiPriority w:val="39"/>
    <w:unhideWhenUsed/>
    <w:qFormat/>
    <w:rsid w:val="00822657"/>
    <w:pPr>
      <w:spacing w:line="259" w:lineRule="auto"/>
      <w:ind w:firstLine="0"/>
      <w:jc w:val="left"/>
      <w:outlineLvl w:val="9"/>
    </w:pPr>
    <w:rPr>
      <w:lang/>
    </w:rPr>
  </w:style>
  <w:style w:type="paragraph" w:styleId="aa">
    <w:name w:val="Title"/>
    <w:basedOn w:val="a0"/>
    <w:next w:val="a0"/>
    <w:link w:val="ab"/>
    <w:uiPriority w:val="10"/>
    <w:qFormat/>
    <w:rsid w:val="0082265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1"/>
    <w:link w:val="aa"/>
    <w:uiPriority w:val="10"/>
    <w:rsid w:val="008226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c">
    <w:name w:val="header"/>
    <w:basedOn w:val="a0"/>
    <w:link w:val="ad"/>
    <w:uiPriority w:val="99"/>
    <w:unhideWhenUsed/>
    <w:rsid w:val="00FC6819"/>
    <w:pPr>
      <w:tabs>
        <w:tab w:val="center" w:pos="4844"/>
        <w:tab w:val="right" w:pos="9689"/>
      </w:tabs>
    </w:pPr>
  </w:style>
  <w:style w:type="character" w:customStyle="1" w:styleId="ad">
    <w:name w:val="Верхний колонтитул Знак"/>
    <w:basedOn w:val="a1"/>
    <w:link w:val="ac"/>
    <w:uiPriority w:val="99"/>
    <w:rsid w:val="00FC6819"/>
    <w:rPr>
      <w:rFonts w:ascii="Times New Roman" w:hAnsi="Times New Roman"/>
      <w:sz w:val="28"/>
    </w:rPr>
  </w:style>
  <w:style w:type="paragraph" w:styleId="ae">
    <w:name w:val="footer"/>
    <w:basedOn w:val="a0"/>
    <w:link w:val="af"/>
    <w:uiPriority w:val="99"/>
    <w:unhideWhenUsed/>
    <w:rsid w:val="00FC6819"/>
    <w:pPr>
      <w:tabs>
        <w:tab w:val="center" w:pos="4844"/>
        <w:tab w:val="right" w:pos="9689"/>
      </w:tabs>
    </w:pPr>
  </w:style>
  <w:style w:type="character" w:customStyle="1" w:styleId="af">
    <w:name w:val="Нижний колонтитул Знак"/>
    <w:basedOn w:val="a1"/>
    <w:link w:val="ae"/>
    <w:uiPriority w:val="99"/>
    <w:rsid w:val="00FC6819"/>
    <w:rPr>
      <w:rFonts w:ascii="Times New Roman" w:hAnsi="Times New Roman"/>
      <w:sz w:val="28"/>
    </w:rPr>
  </w:style>
  <w:style w:type="paragraph" w:styleId="21">
    <w:name w:val="toc 2"/>
    <w:basedOn w:val="a0"/>
    <w:next w:val="a0"/>
    <w:autoRedefine/>
    <w:uiPriority w:val="39"/>
    <w:unhideWhenUsed/>
    <w:rsid w:val="009E410B"/>
    <w:pPr>
      <w:spacing w:after="100"/>
      <w:ind w:left="280"/>
    </w:pPr>
  </w:style>
  <w:style w:type="character" w:styleId="af0">
    <w:name w:val="Hyperlink"/>
    <w:basedOn w:val="a1"/>
    <w:uiPriority w:val="99"/>
    <w:unhideWhenUsed/>
    <w:rsid w:val="009E410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8A8C1F-9A7B-4644-8FBA-987EFFBC25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Вика Звягинцева</dc:creator>
  <cp:keywords/>
  <dc:description/>
  <cp:lastModifiedBy>Киселёва Елизавета Андреевна</cp:lastModifiedBy>
  <cp:revision>2</cp:revision>
  <dcterms:created xsi:type="dcterms:W3CDTF">2025-01-10T12:04:00Z</dcterms:created>
  <dcterms:modified xsi:type="dcterms:W3CDTF">2025-01-10T12:04:00Z</dcterms:modified>
</cp:coreProperties>
</file>