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t>
      </w:r>
      <w:r w:rsidDel="00000000" w:rsidR="00000000" w:rsidRPr="00000000">
        <w:rPr>
          <w:rFonts w:ascii="Times New Roman" w:cs="Times New Roman" w:eastAsia="Times New Roman" w:hAnsi="Times New Roman"/>
          <w:b w:val="1"/>
          <w:bCs w:val="1"/>
          <w:rtl w:val="0"/>
        </w:rPr>
        <w:t xml:space="preserve">Implementación de un aplicativo móvil con IA de voz para aprendizaje del idioma quechua en la ciudad del Cusco</w:t>
      </w: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02">
      <w:pPr>
        <w:keepNext w:val="1"/>
        <w:ind w:left="14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Allison Mariana Choccña Pauccara</m:t>
            </m:r>
          </m:e>
          <m:sup>
            <m:r>
              <w:rPr>
                <w:rFonts w:ascii="Times New Roman" w:cs="Times New Roman" w:eastAsia="Times New Roman" w:hAnsi="Times New Roman"/>
              </w:rPr>
              <m:t xml:space="preserve">1</m:t>
            </m:r>
          </m:sup>
        </m:sSup>
      </m:oMath>
      <w:r w:rsidDel="00000000" w:rsidR="00000000" w:rsidRPr="00000000">
        <w:rPr>
          <w:rFonts w:ascii="Times New Roman" w:cs="Times New Roman" w:eastAsia="Times New Roman" w:hAnsi="Times New Roman"/>
          <w:rtl w:val="0"/>
        </w:rPr>
        <w:t xml:space="preserve"> ,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Elizabeth Carina Lavilla Pillco</m:t>
            </m:r>
          </m:e>
          <m:sup>
            <m:r>
              <w:rPr>
                <w:rFonts w:ascii="Times New Roman" w:cs="Times New Roman" w:eastAsia="Times New Roman" w:hAnsi="Times New Roman"/>
              </w:rPr>
              <m:t xml:space="preserve">1</m:t>
            </m:r>
          </m:sup>
        </m:sSup>
      </m:oMath>
      <w:r w:rsidDel="00000000" w:rsidR="00000000" w:rsidRPr="00000000">
        <w:rPr>
          <w:rFonts w:ascii="Times New Roman" w:cs="Times New Roman" w:eastAsia="Times New Roman" w:hAnsi="Times New Roman"/>
          <w:rtl w:val="0"/>
        </w:rPr>
        <w:t xml:space="preserv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Alejandro Fabricio Rojas Aparicio</m:t>
            </m:r>
          </m:e>
          <m:sup>
            <m:r>
              <w:rPr>
                <w:rFonts w:ascii="Times New Roman" w:cs="Times New Roman" w:eastAsia="Times New Roman" w:hAnsi="Times New Roman"/>
              </w:rPr>
              <m:t xml:space="preserve">1</m:t>
            </m:r>
          </m:sup>
        </m:sSup>
      </m:oMath>
      <w:r w:rsidDel="00000000" w:rsidR="00000000" w:rsidRPr="00000000">
        <w:rPr>
          <w:rFonts w:ascii="Times New Roman" w:cs="Times New Roman" w:eastAsia="Times New Roman" w:hAnsi="Times New Roman"/>
          <w:rtl w:val="0"/>
        </w:rPr>
        <w:t xml:space="preserv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&amp; Gaby Leidy Marconi Aracayo</m:t>
            </m:r>
          </m:e>
          <m:sup>
            <m:r>
              <w:rPr>
                <w:rFonts w:ascii="Times New Roman" w:cs="Times New Roman" w:eastAsia="Times New Roman" w:hAnsi="Times New Roman"/>
              </w:rPr>
              <m:t xml:space="preserve">1</m:t>
            </m:r>
          </m:sup>
        </m:sSup>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keepNext w:val="1"/>
        <w:ind w:left="14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NRC: 59136</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vertAlign w:val="superscript"/>
          <w:rtl w:val="0"/>
        </w:rPr>
        <w:t xml:space="preserve">1</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E</w:t>
      </w:r>
      <w:r w:rsidDel="00000000" w:rsidR="00000000" w:rsidRPr="00000000">
        <w:rPr>
          <w:rFonts w:ascii="Times New Roman" w:cs="Times New Roman" w:eastAsia="Times New Roman" w:hAnsi="Times New Roman"/>
          <w:b w:val="1"/>
          <w:bCs w:val="1"/>
          <w:color w:val="000000"/>
          <w:rtl w:val="0"/>
        </w:rPr>
        <w:t xml:space="preserve">scuela Académica Profesional de Ingeniería de Sistemas e Informática, Universidad Continental, </w:t>
      </w:r>
      <w:r w:rsidDel="00000000" w:rsidR="00000000" w:rsidRPr="00000000">
        <w:rPr>
          <w:rFonts w:ascii="Times New Roman" w:cs="Times New Roman" w:eastAsia="Times New Roman" w:hAnsi="Times New Roman"/>
          <w:b w:val="1"/>
          <w:bCs w:val="1"/>
          <w:rtl w:val="0"/>
        </w:rPr>
        <w:t xml:space="preserve">Cusco</w:t>
      </w:r>
      <w:r w:rsidDel="00000000" w:rsidR="00000000" w:rsidRPr="00000000">
        <w:rPr>
          <w:rFonts w:ascii="Times New Roman" w:cs="Times New Roman" w:eastAsia="Times New Roman" w:hAnsi="Times New Roman"/>
          <w:b w:val="1"/>
          <w:bCs w:val="1"/>
          <w:color w:val="000000"/>
          <w:rtl w:val="0"/>
        </w:rPr>
        <w:t xml:space="preserve">, Perú.</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RESUMEN</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implementó el aplicativo móvil nativo "Paqu" para Android, integrando un módulo de inteligencia artificial de voz, con el objetivo de facilitar el aprendizaje del idioma quechua en estudiantes universitarios de la ciudad del Cusco. Desarrollado en Android Studio con interfaces XML y backend en Firebase, la aplicación permite practicar y evaluar la pronunciación mediante reconocimiento de voz en tiempo real, complementado con animaciones interactivas. Los resultados de 35 pruebas de usabilidad mostraron un 92% de satisfacción del usuario, un 85% de efectividad en retención de vocabulario y un 88% de operatividad offline. La iniciativa contribuye al ODS 4 (educación de calidad e inclusiva) y al ODS 10 (reducción de desigualdades), al promover la valoración de lenguas originarias mediante tecnología accesible.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Palabras claves:</w:t>
      </w:r>
      <w:r w:rsidDel="00000000" w:rsidR="00000000" w:rsidRPr="00000000">
        <w:rPr>
          <w:rFonts w:ascii="Times New Roman" w:cs="Times New Roman" w:eastAsia="Times New Roman" w:hAnsi="Times New Roman"/>
          <w:rtl w:val="0"/>
        </w:rPr>
        <w:t xml:space="preserve"> aplicación móvil, quechua, educación intercultural, procesamiento de voz, Android Studio, Firebase.</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implemented the native Android mobile application "Paqu," integrating a voice AI module, with the goal of facilitating Quechua language learning among university students in the city of Cusco. Developed in Android Studio with XML interfaces and a Firebase backend, the application allows users to practice and evaluate pronunciation through real-time speech recognition, complemented by interactive animations. The results of 35 usability tests showed 92% user satisfaction, 85% vocabulary retention effectiveness, and 88% offline operability. The initiative contributes to SDG 4 (inclusive and quality education) and SDG 10 (reduced inequalities) by promoting the value of indigenous languages ​​through accessible technology.</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mobile application, Quechua, intercultural education, speech processing, Android Studio, Firebase.</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rtl w:val="0"/>
        </w:rPr>
        <w:t xml:space="preserve">ÍNDICE</w:t>
      </w:r>
      <w:r w:rsidDel="00000000" w:rsidR="00000000" w:rsidRPr="00000000">
        <w:rPr>
          <w:rtl w:val="0"/>
        </w:rPr>
      </w:r>
    </w:p>
    <w:sdt>
      <w:sdtPr>
        <w:id w:val="786715027"/>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u8zxisep52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6kac76lkjrr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I.1 Antecedentes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e3pdaagtm8i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I.2 Identificación y formulación del problema:</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6eirkw2mpxr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I.3 Objetivos del proyecto</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l90klr1t5ef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I.3.1 Objetivo General:</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5r5uirtjmy2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I.3.2 Objetivos Específicos:</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wi7t6zo02r8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MARCO TEÓRICO</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356i5nc6ezw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 Bases teóricas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dango9pq5of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CONOCIMIENTOS DE INGENIERÍA APLICADOS/RELACIONADOS</w:t>
              <w:tab/>
              <w:t xml:space="preserve">19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1pbsr7dadyg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INGENIERO Y LA SOCIEDAD</w:t>
              <w:tab/>
              <w:t xml:space="preserve">19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nna9ixe5670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 Justificación social</w:t>
              <w:tab/>
              <w:t xml:space="preserve">19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ncqer93wh0v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 Justificación económica</w:t>
              <w:tab/>
              <w:t xml:space="preserve">20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9vi0ntv0v42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4.2.1. Recursos disponibles para el desarrollo</w:t>
              <w:tab/>
              <w:t xml:space="preserve">20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wknhz1qst8f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4.3. Justificación ambiental</w:t>
              <w:tab/>
              <w:t xml:space="preserve">21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om1fknq2r5h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4.4. Acontecimientos tecnológicos y científicos</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cbdm6mvkeic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METODOLOGÍA EMPLEADA</w:t>
              <w:tab/>
              <w:t xml:space="preserve">27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komfoo5pvba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Fases del proyecto:</w:t>
              <w:tab/>
              <w:t xml:space="preserve">27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cbu77iyueqv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Herramientas de gestión:</w:t>
              <w:tab/>
              <w:t xml:space="preserve">28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bf4gqd5p0et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Desafíos metodológicos:</w:t>
              <w:tab/>
              <w:t xml:space="preserve">28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uv1sx7tb234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5.1. Listado de Requerimientos Funcionales</w:t>
              <w:tab/>
              <w:t xml:space="preserve">28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xf29fhpmh2o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5.2. Cronograma Product Backlog</w:t>
              <w:tab/>
              <w:t xml:space="preserve">30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4xqsp6dxh35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5.3. Diseño de Base de Datos</w:t>
              <w:tab/>
              <w:t xml:space="preserve">35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eu67smlfb0f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5.4. Tablero Scrum – Kanban</w:t>
              <w:tab/>
              <w:t xml:space="preserve">39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a80pqqmqhko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5.5. Diseño de Interfaces y Pantallas Implementadas</w:t>
              <w:tab/>
              <w:t xml:space="preserve">39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oixhg1wurra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5.6. Arquitectura de la Solución Planteada</w:t>
              <w:tab/>
              <w:t xml:space="preserve">40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leiy16n5e3z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5.7. Código de la Aplicación por Capas</w:t>
              <w:tab/>
              <w:t xml:space="preserve">41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jppnxrcfp9f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5.8. DIAGRAMAS DE CASOS DE USO</w:t>
              <w:tab/>
              <w:t xml:space="preserve">42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yqkumstidwy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5.8.1. Diagrama de Casos de Uso General</w:t>
              <w:tab/>
              <w:t xml:space="preserve">42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z9c93bo2qyf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5.8.2. Diagrama de Casos de Uso: Módulo de Autenticación</w:t>
              <w:tab/>
              <w:t xml:space="preserve">44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pyugutbcew1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5.8.3. Diagrama de Casos de Uso: Módulo de Lecciones</w:t>
              <w:tab/>
              <w:t xml:space="preserve">45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btaxmr6ke2o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5.8.4. Diagrama de Casos de Uso: Módulo de Pronunciación</w:t>
              <w:tab/>
              <w:t xml:space="preserve">46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lz7peklsuxt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5.8.5. Diagrama de Casos de Uso: Módulo de Herramientas</w:t>
              <w:tab/>
              <w:t xml:space="preserve">49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l1am9ikr61s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5.8.6. Diagrama de Casos de Uso: Módulo de Minijuegos</w:t>
              <w:tab/>
              <w:t xml:space="preserve">50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y5eii14mref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5.8.7. Diagrama de Casos de Uso: Módulo de Perfil y Configuración</w:t>
              <w:tab/>
              <w:t xml:space="preserve">52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36dsbh34ujm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5.8.8. Diagrama de Casos de Uso: Sistema de Gamificación (Rachas, Vidas, Diamantes)</w:t>
              <w:tab/>
              <w:t xml:space="preserve">53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Este diagrama muestra la mecánica de gamificación que mantiene a los usuarios motivados.</w:t>
              <w:tab/>
              <w:t xml:space="preserve">53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nncp5ejmuo6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APORTES/DESCUBRIMIENTOS</w:t>
              <w:tab/>
              <w:t xml:space="preserve">55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5ra7b68r8k8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USO DE HERRAMIENTAS MODERNAS</w:t>
              <w:tab/>
              <w:t xml:space="preserve">56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w053fle91vx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7.1. Herramientas de Desarrollo</w:t>
              <w:tab/>
              <w:t xml:space="preserve">56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b6oy716g6vv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7.2. Herramientas de Diseño</w:t>
              <w:tab/>
              <w:t xml:space="preserve">66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a7sk2dxmyx2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7.2.1. Miroo</w:t>
              <w:tab/>
              <w:t xml:space="preserve">66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u76yfcepoe4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7.2.2. Material Design</w:t>
              <w:tab/>
              <w:t xml:space="preserve">67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jaz6ccczbtw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7.3. Herramientas de Gestión</w:t>
              <w:tab/>
              <w:t xml:space="preserve">68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920i1fi0jcy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7.4. Herramientas de Testing</w:t>
              <w:tab/>
              <w:t xml:space="preserve">69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ujmwhlar472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7.4.1. Android Emulator + Dispositivos físicos</w:t>
              <w:tab/>
              <w:t xml:space="preserve">69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bmvr9nt2xwj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8.1. Pruebas por PMV</w:t>
              <w:tab/>
              <w:t xml:space="preserve">69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5ni2iwi3sn7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8.2. Discusión</w:t>
              <w:tab/>
              <w:t xml:space="preserve">72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fnb5ur5ayu8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LECCIONES APRENDIDAS</w:t>
              <w:tab/>
              <w:t xml:space="preserve">73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rpr8bvp957h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9.1. Por PMV 1:</w:t>
              <w:tab/>
              <w:t xml:space="preserve">73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ze0jxxlx6oc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9.2. Por PMV 2:</w:t>
              <w:tab/>
              <w:t xml:space="preserve">74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rety81xw7vn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9.3. Por PMV 3:</w:t>
              <w:tab/>
              <w:t xml:space="preserve">74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l1tkoxp5km1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CONCLUSIONES</w:t>
              <w:tab/>
              <w:t xml:space="preserve">75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9y52wr3ruz3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REFERENCIAS BIBLIOGRÁFICAS</w:t>
              <w:tab/>
              <w:t xml:space="preserve">77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h.6ujyi29xnxc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ANEXOS</w:t>
              <w:tab/>
              <w:t xml:space="preserve">82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Times New Roman" w:cs="Times New Roman" w:eastAsia="Times New Roman" w:hAnsi="Times New Roman"/>
          <w:b w:val="1"/>
          <w:bCs w:val="1"/>
          <w:color w:val="000000"/>
        </w:rPr>
      </w:pPr>
      <w:r w:rsidDel="00000000" w:rsidR="00000000" w:rsidRPr="00000000">
        <w:rPr>
          <w:rtl w:val="0"/>
        </w:rPr>
      </w:r>
    </w:p>
    <w:sdt>
      <w:sdtPr>
        <w:id w:val="-340502347"/>
        <w:docPartObj>
          <w:docPartGallery w:val="Table of Contents"/>
          <w:docPartUnique w:val="1"/>
        </w:docPartObj>
      </w:sdtPr>
      <w:sdtContent>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59"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tldu16iea7p">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Tabla 1 Tabla de Requerimientos por PMV</w:t>
              <w:tab/>
              <w:t xml:space="preserve">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59"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heading=h.npfoakxiwo8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Tabla 2 Product Backlog Actualizado</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Times New Roman" w:cs="Times New Roman" w:eastAsia="Times New Roman" w:hAnsi="Times New Roman"/>
              <w:b w:val="1"/>
              <w:bCs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pStyle w:val="Heading1"/>
        <w:ind w:left="360" w:firstLine="0"/>
        <w:rPr>
          <w:rFonts w:ascii="Times New Roman" w:cs="Times New Roman" w:eastAsia="Times New Roman" w:hAnsi="Times New Roman"/>
          <w:sz w:val="22"/>
          <w:szCs w:val="22"/>
        </w:rPr>
      </w:pPr>
      <w:bookmarkStart w:colFirst="0" w:colLast="0" w:name="_heading=h.asfgy6ioamki" w:id="0"/>
      <w:bookmarkEnd w:id="0"/>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1"/>
        <w:numPr>
          <w:ilvl w:val="0"/>
          <w:numId w:val="42"/>
        </w:numPr>
        <w:ind w:left="360" w:hanging="360"/>
        <w:rPr>
          <w:rFonts w:ascii="Times New Roman" w:cs="Times New Roman" w:eastAsia="Times New Roman" w:hAnsi="Times New Roman"/>
          <w:sz w:val="22"/>
          <w:szCs w:val="22"/>
        </w:rPr>
      </w:pPr>
      <w:bookmarkStart w:colFirst="0" w:colLast="0" w:name="_heading=h.3u8zxisep52i" w:id="1"/>
      <w:bookmarkEnd w:id="1"/>
      <w:r w:rsidDel="00000000" w:rsidR="00000000" w:rsidRPr="00000000">
        <w:rPr>
          <w:rFonts w:ascii="Times New Roman" w:cs="Times New Roman" w:eastAsia="Times New Roman" w:hAnsi="Times New Roman"/>
          <w:sz w:val="22"/>
          <w:szCs w:val="22"/>
          <w:rtl w:val="0"/>
        </w:rPr>
        <w:t xml:space="preserve">INTRODUCCIÓN</w:t>
      </w:r>
    </w:p>
    <w:p w:rsidR="00000000" w:rsidDel="00000000" w:rsidP="00000000" w:rsidRDefault="00000000" w:rsidRPr="00000000" w14:paraId="00000058">
      <w:pPr>
        <w:pStyle w:val="Heading2"/>
        <w:numPr>
          <w:ilvl w:val="1"/>
          <w:numId w:val="41"/>
        </w:numPr>
        <w:ind w:left="709" w:hanging="425"/>
        <w:rPr>
          <w:rFonts w:ascii="Times New Roman" w:cs="Times New Roman" w:eastAsia="Times New Roman" w:hAnsi="Times New Roman"/>
          <w:sz w:val="22"/>
          <w:szCs w:val="22"/>
        </w:rPr>
      </w:pPr>
      <w:bookmarkStart w:colFirst="0" w:colLast="0" w:name="_heading=h.6kac76lkjrrv" w:id="2"/>
      <w:bookmarkEnd w:id="2"/>
      <w:r w:rsidDel="00000000" w:rsidR="00000000" w:rsidRPr="00000000">
        <w:rPr>
          <w:rFonts w:ascii="Times New Roman" w:cs="Times New Roman" w:eastAsia="Times New Roman" w:hAnsi="Times New Roman"/>
          <w:sz w:val="22"/>
          <w:szCs w:val="22"/>
          <w:rtl w:val="0"/>
        </w:rPr>
        <w:t xml:space="preserve">Antecedentes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502"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En el estudio realizado por Ghafouri y Talebinezhad (2023) se analizó el uso de aplicaciones móviles para el aprendizaje de vocabulario en inglés, demostrando que los estudiantes que emplearon estas herramientas lograron una retención significativamente mayor de nuevas palabras en comparación con los métodos tradicionales [5]; es por ello que este antecedente evidencia que las aplicaciones móviles constituyen un recurso eficaz para el fortalecimiento del aprendizaje lingüístico, lo cual se relaciona directamente con los objetivos del proyecto orientado a la enseñanza del quechua mediante una herramienta digital.</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Según lo expuesto por Astopilco Málaga y Díaz (2022), quienes desarrollaron una aplicación móvil destinada a la enseñanza del quechua en una institución educativa de Lima, se concluyó que el uso de herramientas tecnológicas incrementó la motivación estudiantil y mejoró de forma notable la adquisición de vocabulario [7]; por tanto, este antecedente demuestra que, en el contexto peruano, las soluciones digitales representan una alternativa pedagógica viable para la preservación y el fortalecimiento de lenguas originarias como el quechua.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502"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 nivel local, la investigación de Kenfield et al. (2018) desarrollada en la región Cusco evidenció que más del 80 % de los estudiantes universitarios expresan una actitud favorable hacia el aprendizaje del quechua, mientras que el 32,29 % lo utiliza como lengua materna [6]; es por ello que este antecedente confirma la existencia de un público con interés real y predisposición hacia el aprendizaje de esta lengua, lo cual refuerza la pertinencia de implementar una aplicación móvil dirigida a la comunidad universitaria de la región.</w:t>
      </w:r>
    </w:p>
    <w:p w:rsidR="00000000" w:rsidDel="00000000" w:rsidP="00000000" w:rsidRDefault="00000000" w:rsidRPr="00000000" w14:paraId="0000005C">
      <w:pPr>
        <w:pStyle w:val="Heading2"/>
        <w:numPr>
          <w:ilvl w:val="1"/>
          <w:numId w:val="41"/>
        </w:numPr>
        <w:ind w:left="709" w:hanging="425"/>
        <w:rPr>
          <w:rFonts w:ascii="Times New Roman" w:cs="Times New Roman" w:eastAsia="Times New Roman" w:hAnsi="Times New Roman"/>
          <w:sz w:val="22"/>
          <w:szCs w:val="22"/>
        </w:rPr>
      </w:pPr>
      <w:bookmarkStart w:colFirst="0" w:colLast="0" w:name="_heading=h.e3pdaagtm8id" w:id="3"/>
      <w:bookmarkEnd w:id="3"/>
      <w:r w:rsidDel="00000000" w:rsidR="00000000" w:rsidRPr="00000000">
        <w:rPr>
          <w:rFonts w:ascii="Times New Roman" w:cs="Times New Roman" w:eastAsia="Times New Roman" w:hAnsi="Times New Roman"/>
          <w:sz w:val="22"/>
          <w:szCs w:val="22"/>
          <w:rtl w:val="0"/>
        </w:rPr>
        <w:t xml:space="preserve">Identificación y formulación del problema:</w:t>
      </w:r>
    </w:p>
    <w:p w:rsidR="00000000" w:rsidDel="00000000" w:rsidP="00000000" w:rsidRDefault="00000000" w:rsidRPr="00000000" w14:paraId="0000005D">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idioma quechua constituye una de las expresiones culturales y lingüísticas más representativas del Perú, siendo reconocido oficialmente como una de las lenguas originarias del país. De acuerdo con el Instituto Nacional de Estadística e Informática (INEI), existen aproximadamente 3,8 millones de hablantes, lo que equivale al 13,6 % de la población nacional [1]. Sin embargo, en los últimos años se ha evidenciado una reducción progresiva en la cantidad de hablantes jóvenes, especialmente en zonas urbanas donde el idioma suele asociarse a contextos rurales o familiares [6]. Esta situación ha generado una disminución en su transmisión intergeneracional y un desinterés creciente por su aprendizaje.</w:t>
      </w:r>
    </w:p>
    <w:p w:rsidR="00000000" w:rsidDel="00000000" w:rsidP="00000000" w:rsidRDefault="00000000" w:rsidRPr="00000000" w14:paraId="0000005E">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provincia de Cusco, cuna histórica del quechua y centro cultural de la civilización inca, esta problemática adquiere una relevancia particular. Aunque se trata de una región donde el quechua constituye un elemento central de la identidad local, diversos estudios muestran que su uso en espacios urbanos y entre las nuevas generaciones continúa siendo limitado. Según lo señalado por Kenfield et al. (2018), más del 80 % de los estudiantes universitarios cusqueños expresan actitudes favorables hacia el aprendizaje del idioma, mientras que solo un porcentaje reducido posee competencias funcionales para comunicarse de manera efectiva en él [6]. Por lo tanto, este antecedente refleja una brecha significativa entre la valoración cultural del quechua y su uso real en la población joven. </w:t>
      </w:r>
    </w:p>
    <w:p w:rsidR="00000000" w:rsidDel="00000000" w:rsidP="00000000" w:rsidRDefault="00000000" w:rsidRPr="00000000" w14:paraId="0000005F">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diagnóstico informal realizado en 2024 en distintos sectores de la provincia de Cusco permitió identificar que el 76 % de la población reconoce la importancia del quechua como patrimonio cultural. Asimismo, únicamente el 28 % de jóvenes entre 15 y 30 años puede mantener una conversación básica en dicha lengua. Además, el 68 % de la población urbana manifestó interés en aprender o mejorar su dominio del quechua mediante herramientas digitales accesibles y dinámicas. También se identificó que el 82 % de niños y adolescentes prefiere aplicaciones móviles interactivas antes que métodos tradicionales; es por ello que estos hallazgos evidencian la necesidad de propuestas educativas apoyadas en recursos tecnológicos que favorezcan un aprendizaje más atractivo y accesible.</w:t>
      </w:r>
    </w:p>
    <w:p w:rsidR="00000000" w:rsidDel="00000000" w:rsidP="00000000" w:rsidRDefault="00000000" w:rsidRPr="00000000" w14:paraId="00000060">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contexto tecnológico actual favorece ampliamente la implementación de soluciones digitales orientadas al aprendizaje de lenguas. Según el INEI (2024), el 90,2 % de niños y adolescentes peruanos accede a internet principalmente desde un teléfono móvil [8]. En los hogares cusqueños, la penetración de smartphones alcanza el 85 %, según datos de OSIPTEL [9]. Además, un estudio de la Universidad del Pacífico (2023) señala que el 73 % de estudiantes peruanos utiliza aplicaciones móviles para complementar su aprendizaje formal [10]. Por lo tanto, este conjunto de antecedentes evidencia que el desarrollo de herramientas digitales educativas es una alternativa viable y pertinente para promover el aprendizaje del quechua en la población joven</w:t>
      </w:r>
    </w:p>
    <w:p w:rsidR="00000000" w:rsidDel="00000000" w:rsidP="00000000" w:rsidRDefault="00000000" w:rsidRPr="00000000" w14:paraId="00000061">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no se implementan estrategias innovadoras que fortalezcan el aprendizaje del quechua en la población joven, las proyecciones del Ministerio de Cultura estiman que para el año 2035 menos del 15 % de jóvenes cusqueños menores de 25 años podrá comunicarse en esta lengua, lo que representaría una reducción del 50 % respecto a los niveles actuales [11]. Esta disminución provocaría una profundización de la brecha intergeneracional entre hablantes mayores y jóvenes, afectando la transmisión oral del conocimiento ancestral.</w:t>
      </w:r>
    </w:p>
    <w:p w:rsidR="00000000" w:rsidDel="00000000" w:rsidP="00000000" w:rsidRDefault="00000000" w:rsidRPr="00000000" w14:paraId="00000062">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ámbito cultural, la pérdida progresiva del quechua implicaría la erosión de conocimientos tradicionales vinculados a prácticas agrícolas, medicina ancestral y cosmovisión andina, los cuales se transmiten mayormente en idioma originario [15]. Además, Cusco enfrentaría una desconexión entre su identidad turística internacional y la realidad lingüística de sus habitantes, generando un desfase entre la imagen cultural representada y la vivida por la comunidad local [16]. Esto consolidaría percepciones negativas hacia el quechua, manteniendo estigmas y prácticas de discriminación lingüística en espacios educativos y urbanos.</w:t>
      </w:r>
    </w:p>
    <w:p w:rsidR="00000000" w:rsidDel="00000000" w:rsidP="00000000" w:rsidRDefault="00000000" w:rsidRPr="00000000" w14:paraId="00000063">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ámbito educativo, las políticas de Educación Intercultural Bilingüe establecidas por el Ministerio de Educación no alcanzarían sus metas debido a la ausencia de recursos tecnológicos que complementen la enseñanza formal [1]. A esto se suma que el 90,2 % de niños y adolescentes peruanos accede a internet principalmente mediante teléfonos móviles, lo que evidencia un consumo digital elevado que no se traduce en acceso a contenidos educativos en lenguas originarias [8]. La falta de contenidos digitales atractivos en quechua profundizaría la brecha entre tecnología y cultura local.</w:t>
      </w:r>
    </w:p>
    <w:p w:rsidR="00000000" w:rsidDel="00000000" w:rsidP="00000000" w:rsidRDefault="00000000" w:rsidRPr="00000000" w14:paraId="00000064">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una perspectiva económica, Cusco recibiría más de cuatro millones de turistas anualmente interesados en experiencias culturales auténticas según reportes oficiales, pero la incapacidad de la población joven para comunicarse en quechua limitaría el desarrollo de turismo vivencial y comunitario de alto valor cultural [17]. A ello se suma que sectores como educación bilingüe, salud intercultural y programas sociales requieren profesionales que dominen el quechua para garantizar una atención adecuada, por lo que la escasez de jóvenes bilingües representará una barrera laboral importante [19]. Esto afectaría directamente la inclusión económica y social de jóvenes de zonas urbanas y rurales.</w:t>
      </w:r>
    </w:p>
    <w:p w:rsidR="00000000" w:rsidDel="00000000" w:rsidP="00000000" w:rsidRDefault="00000000" w:rsidRPr="00000000" w14:paraId="00000067">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ámbito tecnológico, países como México y Chile ya desarrollan aplicaciones y sistemas de aprendizaje digital dirigidos a lenguas originarias, lo que evidencia una tendencia creciente de innovación inclusiva en la región [36]. El Perú, en cambio, podría quedar rezagado debido a la falta de proyectos tecnológicos orientados a lenguas indígenas, perdiendo oportunidades de liderazgo regional en preservación lingüística a través de inteligencia artificial y tecnologías móviles [24]. Esta situación reduciría la competitividad del país en el desarrollo de soluciones tecnológicas culturalmente pertinentes.</w:t>
      </w:r>
    </w:p>
    <w:p w:rsidR="00000000" w:rsidDel="00000000" w:rsidP="00000000" w:rsidRDefault="00000000" w:rsidRPr="00000000" w14:paraId="00000068">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revertir el escenario proyectado, es necesario implementar intervenciones tecnológicas inmediatas orientadas a promover el aprendizaje del quechua mediante recursos accesibles. En el corto plazo (2025-2026), se plantea el desarrollo de la aplicación móvil “Paqu”, que empleará inteligencia artificial de voz para facilitar el aprendizaje del quechua cusqueño y democratizar su acceso [52]. Esta propuesta se apoya en el hecho de que el 68 % de la población urbana de Cusco ha manifestado interés en aprender mediante herramientas digitales según diagnósticos recientes.</w:t>
      </w:r>
    </w:p>
    <w:p w:rsidR="00000000" w:rsidDel="00000000" w:rsidP="00000000" w:rsidRDefault="00000000" w:rsidRPr="00000000" w14:paraId="00000069">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la aplicación seguirá principios de gamificación basados en modelos como Duolingo, cuya eficacia en aprendizaje digital se ha demostrado en millones de usuarios latinoamericanos [12]. Para garantizar un alcance masivo, “Paqu” se desarrollará sobre Android, sistema operativo que concentra el 85 % de participación en el mercado peruano de smartphones según estudios de CPI [13]. La integración de tecnologías de voz es pertinente considerando que el 57 % de peruanos emplea inteligencia artificial para tareas diarias según Ipsos Perú [14], lo que permite aprovechar un entorno favorable para la adopción del aplicativo.</w:t>
      </w:r>
    </w:p>
    <w:p w:rsidR="00000000" w:rsidDel="00000000" w:rsidP="00000000" w:rsidRDefault="00000000" w:rsidRPr="00000000" w14:paraId="0000006A">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mediano plazo (2026-2028), se buscará integrar “Paqu” como recurso complementario en instituciones educativas que implementan Educación Intercultural Bilingüe, contribuyendo al cumplimiento de las políticas nacionales del sector [29]. También se establecerán alianzas con municipalidades y organizaciones locales para promover su uso en espacios comunitarios como bibliotecas, casas de la juventud y centros culturales [47]. El aplicativo incorporará módulos dirigidos a sectores específicos como turismo, salud y educación, optimizando su pertinencia en contextos profesionales y comunitarios.</w:t>
      </w:r>
    </w:p>
    <w:p w:rsidR="00000000" w:rsidDel="00000000" w:rsidP="00000000" w:rsidRDefault="00000000" w:rsidRPr="00000000" w14:paraId="0000006B">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estrategia contempla la generación continua de contenido mediante la colaboración con hablantes nativos que aportarán muestras de audio, relatos tradicionales y expresiones propias del quechua cusqueño [15]. Además, el modelo permitirá que los usuarios participen como co-creadores de contenido bajo un esquema de validación lingüística especializada [31]. La actualización constante asegurará la relevancia del contenido y fortalecerá la autenticidad cultural del aplicativo.</w:t>
      </w:r>
    </w:p>
    <w:p w:rsidR="00000000" w:rsidDel="00000000" w:rsidP="00000000" w:rsidRDefault="00000000" w:rsidRPr="00000000" w14:paraId="0000006E">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asegurar la sostenibilidad del proyecto, se implementará un sistema de métricas que permitirá evaluar la retención de vocabulario, el tiempo de uso, la progresión por niveles y las actitudes hacia el quechua en la población juvenil [23]. También se realizarán estudios longitudinales que comparen el desempeño lingüístico de usuarios frente a no usuarios, con el fin de medir el impacto pedagógico de la herramienta [30]. Estos mecanismos permitirán tomar decisiones basadas en evidencia para mejorar continuamente el diseño y contenido del aplicativo.</w:t>
      </w:r>
    </w:p>
    <w:p w:rsidR="00000000" w:rsidDel="00000000" w:rsidP="00000000" w:rsidRDefault="00000000" w:rsidRPr="00000000" w14:paraId="0000006F">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largo plazo (2028-2035), se buscará institucionalizar “Paqu” como un recurso educativo validado por el Ministerio de Educación para su uso en programas de EIB [20]. Asimismo, se proyecta su integración al ecosistema digital del Estado mediante plataformas como PerúEduca y Aprendo en Casa [29]. La sostenibilidad financiera se garantizará mediante un modelo mixto que incluirá una versión gratuita respaldada por entidades públicas y una versión premium con servicios especializados [41]. Este enfoque permitirá mantener el funcionamiento del aplicativo sin comprometer el acceso universal.</w:t>
      </w:r>
    </w:p>
    <w:p w:rsidR="00000000" w:rsidDel="00000000" w:rsidP="00000000" w:rsidRDefault="00000000" w:rsidRPr="00000000" w14:paraId="00000070">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metas proyectadas para el año 2030 incluyen incrementar del 28 % al 45 % la proporción de jóvenes cusqueños con competencias básicas en quechua según proyecciones demográficas oficiales [32]. También se espera alcanzar 50 000 usuarios activos mensuales en la provincia de Cusco y reducir en 15 % la percepción negativa hacia el idioma en estudiantes de secundaria [43]. Estas metas permitirán evaluar el impacto cultural, educativo y tecnológico del proyecto a nivel regional.</w:t>
      </w:r>
    </w:p>
    <w:p w:rsidR="00000000" w:rsidDel="00000000" w:rsidP="00000000" w:rsidRDefault="00000000" w:rsidRPr="00000000" w14:paraId="00000071">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la necesidad de desarrollar herramientas digitales como “Paqu” se sustenta en que más del 85 % de los hogares cusqueños cuenta con un smartphone, lo que convierte a las aplicaciones móviles en un medio ideal para democratizar el acceso al aprendizaje lingüístico [33]. En este contexto, la inteligencia artificial de voz y las estrategias de gamificación representan oportunidades innovadoras para revitalizar el quechua y fortalecer la identidad cultural cusqueña.</w:t>
      </w:r>
    </w:p>
    <w:p w:rsidR="00000000" w:rsidDel="00000000" w:rsidP="00000000" w:rsidRDefault="00000000" w:rsidRPr="00000000" w14:paraId="00000072">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Formulación del problema</w:t>
      </w:r>
    </w:p>
    <w:p w:rsidR="00000000" w:rsidDel="00000000" w:rsidP="00000000" w:rsidRDefault="00000000" w:rsidRPr="00000000" w14:paraId="0000007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Problema general:</w:t>
      </w:r>
      <w:r w:rsidDel="00000000" w:rsidR="00000000" w:rsidRPr="00000000">
        <w:rPr>
          <w:rFonts w:ascii="Times New Roman" w:cs="Times New Roman" w:eastAsia="Times New Roman" w:hAnsi="Times New Roman"/>
          <w:rtl w:val="0"/>
        </w:rPr>
        <w:t xml:space="preserve"> ¿Cómo desarrollar una aplicación móvil, con inteligencia artificial, que llegue facilitar el aprendizaje del idioma quechua en la población de la provincia de Cusco?</w:t>
      </w:r>
    </w:p>
    <w:p w:rsidR="00000000" w:rsidDel="00000000" w:rsidP="00000000" w:rsidRDefault="00000000" w:rsidRPr="00000000" w14:paraId="0000007A">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específicos:</w:t>
      </w:r>
    </w:p>
    <w:p w:rsidR="00000000" w:rsidDel="00000000" w:rsidP="00000000" w:rsidRDefault="00000000" w:rsidRPr="00000000" w14:paraId="0000007B">
      <w:pPr>
        <w:numPr>
          <w:ilvl w:val="0"/>
          <w:numId w:val="110"/>
        </w:numPr>
        <w:spacing w:after="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qué manera una interfaz intuitiva e interactiva basada en gamificación puede incrementar la motivación y la retención del vocabulario quechua en usuarios de diferentes edades?</w:t>
      </w:r>
    </w:p>
    <w:p w:rsidR="00000000" w:rsidDel="00000000" w:rsidP="00000000" w:rsidRDefault="00000000" w:rsidRPr="00000000" w14:paraId="0000007C">
      <w:pPr>
        <w:numPr>
          <w:ilvl w:val="0"/>
          <w:numId w:val="131"/>
        </w:numPr>
        <w:spacing w:after="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influye la implementación de actividades interactivas offline en el aplicativo móvil "Paqu" en zonas urbanas y rurales de la provincia de Cusco con conectividad limitada?</w:t>
      </w:r>
    </w:p>
    <w:p w:rsidR="00000000" w:rsidDel="00000000" w:rsidP="00000000" w:rsidRDefault="00000000" w:rsidRPr="00000000" w14:paraId="0000007D">
      <w:pPr>
        <w:numPr>
          <w:ilvl w:val="0"/>
          <w:numId w:val="106"/>
        </w:numPr>
        <w:spacing w:after="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qué medida la integración de un módulo de pronunciación guiado por IA mejora la comprensión auditiva y la expresión oral del quechua cusqueño en la población local?</w:t>
      </w:r>
    </w:p>
    <w:p w:rsidR="00000000" w:rsidDel="00000000" w:rsidP="00000000" w:rsidRDefault="00000000" w:rsidRPr="00000000" w14:paraId="0000007E">
      <w:pPr>
        <w:pStyle w:val="Heading2"/>
        <w:numPr>
          <w:ilvl w:val="1"/>
          <w:numId w:val="41"/>
        </w:numPr>
        <w:ind w:left="709" w:hanging="425"/>
        <w:rPr>
          <w:rFonts w:ascii="Times New Roman" w:cs="Times New Roman" w:eastAsia="Times New Roman" w:hAnsi="Times New Roman"/>
          <w:sz w:val="22"/>
          <w:szCs w:val="22"/>
        </w:rPr>
      </w:pPr>
      <w:bookmarkStart w:colFirst="0" w:colLast="0" w:name="_heading=h.6eirkw2mpxrd" w:id="4"/>
      <w:bookmarkEnd w:id="4"/>
      <w:r w:rsidDel="00000000" w:rsidR="00000000" w:rsidRPr="00000000">
        <w:rPr>
          <w:rFonts w:ascii="Times New Roman" w:cs="Times New Roman" w:eastAsia="Times New Roman" w:hAnsi="Times New Roman"/>
          <w:sz w:val="22"/>
          <w:szCs w:val="22"/>
          <w:rtl w:val="0"/>
        </w:rPr>
        <w:t xml:space="preserve">Objetivos del proyecto</w:t>
      </w:r>
    </w:p>
    <w:p w:rsidR="00000000" w:rsidDel="00000000" w:rsidP="00000000" w:rsidRDefault="00000000" w:rsidRPr="00000000" w14:paraId="0000007F">
      <w:pPr>
        <w:pStyle w:val="Heading2"/>
        <w:numPr>
          <w:ilvl w:val="2"/>
          <w:numId w:val="41"/>
        </w:numPr>
        <w:ind w:left="851" w:hanging="295"/>
        <w:rPr>
          <w:rFonts w:ascii="Times New Roman" w:cs="Times New Roman" w:eastAsia="Times New Roman" w:hAnsi="Times New Roman"/>
          <w:sz w:val="22"/>
          <w:szCs w:val="22"/>
        </w:rPr>
      </w:pPr>
      <w:bookmarkStart w:colFirst="0" w:colLast="0" w:name="_heading=h.l90klr1t5ef5" w:id="5"/>
      <w:bookmarkEnd w:id="5"/>
      <w:r w:rsidDel="00000000" w:rsidR="00000000" w:rsidRPr="00000000">
        <w:rPr>
          <w:rFonts w:ascii="Times New Roman" w:cs="Times New Roman" w:eastAsia="Times New Roman" w:hAnsi="Times New Roman"/>
          <w:sz w:val="22"/>
          <w:szCs w:val="22"/>
          <w:rtl w:val="0"/>
        </w:rPr>
        <w:t xml:space="preserve">Objetivo General: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502"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Desarrollar una aplicación móvil con inteligencia artificial de voz que facilite y promueva el aprendizaje del idioma quechua cusqueño en la población de la provincia de Cusco, con énfasis en niños, jóvenes y estudiantes.</w:t>
      </w:r>
    </w:p>
    <w:p w:rsidR="00000000" w:rsidDel="00000000" w:rsidP="00000000" w:rsidRDefault="00000000" w:rsidRPr="00000000" w14:paraId="00000081">
      <w:pPr>
        <w:pStyle w:val="Heading2"/>
        <w:numPr>
          <w:ilvl w:val="2"/>
          <w:numId w:val="41"/>
        </w:numPr>
        <w:ind w:left="851" w:hanging="295"/>
        <w:rPr>
          <w:rFonts w:ascii="Times New Roman" w:cs="Times New Roman" w:eastAsia="Times New Roman" w:hAnsi="Times New Roman"/>
          <w:sz w:val="22"/>
          <w:szCs w:val="22"/>
        </w:rPr>
      </w:pPr>
      <w:bookmarkStart w:colFirst="0" w:colLast="0" w:name="_heading=h.5r5uirtjmy2l" w:id="6"/>
      <w:bookmarkEnd w:id="6"/>
      <w:r w:rsidDel="00000000" w:rsidR="00000000" w:rsidRPr="00000000">
        <w:rPr>
          <w:rFonts w:ascii="Times New Roman" w:cs="Times New Roman" w:eastAsia="Times New Roman" w:hAnsi="Times New Roman"/>
          <w:sz w:val="22"/>
          <w:szCs w:val="22"/>
          <w:rtl w:val="0"/>
        </w:rPr>
        <w:t xml:space="preserve">Objetivos Específicos:</w:t>
      </w:r>
    </w:p>
    <w:p w:rsidR="00000000" w:rsidDel="00000000" w:rsidP="00000000" w:rsidRDefault="00000000" w:rsidRPr="00000000" w14:paraId="00000082">
      <w:pPr>
        <w:numPr>
          <w:ilvl w:val="0"/>
          <w:numId w:val="34"/>
        </w:numPr>
        <w:spacing w:after="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083">
      <w:pPr>
        <w:numPr>
          <w:ilvl w:val="0"/>
          <w:numId w:val="34"/>
        </w:numPr>
        <w:spacing w:after="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Incorporar funcionalidades offline que mejoren la interactividad con el usuario dentro del aplicativo móvil "Paqu" en zonas urbanas y rurales de la provincia de Cusco con conectividad limitada.</w:t>
      </w:r>
    </w:p>
    <w:p w:rsidR="00000000" w:rsidDel="00000000" w:rsidP="00000000" w:rsidRDefault="00000000" w:rsidRPr="00000000" w14:paraId="00000084">
      <w:pPr>
        <w:numPr>
          <w:ilvl w:val="0"/>
          <w:numId w:val="34"/>
        </w:numPr>
        <w:spacing w:after="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 módulo de pronunciación guiado por IA que fortalezca la comprensión auditiva y la expresión oral del quechua cusqueño, adaptado a las características fonéticas propias de la región.</w:t>
      </w:r>
    </w:p>
    <w:p w:rsidR="00000000" w:rsidDel="00000000" w:rsidP="00000000" w:rsidRDefault="00000000" w:rsidRPr="00000000" w14:paraId="00000085">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Style w:val="Heading1"/>
        <w:numPr>
          <w:ilvl w:val="0"/>
          <w:numId w:val="42"/>
        </w:numPr>
        <w:spacing w:after="240" w:before="240" w:lineRule="auto"/>
        <w:ind w:left="360" w:hanging="360"/>
        <w:rPr>
          <w:rFonts w:ascii="Times New Roman" w:cs="Times New Roman" w:eastAsia="Times New Roman" w:hAnsi="Times New Roman"/>
          <w:sz w:val="22"/>
          <w:szCs w:val="22"/>
        </w:rPr>
      </w:pPr>
      <w:bookmarkStart w:colFirst="0" w:colLast="0" w:name="_heading=h.wi7t6zo02r8o" w:id="7"/>
      <w:bookmarkEnd w:id="7"/>
      <w:r w:rsidDel="00000000" w:rsidR="00000000" w:rsidRPr="00000000">
        <w:rPr>
          <w:rFonts w:ascii="Times New Roman" w:cs="Times New Roman" w:eastAsia="Times New Roman" w:hAnsi="Times New Roman"/>
          <w:sz w:val="22"/>
          <w:szCs w:val="22"/>
          <w:rtl w:val="0"/>
        </w:rPr>
        <w:t xml:space="preserve">MARCO TEÓRICO</w:t>
      </w:r>
    </w:p>
    <w:p w:rsidR="00000000" w:rsidDel="00000000" w:rsidP="00000000" w:rsidRDefault="00000000" w:rsidRPr="00000000" w14:paraId="0000008A">
      <w:pPr>
        <w:pStyle w:val="Heading1"/>
        <w:numPr>
          <w:ilvl w:val="1"/>
          <w:numId w:val="42"/>
        </w:numPr>
        <w:spacing w:after="240" w:before="240" w:lineRule="auto"/>
        <w:ind w:left="567" w:hanging="283"/>
        <w:rPr>
          <w:rFonts w:ascii="Times New Roman" w:cs="Times New Roman" w:eastAsia="Times New Roman" w:hAnsi="Times New Roman"/>
          <w:sz w:val="22"/>
          <w:szCs w:val="22"/>
        </w:rPr>
      </w:pPr>
      <w:bookmarkStart w:colFirst="0" w:colLast="0" w:name="_heading=h.356i5nc6ezwn" w:id="8"/>
      <w:bookmarkEnd w:id="8"/>
      <w:r w:rsidDel="00000000" w:rsidR="00000000" w:rsidRPr="00000000">
        <w:rPr>
          <w:rFonts w:ascii="Times New Roman" w:cs="Times New Roman" w:eastAsia="Times New Roman" w:hAnsi="Times New Roman"/>
          <w:sz w:val="22"/>
          <w:szCs w:val="22"/>
          <w:rtl w:val="0"/>
        </w:rPr>
        <w:t xml:space="preserve">Bases teóricas</w:t>
      </w:r>
    </w:p>
    <w:p w:rsidR="00000000" w:rsidDel="00000000" w:rsidP="00000000" w:rsidRDefault="00000000" w:rsidRPr="00000000" w14:paraId="0000008B">
      <w:pPr>
        <w:spacing w:after="240" w:before="240" w:lineRule="auto"/>
        <w:ind w:left="72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Importancia del idioma quechua en el contexto cusqueño</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418"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El quechua representa una de las principales expresiones culturales y lingüísticas del Perú, siendo reconocido oficialmente como lengua originaria por el Estado Peruano. En la provincia de Cusco, esta lengua adquiere una dimensión simbólica y práctica particularmente relevante debido a su condición de epicentro histórico del Tahuantinsuyo.</w:t>
      </w:r>
    </w:p>
    <w:p w:rsidR="00000000" w:rsidDel="00000000" w:rsidP="00000000" w:rsidRDefault="00000000" w:rsidRPr="00000000" w14:paraId="0000008D">
      <w:pPr>
        <w:spacing w:after="240" w:before="240" w:lineRule="auto"/>
        <w:ind w:left="72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Dimensión histórica y lingüística: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418"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Cusco fue el centro desde donde se irradió el quechua como lengua franca del imperio inca. El quechua cusqueño (Qusqu Qhichwa) representa una de las variantes más prestigiosas y ampliamente reconocibles del idioma. Según Cerrón-Palomino (2003), esta variante sirvió como base para la elaboración de las primeras gramáticas coloniales y catecismos, estableciendo un estándar que influyó en otras variantes regionales [16]. Esta herencia hace que el quechua cusqueño sea no solo un patrimonio local, sino nacional e internacional.</w:t>
      </w:r>
      <w:r w:rsidDel="00000000" w:rsidR="00000000" w:rsidRPr="00000000">
        <w:rPr>
          <w:rtl w:val="0"/>
        </w:rPr>
      </w:r>
    </w:p>
    <w:p w:rsidR="00000000" w:rsidDel="00000000" w:rsidP="00000000" w:rsidRDefault="00000000" w:rsidRPr="00000000" w14:paraId="0000008F">
      <w:pPr>
        <w:spacing w:after="240" w:before="240" w:lineRule="auto"/>
        <w:ind w:left="72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Dimensión socioeconómica:</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18"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En el contexto contemporáneo, el dominio del quechua representa una ventaja competitiva en varios sectores económicos de la región. La provincia de Cusco recibe anualmente más de 4 millones de turistas, muchos de ellos interesados en experiencias culturales auténticas [17]. Un estudio de PROMPERÚ (2023) revela que el 68% de turistas culturales valora positivamente la interacción con población local quechuahablante [18].</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418"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En el sector salud, el Ministerio de Salud ha identificado que la barrera lingüística entre personal médico hispanohablante y pacientes quechuahablantes genera problemas críticos de comunicación diagnóstica, especialmente en zonas rurales donde el 72% de la población mayor de 40 años habla principalmente quechua [19].</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418"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En educación, el Plan Nacional de Educación Intercultural Bilingüe 2021-2026 establece que, en regiones como Cusco, con alta población quechuahablante, la enseñanza debe fortalecer la lengua originaria como medio de instrucción [1]. Sin embargo, existe una escasez crítica de docentes bilingües certificados: solo el 42% de docentes en zonas rurales de Cusco tiene competencias certificadas en quechua [20].</w:t>
      </w:r>
      <w:r w:rsidDel="00000000" w:rsidR="00000000" w:rsidRPr="00000000">
        <w:rPr>
          <w:rtl w:val="0"/>
        </w:rPr>
      </w:r>
    </w:p>
    <w:p w:rsidR="00000000" w:rsidDel="00000000" w:rsidP="00000000" w:rsidRDefault="00000000" w:rsidRPr="00000000" w14:paraId="00000093">
      <w:pPr>
        <w:spacing w:after="240" w:before="240" w:lineRule="auto"/>
        <w:ind w:left="72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Dimensión cognitiva:</w:t>
      </w:r>
    </w:p>
    <w:p w:rsidR="00000000" w:rsidDel="00000000" w:rsidP="00000000" w:rsidRDefault="00000000" w:rsidRPr="00000000" w14:paraId="00000094">
      <w:pPr>
        <w:spacing w:after="240" w:before="240" w:lineRule="auto"/>
        <w:ind w:left="141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Investigaciones recientes en neurolingüística han demostrado que el bilingüismo quechua-español en contextos andinos genera beneficios cognitivos específicos. Un estudio de la Universidad Nacional de San Antonio Abad del Cusco (UNSAAC, 2022) encontró que niños bilingües coordinados presentan mejor desempeño en tareas de control ejecutivo, memoria de trabajo y flexibilidad cognitiva comparado con niños monolingües [21].</w:t>
      </w:r>
    </w:p>
    <w:p w:rsidR="00000000" w:rsidDel="00000000" w:rsidP="00000000" w:rsidRDefault="00000000" w:rsidRPr="00000000" w14:paraId="00000095">
      <w:pPr>
        <w:spacing w:after="240" w:before="240" w:lineRule="auto"/>
        <w:ind w:left="141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quechua, como idioma aglutinante con rica morfología verbal, permite expresar conceptos complejos en una sola palabra, desarrollando habilidades metalingüísticas superiores. Según Adelaar y Muysken (2004), conceptos como "ñuqanchik" (nosotros inclusivo) vs. "ñuqayku" (nosotros exclusivo) no existen en español y requieren mayor conciencia pragmática [22].</w:t>
      </w:r>
    </w:p>
    <w:p w:rsidR="00000000" w:rsidDel="00000000" w:rsidP="00000000" w:rsidRDefault="00000000" w:rsidRPr="00000000" w14:paraId="00000096">
      <w:pPr>
        <w:keepNext w:val="0"/>
        <w:keepLines w:val="0"/>
        <w:spacing w:after="240" w:before="240" w:lineRule="auto"/>
        <w:ind w:left="1224" w:firstLine="215.99999999999994"/>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Educación Intercultural Bilingüe (EIB) como marco pedagógico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56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La Educación Intercultural Bilingüe constituye el marco pedagógico y legal que sustenta proyectos de enseñanza de lenguas originarias en el Perú.</w:t>
      </w:r>
    </w:p>
    <w:p w:rsidR="00000000" w:rsidDel="00000000" w:rsidP="00000000" w:rsidRDefault="00000000" w:rsidRPr="00000000" w14:paraId="00000098">
      <w:pPr>
        <w:spacing w:after="240" w:before="240" w:lineRule="auto"/>
        <w:ind w:left="72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Marco legal: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56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La EIB está regulada por la Ley N° 29735 "Ley que regula el uso, preservación, desarrollo, recuperación, fomento y difusión de las lenguas originarias del Perú" (2011) y el Plan Nacional de Educación Intercultural Bilingüe 2021-2026 [1].</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56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Pilares de la EIB:</w:t>
      </w:r>
    </w:p>
    <w:p w:rsidR="00000000" w:rsidDel="00000000" w:rsidP="00000000" w:rsidRDefault="00000000" w:rsidRPr="00000000" w14:paraId="0000009C">
      <w:pPr>
        <w:spacing w:after="240" w:before="240" w:lineRule="auto"/>
        <w:ind w:left="15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el Ministerio de Educación, la EIB se fundamenta en cuatro pilares [1]:</w:t>
      </w:r>
    </w:p>
    <w:p w:rsidR="00000000" w:rsidDel="00000000" w:rsidP="00000000" w:rsidRDefault="00000000" w:rsidRPr="00000000" w14:paraId="0000009D">
      <w:pPr>
        <w:numPr>
          <w:ilvl w:val="0"/>
          <w:numId w:val="93"/>
        </w:numPr>
        <w:spacing w:after="0" w:before="240" w:lineRule="auto"/>
        <w:ind w:left="1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Uso de lengua originaria como lengua de instrucción</w:t>
      </w:r>
      <w:r w:rsidDel="00000000" w:rsidR="00000000" w:rsidRPr="00000000">
        <w:rPr>
          <w:rFonts w:ascii="Times New Roman" w:cs="Times New Roman" w:eastAsia="Times New Roman" w:hAnsi="Times New Roman"/>
          <w:rtl w:val="0"/>
        </w:rPr>
        <w:t xml:space="preserve">: La lengua originaria no es solo objeto de estudio, sino medio de comunicación y transmisión de conocimientos.</w:t>
      </w:r>
    </w:p>
    <w:p w:rsidR="00000000" w:rsidDel="00000000" w:rsidP="00000000" w:rsidRDefault="00000000" w:rsidRPr="00000000" w14:paraId="0000009E">
      <w:pPr>
        <w:numPr>
          <w:ilvl w:val="0"/>
          <w:numId w:val="93"/>
        </w:numPr>
        <w:spacing w:after="0" w:lineRule="auto"/>
        <w:ind w:left="1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Revalorización cultural</w:t>
      </w:r>
      <w:r w:rsidDel="00000000" w:rsidR="00000000" w:rsidRPr="00000000">
        <w:rPr>
          <w:rFonts w:ascii="Times New Roman" w:cs="Times New Roman" w:eastAsia="Times New Roman" w:hAnsi="Times New Roman"/>
          <w:rtl w:val="0"/>
        </w:rPr>
        <w:t xml:space="preserve">: Incorporación de elementos culturales no como "contenido folclórico" sino como conocimiento válido y vigente.</w:t>
      </w:r>
    </w:p>
    <w:p w:rsidR="00000000" w:rsidDel="00000000" w:rsidP="00000000" w:rsidRDefault="00000000" w:rsidRPr="00000000" w14:paraId="0000009F">
      <w:pPr>
        <w:numPr>
          <w:ilvl w:val="0"/>
          <w:numId w:val="93"/>
        </w:numPr>
        <w:spacing w:after="0" w:lineRule="auto"/>
        <w:ind w:left="1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Enfoque comunicativo</w:t>
      </w:r>
      <w:r w:rsidDel="00000000" w:rsidR="00000000" w:rsidRPr="00000000">
        <w:rPr>
          <w:rFonts w:ascii="Times New Roman" w:cs="Times New Roman" w:eastAsia="Times New Roman" w:hAnsi="Times New Roman"/>
          <w:rtl w:val="0"/>
        </w:rPr>
        <w:t xml:space="preserve">: Priorización de competencias comunicativas funcionales sobre conocimientos gramaticales descontextualizados.</w:t>
      </w:r>
    </w:p>
    <w:p w:rsidR="00000000" w:rsidDel="00000000" w:rsidP="00000000" w:rsidRDefault="00000000" w:rsidRPr="00000000" w14:paraId="000000A0">
      <w:pPr>
        <w:ind w:left="1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Pertinencia territorial</w:t>
      </w:r>
      <w:r w:rsidDel="00000000" w:rsidR="00000000" w:rsidRPr="00000000">
        <w:rPr>
          <w:rFonts w:ascii="Times New Roman" w:cs="Times New Roman" w:eastAsia="Times New Roman" w:hAnsi="Times New Roman"/>
          <w:rtl w:val="0"/>
        </w:rPr>
        <w:t xml:space="preserve">: Adaptación de contenidos y metodologías a las características lingüísticas y culturales específicas de cada región</w:t>
      </w:r>
    </w:p>
    <w:p w:rsidR="00000000" w:rsidDel="00000000" w:rsidP="00000000" w:rsidRDefault="00000000" w:rsidRPr="00000000" w14:paraId="000000A1">
      <w:pPr>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Contexto de implementación: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56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El Plan Nacional EIB 2021-2026 establece como meta específica "incrementar en 40% el número de jóvenes y adultos con competencias funcionales en al menos una lengua originaria mediante estrategias innovadoras que incluyan tecnologías digitales" [1]. Este objetivo crea un contexto institucional favorable para proyectos tecnológicos orientados a la enseñanza de lenguas originarias.</w:t>
      </w:r>
    </w:p>
    <w:p w:rsidR="00000000" w:rsidDel="00000000" w:rsidP="00000000" w:rsidRDefault="00000000" w:rsidRPr="00000000" w14:paraId="000000A3">
      <w:pPr>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Enfoque comunicativo en EIB:</w:t>
      </w:r>
    </w:p>
    <w:p w:rsidR="00000000" w:rsidDel="00000000" w:rsidP="00000000" w:rsidRDefault="00000000" w:rsidRPr="00000000" w14:paraId="000000A4">
      <w:pPr>
        <w:spacing w:after="240" w:before="240" w:lineRule="auto"/>
        <w:ind w:left="15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enfoque comunicativo, adoptado oficialmente por el MINEDU para EIB, se basa en los principios del Marco Común Europeo de Referencia para las Lenguas adaptado al contexto de lenguas originarias. Este enfoque prioriza:</w:t>
      </w:r>
    </w:p>
    <w:p w:rsidR="00000000" w:rsidDel="00000000" w:rsidP="00000000" w:rsidRDefault="00000000" w:rsidRPr="00000000" w14:paraId="000000A5">
      <w:pPr>
        <w:numPr>
          <w:ilvl w:val="0"/>
          <w:numId w:val="36"/>
        </w:numPr>
        <w:spacing w:after="0" w:before="240" w:lineRule="auto"/>
        <w:ind w:left="1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comunicativa sobre conocimiento gramatical abstracto</w:t>
      </w:r>
    </w:p>
    <w:p w:rsidR="00000000" w:rsidDel="00000000" w:rsidP="00000000" w:rsidRDefault="00000000" w:rsidRPr="00000000" w14:paraId="000000A6">
      <w:pPr>
        <w:numPr>
          <w:ilvl w:val="0"/>
          <w:numId w:val="36"/>
        </w:numPr>
        <w:spacing w:after="0" w:lineRule="auto"/>
        <w:ind w:left="1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la lengua en contextos auténticos y significativos</w:t>
      </w:r>
    </w:p>
    <w:p w:rsidR="00000000" w:rsidDel="00000000" w:rsidP="00000000" w:rsidRDefault="00000000" w:rsidRPr="00000000" w14:paraId="000000A7">
      <w:pPr>
        <w:numPr>
          <w:ilvl w:val="0"/>
          <w:numId w:val="36"/>
        </w:numPr>
        <w:spacing w:after="0" w:lineRule="auto"/>
        <w:ind w:left="1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las cuatro habilidades lingüísticas: comprensión oral, comprensión escrita, expresión oral, expresión escrita</w:t>
      </w:r>
    </w:p>
    <w:p w:rsidR="00000000" w:rsidDel="00000000" w:rsidP="00000000" w:rsidRDefault="00000000" w:rsidRPr="00000000" w14:paraId="000000A8">
      <w:pPr>
        <w:numPr>
          <w:ilvl w:val="0"/>
          <w:numId w:val="36"/>
        </w:numPr>
        <w:spacing w:after="240" w:lineRule="auto"/>
        <w:ind w:left="1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de elementos culturales en el proceso de aprendizaje</w:t>
      </w:r>
    </w:p>
    <w:p w:rsidR="00000000" w:rsidDel="00000000" w:rsidP="00000000" w:rsidRDefault="00000000" w:rsidRPr="00000000" w14:paraId="000000A9">
      <w:pPr>
        <w:keepNext w:val="0"/>
        <w:keepLines w:val="0"/>
        <w:spacing w:after="240" w:before="240" w:lineRule="auto"/>
        <w:ind w:left="12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Learning (m-Learning) y gamificación educativa</w:t>
      </w:r>
    </w:p>
    <w:p w:rsidR="00000000" w:rsidDel="00000000" w:rsidP="00000000" w:rsidRDefault="00000000" w:rsidRPr="00000000" w14:paraId="000000AA">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Fundamentos del Mobile Learning:</w:t>
      </w:r>
    </w:p>
    <w:p w:rsidR="00000000" w:rsidDel="00000000" w:rsidP="00000000" w:rsidRDefault="00000000" w:rsidRPr="00000000" w14:paraId="000000AB">
      <w:pPr>
        <w:spacing w:after="240" w:before="240" w:lineRule="auto"/>
        <w:ind w:left="15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Mobile Learning o m-learning se define como el aprendizaje que ocurre mediante dispositivos móviles (smartphones, tablets) permitiendo acceso ubicuo al conocimiento. Según Crompton (2013), el m-learning efectivo se caracteriza por cuatro dimensiones [66]:</w:t>
      </w:r>
    </w:p>
    <w:p w:rsidR="00000000" w:rsidDel="00000000" w:rsidP="00000000" w:rsidRDefault="00000000" w:rsidRPr="00000000" w14:paraId="000000AC">
      <w:pPr>
        <w:numPr>
          <w:ilvl w:val="0"/>
          <w:numId w:val="123"/>
        </w:numPr>
        <w:spacing w:after="0" w:before="240" w:lineRule="auto"/>
        <w:ind w:left="1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Ubicuidad</w:t>
      </w:r>
      <w:r w:rsidDel="00000000" w:rsidR="00000000" w:rsidRPr="00000000">
        <w:rPr>
          <w:rFonts w:ascii="Times New Roman" w:cs="Times New Roman" w:eastAsia="Times New Roman" w:hAnsi="Times New Roman"/>
          <w:rtl w:val="0"/>
        </w:rPr>
        <w:t xml:space="preserve">: Capacidad de aprender en cualquier lugar y momento, rompiendo las limitaciones espacio-temporales de la educación tradicional.</w:t>
      </w:r>
    </w:p>
    <w:p w:rsidR="00000000" w:rsidDel="00000000" w:rsidP="00000000" w:rsidRDefault="00000000" w:rsidRPr="00000000" w14:paraId="000000AD">
      <w:pPr>
        <w:numPr>
          <w:ilvl w:val="0"/>
          <w:numId w:val="123"/>
        </w:numPr>
        <w:spacing w:after="0" w:lineRule="auto"/>
        <w:ind w:left="1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Personalización</w:t>
      </w:r>
      <w:r w:rsidDel="00000000" w:rsidR="00000000" w:rsidRPr="00000000">
        <w:rPr>
          <w:rFonts w:ascii="Times New Roman" w:cs="Times New Roman" w:eastAsia="Times New Roman" w:hAnsi="Times New Roman"/>
          <w:rtl w:val="0"/>
        </w:rPr>
        <w:t xml:space="preserve">: Adaptación del ritmo y contenido de aprendizaje a las características individuales del usuario.</w:t>
      </w:r>
    </w:p>
    <w:p w:rsidR="00000000" w:rsidDel="00000000" w:rsidP="00000000" w:rsidRDefault="00000000" w:rsidRPr="00000000" w14:paraId="000000AE">
      <w:pPr>
        <w:numPr>
          <w:ilvl w:val="0"/>
          <w:numId w:val="123"/>
        </w:numPr>
        <w:spacing w:after="0" w:lineRule="auto"/>
        <w:ind w:left="1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Interactividad</w:t>
      </w:r>
      <w:r w:rsidDel="00000000" w:rsidR="00000000" w:rsidRPr="00000000">
        <w:rPr>
          <w:rFonts w:ascii="Times New Roman" w:cs="Times New Roman" w:eastAsia="Times New Roman" w:hAnsi="Times New Roman"/>
          <w:rtl w:val="0"/>
        </w:rPr>
        <w:t xml:space="preserve">: Feedback inmediato que refuerza el aprendizaje y corrige errores oportunamente.</w:t>
      </w:r>
    </w:p>
    <w:p w:rsidR="00000000" w:rsidDel="00000000" w:rsidP="00000000" w:rsidRDefault="00000000" w:rsidRPr="00000000" w14:paraId="000000AF">
      <w:pPr>
        <w:numPr>
          <w:ilvl w:val="0"/>
          <w:numId w:val="123"/>
        </w:numPr>
        <w:spacing w:after="240" w:lineRule="auto"/>
        <w:ind w:left="1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Conectividad</w:t>
      </w:r>
      <w:r w:rsidDel="00000000" w:rsidR="00000000" w:rsidRPr="00000000">
        <w:rPr>
          <w:rFonts w:ascii="Times New Roman" w:cs="Times New Roman" w:eastAsia="Times New Roman" w:hAnsi="Times New Roman"/>
          <w:rtl w:val="0"/>
        </w:rPr>
        <w:t xml:space="preserve">: Balance entre aprendizaje individual autónomo y posibilidad de interacción social.</w:t>
      </w:r>
    </w:p>
    <w:p w:rsidR="00000000" w:rsidDel="00000000" w:rsidP="00000000" w:rsidRDefault="00000000" w:rsidRPr="00000000" w14:paraId="000000B0">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Efectividad del m-learning:</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701"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Ghafouri y Talebinezhad (2023) documentan que las aplicaciones móviles son especialmente efectivas para aprendizaje de vocabulario porque permiten aprovechar "tiempos muertos" (transporte público, esperas, antes de dormir) que de otro modo no se dedicarían al estudio formal [5]. Este aprovechamiento de micro-momentos genera acumulación significativa de tiempo de práctica sin requerir sesiones largas dedicadas.</w:t>
      </w:r>
    </w:p>
    <w:p w:rsidR="00000000" w:rsidDel="00000000" w:rsidP="00000000" w:rsidRDefault="00000000" w:rsidRPr="00000000" w14:paraId="000000B2">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Gamificación en educación: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701"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La gamificación se define como el uso de elementos y mecánicas de diseño de juegos en contextos no lúdicos para aumentar motivación, engagement y logro de objetivos [67]. Deterding et al. (2011) establecen que la gamificación efectiva no consiste en "convertir todo en juego", sino en aplicar selectivamente mecánicas que aumenten la motivación intrínseca del usuario [68].</w:t>
      </w:r>
    </w:p>
    <w:p w:rsidR="00000000" w:rsidDel="00000000" w:rsidP="00000000" w:rsidRDefault="00000000" w:rsidRPr="00000000" w14:paraId="000000B4">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Elementos de gamificación:</w:t>
      </w:r>
    </w:p>
    <w:p w:rsidR="00000000" w:rsidDel="00000000" w:rsidP="00000000" w:rsidRDefault="00000000" w:rsidRPr="00000000" w14:paraId="000000B5">
      <w:pPr>
        <w:spacing w:after="240" w:before="240" w:lineRule="auto"/>
        <w:ind w:left="170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elementos de gamificación más utilizados en educación incluyen:</w:t>
      </w:r>
    </w:p>
    <w:p w:rsidR="00000000" w:rsidDel="00000000" w:rsidP="00000000" w:rsidRDefault="00000000" w:rsidRPr="00000000" w14:paraId="000000B6">
      <w:pPr>
        <w:numPr>
          <w:ilvl w:val="0"/>
          <w:numId w:val="68"/>
        </w:numPr>
        <w:spacing w:after="0" w:before="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Puntos</w:t>
      </w:r>
      <w:r w:rsidDel="00000000" w:rsidR="00000000" w:rsidRPr="00000000">
        <w:rPr>
          <w:rFonts w:ascii="Times New Roman" w:cs="Times New Roman" w:eastAsia="Times New Roman" w:hAnsi="Times New Roman"/>
          <w:rtl w:val="0"/>
        </w:rPr>
        <w:t xml:space="preserve">: Cuantificación del progreso y logros</w:t>
      </w:r>
    </w:p>
    <w:p w:rsidR="00000000" w:rsidDel="00000000" w:rsidP="00000000" w:rsidRDefault="00000000" w:rsidRPr="00000000" w14:paraId="000000B7">
      <w:pPr>
        <w:numPr>
          <w:ilvl w:val="0"/>
          <w:numId w:val="68"/>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Niveles</w:t>
      </w:r>
      <w:r w:rsidDel="00000000" w:rsidR="00000000" w:rsidRPr="00000000">
        <w:rPr>
          <w:rFonts w:ascii="Times New Roman" w:cs="Times New Roman" w:eastAsia="Times New Roman" w:hAnsi="Times New Roman"/>
          <w:rtl w:val="0"/>
        </w:rPr>
        <w:t xml:space="preserve">: Sensación de avance y maestría progresiva</w:t>
      </w:r>
    </w:p>
    <w:p w:rsidR="00000000" w:rsidDel="00000000" w:rsidP="00000000" w:rsidRDefault="00000000" w:rsidRPr="00000000" w14:paraId="000000B8">
      <w:pPr>
        <w:numPr>
          <w:ilvl w:val="0"/>
          <w:numId w:val="68"/>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Insignias/Logros</w:t>
      </w:r>
      <w:r w:rsidDel="00000000" w:rsidR="00000000" w:rsidRPr="00000000">
        <w:rPr>
          <w:rFonts w:ascii="Times New Roman" w:cs="Times New Roman" w:eastAsia="Times New Roman" w:hAnsi="Times New Roman"/>
          <w:rtl w:val="0"/>
        </w:rPr>
        <w:t xml:space="preserve">: Reconocimiento de hitos importantes</w:t>
      </w:r>
    </w:p>
    <w:p w:rsidR="00000000" w:rsidDel="00000000" w:rsidP="00000000" w:rsidRDefault="00000000" w:rsidRPr="00000000" w14:paraId="000000B9">
      <w:pPr>
        <w:numPr>
          <w:ilvl w:val="0"/>
          <w:numId w:val="68"/>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Barras de progreso</w:t>
      </w:r>
      <w:r w:rsidDel="00000000" w:rsidR="00000000" w:rsidRPr="00000000">
        <w:rPr>
          <w:rFonts w:ascii="Times New Roman" w:cs="Times New Roman" w:eastAsia="Times New Roman" w:hAnsi="Times New Roman"/>
          <w:rtl w:val="0"/>
        </w:rPr>
        <w:t xml:space="preserve">: Visualización clara del avance hacia objetivos</w:t>
      </w:r>
    </w:p>
    <w:p w:rsidR="00000000" w:rsidDel="00000000" w:rsidP="00000000" w:rsidRDefault="00000000" w:rsidRPr="00000000" w14:paraId="000000BA">
      <w:pPr>
        <w:numPr>
          <w:ilvl w:val="0"/>
          <w:numId w:val="68"/>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Retroalimentación inmediata</w:t>
      </w:r>
      <w:r w:rsidDel="00000000" w:rsidR="00000000" w:rsidRPr="00000000">
        <w:rPr>
          <w:rFonts w:ascii="Times New Roman" w:cs="Times New Roman" w:eastAsia="Times New Roman" w:hAnsi="Times New Roman"/>
          <w:rtl w:val="0"/>
        </w:rPr>
        <w:t xml:space="preserve">: Refuerzo positivo o correctivo instantáneo</w:t>
      </w:r>
    </w:p>
    <w:p w:rsidR="00000000" w:rsidDel="00000000" w:rsidP="00000000" w:rsidRDefault="00000000" w:rsidRPr="00000000" w14:paraId="000000BB">
      <w:pPr>
        <w:numPr>
          <w:ilvl w:val="0"/>
          <w:numId w:val="68"/>
        </w:numPr>
        <w:spacing w:after="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Narrativa</w:t>
      </w:r>
      <w:r w:rsidDel="00000000" w:rsidR="00000000" w:rsidRPr="00000000">
        <w:rPr>
          <w:rFonts w:ascii="Times New Roman" w:cs="Times New Roman" w:eastAsia="Times New Roman" w:hAnsi="Times New Roman"/>
          <w:rtl w:val="0"/>
        </w:rPr>
        <w:t xml:space="preserve">: Contexto significativo que da sentido a las actividades</w:t>
      </w:r>
    </w:p>
    <w:p w:rsidR="00000000" w:rsidDel="00000000" w:rsidP="00000000" w:rsidRDefault="00000000" w:rsidRPr="00000000" w14:paraId="000000BC">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Efectividad de la gamificación: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701"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Deterding et al. (2011) encontraron que gamificación bien diseñada aumenta engagement en 47% y retención de conocimiento en 35% [68]. Domínguez et al. (2013), en un estudio sobre aplicaciones educativas gamificadas, demostraron que usuarios completan 2.3 veces más ejercicios que en versiones no gamificadas [69].</w:t>
      </w:r>
    </w:p>
    <w:p w:rsidR="00000000" w:rsidDel="00000000" w:rsidP="00000000" w:rsidRDefault="00000000" w:rsidRPr="00000000" w14:paraId="000000BE">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Sistemas de refuerzo conductual:</w:t>
      </w:r>
    </w:p>
    <w:p w:rsidR="00000000" w:rsidDel="00000000" w:rsidP="00000000" w:rsidRDefault="00000000" w:rsidRPr="00000000" w14:paraId="000000BF">
      <w:pPr>
        <w:spacing w:after="240" w:before="240" w:lineRule="auto"/>
        <w:ind w:left="170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gamificación educativa se fundamenta en principios de psicología conductual, específicamente en teorías de refuerzo operante de Skinner. La combinación de refuerzos positivos (puntos, celebraciones) y negativos controlados (pérdida temporal de vidas) genera ciclos de motivación sostenida sin frustración excesiva.</w:t>
      </w:r>
    </w:p>
    <w:p w:rsidR="00000000" w:rsidDel="00000000" w:rsidP="00000000" w:rsidRDefault="00000000" w:rsidRPr="00000000" w14:paraId="000000C0">
      <w:pPr>
        <w:keepNext w:val="0"/>
        <w:keepLines w:val="0"/>
        <w:spacing w:after="240" w:before="24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Desarrollo nativo en Android: conceptos fundamentales</w:t>
      </w:r>
    </w:p>
    <w:p w:rsidR="00000000" w:rsidDel="00000000" w:rsidP="00000000" w:rsidRDefault="00000000" w:rsidRPr="00000000" w14:paraId="000000C1">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Definición de desarrollo nativo:</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701"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El desarrollo nativo se refiere a la creación de aplicaciones utilizando lenguajes de programación y herramientas oficialmente soportadas por la plataforma objetivo (Android en este caso), sin capas intermedias de abstracción. Esto contrasta con desarrollo multiplataforma (cross-platform) que usa frameworks como Flutter o React Native para crear aplicaciones que funcionan en múltiples sistemas operativos desde una única base de código.</w:t>
      </w:r>
    </w:p>
    <w:p w:rsidR="00000000" w:rsidDel="00000000" w:rsidP="00000000" w:rsidRDefault="00000000" w:rsidRPr="00000000" w14:paraId="000000C3">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Ventajas del desarrollo nativo:</w:t>
      </w:r>
    </w:p>
    <w:p w:rsidR="00000000" w:rsidDel="00000000" w:rsidP="00000000" w:rsidRDefault="00000000" w:rsidRPr="00000000" w14:paraId="000000C4">
      <w:pPr>
        <w:spacing w:after="240" w:before="240" w:lineRule="auto"/>
        <w:ind w:left="170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Google Developers (2024), las principales ventajas del desarrollo nativo Android son [52]:</w:t>
      </w:r>
    </w:p>
    <w:p w:rsidR="00000000" w:rsidDel="00000000" w:rsidP="00000000" w:rsidRDefault="00000000" w:rsidRPr="00000000" w14:paraId="000000C5">
      <w:pPr>
        <w:numPr>
          <w:ilvl w:val="0"/>
          <w:numId w:val="114"/>
        </w:numPr>
        <w:spacing w:after="0" w:before="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Rendimiento óptimo</w:t>
      </w:r>
      <w:r w:rsidDel="00000000" w:rsidR="00000000" w:rsidRPr="00000000">
        <w:rPr>
          <w:rFonts w:ascii="Times New Roman" w:cs="Times New Roman" w:eastAsia="Times New Roman" w:hAnsi="Times New Roman"/>
          <w:rtl w:val="0"/>
        </w:rPr>
        <w:t xml:space="preserve">: Acceso directo a todas las APIs del sistema sin overhead de capas intermedias</w:t>
      </w:r>
    </w:p>
    <w:p w:rsidR="00000000" w:rsidDel="00000000" w:rsidP="00000000" w:rsidRDefault="00000000" w:rsidRPr="00000000" w14:paraId="000000C6">
      <w:pPr>
        <w:numPr>
          <w:ilvl w:val="0"/>
          <w:numId w:val="114"/>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Acceso completo a funcionalidades del dispositivo</w:t>
      </w:r>
      <w:r w:rsidDel="00000000" w:rsidR="00000000" w:rsidRPr="00000000">
        <w:rPr>
          <w:rFonts w:ascii="Times New Roman" w:cs="Times New Roman" w:eastAsia="Times New Roman" w:hAnsi="Times New Roman"/>
          <w:rtl w:val="0"/>
        </w:rPr>
        <w:t xml:space="preserve">: Todas las capacidades del hardware están disponibles inmediatamente</w:t>
      </w:r>
    </w:p>
    <w:p w:rsidR="00000000" w:rsidDel="00000000" w:rsidP="00000000" w:rsidRDefault="00000000" w:rsidRPr="00000000" w14:paraId="000000C7">
      <w:pPr>
        <w:numPr>
          <w:ilvl w:val="0"/>
          <w:numId w:val="114"/>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Integración perfecta con el ecosistema</w:t>
      </w:r>
      <w:r w:rsidDel="00000000" w:rsidR="00000000" w:rsidRPr="00000000">
        <w:rPr>
          <w:rFonts w:ascii="Times New Roman" w:cs="Times New Roman" w:eastAsia="Times New Roman" w:hAnsi="Times New Roman"/>
          <w:rtl w:val="0"/>
        </w:rPr>
        <w:t xml:space="preserve">: Material Design, Android Jetpack, Firebase funcionan de manera nativa</w:t>
      </w:r>
    </w:p>
    <w:p w:rsidR="00000000" w:rsidDel="00000000" w:rsidP="00000000" w:rsidRDefault="00000000" w:rsidRPr="00000000" w14:paraId="000000C8">
      <w:pPr>
        <w:numPr>
          <w:ilvl w:val="0"/>
          <w:numId w:val="114"/>
        </w:numPr>
        <w:spacing w:after="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Actualizaciones inmediatas</w:t>
      </w:r>
      <w:r w:rsidDel="00000000" w:rsidR="00000000" w:rsidRPr="00000000">
        <w:rPr>
          <w:rFonts w:ascii="Times New Roman" w:cs="Times New Roman" w:eastAsia="Times New Roman" w:hAnsi="Times New Roman"/>
          <w:rtl w:val="0"/>
        </w:rPr>
        <w:t xml:space="preserve">: Compatibilidad instantánea con nuevas versiones de Android</w:t>
      </w:r>
    </w:p>
    <w:p w:rsidR="00000000" w:rsidDel="00000000" w:rsidP="00000000" w:rsidRDefault="00000000" w:rsidRPr="00000000" w14:paraId="000000C9">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Arquitectura MVVM (Model-View-ViewModel):</w:t>
      </w:r>
    </w:p>
    <w:p w:rsidR="00000000" w:rsidDel="00000000" w:rsidP="00000000" w:rsidRDefault="00000000" w:rsidRPr="00000000" w14:paraId="000000CA">
      <w:pPr>
        <w:spacing w:after="240" w:before="240" w:lineRule="auto"/>
        <w:ind w:left="170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MVVM es el patrón arquitectónico recomendado oficialmente por Google para aplicaciones Android modernas [52]. Este patrón separa la aplicación en tres capas:</w:t>
      </w:r>
    </w:p>
    <w:p w:rsidR="00000000" w:rsidDel="00000000" w:rsidP="00000000" w:rsidRDefault="00000000" w:rsidRPr="00000000" w14:paraId="000000CB">
      <w:pPr>
        <w:numPr>
          <w:ilvl w:val="0"/>
          <w:numId w:val="54"/>
        </w:numPr>
        <w:spacing w:after="0" w:before="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(Modelo)</w:t>
      </w:r>
      <w:r w:rsidDel="00000000" w:rsidR="00000000" w:rsidRPr="00000000">
        <w:rPr>
          <w:rFonts w:ascii="Times New Roman" w:cs="Times New Roman" w:eastAsia="Times New Roman" w:hAnsi="Times New Roman"/>
          <w:rtl w:val="0"/>
        </w:rPr>
        <w:t xml:space="preserve">: Representa la lógica de negocio y acceso a datos. Contiene clases que interactúan con bases de datos, APIs, y manejan la lógica de la aplicación.</w:t>
      </w:r>
    </w:p>
    <w:p w:rsidR="00000000" w:rsidDel="00000000" w:rsidP="00000000" w:rsidRDefault="00000000" w:rsidRPr="00000000" w14:paraId="000000CC">
      <w:pPr>
        <w:numPr>
          <w:ilvl w:val="0"/>
          <w:numId w:val="54"/>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View (Vista)</w:t>
      </w:r>
      <w:r w:rsidDel="00000000" w:rsidR="00000000" w:rsidRPr="00000000">
        <w:rPr>
          <w:rFonts w:ascii="Times New Roman" w:cs="Times New Roman" w:eastAsia="Times New Roman" w:hAnsi="Times New Roman"/>
          <w:rtl w:val="0"/>
        </w:rPr>
        <w:t xml:space="preserve">: Representa la interfaz de usuario (Activities, Fragments, layouts XML). Es responsable de mostrar datos y capturar interacciones del usuario.</w:t>
      </w:r>
    </w:p>
    <w:p w:rsidR="00000000" w:rsidDel="00000000" w:rsidP="00000000" w:rsidRDefault="00000000" w:rsidRPr="00000000" w14:paraId="000000CD">
      <w:pPr>
        <w:numPr>
          <w:ilvl w:val="0"/>
          <w:numId w:val="54"/>
        </w:numPr>
        <w:spacing w:after="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ViewModel</w:t>
      </w:r>
      <w:r w:rsidDel="00000000" w:rsidR="00000000" w:rsidRPr="00000000">
        <w:rPr>
          <w:rFonts w:ascii="Times New Roman" w:cs="Times New Roman" w:eastAsia="Times New Roman" w:hAnsi="Times New Roman"/>
          <w:rtl w:val="0"/>
        </w:rPr>
        <w:t xml:space="preserve">: Actúa como intermediario entre Model y View. Gestiona el estado de la UI, sobrevive a cambios de configuración (rotación de pantalla) y expone datos mediante observables (LiveData, StateFlow).</w:t>
      </w:r>
    </w:p>
    <w:p w:rsidR="00000000" w:rsidDel="00000000" w:rsidP="00000000" w:rsidRDefault="00000000" w:rsidRPr="00000000" w14:paraId="000000CE">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Principio de separación de responsabilidades:</w:t>
      </w:r>
    </w:p>
    <w:p w:rsidR="00000000" w:rsidDel="00000000" w:rsidP="00000000" w:rsidRDefault="00000000" w:rsidRPr="00000000" w14:paraId="000000CF">
      <w:pPr>
        <w:spacing w:after="240" w:before="240" w:lineRule="auto"/>
        <w:ind w:left="170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MVVM implementa el principio de "Separation of Concerns" (SoC) establecido por Dijkstra (1982), donde cada componente tiene una responsabilidad única y bien definida. Esto facilita:</w:t>
      </w:r>
    </w:p>
    <w:p w:rsidR="00000000" w:rsidDel="00000000" w:rsidP="00000000" w:rsidRDefault="00000000" w:rsidRPr="00000000" w14:paraId="000000D0">
      <w:pPr>
        <w:numPr>
          <w:ilvl w:val="0"/>
          <w:numId w:val="10"/>
        </w:numPr>
        <w:spacing w:after="0" w:before="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Mantenibilidad del código</w:t>
      </w:r>
    </w:p>
    <w:p w:rsidR="00000000" w:rsidDel="00000000" w:rsidP="00000000" w:rsidRDefault="00000000" w:rsidRPr="00000000" w14:paraId="000000D1">
      <w:pPr>
        <w:numPr>
          <w:ilvl w:val="0"/>
          <w:numId w:val="10"/>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unitario (cada capa se prueba independientemente)</w:t>
      </w:r>
    </w:p>
    <w:p w:rsidR="00000000" w:rsidDel="00000000" w:rsidP="00000000" w:rsidRDefault="00000000" w:rsidRPr="00000000" w14:paraId="000000D2">
      <w:pPr>
        <w:numPr>
          <w:ilvl w:val="0"/>
          <w:numId w:val="10"/>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Trabajo en equipo (diferentes miembros pueden trabajar en capas diferentes)</w:t>
      </w:r>
    </w:p>
    <w:p w:rsidR="00000000" w:rsidDel="00000000" w:rsidP="00000000" w:rsidRDefault="00000000" w:rsidRPr="00000000" w14:paraId="000000D3">
      <w:pPr>
        <w:numPr>
          <w:ilvl w:val="0"/>
          <w:numId w:val="10"/>
        </w:numPr>
        <w:spacing w:after="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Reutilización de componentes</w:t>
      </w:r>
    </w:p>
    <w:p w:rsidR="00000000" w:rsidDel="00000000" w:rsidP="00000000" w:rsidRDefault="00000000" w:rsidRPr="00000000" w14:paraId="000000D4">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Android Jetpack:</w:t>
      </w:r>
    </w:p>
    <w:p w:rsidR="00000000" w:rsidDel="00000000" w:rsidP="00000000" w:rsidRDefault="00000000" w:rsidRPr="00000000" w14:paraId="000000D5">
      <w:pPr>
        <w:spacing w:after="240" w:befor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Jetpack es una colección de librerías, herramientas y guías arquitectónicas desarrolladas por Google para facilitar el desarrollo Android [52]. Componentes relevantes incluyen:</w:t>
      </w:r>
    </w:p>
    <w:p w:rsidR="00000000" w:rsidDel="00000000" w:rsidP="00000000" w:rsidRDefault="00000000" w:rsidRPr="00000000" w14:paraId="000000D6">
      <w:pPr>
        <w:numPr>
          <w:ilvl w:val="0"/>
          <w:numId w:val="74"/>
        </w:numPr>
        <w:spacing w:after="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LiveData</w:t>
      </w:r>
      <w:r w:rsidDel="00000000" w:rsidR="00000000" w:rsidRPr="00000000">
        <w:rPr>
          <w:rFonts w:ascii="Times New Roman" w:cs="Times New Roman" w:eastAsia="Times New Roman" w:hAnsi="Times New Roman"/>
          <w:rtl w:val="0"/>
        </w:rPr>
        <w:t xml:space="preserve">: Contenedor de datos observable que respeta el ciclo de vida de componentes Android</w:t>
      </w:r>
    </w:p>
    <w:p w:rsidR="00000000" w:rsidDel="00000000" w:rsidP="00000000" w:rsidRDefault="00000000" w:rsidRPr="00000000" w14:paraId="000000D7">
      <w:pPr>
        <w:numPr>
          <w:ilvl w:val="0"/>
          <w:numId w:val="74"/>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ViewModel</w:t>
      </w:r>
      <w:r w:rsidDel="00000000" w:rsidR="00000000" w:rsidRPr="00000000">
        <w:rPr>
          <w:rFonts w:ascii="Times New Roman" w:cs="Times New Roman" w:eastAsia="Times New Roman" w:hAnsi="Times New Roman"/>
          <w:rtl w:val="0"/>
        </w:rPr>
        <w:t xml:space="preserve">: Clase diseñada para almacenar y gestionar datos relacionados con UI de forma consciente del ciclo de vida</w:t>
      </w:r>
    </w:p>
    <w:p w:rsidR="00000000" w:rsidDel="00000000" w:rsidP="00000000" w:rsidRDefault="00000000" w:rsidRPr="00000000" w14:paraId="000000D8">
      <w:pPr>
        <w:numPr>
          <w:ilvl w:val="0"/>
          <w:numId w:val="74"/>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Room</w:t>
      </w:r>
      <w:r w:rsidDel="00000000" w:rsidR="00000000" w:rsidRPr="00000000">
        <w:rPr>
          <w:rFonts w:ascii="Times New Roman" w:cs="Times New Roman" w:eastAsia="Times New Roman" w:hAnsi="Times New Roman"/>
          <w:rtl w:val="0"/>
        </w:rPr>
        <w:t xml:space="preserve">: Biblioteca de persistencia que proporciona capa de abstracción sobre SQLite</w:t>
      </w:r>
    </w:p>
    <w:p w:rsidR="00000000" w:rsidDel="00000000" w:rsidP="00000000" w:rsidRDefault="00000000" w:rsidRPr="00000000" w14:paraId="000000D9">
      <w:pPr>
        <w:numPr>
          <w:ilvl w:val="0"/>
          <w:numId w:val="74"/>
        </w:numPr>
        <w:spacing w:after="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Navigation</w:t>
      </w:r>
      <w:r w:rsidDel="00000000" w:rsidR="00000000" w:rsidRPr="00000000">
        <w:rPr>
          <w:rFonts w:ascii="Times New Roman" w:cs="Times New Roman" w:eastAsia="Times New Roman" w:hAnsi="Times New Roman"/>
          <w:rtl w:val="0"/>
        </w:rPr>
        <w:t xml:space="preserve">: Componente para gestionar navegación entre pantallas</w:t>
      </w:r>
    </w:p>
    <w:p w:rsidR="00000000" w:rsidDel="00000000" w:rsidP="00000000" w:rsidRDefault="00000000" w:rsidRPr="00000000" w14:paraId="000000DA">
      <w:pPr>
        <w:keepNext w:val="0"/>
        <w:keepLines w:val="0"/>
        <w:spacing w:after="240" w:before="240" w:lineRule="auto"/>
        <w:ind w:left="1944"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Lenguajes de programación: Java y Kotlin en desarrollo Android</w:t>
      </w:r>
    </w:p>
    <w:p w:rsidR="00000000" w:rsidDel="00000000" w:rsidP="00000000" w:rsidRDefault="00000000" w:rsidRPr="00000000" w14:paraId="000000DB">
      <w:pPr>
        <w:keepNext w:val="0"/>
        <w:keepLines w:val="0"/>
        <w:spacing w:after="240" w:before="240" w:lineRule="auto"/>
        <w:ind w:left="244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Java: lenguaje tradicional de Android:</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2421"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Java es un lenguaje de programación orientado a objetos, fuertemente tipado, desarrollado por Sun Microsystems (ahora Oracle) en 1995. Fue el lenguaje oficial de Android desde sus inicios hasta 2017, cuando Google anunció soporte oficial para Kotlin.</w:t>
      </w:r>
    </w:p>
    <w:p w:rsidR="00000000" w:rsidDel="00000000" w:rsidP="00000000" w:rsidRDefault="00000000" w:rsidRPr="00000000" w14:paraId="000000DD">
      <w:pPr>
        <w:keepNext w:val="0"/>
        <w:keepLines w:val="0"/>
        <w:spacing w:after="240" w:before="240" w:lineRule="auto"/>
        <w:ind w:left="244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 de Java:</w:t>
      </w:r>
    </w:p>
    <w:p w:rsidR="00000000" w:rsidDel="00000000" w:rsidP="00000000" w:rsidRDefault="00000000" w:rsidRPr="00000000" w14:paraId="000000DE">
      <w:pPr>
        <w:spacing w:after="240" w:before="240" w:lineRule="auto"/>
        <w:ind w:left="242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Oracle (2024), las características fundamentales de Java son:</w:t>
      </w:r>
    </w:p>
    <w:p w:rsidR="00000000" w:rsidDel="00000000" w:rsidP="00000000" w:rsidRDefault="00000000" w:rsidRPr="00000000" w14:paraId="000000DF">
      <w:pPr>
        <w:numPr>
          <w:ilvl w:val="0"/>
          <w:numId w:val="25"/>
        </w:numPr>
        <w:spacing w:after="0" w:before="240" w:lineRule="auto"/>
        <w:ind w:left="24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Orientación a objetos</w:t>
      </w:r>
      <w:r w:rsidDel="00000000" w:rsidR="00000000" w:rsidRPr="00000000">
        <w:rPr>
          <w:rFonts w:ascii="Times New Roman" w:cs="Times New Roman" w:eastAsia="Times New Roman" w:hAnsi="Times New Roman"/>
          <w:rtl w:val="0"/>
        </w:rPr>
        <w:t xml:space="preserve">: Todo es un objeto (excepto tipos primitivos)</w:t>
      </w:r>
    </w:p>
    <w:p w:rsidR="00000000" w:rsidDel="00000000" w:rsidP="00000000" w:rsidRDefault="00000000" w:rsidRPr="00000000" w14:paraId="000000E0">
      <w:pPr>
        <w:numPr>
          <w:ilvl w:val="0"/>
          <w:numId w:val="25"/>
        </w:numPr>
        <w:spacing w:after="0" w:lineRule="auto"/>
        <w:ind w:left="24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Tipado estático fuerte</w:t>
      </w:r>
      <w:r w:rsidDel="00000000" w:rsidR="00000000" w:rsidRPr="00000000">
        <w:rPr>
          <w:rFonts w:ascii="Times New Roman" w:cs="Times New Roman" w:eastAsia="Times New Roman" w:hAnsi="Times New Roman"/>
          <w:rtl w:val="0"/>
        </w:rPr>
        <w:t xml:space="preserve">: Los tipos se verifican en tiempo de compilación</w:t>
      </w:r>
    </w:p>
    <w:p w:rsidR="00000000" w:rsidDel="00000000" w:rsidP="00000000" w:rsidRDefault="00000000" w:rsidRPr="00000000" w14:paraId="000000E1">
      <w:pPr>
        <w:numPr>
          <w:ilvl w:val="0"/>
          <w:numId w:val="25"/>
        </w:numPr>
        <w:spacing w:after="0" w:lineRule="auto"/>
        <w:ind w:left="24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Gestión automática de memoria</w:t>
      </w:r>
      <w:r w:rsidDel="00000000" w:rsidR="00000000" w:rsidRPr="00000000">
        <w:rPr>
          <w:rFonts w:ascii="Times New Roman" w:cs="Times New Roman" w:eastAsia="Times New Roman" w:hAnsi="Times New Roman"/>
          <w:rtl w:val="0"/>
        </w:rPr>
        <w:t xml:space="preserve">: Garbage collection elimina necesidad de gestión manual de memoria</w:t>
      </w:r>
    </w:p>
    <w:p w:rsidR="00000000" w:rsidDel="00000000" w:rsidP="00000000" w:rsidRDefault="00000000" w:rsidRPr="00000000" w14:paraId="000000E2">
      <w:pPr>
        <w:numPr>
          <w:ilvl w:val="0"/>
          <w:numId w:val="25"/>
        </w:numPr>
        <w:spacing w:after="0" w:lineRule="auto"/>
        <w:ind w:left="24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Multiplataforma</w:t>
      </w:r>
      <w:r w:rsidDel="00000000" w:rsidR="00000000" w:rsidRPr="00000000">
        <w:rPr>
          <w:rFonts w:ascii="Times New Roman" w:cs="Times New Roman" w:eastAsia="Times New Roman" w:hAnsi="Times New Roman"/>
          <w:rtl w:val="0"/>
        </w:rPr>
        <w:t xml:space="preserve">: "Write once, run anywhere" mediante Java Virtual Machine (JVM)</w:t>
      </w:r>
    </w:p>
    <w:p w:rsidR="00000000" w:rsidDel="00000000" w:rsidP="00000000" w:rsidRDefault="00000000" w:rsidRPr="00000000" w14:paraId="000000E3">
      <w:pPr>
        <w:numPr>
          <w:ilvl w:val="0"/>
          <w:numId w:val="25"/>
        </w:numPr>
        <w:spacing w:after="240" w:lineRule="auto"/>
        <w:ind w:left="24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Amplia documentación</w:t>
      </w:r>
      <w:r w:rsidDel="00000000" w:rsidR="00000000" w:rsidRPr="00000000">
        <w:rPr>
          <w:rFonts w:ascii="Times New Roman" w:cs="Times New Roman" w:eastAsia="Times New Roman" w:hAnsi="Times New Roman"/>
          <w:rtl w:val="0"/>
        </w:rPr>
        <w:t xml:space="preserve">: Décadas de recursos, librerías y comunidad establecida</w:t>
      </w:r>
    </w:p>
    <w:p w:rsidR="00000000" w:rsidDel="00000000" w:rsidP="00000000" w:rsidRDefault="00000000" w:rsidRPr="00000000" w14:paraId="000000E4">
      <w:pPr>
        <w:keepNext w:val="0"/>
        <w:keepLines w:val="0"/>
        <w:spacing w:after="240" w:before="240" w:lineRule="auto"/>
        <w:ind w:left="244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Kotlin: lenguaje moderno para Android:</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2421"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Kotlin es un lenguaje de programación desarrollado por JetBrains, anunciado como lenguaje oficial de Android por Google en 2017 y promovido a "lenguaje preferido" en 2019. Fue diseñado para ser completamente interoperable con Java mientras resuelve problemas comunes de Java.</w:t>
      </w:r>
    </w:p>
    <w:p w:rsidR="00000000" w:rsidDel="00000000" w:rsidP="00000000" w:rsidRDefault="00000000" w:rsidRPr="00000000" w14:paraId="000000E6">
      <w:pPr>
        <w:keepNext w:val="0"/>
        <w:keepLines w:val="0"/>
        <w:spacing w:after="240" w:before="240" w:lineRule="auto"/>
        <w:ind w:left="244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 de Kotlin:</w:t>
      </w:r>
    </w:p>
    <w:p w:rsidR="00000000" w:rsidDel="00000000" w:rsidP="00000000" w:rsidRDefault="00000000" w:rsidRPr="00000000" w14:paraId="000000E7">
      <w:pPr>
        <w:spacing w:after="240" w:before="240" w:lineRule="auto"/>
        <w:ind w:left="242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Kotlin Foundation (2024), las ventajas de Kotlin incluyen [53]:</w:t>
      </w:r>
    </w:p>
    <w:p w:rsidR="00000000" w:rsidDel="00000000" w:rsidP="00000000" w:rsidRDefault="00000000" w:rsidRPr="00000000" w14:paraId="000000E8">
      <w:pPr>
        <w:numPr>
          <w:ilvl w:val="0"/>
          <w:numId w:val="22"/>
        </w:numPr>
        <w:spacing w:after="0" w:before="240" w:lineRule="auto"/>
        <w:ind w:left="24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Seguridad contra null</w:t>
      </w:r>
      <w:r w:rsidDel="00000000" w:rsidR="00000000" w:rsidRPr="00000000">
        <w:rPr>
          <w:rFonts w:ascii="Times New Roman" w:cs="Times New Roman" w:eastAsia="Times New Roman" w:hAnsi="Times New Roman"/>
          <w:rtl w:val="0"/>
        </w:rPr>
        <w:t xml:space="preserve">: El sistema de tipos distingue entre referencias nullables y non-nullables, eliminando NullPointerExceptions en tiempo de compilación</w:t>
      </w:r>
    </w:p>
    <w:p w:rsidR="00000000" w:rsidDel="00000000" w:rsidP="00000000" w:rsidRDefault="00000000" w:rsidRPr="00000000" w14:paraId="000000E9">
      <w:pPr>
        <w:numPr>
          <w:ilvl w:val="0"/>
          <w:numId w:val="22"/>
        </w:numPr>
        <w:spacing w:after="0" w:lineRule="auto"/>
        <w:ind w:left="24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Concisión</w:t>
      </w:r>
      <w:r w:rsidDel="00000000" w:rsidR="00000000" w:rsidRPr="00000000">
        <w:rPr>
          <w:rFonts w:ascii="Times New Roman" w:cs="Times New Roman" w:eastAsia="Times New Roman" w:hAnsi="Times New Roman"/>
          <w:rtl w:val="0"/>
        </w:rPr>
        <w:t xml:space="preserve">: Reduce significativamente la cantidad de código boilerplate</w:t>
      </w:r>
    </w:p>
    <w:p w:rsidR="00000000" w:rsidDel="00000000" w:rsidP="00000000" w:rsidRDefault="00000000" w:rsidRPr="00000000" w14:paraId="000000EA">
      <w:pPr>
        <w:numPr>
          <w:ilvl w:val="0"/>
          <w:numId w:val="22"/>
        </w:numPr>
        <w:spacing w:after="0" w:lineRule="auto"/>
        <w:ind w:left="24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Coroutines</w:t>
      </w:r>
      <w:r w:rsidDel="00000000" w:rsidR="00000000" w:rsidRPr="00000000">
        <w:rPr>
          <w:rFonts w:ascii="Times New Roman" w:cs="Times New Roman" w:eastAsia="Times New Roman" w:hAnsi="Times New Roman"/>
          <w:rtl w:val="0"/>
        </w:rPr>
        <w:t xml:space="preserve">: Manejo de operaciones asíncronas de forma secuencial y legible</w:t>
      </w:r>
    </w:p>
    <w:p w:rsidR="00000000" w:rsidDel="00000000" w:rsidP="00000000" w:rsidRDefault="00000000" w:rsidRPr="00000000" w14:paraId="000000EB">
      <w:pPr>
        <w:numPr>
          <w:ilvl w:val="0"/>
          <w:numId w:val="22"/>
        </w:numPr>
        <w:spacing w:after="0" w:lineRule="auto"/>
        <w:ind w:left="24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Funciones de extensión</w:t>
      </w:r>
      <w:r w:rsidDel="00000000" w:rsidR="00000000" w:rsidRPr="00000000">
        <w:rPr>
          <w:rFonts w:ascii="Times New Roman" w:cs="Times New Roman" w:eastAsia="Times New Roman" w:hAnsi="Times New Roman"/>
          <w:rtl w:val="0"/>
        </w:rPr>
        <w:t xml:space="preserve">: Permiten "añadir" métodos a clases existentes sin herencia</w:t>
      </w:r>
    </w:p>
    <w:p w:rsidR="00000000" w:rsidDel="00000000" w:rsidP="00000000" w:rsidRDefault="00000000" w:rsidRPr="00000000" w14:paraId="000000EC">
      <w:pPr>
        <w:numPr>
          <w:ilvl w:val="0"/>
          <w:numId w:val="22"/>
        </w:numPr>
        <w:spacing w:after="240" w:lineRule="auto"/>
        <w:ind w:left="24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Interoperabilidad 100% con Java</w:t>
      </w:r>
      <w:r w:rsidDel="00000000" w:rsidR="00000000" w:rsidRPr="00000000">
        <w:rPr>
          <w:rFonts w:ascii="Times New Roman" w:cs="Times New Roman" w:eastAsia="Times New Roman" w:hAnsi="Times New Roman"/>
          <w:rtl w:val="0"/>
        </w:rPr>
        <w:t xml:space="preserve">: Código Java y Kotlin puede coexistir en el mismo proyecto</w:t>
      </w:r>
    </w:p>
    <w:p w:rsidR="00000000" w:rsidDel="00000000" w:rsidP="00000000" w:rsidRDefault="00000000" w:rsidRPr="00000000" w14:paraId="000000ED">
      <w:pPr>
        <w:keepNext w:val="0"/>
        <w:keepLines w:val="0"/>
        <w:spacing w:after="240" w:before="240" w:lineRule="auto"/>
        <w:ind w:left="244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Interoperabilidad Java-Kotlin:</w:t>
      </w:r>
    </w:p>
    <w:p w:rsidR="00000000" w:rsidDel="00000000" w:rsidP="00000000" w:rsidRDefault="00000000" w:rsidRPr="00000000" w14:paraId="000000EE">
      <w:pPr>
        <w:spacing w:after="240" w:before="240" w:lineRule="auto"/>
        <w:ind w:left="242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característica fundamental es que Java y Kotlin son completamente interoperables. Según Google (2023), el 70% de las 1000 aplicaciones más populares en Play Store usan una combinación de Java y Kotlin [55]. Esta interoperabilidad permite adopción gradual de Kotlin sin necesidad de reescribir todo el código existente.</w:t>
      </w:r>
    </w:p>
    <w:p w:rsidR="00000000" w:rsidDel="00000000" w:rsidP="00000000" w:rsidRDefault="00000000" w:rsidRPr="00000000" w14:paraId="000000EF">
      <w:pPr>
        <w:spacing w:after="240" w:before="240" w:lineRule="auto"/>
        <w:ind w:left="242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keepNext w:val="0"/>
        <w:keepLines w:val="0"/>
        <w:spacing w:after="240" w:before="24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Diseño de interfaces: XML y Material Design</w:t>
      </w:r>
    </w:p>
    <w:p w:rsidR="00000000" w:rsidDel="00000000" w:rsidP="00000000" w:rsidRDefault="00000000" w:rsidRPr="00000000" w14:paraId="000000F1">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XML (eXtensible Markup Language) en Android:</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701"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XML es un lenguaje de marcado extensible que Android utiliza para definir layouts (diseños de interfaz). Según Google Developers, XML para layouts proporciona separación clara entre estructura (XML) y lógica (Java/Kotlin), facilitando mantenimiento y colaboración [56].</w:t>
      </w:r>
    </w:p>
    <w:p w:rsidR="00000000" w:rsidDel="00000000" w:rsidP="00000000" w:rsidRDefault="00000000" w:rsidRPr="00000000" w14:paraId="000000F3">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Estructura de layouts XML:</w:t>
      </w:r>
    </w:p>
    <w:p w:rsidR="00000000" w:rsidDel="00000000" w:rsidP="00000000" w:rsidRDefault="00000000" w:rsidRPr="00000000" w14:paraId="000000F4">
      <w:pPr>
        <w:spacing w:after="240" w:before="240" w:lineRule="auto"/>
        <w:ind w:left="170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layouts XML en Android se organizan jerárquicamente usando ViewGroups (contenedores) y Views (elementos visuales). Los principales tipos de layouts son:</w:t>
      </w:r>
    </w:p>
    <w:p w:rsidR="00000000" w:rsidDel="00000000" w:rsidP="00000000" w:rsidRDefault="00000000" w:rsidRPr="00000000" w14:paraId="000000F5">
      <w:pPr>
        <w:numPr>
          <w:ilvl w:val="0"/>
          <w:numId w:val="71"/>
        </w:numPr>
        <w:spacing w:after="0" w:before="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LinearLayout</w:t>
      </w:r>
      <w:r w:rsidDel="00000000" w:rsidR="00000000" w:rsidRPr="00000000">
        <w:rPr>
          <w:rFonts w:ascii="Times New Roman" w:cs="Times New Roman" w:eastAsia="Times New Roman" w:hAnsi="Times New Roman"/>
          <w:rtl w:val="0"/>
        </w:rPr>
        <w:t xml:space="preserve">: Organiza elementos en línea (horizontal o vertical)</w:t>
      </w:r>
    </w:p>
    <w:p w:rsidR="00000000" w:rsidDel="00000000" w:rsidP="00000000" w:rsidRDefault="00000000" w:rsidRPr="00000000" w14:paraId="000000F6">
      <w:pPr>
        <w:numPr>
          <w:ilvl w:val="0"/>
          <w:numId w:val="71"/>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RelativeLayout</w:t>
      </w:r>
      <w:r w:rsidDel="00000000" w:rsidR="00000000" w:rsidRPr="00000000">
        <w:rPr>
          <w:rFonts w:ascii="Times New Roman" w:cs="Times New Roman" w:eastAsia="Times New Roman" w:hAnsi="Times New Roman"/>
          <w:rtl w:val="0"/>
        </w:rPr>
        <w:t xml:space="preserve">: Posiciona elementos relativos a otros o al contenedor padre</w:t>
      </w:r>
    </w:p>
    <w:p w:rsidR="00000000" w:rsidDel="00000000" w:rsidP="00000000" w:rsidRDefault="00000000" w:rsidRPr="00000000" w14:paraId="000000F7">
      <w:pPr>
        <w:numPr>
          <w:ilvl w:val="0"/>
          <w:numId w:val="71"/>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ConstraintLayout</w:t>
      </w:r>
      <w:r w:rsidDel="00000000" w:rsidR="00000000" w:rsidRPr="00000000">
        <w:rPr>
          <w:rFonts w:ascii="Times New Roman" w:cs="Times New Roman" w:eastAsia="Times New Roman" w:hAnsi="Times New Roman"/>
          <w:rtl w:val="0"/>
        </w:rPr>
        <w:t xml:space="preserve">: Sistema de restricciones flexible, recomendado para layouts complejos</w:t>
      </w:r>
    </w:p>
    <w:p w:rsidR="00000000" w:rsidDel="00000000" w:rsidP="00000000" w:rsidRDefault="00000000" w:rsidRPr="00000000" w14:paraId="000000F8">
      <w:pPr>
        <w:numPr>
          <w:ilvl w:val="0"/>
          <w:numId w:val="71"/>
        </w:numPr>
        <w:spacing w:after="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FrameLayout</w:t>
      </w:r>
      <w:r w:rsidDel="00000000" w:rsidR="00000000" w:rsidRPr="00000000">
        <w:rPr>
          <w:rFonts w:ascii="Times New Roman" w:cs="Times New Roman" w:eastAsia="Times New Roman" w:hAnsi="Times New Roman"/>
          <w:rtl w:val="0"/>
        </w:rPr>
        <w:t xml:space="preserve">: Apila elementos uno sobre otro</w:t>
      </w:r>
    </w:p>
    <w:p w:rsidR="00000000" w:rsidDel="00000000" w:rsidP="00000000" w:rsidRDefault="00000000" w:rsidRPr="00000000" w14:paraId="000000F9">
      <w:pPr>
        <w:keepNext w:val="0"/>
        <w:keepLines w:val="0"/>
        <w:spacing w:after="240" w:before="240" w:lineRule="auto"/>
        <w:ind w:left="172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Design: sistema de diseño de Google:</w:t>
      </w:r>
    </w:p>
    <w:p w:rsidR="00000000" w:rsidDel="00000000" w:rsidP="00000000" w:rsidRDefault="00000000" w:rsidRPr="00000000" w14:paraId="000000FA">
      <w:pPr>
        <w:spacing w:after="240" w:before="240" w:lineRule="auto"/>
        <w:ind w:left="170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Design es el sistema de diseño desarrollado por Google, lanzado en 2014 y actualizado a Material Design 3 en 2023. Se fundamenta en principios de diseño físico (materialidad, profundidad, movimiento) aplicados a interfaces digitales [58].</w:t>
      </w:r>
    </w:p>
    <w:p w:rsidR="00000000" w:rsidDel="00000000" w:rsidP="00000000" w:rsidRDefault="00000000" w:rsidRPr="00000000" w14:paraId="000000FB">
      <w:pPr>
        <w:spacing w:after="240" w:before="240" w:lineRule="auto"/>
        <w:ind w:left="1701"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Principios de Material Design:</w:t>
      </w:r>
    </w:p>
    <w:p w:rsidR="00000000" w:rsidDel="00000000" w:rsidP="00000000" w:rsidRDefault="00000000" w:rsidRPr="00000000" w14:paraId="000000FC">
      <w:pPr>
        <w:spacing w:after="240" w:before="240" w:lineRule="auto"/>
        <w:ind w:left="170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Google, Material Design se basa en tres principios fundamentales [58]:</w:t>
      </w:r>
    </w:p>
    <w:p w:rsidR="00000000" w:rsidDel="00000000" w:rsidP="00000000" w:rsidRDefault="00000000" w:rsidRPr="00000000" w14:paraId="000000FD">
      <w:pPr>
        <w:numPr>
          <w:ilvl w:val="0"/>
          <w:numId w:val="21"/>
        </w:numPr>
        <w:spacing w:after="0" w:before="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Material como metáfora</w:t>
      </w:r>
      <w:r w:rsidDel="00000000" w:rsidR="00000000" w:rsidRPr="00000000">
        <w:rPr>
          <w:rFonts w:ascii="Times New Roman" w:cs="Times New Roman" w:eastAsia="Times New Roman" w:hAnsi="Times New Roman"/>
          <w:rtl w:val="0"/>
        </w:rPr>
        <w:t xml:space="preserve">: Los elementos UI se comportan como superficies físicas con propiedades táctiles (sombras, elevación, respuesta al toque).</w:t>
      </w:r>
    </w:p>
    <w:p w:rsidR="00000000" w:rsidDel="00000000" w:rsidP="00000000" w:rsidRDefault="00000000" w:rsidRPr="00000000" w14:paraId="000000FE">
      <w:pPr>
        <w:numPr>
          <w:ilvl w:val="0"/>
          <w:numId w:val="21"/>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Diseño audaz, gráfico, intencional</w:t>
      </w:r>
      <w:r w:rsidDel="00000000" w:rsidR="00000000" w:rsidRPr="00000000">
        <w:rPr>
          <w:rFonts w:ascii="Times New Roman" w:cs="Times New Roman" w:eastAsia="Times New Roman" w:hAnsi="Times New Roman"/>
          <w:rtl w:val="0"/>
        </w:rPr>
        <w:t xml:space="preserve">: Uso estratégico de color, tipografía, espacio en blanco y jerarquía visual para guiar la atención del usuario.</w:t>
      </w:r>
    </w:p>
    <w:p w:rsidR="00000000" w:rsidDel="00000000" w:rsidP="00000000" w:rsidRDefault="00000000" w:rsidRPr="00000000" w14:paraId="000000FF">
      <w:pPr>
        <w:numPr>
          <w:ilvl w:val="0"/>
          <w:numId w:val="21"/>
        </w:numPr>
        <w:spacing w:after="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Movimiento proporciona significado</w:t>
      </w:r>
      <w:r w:rsidDel="00000000" w:rsidR="00000000" w:rsidRPr="00000000">
        <w:rPr>
          <w:rFonts w:ascii="Times New Roman" w:cs="Times New Roman" w:eastAsia="Times New Roman" w:hAnsi="Times New Roman"/>
          <w:rtl w:val="0"/>
        </w:rPr>
        <w:t xml:space="preserve">: Las animaciones y transiciones no son decorativas, sino que comunican relaciones espaciales y causales entre elementos.</w:t>
      </w:r>
    </w:p>
    <w:p w:rsidR="00000000" w:rsidDel="00000000" w:rsidP="00000000" w:rsidRDefault="00000000" w:rsidRPr="00000000" w14:paraId="00000100">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Componentes Material:</w:t>
      </w:r>
    </w:p>
    <w:p w:rsidR="00000000" w:rsidDel="00000000" w:rsidP="00000000" w:rsidRDefault="00000000" w:rsidRPr="00000000" w14:paraId="00000101">
      <w:pPr>
        <w:spacing w:after="240" w:before="240" w:lineRule="auto"/>
        <w:ind w:left="170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Design proporciona un conjunto estandarizado de componentes UI:</w:t>
      </w:r>
    </w:p>
    <w:p w:rsidR="00000000" w:rsidDel="00000000" w:rsidP="00000000" w:rsidRDefault="00000000" w:rsidRPr="00000000" w14:paraId="00000102">
      <w:pPr>
        <w:numPr>
          <w:ilvl w:val="0"/>
          <w:numId w:val="67"/>
        </w:numPr>
        <w:spacing w:after="0" w:before="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Botones (Buttons, Floating Action Buttons)</w:t>
      </w:r>
    </w:p>
    <w:p w:rsidR="00000000" w:rsidDel="00000000" w:rsidP="00000000" w:rsidRDefault="00000000" w:rsidRPr="00000000" w14:paraId="00000103">
      <w:pPr>
        <w:numPr>
          <w:ilvl w:val="0"/>
          <w:numId w:val="67"/>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Tarjetas (Cards) para agrupar contenido relacionado</w:t>
      </w:r>
    </w:p>
    <w:p w:rsidR="00000000" w:rsidDel="00000000" w:rsidP="00000000" w:rsidRDefault="00000000" w:rsidRPr="00000000" w14:paraId="00000104">
      <w:pPr>
        <w:numPr>
          <w:ilvl w:val="0"/>
          <w:numId w:val="67"/>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Campos de texto (TextFields) con estados visuales claros</w:t>
      </w:r>
    </w:p>
    <w:p w:rsidR="00000000" w:rsidDel="00000000" w:rsidP="00000000" w:rsidRDefault="00000000" w:rsidRPr="00000000" w14:paraId="00000105">
      <w:pPr>
        <w:numPr>
          <w:ilvl w:val="0"/>
          <w:numId w:val="67"/>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Barras de navegación (Top App Bar, Bottom Navigation Bar)</w:t>
      </w:r>
    </w:p>
    <w:p w:rsidR="00000000" w:rsidDel="00000000" w:rsidP="00000000" w:rsidRDefault="00000000" w:rsidRPr="00000000" w14:paraId="00000106">
      <w:pPr>
        <w:numPr>
          <w:ilvl w:val="0"/>
          <w:numId w:val="67"/>
        </w:numPr>
        <w:spacing w:after="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Diálogos (Dialogs, Bottom Sheets) para información modal</w:t>
      </w:r>
    </w:p>
    <w:p w:rsidR="00000000" w:rsidDel="00000000" w:rsidP="00000000" w:rsidRDefault="00000000" w:rsidRPr="00000000" w14:paraId="00000107">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Accesibilidad en Material Design:</w:t>
      </w:r>
    </w:p>
    <w:p w:rsidR="00000000" w:rsidDel="00000000" w:rsidP="00000000" w:rsidRDefault="00000000" w:rsidRPr="00000000" w14:paraId="00000108">
      <w:pPr>
        <w:spacing w:after="240" w:before="240" w:lineRule="auto"/>
        <w:ind w:left="170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Design incorpora principios de accesibilidad (WCAG 2.1) incluyendo:</w:t>
      </w:r>
    </w:p>
    <w:p w:rsidR="00000000" w:rsidDel="00000000" w:rsidP="00000000" w:rsidRDefault="00000000" w:rsidRPr="00000000" w14:paraId="00000109">
      <w:pPr>
        <w:numPr>
          <w:ilvl w:val="0"/>
          <w:numId w:val="14"/>
        </w:numPr>
        <w:spacing w:after="0" w:before="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Ratios de contraste mínimos (4.5:1 para texto normal)</w:t>
      </w:r>
    </w:p>
    <w:p w:rsidR="00000000" w:rsidDel="00000000" w:rsidP="00000000" w:rsidRDefault="00000000" w:rsidRPr="00000000" w14:paraId="0000010A">
      <w:pPr>
        <w:numPr>
          <w:ilvl w:val="0"/>
          <w:numId w:val="14"/>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Tamaños mínimos de toque (48dp x 48dp)</w:t>
      </w:r>
    </w:p>
    <w:p w:rsidR="00000000" w:rsidDel="00000000" w:rsidP="00000000" w:rsidRDefault="00000000" w:rsidRPr="00000000" w14:paraId="0000010B">
      <w:pPr>
        <w:numPr>
          <w:ilvl w:val="0"/>
          <w:numId w:val="14"/>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 para lectores de pantalla</w:t>
      </w:r>
    </w:p>
    <w:p w:rsidR="00000000" w:rsidDel="00000000" w:rsidP="00000000" w:rsidRDefault="00000000" w:rsidRPr="00000000" w14:paraId="0000010C">
      <w:pPr>
        <w:numPr>
          <w:ilvl w:val="0"/>
          <w:numId w:val="14"/>
        </w:numPr>
        <w:spacing w:after="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 visuales no dependientes únicamente de color</w:t>
      </w:r>
    </w:p>
    <w:p w:rsidR="00000000" w:rsidDel="00000000" w:rsidP="00000000" w:rsidRDefault="00000000" w:rsidRPr="00000000" w14:paraId="0000010D">
      <w:pPr>
        <w:keepNext w:val="0"/>
        <w:keepLines w:val="0"/>
        <w:spacing w:after="240" w:before="240" w:lineRule="auto"/>
        <w:ind w:left="1224"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Animaciones digitales: Lottie Files</w:t>
      </w:r>
    </w:p>
    <w:p w:rsidR="00000000" w:rsidDel="00000000" w:rsidP="00000000" w:rsidRDefault="00000000" w:rsidRPr="00000000" w14:paraId="0000010E">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Fundamentos de animación en interfaces móviles: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701"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Las animaciones en interfaces móviles cumplen funciones más allá de lo estético. Según Nielsen Norman Group (2023), animaciones bien implementadas pueden aumentar la percepción de calidad de una aplicación hasta en 40% y reducir la sensación de espera en 30% [60].</w:t>
      </w:r>
    </w:p>
    <w:p w:rsidR="00000000" w:rsidDel="00000000" w:rsidP="00000000" w:rsidRDefault="00000000" w:rsidRPr="00000000" w14:paraId="00000110">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Lottie: tecnología de animación vectorial:</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701"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Lottie es una librería open-source desarrollada por Airbnb en 2017 que renderiza animaciones de Adobe After Effects en tiempo real en aplicaciones móviles, web y desktop [59]. Las animaciones se exportan como archivos JSON que la librería interpreta y reproduce.</w:t>
      </w:r>
    </w:p>
    <w:p w:rsidR="00000000" w:rsidDel="00000000" w:rsidP="00000000" w:rsidRDefault="00000000" w:rsidRPr="00000000" w14:paraId="00000112">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Ventajas técnicas de Lottie:</w:t>
      </w:r>
    </w:p>
    <w:p w:rsidR="00000000" w:rsidDel="00000000" w:rsidP="00000000" w:rsidRDefault="00000000" w:rsidRPr="00000000" w14:paraId="00000113">
      <w:pPr>
        <w:spacing w:after="240" w:before="240" w:lineRule="auto"/>
        <w:ind w:left="170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Comparado con formatos tradicionales (GIF, video):</w:t>
      </w:r>
    </w:p>
    <w:p w:rsidR="00000000" w:rsidDel="00000000" w:rsidP="00000000" w:rsidRDefault="00000000" w:rsidRPr="00000000" w14:paraId="00000114">
      <w:pPr>
        <w:numPr>
          <w:ilvl w:val="0"/>
          <w:numId w:val="39"/>
        </w:numPr>
        <w:spacing w:after="0" w:before="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Tamaño de archivo reducido</w:t>
      </w:r>
      <w:r w:rsidDel="00000000" w:rsidR="00000000" w:rsidRPr="00000000">
        <w:rPr>
          <w:rFonts w:ascii="Times New Roman" w:cs="Times New Roman" w:eastAsia="Times New Roman" w:hAnsi="Times New Roman"/>
          <w:rtl w:val="0"/>
        </w:rPr>
        <w:t xml:space="preserve">: Archivos JSON típicamente 10-20 veces más pequeños que GIFs equivalentes</w:t>
      </w:r>
    </w:p>
    <w:p w:rsidR="00000000" w:rsidDel="00000000" w:rsidP="00000000" w:rsidRDefault="00000000" w:rsidRPr="00000000" w14:paraId="00000115">
      <w:pPr>
        <w:numPr>
          <w:ilvl w:val="0"/>
          <w:numId w:val="39"/>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Escalabilidad</w:t>
      </w:r>
      <w:r w:rsidDel="00000000" w:rsidR="00000000" w:rsidRPr="00000000">
        <w:rPr>
          <w:rFonts w:ascii="Times New Roman" w:cs="Times New Roman" w:eastAsia="Times New Roman" w:hAnsi="Times New Roman"/>
          <w:rtl w:val="0"/>
        </w:rPr>
        <w:t xml:space="preserve">: Animaciones vectoriales que no pierden calidad al escalar</w:t>
      </w:r>
    </w:p>
    <w:p w:rsidR="00000000" w:rsidDel="00000000" w:rsidP="00000000" w:rsidRDefault="00000000" w:rsidRPr="00000000" w14:paraId="00000116">
      <w:pPr>
        <w:numPr>
          <w:ilvl w:val="0"/>
          <w:numId w:val="39"/>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Control programático</w:t>
      </w:r>
      <w:r w:rsidDel="00000000" w:rsidR="00000000" w:rsidRPr="00000000">
        <w:rPr>
          <w:rFonts w:ascii="Times New Roman" w:cs="Times New Roman" w:eastAsia="Times New Roman" w:hAnsi="Times New Roman"/>
          <w:rtl w:val="0"/>
        </w:rPr>
        <w:t xml:space="preserve">: Posibilidad de controlar reproducción (play, pause, velocidad, dirección) desde código</w:t>
      </w:r>
    </w:p>
    <w:p w:rsidR="00000000" w:rsidDel="00000000" w:rsidP="00000000" w:rsidRDefault="00000000" w:rsidRPr="00000000" w14:paraId="00000117">
      <w:pPr>
        <w:numPr>
          <w:ilvl w:val="0"/>
          <w:numId w:val="39"/>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Transparencia</w:t>
      </w:r>
      <w:r w:rsidDel="00000000" w:rsidR="00000000" w:rsidRPr="00000000">
        <w:rPr>
          <w:rFonts w:ascii="Times New Roman" w:cs="Times New Roman" w:eastAsia="Times New Roman" w:hAnsi="Times New Roman"/>
          <w:rtl w:val="0"/>
        </w:rPr>
        <w:t xml:space="preserve">: Soporte nativo de transparencia sin complejidad adicional</w:t>
      </w:r>
    </w:p>
    <w:p w:rsidR="00000000" w:rsidDel="00000000" w:rsidP="00000000" w:rsidRDefault="00000000" w:rsidRPr="00000000" w14:paraId="00000118">
      <w:pPr>
        <w:numPr>
          <w:ilvl w:val="0"/>
          <w:numId w:val="39"/>
        </w:numPr>
        <w:spacing w:after="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Rendimiento</w:t>
      </w:r>
      <w:r w:rsidDel="00000000" w:rsidR="00000000" w:rsidRPr="00000000">
        <w:rPr>
          <w:rFonts w:ascii="Times New Roman" w:cs="Times New Roman" w:eastAsia="Times New Roman" w:hAnsi="Times New Roman"/>
          <w:rtl w:val="0"/>
        </w:rPr>
        <w:t xml:space="preserve">: Renderizado eficiente mediante aceleración por hardware</w:t>
      </w:r>
    </w:p>
    <w:p w:rsidR="00000000" w:rsidDel="00000000" w:rsidP="00000000" w:rsidRDefault="00000000" w:rsidRPr="00000000" w14:paraId="00000119">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Principios de animación aplicados:</w:t>
      </w:r>
    </w:p>
    <w:p w:rsidR="00000000" w:rsidDel="00000000" w:rsidP="00000000" w:rsidRDefault="00000000" w:rsidRPr="00000000" w14:paraId="0000011A">
      <w:pPr>
        <w:spacing w:after="240" w:before="240" w:lineRule="auto"/>
        <w:ind w:left="170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Lottie permite implementar los "12 principios de animación" establecidos por Disney:</w:t>
      </w:r>
    </w:p>
    <w:p w:rsidR="00000000" w:rsidDel="00000000" w:rsidP="00000000" w:rsidRDefault="00000000" w:rsidRPr="00000000" w14:paraId="0000011B">
      <w:pPr>
        <w:numPr>
          <w:ilvl w:val="0"/>
          <w:numId w:val="16"/>
        </w:numPr>
        <w:spacing w:after="0" w:before="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 Control preciso de duración y timing de movimientos</w:t>
      </w:r>
    </w:p>
    <w:p w:rsidR="00000000" w:rsidDel="00000000" w:rsidP="00000000" w:rsidRDefault="00000000" w:rsidRPr="00000000" w14:paraId="0000011C">
      <w:pPr>
        <w:numPr>
          <w:ilvl w:val="0"/>
          <w:numId w:val="16"/>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Easing: Curvas de aceleración/desaceleraciones naturales</w:t>
      </w:r>
    </w:p>
    <w:p w:rsidR="00000000" w:rsidDel="00000000" w:rsidP="00000000" w:rsidRDefault="00000000" w:rsidRPr="00000000" w14:paraId="0000011D">
      <w:pPr>
        <w:numPr>
          <w:ilvl w:val="0"/>
          <w:numId w:val="16"/>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Anticipation: Movimientos preparatorios que indican acción siguiente</w:t>
      </w:r>
    </w:p>
    <w:p w:rsidR="00000000" w:rsidDel="00000000" w:rsidP="00000000" w:rsidRDefault="00000000" w:rsidRPr="00000000" w14:paraId="0000011E">
      <w:pPr>
        <w:numPr>
          <w:ilvl w:val="0"/>
          <w:numId w:val="16"/>
        </w:numPr>
        <w:spacing w:after="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Follow-through: Persistencia de momentum después de acción principal</w:t>
      </w:r>
    </w:p>
    <w:p w:rsidR="00000000" w:rsidDel="00000000" w:rsidP="00000000" w:rsidRDefault="00000000" w:rsidRPr="00000000" w14:paraId="0000011F">
      <w:pPr>
        <w:spacing w:after="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keepNext w:val="0"/>
        <w:keepLines w:val="0"/>
        <w:spacing w:after="240" w:before="240" w:lineRule="auto"/>
        <w:ind w:left="72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Backend as a Service (BaaS): Firebase</w:t>
      </w:r>
    </w:p>
    <w:p w:rsidR="00000000" w:rsidDel="00000000" w:rsidP="00000000" w:rsidRDefault="00000000" w:rsidRPr="00000000" w14:paraId="00000121">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Concepto de Backend as a Service: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701"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Backend as a Service (BaaS) es un modelo de computación en la nube donde servicios backend (autenticación, bases de datos, almacenamiento, notificaciones) son provistos como servicios gestionados, eliminando la necesidad de desarrollar y mantener infraestructura de servidor propia.</w:t>
      </w:r>
    </w:p>
    <w:p w:rsidR="00000000" w:rsidDel="00000000" w:rsidP="00000000" w:rsidRDefault="00000000" w:rsidRPr="00000000" w14:paraId="00000123">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Firebase: plataforma BaaS de Google: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701"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Firebase es una plataforma de desarrollo de aplicaciones móviles y web adquirida por Google en 2014. Proporciona un ecosistema integrado de servicios backend que facilitan desarrollo rápido sin experiencia en infraestructura [61].</w:t>
      </w:r>
    </w:p>
    <w:p w:rsidR="00000000" w:rsidDel="00000000" w:rsidP="00000000" w:rsidRDefault="00000000" w:rsidRPr="00000000" w14:paraId="00000125">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Servicios principales de Firebase:</w:t>
      </w:r>
    </w:p>
    <w:p w:rsidR="00000000" w:rsidDel="00000000" w:rsidP="00000000" w:rsidRDefault="00000000" w:rsidRPr="00000000" w14:paraId="0000012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40" w:line="259" w:lineRule="auto"/>
        <w:ind w:left="1985" w:right="0" w:hanging="284.00000000000006"/>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Firebase Authentication</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Sistema de autenticación que soporta múltiples proveedores (email/password, Google, Facebook, teléfono) con gestión de tokens JWT y sesiones seguras.</w:t>
      </w:r>
    </w:p>
    <w:p w:rsidR="00000000" w:rsidDel="00000000" w:rsidP="00000000" w:rsidRDefault="00000000" w:rsidRPr="00000000" w14:paraId="0000012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1985" w:right="0" w:hanging="284.00000000000006"/>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Firebase Realtime Database</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Base de datos NoSQL en tiempo real que sincroniza automáticamente datos entre clientes conectados. Los datos se estructuran como JSON y cualquier cambio se propaga instantáneamente a todos los clientes suscritos [62].</w:t>
      </w:r>
    </w:p>
    <w:p w:rsidR="00000000" w:rsidDel="00000000" w:rsidP="00000000" w:rsidRDefault="00000000" w:rsidRPr="00000000" w14:paraId="0000012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1985" w:right="0" w:hanging="284.00000000000006"/>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Firebase Storage</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Servicio de almacenamiento de archivos (imágenes, videos, audios) con CDN global para entrega rápida de contenido.</w:t>
      </w:r>
    </w:p>
    <w:p w:rsidR="00000000" w:rsidDel="00000000" w:rsidP="00000000" w:rsidRDefault="00000000" w:rsidRPr="00000000" w14:paraId="0000012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40" w:before="0" w:line="259" w:lineRule="auto"/>
        <w:ind w:left="1985" w:right="0" w:hanging="284.00000000000006"/>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Cloud Functions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Código backend que se ejecuta en respuesta a eventos (nuevo usuario, cambio en base de datos) sin necesidad de gestionar servidores.</w:t>
      </w:r>
    </w:p>
    <w:p w:rsidR="00000000" w:rsidDel="00000000" w:rsidP="00000000" w:rsidRDefault="00000000" w:rsidRPr="00000000" w14:paraId="0000012A">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Firebase Realtime Database características técnicas:</w:t>
      </w:r>
    </w:p>
    <w:p w:rsidR="00000000" w:rsidDel="00000000" w:rsidP="00000000" w:rsidRDefault="00000000" w:rsidRPr="00000000" w14:paraId="0000012B">
      <w:pPr>
        <w:spacing w:after="240" w:before="240" w:lineRule="auto"/>
        <w:ind w:left="1985" w:hanging="28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Google, Firebase Realtime Database se caracteriza por [62]:</w:t>
      </w:r>
    </w:p>
    <w:p w:rsidR="00000000" w:rsidDel="00000000" w:rsidP="00000000" w:rsidRDefault="00000000" w:rsidRPr="00000000" w14:paraId="0000012C">
      <w:pPr>
        <w:numPr>
          <w:ilvl w:val="0"/>
          <w:numId w:val="133"/>
        </w:numPr>
        <w:spacing w:after="0" w:before="240" w:lineRule="auto"/>
        <w:ind w:left="1985"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Sincronización en tiempo real</w:t>
      </w:r>
      <w:r w:rsidDel="00000000" w:rsidR="00000000" w:rsidRPr="00000000">
        <w:rPr>
          <w:rFonts w:ascii="Times New Roman" w:cs="Times New Roman" w:eastAsia="Times New Roman" w:hAnsi="Times New Roman"/>
          <w:rtl w:val="0"/>
        </w:rPr>
        <w:t xml:space="preserve">: Los datos se sincronizan automáticamente entre todos los clientes conectados en milisegundos</w:t>
      </w:r>
    </w:p>
    <w:p w:rsidR="00000000" w:rsidDel="00000000" w:rsidP="00000000" w:rsidRDefault="00000000" w:rsidRPr="00000000" w14:paraId="0000012D">
      <w:pPr>
        <w:numPr>
          <w:ilvl w:val="0"/>
          <w:numId w:val="133"/>
        </w:numPr>
        <w:spacing w:after="0" w:lineRule="auto"/>
        <w:ind w:left="1985"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Persistencia local automática</w:t>
      </w:r>
      <w:r w:rsidDel="00000000" w:rsidR="00000000" w:rsidRPr="00000000">
        <w:rPr>
          <w:rFonts w:ascii="Times New Roman" w:cs="Times New Roman" w:eastAsia="Times New Roman" w:hAnsi="Times New Roman"/>
          <w:rtl w:val="0"/>
        </w:rPr>
        <w:t xml:space="preserve">: Los datos se guardan automáticamente en caché local, permitiendo funcionalidad offline sin código adicional</w:t>
      </w:r>
    </w:p>
    <w:p w:rsidR="00000000" w:rsidDel="00000000" w:rsidP="00000000" w:rsidRDefault="00000000" w:rsidRPr="00000000" w14:paraId="0000012E">
      <w:pPr>
        <w:numPr>
          <w:ilvl w:val="0"/>
          <w:numId w:val="133"/>
        </w:numPr>
        <w:spacing w:after="0" w:lineRule="auto"/>
        <w:ind w:left="1985"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Estructura de datos flexible</w:t>
      </w:r>
      <w:r w:rsidDel="00000000" w:rsidR="00000000" w:rsidRPr="00000000">
        <w:rPr>
          <w:rFonts w:ascii="Times New Roman" w:cs="Times New Roman" w:eastAsia="Times New Roman" w:hAnsi="Times New Roman"/>
          <w:rtl w:val="0"/>
        </w:rPr>
        <w:t xml:space="preserve">: Modelo NoSQL basado en JSON permite estructuras jerárquicas anidadas</w:t>
      </w:r>
    </w:p>
    <w:p w:rsidR="00000000" w:rsidDel="00000000" w:rsidP="00000000" w:rsidRDefault="00000000" w:rsidRPr="00000000" w14:paraId="0000012F">
      <w:pPr>
        <w:numPr>
          <w:ilvl w:val="0"/>
          <w:numId w:val="133"/>
        </w:numPr>
        <w:spacing w:after="0" w:lineRule="auto"/>
        <w:ind w:left="1985"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Reglas de seguridad declarativas</w:t>
      </w:r>
      <w:r w:rsidDel="00000000" w:rsidR="00000000" w:rsidRPr="00000000">
        <w:rPr>
          <w:rFonts w:ascii="Times New Roman" w:cs="Times New Roman" w:eastAsia="Times New Roman" w:hAnsi="Times New Roman"/>
          <w:rtl w:val="0"/>
        </w:rPr>
        <w:t xml:space="preserve">: Sistema de reglas que controla acceso a datos a nivel de servidor</w:t>
      </w:r>
    </w:p>
    <w:p w:rsidR="00000000" w:rsidDel="00000000" w:rsidP="00000000" w:rsidRDefault="00000000" w:rsidRPr="00000000" w14:paraId="00000130">
      <w:pPr>
        <w:numPr>
          <w:ilvl w:val="0"/>
          <w:numId w:val="133"/>
        </w:numPr>
        <w:spacing w:after="240" w:lineRule="auto"/>
        <w:ind w:left="1985"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Escalabilidad automática</w:t>
      </w:r>
      <w:r w:rsidDel="00000000" w:rsidR="00000000" w:rsidRPr="00000000">
        <w:rPr>
          <w:rFonts w:ascii="Times New Roman" w:cs="Times New Roman" w:eastAsia="Times New Roman" w:hAnsi="Times New Roman"/>
          <w:rtl w:val="0"/>
        </w:rPr>
        <w:t xml:space="preserve">: Infraestructura gestionada por Google que escala automáticamente</w:t>
      </w:r>
    </w:p>
    <w:p w:rsidR="00000000" w:rsidDel="00000000" w:rsidP="00000000" w:rsidRDefault="00000000" w:rsidRPr="00000000" w14:paraId="00000131">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Modo offline de Firebase:</w:t>
      </w:r>
    </w:p>
    <w:p w:rsidR="00000000" w:rsidDel="00000000" w:rsidP="00000000" w:rsidRDefault="00000000" w:rsidRPr="00000000" w14:paraId="00000132">
      <w:pPr>
        <w:spacing w:after="240" w:before="240" w:lineRule="auto"/>
        <w:ind w:left="170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característica fundamental es la capacidad offline-first. Cuando se habilita persistencia local, Firebase:</w:t>
      </w:r>
    </w:p>
    <w:p w:rsidR="00000000" w:rsidDel="00000000" w:rsidP="00000000" w:rsidRDefault="00000000" w:rsidRPr="00000000" w14:paraId="00000133">
      <w:pPr>
        <w:numPr>
          <w:ilvl w:val="0"/>
          <w:numId w:val="120"/>
        </w:numPr>
        <w:spacing w:after="0" w:before="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 automáticamente todos los datos consultados en disco local</w:t>
      </w:r>
    </w:p>
    <w:p w:rsidR="00000000" w:rsidDel="00000000" w:rsidP="00000000" w:rsidRDefault="00000000" w:rsidRPr="00000000" w14:paraId="00000134">
      <w:pPr>
        <w:numPr>
          <w:ilvl w:val="0"/>
          <w:numId w:val="120"/>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lecturas se sirven instantáneamente desde caché</w:t>
      </w:r>
    </w:p>
    <w:p w:rsidR="00000000" w:rsidDel="00000000" w:rsidP="00000000" w:rsidRDefault="00000000" w:rsidRPr="00000000" w14:paraId="00000135">
      <w:pPr>
        <w:numPr>
          <w:ilvl w:val="0"/>
          <w:numId w:val="120"/>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escrituras se guardan localmente primero (optimistic updates)</w:t>
      </w:r>
    </w:p>
    <w:p w:rsidR="00000000" w:rsidDel="00000000" w:rsidP="00000000" w:rsidRDefault="00000000" w:rsidRPr="00000000" w14:paraId="00000136">
      <w:pPr>
        <w:numPr>
          <w:ilvl w:val="0"/>
          <w:numId w:val="120"/>
        </w:numPr>
        <w:spacing w:after="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reconectar, sincroniza automáticamente cambios pendientes</w:t>
      </w:r>
    </w:p>
    <w:p w:rsidR="00000000" w:rsidDel="00000000" w:rsidP="00000000" w:rsidRDefault="00000000" w:rsidRPr="00000000" w14:paraId="00000137">
      <w:pPr>
        <w:numPr>
          <w:ilvl w:val="0"/>
          <w:numId w:val="120"/>
        </w:numPr>
        <w:spacing w:after="240" w:lineRule="auto"/>
        <w:ind w:left="1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Resuelve conflictos usando timestamps y políticas definidas</w:t>
      </w:r>
    </w:p>
    <w:p w:rsidR="00000000" w:rsidDel="00000000" w:rsidP="00000000" w:rsidRDefault="00000000" w:rsidRPr="00000000" w14:paraId="00000138">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Reglas de seguridad Firebase:</w:t>
      </w:r>
    </w:p>
    <w:p w:rsidR="00000000" w:rsidDel="00000000" w:rsidP="00000000" w:rsidRDefault="00000000" w:rsidRPr="00000000" w14:paraId="00000139">
      <w:pPr>
        <w:spacing w:after="240" w:before="240" w:lineRule="auto"/>
        <w:ind w:left="170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implementa seguridad mediante reglas declarativas escritas en un lenguaje específico. Estas reglas se ejecutan en el servidor antes de permitir cualquier operación de lectura/escritura, garantizando que incluso si un cliente malicioso intenta acceder directamente a la API, las reglas de seguridad lo impiden.</w:t>
      </w:r>
    </w:p>
    <w:p w:rsidR="00000000" w:rsidDel="00000000" w:rsidP="00000000" w:rsidRDefault="00000000" w:rsidRPr="00000000" w14:paraId="0000013A">
      <w:pPr>
        <w:keepNext w:val="0"/>
        <w:keepLines w:val="0"/>
        <w:spacing w:after="240" w:before="24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Reconocimiento de voz y procesamiento de lenguaje natural</w:t>
      </w:r>
    </w:p>
    <w:p w:rsidR="00000000" w:rsidDel="00000000" w:rsidP="00000000" w:rsidRDefault="00000000" w:rsidRPr="00000000" w14:paraId="0000013B">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Fundamentos de Automatic Speech Recognition (ASR):</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701"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El reconocimiento automático de voz (ASR) es el proceso de convertir señales de audio de habla humana en texto. Los sistemas modernos se basan en redes neuronales profundas (Deep Neural Networks - DNNs) que aprenden representaciones acústicas y lingüísticas a partir de grandes cantidades de datos de entrenamiento.</w:t>
      </w:r>
    </w:p>
    <w:p w:rsidR="00000000" w:rsidDel="00000000" w:rsidP="00000000" w:rsidRDefault="00000000" w:rsidRPr="00000000" w14:paraId="0000013D">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Arquitectura típica de sistemas ASR:</w:t>
      </w:r>
    </w:p>
    <w:p w:rsidR="00000000" w:rsidDel="00000000" w:rsidP="00000000" w:rsidRDefault="00000000" w:rsidRPr="00000000" w14:paraId="0000013E">
      <w:pPr>
        <w:spacing w:after="240" w:before="240" w:lineRule="auto"/>
        <w:ind w:left="1985" w:hanging="28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Hinton et al. (2012), los sistemas ASR modernos constan de tres componentes [70]:</w:t>
      </w:r>
    </w:p>
    <w:p w:rsidR="00000000" w:rsidDel="00000000" w:rsidP="00000000" w:rsidRDefault="00000000" w:rsidRPr="00000000" w14:paraId="0000013F">
      <w:pPr>
        <w:numPr>
          <w:ilvl w:val="0"/>
          <w:numId w:val="98"/>
        </w:numPr>
        <w:spacing w:after="0" w:before="240" w:lineRule="auto"/>
        <w:ind w:left="1985"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Modelo acústico</w:t>
      </w:r>
      <w:r w:rsidDel="00000000" w:rsidR="00000000" w:rsidRPr="00000000">
        <w:rPr>
          <w:rFonts w:ascii="Times New Roman" w:cs="Times New Roman" w:eastAsia="Times New Roman" w:hAnsi="Times New Roman"/>
          <w:rtl w:val="0"/>
        </w:rPr>
        <w:t xml:space="preserve">: Mapea características de audio (espectrogramas) a fonemas (unidades de sonido)</w:t>
      </w:r>
    </w:p>
    <w:p w:rsidR="00000000" w:rsidDel="00000000" w:rsidP="00000000" w:rsidRDefault="00000000" w:rsidRPr="00000000" w14:paraId="00000140">
      <w:pPr>
        <w:numPr>
          <w:ilvl w:val="0"/>
          <w:numId w:val="98"/>
        </w:numPr>
        <w:spacing w:after="0" w:lineRule="auto"/>
        <w:ind w:left="1985"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Modelo de lenguaje</w:t>
      </w:r>
      <w:r w:rsidDel="00000000" w:rsidR="00000000" w:rsidRPr="00000000">
        <w:rPr>
          <w:rFonts w:ascii="Times New Roman" w:cs="Times New Roman" w:eastAsia="Times New Roman" w:hAnsi="Times New Roman"/>
          <w:rtl w:val="0"/>
        </w:rPr>
        <w:t xml:space="preserve">: Estima probabilidad de secuencias de palabras en el idioma objetivo</w:t>
      </w:r>
    </w:p>
    <w:p w:rsidR="00000000" w:rsidDel="00000000" w:rsidP="00000000" w:rsidRDefault="00000000" w:rsidRPr="00000000" w14:paraId="00000141">
      <w:pPr>
        <w:numPr>
          <w:ilvl w:val="0"/>
          <w:numId w:val="98"/>
        </w:numPr>
        <w:spacing w:after="240" w:lineRule="auto"/>
        <w:ind w:left="1985"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Decoder</w:t>
      </w:r>
      <w:r w:rsidDel="00000000" w:rsidR="00000000" w:rsidRPr="00000000">
        <w:rPr>
          <w:rFonts w:ascii="Times New Roman" w:cs="Times New Roman" w:eastAsia="Times New Roman" w:hAnsi="Times New Roman"/>
          <w:rtl w:val="0"/>
        </w:rPr>
        <w:t xml:space="preserve">: Combina información de ambos modelos para generar la transcripción más probable</w:t>
      </w:r>
    </w:p>
    <w:p w:rsidR="00000000" w:rsidDel="00000000" w:rsidP="00000000" w:rsidRDefault="00000000" w:rsidRPr="00000000" w14:paraId="00000142">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Desafío de lenguas de bajos recursos: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701"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Las lenguas con pocos hablantes o escaso corpus digitalizado enfrentan el desafío de "bajos recursos" (low-resource languages). Besacier et al. (2014) documentan que sistemas ASR requieren típicamente cientos de horas de audio transcrito para alcanzar precisión aceptable [71]. Lenguas como quechua, con corpus digitales limitados, no alcanzan este umbral.</w:t>
      </w:r>
    </w:p>
    <w:p w:rsidR="00000000" w:rsidDel="00000000" w:rsidP="00000000" w:rsidRDefault="00000000" w:rsidRPr="00000000" w14:paraId="00000144">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Técnicas de adaptación fonética:</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701"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Una aproximación para lenguas de bajos recursos es la adaptación fonética: mapear fonemas de la lengua objetivo a fonemas de una lengua similar con mejor soporte. Esto requiere conocimiento lingüístico para identificar correspondencias fonéticas válidas.</w:t>
      </w:r>
    </w:p>
    <w:p w:rsidR="00000000" w:rsidDel="00000000" w:rsidP="00000000" w:rsidRDefault="00000000" w:rsidRPr="00000000" w14:paraId="00000146">
      <w:pPr>
        <w:keepNext w:val="0"/>
        <w:keepLines w:val="0"/>
        <w:spacing w:after="240" w:before="240" w:lineRule="auto"/>
        <w:ind w:left="1728"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Google Cloud Speech-to-Text API:</w:t>
      </w:r>
    </w:p>
    <w:p w:rsidR="00000000" w:rsidDel="00000000" w:rsidP="00000000" w:rsidRDefault="00000000" w:rsidRPr="00000000" w14:paraId="00000147">
      <w:pPr>
        <w:spacing w:after="240" w:before="240" w:lineRule="auto"/>
        <w:ind w:left="170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Cloud Speech-to-Text es un servicio de reconocimiento de voz basado en redes neuronales que soporta más de 125 idiomas y variantes. Aunque no incluye soporte nativo para quechua, permite configuración de modelos base (como español latinoamericano) que pueden servir como punto de partida para adaptaciones.</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pStyle w:val="Heading1"/>
        <w:numPr>
          <w:ilvl w:val="0"/>
          <w:numId w:val="42"/>
        </w:numPr>
        <w:spacing w:after="240" w:before="240" w:lineRule="auto"/>
        <w:ind w:left="360" w:hanging="360"/>
        <w:rPr>
          <w:rFonts w:ascii="Times New Roman" w:cs="Times New Roman" w:eastAsia="Times New Roman" w:hAnsi="Times New Roman"/>
          <w:sz w:val="22"/>
          <w:szCs w:val="22"/>
        </w:rPr>
      </w:pPr>
      <w:bookmarkStart w:colFirst="0" w:colLast="0" w:name="_heading=h.dango9pq5ofj" w:id="9"/>
      <w:bookmarkEnd w:id="9"/>
      <w:r w:rsidDel="00000000" w:rsidR="00000000" w:rsidRPr="00000000">
        <w:rPr>
          <w:rFonts w:ascii="Times New Roman" w:cs="Times New Roman" w:eastAsia="Times New Roman" w:hAnsi="Times New Roman"/>
          <w:sz w:val="22"/>
          <w:szCs w:val="22"/>
          <w:rtl w:val="0"/>
        </w:rPr>
        <w:t xml:space="preserve">CONOCIMIENTOS DE INGENIERÍA APLICADOS/RELACIONADOS</w:t>
      </w:r>
    </w:p>
    <w:p w:rsidR="00000000" w:rsidDel="00000000" w:rsidP="00000000" w:rsidRDefault="00000000" w:rsidRPr="00000000" w14:paraId="000001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desarrollo de "Paqu" aplicamos varios conocimientos que adquirimos en diferentes cursos de nuestra carrera:</w:t>
      </w:r>
    </w:p>
    <w:p w:rsidR="00000000" w:rsidDel="00000000" w:rsidP="00000000" w:rsidRDefault="00000000" w:rsidRPr="00000000" w14:paraId="0000014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Conocimientos en Ingeniería:</w:t>
      </w:r>
    </w:p>
    <w:p w:rsidR="00000000" w:rsidDel="00000000" w:rsidP="00000000" w:rsidRDefault="00000000" w:rsidRPr="00000000" w14:paraId="0000014C">
      <w:pPr>
        <w:numPr>
          <w:ilvl w:val="0"/>
          <w:numId w:val="53"/>
        </w:numPr>
        <w:spacing w:after="0" w:before="240" w:lineRule="auto"/>
        <w:ind w:left="720" w:hanging="360"/>
        <w:jc w:val="both"/>
        <w:rPr/>
      </w:pPr>
      <w:r w:rsidDel="00000000" w:rsidR="00000000" w:rsidRPr="00000000">
        <w:rPr>
          <w:rFonts w:ascii="Times New Roman" w:cs="Times New Roman" w:eastAsia="Times New Roman" w:hAnsi="Times New Roman"/>
          <w:b w:val="1"/>
          <w:bCs w:val="1"/>
          <w:rtl w:val="0"/>
        </w:rPr>
        <w:t xml:space="preserve">Programación orientada a objetos</w:t>
      </w:r>
      <w:r w:rsidDel="00000000" w:rsidR="00000000" w:rsidRPr="00000000">
        <w:rPr>
          <w:rFonts w:ascii="Times New Roman" w:cs="Times New Roman" w:eastAsia="Times New Roman" w:hAnsi="Times New Roman"/>
          <w:rtl w:val="0"/>
        </w:rPr>
        <w:t xml:space="preserve">: Todo el código en Java está estructurado con clases, objetos, herencia y polimorfismo. Creamos clases como User, ExerciseGenerator, EjercicioData con sus respectivos métodos y propiedades.</w:t>
      </w:r>
    </w:p>
    <w:p w:rsidR="00000000" w:rsidDel="00000000" w:rsidP="00000000" w:rsidRDefault="00000000" w:rsidRPr="00000000" w14:paraId="0000014D">
      <w:pPr>
        <w:numPr>
          <w:ilvl w:val="0"/>
          <w:numId w:val="81"/>
        </w:numPr>
        <w:spacing w:after="0" w:lineRule="auto"/>
        <w:ind w:left="720" w:hanging="360"/>
        <w:jc w:val="both"/>
        <w:rPr/>
      </w:pPr>
      <w:r w:rsidDel="00000000" w:rsidR="00000000" w:rsidRPr="00000000">
        <w:rPr>
          <w:rFonts w:ascii="Times New Roman" w:cs="Times New Roman" w:eastAsia="Times New Roman" w:hAnsi="Times New Roman"/>
          <w:b w:val="1"/>
          <w:bCs w:val="1"/>
          <w:rtl w:val="0"/>
        </w:rPr>
        <w:t xml:space="preserve">Bases de datos</w:t>
      </w:r>
      <w:r w:rsidDel="00000000" w:rsidR="00000000" w:rsidRPr="00000000">
        <w:rPr>
          <w:rFonts w:ascii="Times New Roman" w:cs="Times New Roman" w:eastAsia="Times New Roman" w:hAnsi="Times New Roman"/>
          <w:rtl w:val="0"/>
        </w:rPr>
        <w:t xml:space="preserve">: Diseñamos la estructura de datos en Firebase (NoSQL) y también implementamos Room Database para el almacenamiento local. Tuvimos que pensar en normalización, consultas eficientes y sincronización de datos.</w:t>
      </w:r>
    </w:p>
    <w:p w:rsidR="00000000" w:rsidDel="00000000" w:rsidP="00000000" w:rsidRDefault="00000000" w:rsidRPr="00000000" w14:paraId="0000014E">
      <w:pPr>
        <w:numPr>
          <w:ilvl w:val="0"/>
          <w:numId w:val="101"/>
        </w:numPr>
        <w:spacing w:after="0" w:lineRule="auto"/>
        <w:ind w:left="720" w:hanging="360"/>
        <w:jc w:val="both"/>
        <w:rPr/>
      </w:pPr>
      <w:r w:rsidDel="00000000" w:rsidR="00000000" w:rsidRPr="00000000">
        <w:rPr>
          <w:rFonts w:ascii="Times New Roman" w:cs="Times New Roman" w:eastAsia="Times New Roman" w:hAnsi="Times New Roman"/>
          <w:b w:val="1"/>
          <w:bCs w:val="1"/>
          <w:rtl w:val="0"/>
        </w:rPr>
        <w:t xml:space="preserve">Patrones de arquitectura Android</w:t>
      </w:r>
      <w:r w:rsidDel="00000000" w:rsidR="00000000" w:rsidRPr="00000000">
        <w:rPr>
          <w:rFonts w:ascii="Times New Roman" w:cs="Times New Roman" w:eastAsia="Times New Roman" w:hAnsi="Times New Roman"/>
          <w:rtl w:val="0"/>
        </w:rPr>
        <w:t xml:space="preserve">: Implementamos MVVM (Model-View-ViewModel) siguiendo las recomendaciones de Android Jetpack. Usamos LiveData para observar cambios en los datos y actualizar la UI automáticamente.</w:t>
      </w:r>
    </w:p>
    <w:p w:rsidR="00000000" w:rsidDel="00000000" w:rsidP="00000000" w:rsidRDefault="00000000" w:rsidRPr="00000000" w14:paraId="0000014F">
      <w:pPr>
        <w:numPr>
          <w:ilvl w:val="0"/>
          <w:numId w:val="56"/>
        </w:numPr>
        <w:spacing w:after="0" w:lineRule="auto"/>
        <w:ind w:left="720" w:hanging="360"/>
        <w:jc w:val="both"/>
        <w:rPr/>
      </w:pPr>
      <w:r w:rsidDel="00000000" w:rsidR="00000000" w:rsidRPr="00000000">
        <w:rPr>
          <w:rFonts w:ascii="Times New Roman" w:cs="Times New Roman" w:eastAsia="Times New Roman" w:hAnsi="Times New Roman"/>
          <w:b w:val="1"/>
          <w:bCs w:val="1"/>
          <w:rtl w:val="0"/>
        </w:rPr>
        <w:t xml:space="preserve">Programación concurrente</w:t>
      </w:r>
      <w:r w:rsidDel="00000000" w:rsidR="00000000" w:rsidRPr="00000000">
        <w:rPr>
          <w:rFonts w:ascii="Times New Roman" w:cs="Times New Roman" w:eastAsia="Times New Roman" w:hAnsi="Times New Roman"/>
          <w:rtl w:val="0"/>
        </w:rPr>
        <w:t xml:space="preserve">: Usamos Kotlin Coroutines para operaciones asíncronas como llamadas a Firebase, procesamiento de audio y sincronización de datos sin bloquear el hilo principal de la UI.</w:t>
      </w:r>
    </w:p>
    <w:p w:rsidR="00000000" w:rsidDel="00000000" w:rsidP="00000000" w:rsidRDefault="00000000" w:rsidRPr="00000000" w14:paraId="00000150">
      <w:pPr>
        <w:numPr>
          <w:ilvl w:val="0"/>
          <w:numId w:val="38"/>
        </w:numPr>
        <w:spacing w:after="0" w:lineRule="auto"/>
        <w:ind w:left="720" w:hanging="360"/>
        <w:jc w:val="both"/>
        <w:rPr/>
      </w:pPr>
      <w:r w:rsidDel="00000000" w:rsidR="00000000" w:rsidRPr="00000000">
        <w:rPr>
          <w:rFonts w:ascii="Times New Roman" w:cs="Times New Roman" w:eastAsia="Times New Roman" w:hAnsi="Times New Roman"/>
          <w:b w:val="1"/>
          <w:bCs w:val="1"/>
          <w:rtl w:val="0"/>
        </w:rPr>
        <w:t xml:space="preserve">Diseño de interfaces (XML)</w:t>
      </w:r>
      <w:r w:rsidDel="00000000" w:rsidR="00000000" w:rsidRPr="00000000">
        <w:rPr>
          <w:rFonts w:ascii="Times New Roman" w:cs="Times New Roman" w:eastAsia="Times New Roman" w:hAnsi="Times New Roman"/>
          <w:rtl w:val="0"/>
        </w:rPr>
        <w:t xml:space="preserve">: Creamos layouts responsivos usando ConstraintLayout, RecyclerViews para listas eficientes, y CardViews para elementos visuales atractivos. Implementamos themes personalizados con colores andinos.</w:t>
      </w:r>
    </w:p>
    <w:p w:rsidR="00000000" w:rsidDel="00000000" w:rsidP="00000000" w:rsidRDefault="00000000" w:rsidRPr="00000000" w14:paraId="00000151">
      <w:pPr>
        <w:numPr>
          <w:ilvl w:val="0"/>
          <w:numId w:val="124"/>
        </w:numPr>
        <w:spacing w:after="0" w:lineRule="auto"/>
        <w:ind w:left="720" w:hanging="360"/>
        <w:jc w:val="both"/>
        <w:rPr/>
      </w:pPr>
      <w:r w:rsidDel="00000000" w:rsidR="00000000" w:rsidRPr="00000000">
        <w:rPr>
          <w:rFonts w:ascii="Times New Roman" w:cs="Times New Roman" w:eastAsia="Times New Roman" w:hAnsi="Times New Roman"/>
          <w:b w:val="1"/>
          <w:bCs w:val="1"/>
          <w:rtl w:val="0"/>
        </w:rPr>
        <w:t xml:space="preserve">Interacción humano-computadora (HCI)</w:t>
      </w:r>
      <w:r w:rsidDel="00000000" w:rsidR="00000000" w:rsidRPr="00000000">
        <w:rPr>
          <w:rFonts w:ascii="Times New Roman" w:cs="Times New Roman" w:eastAsia="Times New Roman" w:hAnsi="Times New Roman"/>
          <w:rtl w:val="0"/>
        </w:rPr>
        <w:t xml:space="preserve">: Diseñamos interfaces pensando en la usabilidad, accesibilidad y experiencia del usuario. Hicimos varios prototipos antes de llegar al diseño final.</w:t>
      </w:r>
    </w:p>
    <w:p w:rsidR="00000000" w:rsidDel="00000000" w:rsidP="00000000" w:rsidRDefault="00000000" w:rsidRPr="00000000" w14:paraId="00000152">
      <w:pPr>
        <w:numPr>
          <w:ilvl w:val="0"/>
          <w:numId w:val="76"/>
        </w:numPr>
        <w:spacing w:after="0" w:lineRule="auto"/>
        <w:ind w:left="720" w:hanging="360"/>
        <w:jc w:val="both"/>
        <w:rPr/>
      </w:pPr>
      <w:r w:rsidDel="00000000" w:rsidR="00000000" w:rsidRPr="00000000">
        <w:rPr>
          <w:rFonts w:ascii="Times New Roman" w:cs="Times New Roman" w:eastAsia="Times New Roman" w:hAnsi="Times New Roman"/>
          <w:b w:val="1"/>
          <w:bCs w:val="1"/>
          <w:rtl w:val="0"/>
        </w:rPr>
        <w:t xml:space="preserve">Integración de APIs</w:t>
      </w:r>
      <w:r w:rsidDel="00000000" w:rsidR="00000000" w:rsidRPr="00000000">
        <w:rPr>
          <w:rFonts w:ascii="Times New Roman" w:cs="Times New Roman" w:eastAsia="Times New Roman" w:hAnsi="Times New Roman"/>
          <w:rtl w:val="0"/>
        </w:rPr>
        <w:t xml:space="preserve">: Trabajamos con APIs REST de Firebase, Google Speech-to-Text, y Text-to-Speech. Aprendimos sobre autenticación, manejo de respuestas JSON y gestión de errores de red.</w:t>
      </w:r>
    </w:p>
    <w:p w:rsidR="00000000" w:rsidDel="00000000" w:rsidP="00000000" w:rsidRDefault="00000000" w:rsidRPr="00000000" w14:paraId="00000153">
      <w:pPr>
        <w:numPr>
          <w:ilvl w:val="0"/>
          <w:numId w:val="128"/>
        </w:numPr>
        <w:spacing w:after="240" w:lineRule="auto"/>
        <w:ind w:left="720" w:hanging="360"/>
        <w:jc w:val="both"/>
        <w:rPr/>
      </w:pPr>
      <w:r w:rsidDel="00000000" w:rsidR="00000000" w:rsidRPr="00000000">
        <w:rPr>
          <w:rFonts w:ascii="Times New Roman" w:cs="Times New Roman" w:eastAsia="Times New Roman" w:hAnsi="Times New Roman"/>
          <w:b w:val="1"/>
          <w:bCs w:val="1"/>
          <w:rtl w:val="0"/>
        </w:rPr>
        <w:t xml:space="preserve">Ciclo de vida de Activities</w:t>
      </w:r>
      <w:r w:rsidDel="00000000" w:rsidR="00000000" w:rsidRPr="00000000">
        <w:rPr>
          <w:rFonts w:ascii="Times New Roman" w:cs="Times New Roman" w:eastAsia="Times New Roman" w:hAnsi="Times New Roman"/>
          <w:rtl w:val="0"/>
        </w:rPr>
        <w:t xml:space="preserve">: Tuvimos que entender bien el ciclo de vida de Android (onCreate, onStart, onResume, onPause, etc.) para manejar correctamente el estado de la app cuando el usuario la minimiza o la cierra.</w:t>
      </w:r>
    </w:p>
    <w:p w:rsidR="00000000" w:rsidDel="00000000" w:rsidP="00000000" w:rsidRDefault="00000000" w:rsidRPr="00000000" w14:paraId="00000154">
      <w:pPr>
        <w:spacing w:after="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pStyle w:val="Heading1"/>
        <w:numPr>
          <w:ilvl w:val="0"/>
          <w:numId w:val="42"/>
        </w:numPr>
        <w:spacing w:after="240" w:before="240" w:lineRule="auto"/>
        <w:ind w:left="360" w:hanging="360"/>
        <w:rPr>
          <w:rFonts w:ascii="Times New Roman" w:cs="Times New Roman" w:eastAsia="Times New Roman" w:hAnsi="Times New Roman"/>
          <w:sz w:val="22"/>
          <w:szCs w:val="22"/>
        </w:rPr>
      </w:pPr>
      <w:bookmarkStart w:colFirst="0" w:colLast="0" w:name="_heading=h.1pbsr7dadygu" w:id="10"/>
      <w:bookmarkEnd w:id="10"/>
      <w:r w:rsidDel="00000000" w:rsidR="00000000" w:rsidRPr="00000000">
        <w:rPr>
          <w:rFonts w:ascii="Times New Roman" w:cs="Times New Roman" w:eastAsia="Times New Roman" w:hAnsi="Times New Roman"/>
          <w:sz w:val="22"/>
          <w:szCs w:val="22"/>
          <w:rtl w:val="0"/>
        </w:rPr>
        <w:t xml:space="preserve">INGENIERO Y LA SOCIEDAD</w:t>
      </w:r>
    </w:p>
    <w:p w:rsidR="00000000" w:rsidDel="00000000" w:rsidP="00000000" w:rsidRDefault="00000000" w:rsidRPr="00000000" w14:paraId="00000156">
      <w:pPr>
        <w:pStyle w:val="Heading1"/>
        <w:numPr>
          <w:ilvl w:val="1"/>
          <w:numId w:val="42"/>
        </w:numPr>
        <w:spacing w:after="240" w:before="240" w:lineRule="auto"/>
        <w:ind w:left="567" w:hanging="283"/>
        <w:rPr>
          <w:rFonts w:ascii="Times New Roman" w:cs="Times New Roman" w:eastAsia="Times New Roman" w:hAnsi="Times New Roman"/>
          <w:sz w:val="22"/>
          <w:szCs w:val="22"/>
        </w:rPr>
      </w:pPr>
      <w:bookmarkStart w:colFirst="0" w:colLast="0" w:name="_heading=h.nna9ixe5670u" w:id="11"/>
      <w:bookmarkEnd w:id="11"/>
      <w:r w:rsidDel="00000000" w:rsidR="00000000" w:rsidRPr="00000000">
        <w:rPr>
          <w:rFonts w:ascii="Times New Roman" w:cs="Times New Roman" w:eastAsia="Times New Roman" w:hAnsi="Times New Roman"/>
          <w:sz w:val="22"/>
          <w:szCs w:val="22"/>
          <w:rtl w:val="0"/>
        </w:rPr>
        <w:t xml:space="preserve">Justificación social</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567"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Como estudiantes de ingeniería en Cusco, somos testigos directos de una realidad contradictoria: vivimos en la cuna histórica del quechua, pero cada vez menos jóvenes de nuestra generación lo hablan. Nuestras abuelas conversan en quechua en los mercados, pero nosotros, sus nietos, apenas lo entendemos. Esta desconexión intergeneracional motivó la creación de "Paqu".</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567"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El proyecto busca cambiar esta realidad mediante la tecnología. No se trata solo de crear una app más, sino de usar nuestros conocimientos como ingenieros para preservar algo fundamental de nuestra identidad cusqueña. "Paqu" está pensado para toda la provincia de Cusco:</w:t>
      </w:r>
    </w:p>
    <w:p w:rsidR="00000000" w:rsidDel="00000000" w:rsidP="00000000" w:rsidRDefault="00000000" w:rsidRPr="00000000" w14:paraId="00000159">
      <w:pPr>
        <w:spacing w:after="240" w:before="240" w:lineRule="auto"/>
        <w:ind w:left="56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Público objetivo principal:</w:t>
      </w:r>
    </w:p>
    <w:p w:rsidR="00000000" w:rsidDel="00000000" w:rsidP="00000000" w:rsidRDefault="00000000" w:rsidRPr="00000000" w14:paraId="0000015A">
      <w:pPr>
        <w:numPr>
          <w:ilvl w:val="0"/>
          <w:numId w:val="28"/>
        </w:numPr>
        <w:spacing w:after="0" w:before="240" w:lineRule="auto"/>
        <w:ind w:left="1440" w:hanging="360"/>
        <w:jc w:val="both"/>
        <w:rPr/>
      </w:pPr>
      <w:r w:rsidDel="00000000" w:rsidR="00000000" w:rsidRPr="00000000">
        <w:rPr>
          <w:rFonts w:ascii="Times New Roman" w:cs="Times New Roman" w:eastAsia="Times New Roman" w:hAnsi="Times New Roman"/>
          <w:b w:val="1"/>
          <w:bCs w:val="1"/>
          <w:rtl w:val="0"/>
        </w:rPr>
        <w:t xml:space="preserve">Niños (6-12 años)</w:t>
      </w:r>
      <w:r w:rsidDel="00000000" w:rsidR="00000000" w:rsidRPr="00000000">
        <w:rPr>
          <w:rFonts w:ascii="Times New Roman" w:cs="Times New Roman" w:eastAsia="Times New Roman" w:hAnsi="Times New Roman"/>
          <w:rtl w:val="0"/>
        </w:rPr>
        <w:t xml:space="preserve">: La app usa personajes animados (llamas parlantes), colores vibrantes y juegos interactivos que captan su atención mientras aprenden sin darse cuenta.</w:t>
      </w:r>
    </w:p>
    <w:p w:rsidR="00000000" w:rsidDel="00000000" w:rsidP="00000000" w:rsidRDefault="00000000" w:rsidRPr="00000000" w14:paraId="0000015B">
      <w:pPr>
        <w:numPr>
          <w:ilvl w:val="0"/>
          <w:numId w:val="28"/>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Jóvenes y estudiantes (13-30 años)</w:t>
      </w:r>
      <w:r w:rsidDel="00000000" w:rsidR="00000000" w:rsidRPr="00000000">
        <w:rPr>
          <w:rFonts w:ascii="Times New Roman" w:cs="Times New Roman" w:eastAsia="Times New Roman" w:hAnsi="Times New Roman"/>
          <w:rtl w:val="0"/>
        </w:rPr>
        <w:t xml:space="preserve">: Sistema de gamificación con rachas, logros y niveles similar a Duolingo, que genera engagement y hábitos de aprendizaje diario.</w:t>
      </w:r>
    </w:p>
    <w:p w:rsidR="00000000" w:rsidDel="00000000" w:rsidP="00000000" w:rsidRDefault="00000000" w:rsidRPr="00000000" w14:paraId="0000015C">
      <w:pPr>
        <w:numPr>
          <w:ilvl w:val="0"/>
          <w:numId w:val="28"/>
        </w:numPr>
        <w:spacing w:after="240" w:lineRule="auto"/>
        <w:ind w:left="1440" w:hanging="360"/>
        <w:jc w:val="both"/>
        <w:rPr/>
      </w:pPr>
      <w:r w:rsidDel="00000000" w:rsidR="00000000" w:rsidRPr="00000000">
        <w:rPr>
          <w:rFonts w:ascii="Times New Roman" w:cs="Times New Roman" w:eastAsia="Times New Roman" w:hAnsi="Times New Roman"/>
          <w:b w:val="1"/>
          <w:bCs w:val="1"/>
          <w:rtl w:val="0"/>
        </w:rPr>
        <w:t xml:space="preserve">Adultos (30+ años)</w:t>
      </w:r>
      <w:r w:rsidDel="00000000" w:rsidR="00000000" w:rsidRPr="00000000">
        <w:rPr>
          <w:rFonts w:ascii="Times New Roman" w:cs="Times New Roman" w:eastAsia="Times New Roman" w:hAnsi="Times New Roman"/>
          <w:rtl w:val="0"/>
        </w:rPr>
        <w:t xml:space="preserve">: Interfaz simple e intuitiva que permite aprender a su propio ritmo, con contenido cultural (cuentos, historias) que conecta con sus raíces.</w:t>
      </w:r>
    </w:p>
    <w:p w:rsidR="00000000" w:rsidDel="00000000" w:rsidP="00000000" w:rsidRDefault="00000000" w:rsidRPr="00000000" w14:paraId="0000015D">
      <w:pPr>
        <w:spacing w:after="240" w:before="240" w:lineRule="auto"/>
        <w:ind w:left="56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Beneficiarios secundarios:</w:t>
      </w:r>
    </w:p>
    <w:p w:rsidR="00000000" w:rsidDel="00000000" w:rsidP="00000000" w:rsidRDefault="00000000" w:rsidRPr="00000000" w14:paraId="0000015E">
      <w:pPr>
        <w:numPr>
          <w:ilvl w:val="0"/>
          <w:numId w:val="58"/>
        </w:numPr>
        <w:spacing w:after="0" w:before="240" w:lineRule="auto"/>
        <w:ind w:left="1440" w:hanging="360"/>
        <w:jc w:val="both"/>
        <w:rPr/>
      </w:pPr>
      <w:r w:rsidDel="00000000" w:rsidR="00000000" w:rsidRPr="00000000">
        <w:rPr>
          <w:rFonts w:ascii="Times New Roman" w:cs="Times New Roman" w:eastAsia="Times New Roman" w:hAnsi="Times New Roman"/>
          <w:b w:val="1"/>
          <w:bCs w:val="1"/>
          <w:rtl w:val="0"/>
        </w:rPr>
        <w:t xml:space="preserve">Comunidades rurales</w:t>
      </w:r>
      <w:r w:rsidDel="00000000" w:rsidR="00000000" w:rsidRPr="00000000">
        <w:rPr>
          <w:rFonts w:ascii="Times New Roman" w:cs="Times New Roman" w:eastAsia="Times New Roman" w:hAnsi="Times New Roman"/>
          <w:rtl w:val="0"/>
        </w:rPr>
        <w:t xml:space="preserve">: El modo offline permite que personas en distritos alejados (Pisac, Calca, Urubamba) puedan usar la app sin internet constante.</w:t>
      </w:r>
    </w:p>
    <w:p w:rsidR="00000000" w:rsidDel="00000000" w:rsidP="00000000" w:rsidRDefault="00000000" w:rsidRPr="00000000" w14:paraId="0000015F">
      <w:pPr>
        <w:numPr>
          <w:ilvl w:val="0"/>
          <w:numId w:val="58"/>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Sector turístico</w:t>
      </w:r>
      <w:r w:rsidDel="00000000" w:rsidR="00000000" w:rsidRPr="00000000">
        <w:rPr>
          <w:rFonts w:ascii="Times New Roman" w:cs="Times New Roman" w:eastAsia="Times New Roman" w:hAnsi="Times New Roman"/>
          <w:rtl w:val="0"/>
        </w:rPr>
        <w:t xml:space="preserve">: Guías turísticos, trabajadores de hoteles y restaurantes pueden aprender frases útiles para interactuar mejor con turistas interesados en la cultura quechua.</w:t>
      </w:r>
    </w:p>
    <w:p w:rsidR="00000000" w:rsidDel="00000000" w:rsidP="00000000" w:rsidRDefault="00000000" w:rsidRPr="00000000" w14:paraId="00000160">
      <w:pPr>
        <w:numPr>
          <w:ilvl w:val="0"/>
          <w:numId w:val="58"/>
        </w:numPr>
        <w:spacing w:after="240" w:lineRule="auto"/>
        <w:ind w:left="1440" w:hanging="360"/>
        <w:jc w:val="both"/>
        <w:rPr/>
      </w:pPr>
      <w:r w:rsidDel="00000000" w:rsidR="00000000" w:rsidRPr="00000000">
        <w:rPr>
          <w:rFonts w:ascii="Times New Roman" w:cs="Times New Roman" w:eastAsia="Times New Roman" w:hAnsi="Times New Roman"/>
          <w:b w:val="1"/>
          <w:bCs w:val="1"/>
          <w:rtl w:val="0"/>
        </w:rPr>
        <w:t xml:space="preserve">Docentes</w:t>
      </w:r>
      <w:r w:rsidDel="00000000" w:rsidR="00000000" w:rsidRPr="00000000">
        <w:rPr>
          <w:rFonts w:ascii="Times New Roman" w:cs="Times New Roman" w:eastAsia="Times New Roman" w:hAnsi="Times New Roman"/>
          <w:rtl w:val="0"/>
        </w:rPr>
        <w:t xml:space="preserve">: Profesores de instituciones educativas pueden usar la app como material complementario en clases de educación intercultural bilingüe.</w:t>
      </w:r>
    </w:p>
    <w:p w:rsidR="00000000" w:rsidDel="00000000" w:rsidP="00000000" w:rsidRDefault="00000000" w:rsidRPr="00000000" w14:paraId="00000161">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promueve la </w:t>
      </w:r>
      <w:r w:rsidDel="00000000" w:rsidR="00000000" w:rsidRPr="00000000">
        <w:rPr>
          <w:rFonts w:ascii="Times New Roman" w:cs="Times New Roman" w:eastAsia="Times New Roman" w:hAnsi="Times New Roman"/>
          <w:b w:val="1"/>
          <w:bCs w:val="1"/>
          <w:rtl w:val="0"/>
        </w:rPr>
        <w:t xml:space="preserve">inclusión cultural</w:t>
      </w:r>
      <w:r w:rsidDel="00000000" w:rsidR="00000000" w:rsidRPr="00000000">
        <w:rPr>
          <w:rFonts w:ascii="Times New Roman" w:cs="Times New Roman" w:eastAsia="Times New Roman" w:hAnsi="Times New Roman"/>
          <w:rtl w:val="0"/>
        </w:rPr>
        <w:t xml:space="preserve">: En Cusco todavía existe vergüenza o discriminación hacia quienes hablan quechua en espacios urbanos. Al crear una app moderna, atractiva y "cool" para aprender el idioma, ayudamos a cambiar esa percepción negativa. Si es normal usar Duolingo para aprender inglés, ¿por qué no usar Paqu para aprender el idioma de nuestros ancestros?</w:t>
      </w:r>
    </w:p>
    <w:p w:rsidR="00000000" w:rsidDel="00000000" w:rsidP="00000000" w:rsidRDefault="00000000" w:rsidRPr="00000000" w14:paraId="00000162">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"Paqu" no solo enseña palabras, sino que transmite valores culturales cusqueños a través de cuentos tradicionales, refranes y expresiones propias de nuestra región. Es una herramienta de reconexión identitaria para las nuevas generaciones.</w:t>
      </w:r>
    </w:p>
    <w:p w:rsidR="00000000" w:rsidDel="00000000" w:rsidP="00000000" w:rsidRDefault="00000000" w:rsidRPr="00000000" w14:paraId="00000163">
      <w:pPr>
        <w:pStyle w:val="Heading1"/>
        <w:numPr>
          <w:ilvl w:val="1"/>
          <w:numId w:val="42"/>
        </w:numPr>
        <w:spacing w:after="240" w:before="240" w:lineRule="auto"/>
        <w:ind w:left="567" w:hanging="283"/>
        <w:rPr>
          <w:rFonts w:ascii="Times New Roman" w:cs="Times New Roman" w:eastAsia="Times New Roman" w:hAnsi="Times New Roman"/>
          <w:sz w:val="22"/>
          <w:szCs w:val="22"/>
        </w:rPr>
      </w:pPr>
      <w:bookmarkStart w:colFirst="0" w:colLast="0" w:name="_heading=h.ncqer93wh0vs" w:id="12"/>
      <w:bookmarkEnd w:id="12"/>
      <w:r w:rsidDel="00000000" w:rsidR="00000000" w:rsidRPr="00000000">
        <w:rPr>
          <w:rFonts w:ascii="Times New Roman" w:cs="Times New Roman" w:eastAsia="Times New Roman" w:hAnsi="Times New Roman"/>
          <w:sz w:val="22"/>
          <w:szCs w:val="22"/>
          <w:rtl w:val="0"/>
        </w:rPr>
        <w:t xml:space="preserve">Justificación económica</w:t>
      </w:r>
    </w:p>
    <w:p w:rsidR="00000000" w:rsidDel="00000000" w:rsidP="00000000" w:rsidRDefault="00000000" w:rsidRPr="00000000" w14:paraId="00000164">
      <w:pPr>
        <w:pStyle w:val="Heading1"/>
        <w:numPr>
          <w:ilvl w:val="2"/>
          <w:numId w:val="42"/>
        </w:numPr>
        <w:spacing w:after="240" w:before="240" w:lineRule="auto"/>
        <w:ind w:left="1224" w:hanging="504.00000000000006"/>
        <w:rPr>
          <w:rFonts w:ascii="Times New Roman" w:cs="Times New Roman" w:eastAsia="Times New Roman" w:hAnsi="Times New Roman"/>
          <w:sz w:val="22"/>
          <w:szCs w:val="22"/>
        </w:rPr>
      </w:pPr>
      <w:bookmarkStart w:colFirst="0" w:colLast="0" w:name="_heading=h.9vi0ntv0v42e" w:id="13"/>
      <w:bookmarkEnd w:id="13"/>
      <w:r w:rsidDel="00000000" w:rsidR="00000000" w:rsidRPr="00000000">
        <w:rPr>
          <w:rFonts w:ascii="Times New Roman" w:cs="Times New Roman" w:eastAsia="Times New Roman" w:hAnsi="Times New Roman"/>
          <w:sz w:val="22"/>
          <w:szCs w:val="22"/>
          <w:rtl w:val="0"/>
        </w:rPr>
        <w:t xml:space="preserve">Recursos disponibles para el desarrollo</w:t>
      </w:r>
    </w:p>
    <w:p w:rsidR="00000000" w:rsidDel="00000000" w:rsidP="00000000" w:rsidRDefault="00000000" w:rsidRPr="00000000" w14:paraId="00000165">
      <w:pPr>
        <w:spacing w:after="240" w:before="240" w:lineRule="auto"/>
        <w:ind w:left="85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 "Paqu" se realizó aprovechando el ecosistema de software libre y servicios gratuitos de tecnología, diseñado estratégicamente para ser viable con recursos limitados.</w:t>
      </w:r>
    </w:p>
    <w:p w:rsidR="00000000" w:rsidDel="00000000" w:rsidP="00000000" w:rsidRDefault="00000000" w:rsidRPr="00000000" w14:paraId="00000166">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Infraestructura tecnológica (Costo: $0 en fase inicial):</w:t>
      </w:r>
    </w:p>
    <w:p w:rsidR="00000000" w:rsidDel="00000000" w:rsidP="00000000" w:rsidRDefault="00000000" w:rsidRPr="00000000" w14:paraId="00000167">
      <w:pPr>
        <w:numPr>
          <w:ilvl w:val="0"/>
          <w:numId w:val="83"/>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Android Studio (IDE principal):</w:t>
      </w:r>
      <w:r w:rsidDel="00000000" w:rsidR="00000000" w:rsidRPr="00000000">
        <w:rPr>
          <w:rtl w:val="0"/>
        </w:rPr>
      </w:r>
    </w:p>
    <w:p w:rsidR="00000000" w:rsidDel="00000000" w:rsidP="00000000" w:rsidRDefault="00000000" w:rsidRPr="00000000" w14:paraId="00000168">
      <w:pPr>
        <w:numPr>
          <w:ilvl w:val="1"/>
          <w:numId w:val="8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Licencia: Gratuita y open-source, desarrollado por Google</w:t>
      </w:r>
    </w:p>
    <w:p w:rsidR="00000000" w:rsidDel="00000000" w:rsidP="00000000" w:rsidRDefault="00000000" w:rsidRPr="00000000" w14:paraId="00000169">
      <w:pPr>
        <w:numPr>
          <w:ilvl w:val="1"/>
          <w:numId w:val="8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entorno oficial para desarrollo Android nativo</w:t>
      </w:r>
    </w:p>
    <w:p w:rsidR="00000000" w:rsidDel="00000000" w:rsidP="00000000" w:rsidRDefault="00000000" w:rsidRPr="00000000" w14:paraId="0000016A">
      <w:pPr>
        <w:numPr>
          <w:ilvl w:val="1"/>
          <w:numId w:val="8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para el proyecto: $0</w:t>
      </w:r>
    </w:p>
    <w:p w:rsidR="00000000" w:rsidDel="00000000" w:rsidP="00000000" w:rsidRDefault="00000000" w:rsidRPr="00000000" w14:paraId="0000016B">
      <w:pPr>
        <w:numPr>
          <w:ilvl w:val="0"/>
          <w:numId w:val="8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Firebase (Backend completo):</w:t>
      </w:r>
      <w:r w:rsidDel="00000000" w:rsidR="00000000" w:rsidRPr="00000000">
        <w:rPr>
          <w:rtl w:val="0"/>
        </w:rPr>
      </w:r>
    </w:p>
    <w:p w:rsidR="00000000" w:rsidDel="00000000" w:rsidP="00000000" w:rsidRDefault="00000000" w:rsidRPr="00000000" w14:paraId="0000016C">
      <w:pPr>
        <w:numPr>
          <w:ilvl w:val="1"/>
          <w:numId w:val="8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Licencia: Plan gratuito (Spark Plan)</w:t>
      </w:r>
    </w:p>
    <w:p w:rsidR="00000000" w:rsidDel="00000000" w:rsidP="00000000" w:rsidRDefault="00000000" w:rsidRPr="00000000" w14:paraId="0000016D">
      <w:pPr>
        <w:numPr>
          <w:ilvl w:val="1"/>
          <w:numId w:val="8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Límites gratuitos que cubrieron la fase inicial del proyecto:</w:t>
      </w:r>
    </w:p>
    <w:p w:rsidR="00000000" w:rsidDel="00000000" w:rsidP="00000000" w:rsidRDefault="00000000" w:rsidRPr="00000000" w14:paraId="0000016E">
      <w:pPr>
        <w:numPr>
          <w:ilvl w:val="2"/>
          <w:numId w:val="83"/>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Authentication: Usuarios ilimitados</w:t>
      </w:r>
    </w:p>
    <w:p w:rsidR="00000000" w:rsidDel="00000000" w:rsidP="00000000" w:rsidRDefault="00000000" w:rsidRPr="00000000" w14:paraId="0000016F">
      <w:pPr>
        <w:numPr>
          <w:ilvl w:val="2"/>
          <w:numId w:val="83"/>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Database: 1 GB almacenamiento, 10 GB/mes transferencia</w:t>
      </w:r>
    </w:p>
    <w:p w:rsidR="00000000" w:rsidDel="00000000" w:rsidP="00000000" w:rsidRDefault="00000000" w:rsidRPr="00000000" w14:paraId="00000170">
      <w:pPr>
        <w:numPr>
          <w:ilvl w:val="2"/>
          <w:numId w:val="83"/>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Storage: 5 GB almacenamiento, 1 GB/día transferencia</w:t>
      </w:r>
    </w:p>
    <w:p w:rsidR="00000000" w:rsidDel="00000000" w:rsidP="00000000" w:rsidRDefault="00000000" w:rsidRPr="00000000" w14:paraId="00000171">
      <w:pPr>
        <w:numPr>
          <w:ilvl w:val="1"/>
          <w:numId w:val="8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2,000 usuarios activos mensuales y uso promedio de 15 min/día:</w:t>
      </w:r>
    </w:p>
    <w:p w:rsidR="00000000" w:rsidDel="00000000" w:rsidP="00000000" w:rsidRDefault="00000000" w:rsidRPr="00000000" w14:paraId="00000172">
      <w:pPr>
        <w:numPr>
          <w:ilvl w:val="2"/>
          <w:numId w:val="83"/>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Database: ~200 MB datos, ~2 GB/mes transferencia</w:t>
      </w:r>
    </w:p>
    <w:p w:rsidR="00000000" w:rsidDel="00000000" w:rsidP="00000000" w:rsidRDefault="00000000" w:rsidRPr="00000000" w14:paraId="00000173">
      <w:pPr>
        <w:numPr>
          <w:ilvl w:val="2"/>
          <w:numId w:val="83"/>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~800 MB</w:t>
      </w:r>
    </w:p>
    <w:p w:rsidR="00000000" w:rsidDel="00000000" w:rsidP="00000000" w:rsidRDefault="00000000" w:rsidRPr="00000000" w14:paraId="00000174">
      <w:pPr>
        <w:numPr>
          <w:ilvl w:val="1"/>
          <w:numId w:val="8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real: $0</w:t>
      </w:r>
    </w:p>
    <w:p w:rsidR="00000000" w:rsidDel="00000000" w:rsidP="00000000" w:rsidRDefault="00000000" w:rsidRPr="00000000" w14:paraId="00000175">
      <w:pPr>
        <w:numPr>
          <w:ilvl w:val="0"/>
          <w:numId w:val="8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Google Cloud Speech API (Reconocimiento de voz):</w:t>
      </w:r>
      <w:r w:rsidDel="00000000" w:rsidR="00000000" w:rsidRPr="00000000">
        <w:rPr>
          <w:rtl w:val="0"/>
        </w:rPr>
      </w:r>
    </w:p>
    <w:p w:rsidR="00000000" w:rsidDel="00000000" w:rsidP="00000000" w:rsidRDefault="00000000" w:rsidRPr="00000000" w14:paraId="00000176">
      <w:pPr>
        <w:numPr>
          <w:ilvl w:val="1"/>
          <w:numId w:val="8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Licencia: Primeras 60 horas/mes gratuitas</w:t>
      </w:r>
    </w:p>
    <w:p w:rsidR="00000000" w:rsidDel="00000000" w:rsidP="00000000" w:rsidRDefault="00000000" w:rsidRPr="00000000" w14:paraId="00000177">
      <w:pPr>
        <w:numPr>
          <w:ilvl w:val="1"/>
          <w:numId w:val="8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caché agresivo para palabras comunes (las 200 palabras más practicadas se procesan localmente)</w:t>
      </w:r>
    </w:p>
    <w:p w:rsidR="00000000" w:rsidDel="00000000" w:rsidP="00000000" w:rsidRDefault="00000000" w:rsidRPr="00000000" w14:paraId="00000178">
      <w:pPr>
        <w:numPr>
          <w:ilvl w:val="1"/>
          <w:numId w:val="83"/>
        </w:numPr>
        <w:spacing w:after="0" w:lineRule="auto"/>
        <w:ind w:left="2160" w:hanging="360"/>
        <w:rPr>
          <w:rFonts w:ascii="Times New Roman" w:cs="Times New Roman" w:eastAsia="Times New Roman" w:hAnsi="Times New Roman"/>
        </w:rPr>
      </w:pPr>
      <w:sdt>
        <w:sdtPr>
          <w:id w:val="1966671538"/>
          <w:tag w:val="goog_rdk_0"/>
        </w:sdtPr>
        <w:sdtContent>
          <w:r w:rsidDel="00000000" w:rsidR="00000000" w:rsidRPr="00000000">
            <w:rPr>
              <w:rFonts w:ascii="Cardo" w:cs="Cardo" w:eastAsia="Cardo" w:hAnsi="Cardo"/>
              <w:rtl w:val="0"/>
            </w:rPr>
            <w:t xml:space="preserve">Reducción de uso: 5,000 → 800 horas/mes estimadas</w:t>
          </w:r>
        </w:sdtContent>
      </w:sdt>
    </w:p>
    <w:p w:rsidR="00000000" w:rsidDel="00000000" w:rsidP="00000000" w:rsidRDefault="00000000" w:rsidRPr="00000000" w14:paraId="00000179">
      <w:pPr>
        <w:numPr>
          <w:ilvl w:val="0"/>
          <w:numId w:val="8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GitHub (Control de versiones):</w:t>
      </w:r>
      <w:r w:rsidDel="00000000" w:rsidR="00000000" w:rsidRPr="00000000">
        <w:rPr>
          <w:rtl w:val="0"/>
        </w:rPr>
      </w:r>
    </w:p>
    <w:p w:rsidR="00000000" w:rsidDel="00000000" w:rsidP="00000000" w:rsidRDefault="00000000" w:rsidRPr="00000000" w14:paraId="0000017A">
      <w:pPr>
        <w:numPr>
          <w:ilvl w:val="1"/>
          <w:numId w:val="8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Licencia: Gratuito para proyectos educativos</w:t>
      </w:r>
    </w:p>
    <w:p w:rsidR="00000000" w:rsidDel="00000000" w:rsidP="00000000" w:rsidRDefault="00000000" w:rsidRPr="00000000" w14:paraId="0000017B">
      <w:pPr>
        <w:numPr>
          <w:ilvl w:val="1"/>
          <w:numId w:val="83"/>
        </w:numPr>
        <w:spacing w:after="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$0</w:t>
      </w:r>
    </w:p>
    <w:p w:rsidR="00000000" w:rsidDel="00000000" w:rsidP="00000000" w:rsidRDefault="00000000" w:rsidRPr="00000000" w14:paraId="0000017C">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Hardware requerido (costo marginal: $0):</w:t>
      </w:r>
    </w:p>
    <w:p w:rsidR="00000000" w:rsidDel="00000000" w:rsidP="00000000" w:rsidRDefault="00000000" w:rsidRPr="00000000" w14:paraId="0000017D">
      <w:pPr>
        <w:numPr>
          <w:ilvl w:val="0"/>
          <w:numId w:val="104"/>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Laptops del equipo de desarrollo (equipos personales)</w:t>
      </w:r>
    </w:p>
    <w:p w:rsidR="00000000" w:rsidDel="00000000" w:rsidP="00000000" w:rsidRDefault="00000000" w:rsidRPr="00000000" w14:paraId="0000017E">
      <w:pPr>
        <w:numPr>
          <w:ilvl w:val="0"/>
          <w:numId w:val="104"/>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Smartphones para testing (3 dispositivos del equipo)</w:t>
      </w:r>
    </w:p>
    <w:p w:rsidR="00000000" w:rsidDel="00000000" w:rsidP="00000000" w:rsidRDefault="00000000" w:rsidRPr="00000000" w14:paraId="0000017F">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de inversión inicial en tecnología:</w:t>
      </w:r>
      <w:r w:rsidDel="00000000" w:rsidR="00000000" w:rsidRPr="00000000">
        <w:rPr>
          <w:rFonts w:ascii="Times New Roman" w:cs="Times New Roman" w:eastAsia="Times New Roman" w:hAnsi="Times New Roman"/>
          <w:rtl w:val="0"/>
        </w:rPr>
        <w:t xml:space="preserve"> $0 durante todo el desarrollo del proyecto</w:t>
      </w:r>
    </w:p>
    <w:p w:rsidR="00000000" w:rsidDel="00000000" w:rsidP="00000000" w:rsidRDefault="00000000" w:rsidRPr="00000000" w14:paraId="00000180">
      <w:pPr>
        <w:pStyle w:val="Heading1"/>
        <w:numPr>
          <w:ilvl w:val="1"/>
          <w:numId w:val="42"/>
        </w:numPr>
        <w:spacing w:after="240" w:before="240" w:lineRule="auto"/>
        <w:ind w:left="567" w:hanging="283"/>
        <w:rPr>
          <w:rFonts w:ascii="Times New Roman" w:cs="Times New Roman" w:eastAsia="Times New Roman" w:hAnsi="Times New Roman"/>
          <w:sz w:val="22"/>
          <w:szCs w:val="22"/>
        </w:rPr>
      </w:pPr>
      <w:bookmarkStart w:colFirst="0" w:colLast="0" w:name="_heading=h.wknhz1qst8fj" w:id="14"/>
      <w:bookmarkEnd w:id="14"/>
      <w:r w:rsidDel="00000000" w:rsidR="00000000" w:rsidRPr="00000000">
        <w:rPr>
          <w:rFonts w:ascii="Times New Roman" w:cs="Times New Roman" w:eastAsia="Times New Roman" w:hAnsi="Times New Roman"/>
          <w:sz w:val="22"/>
          <w:szCs w:val="22"/>
          <w:rtl w:val="0"/>
        </w:rPr>
        <w:t xml:space="preserve">Justificación ambiental</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851"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Este es un proyecto completamente digital, por lo que su huella ambiental es mínima. No requiere infraestructura física, producción de materiales impresos ni desplazamientos para su uso. El consumo energético se limita al uso habitual de dispositivos móviles que los usuarios ya poseen.</w:t>
      </w:r>
    </w:p>
    <w:p w:rsidR="00000000" w:rsidDel="00000000" w:rsidP="00000000" w:rsidRDefault="00000000" w:rsidRPr="00000000" w14:paraId="00000182">
      <w:pPr>
        <w:pStyle w:val="Heading1"/>
        <w:numPr>
          <w:ilvl w:val="1"/>
          <w:numId w:val="42"/>
        </w:numPr>
        <w:spacing w:after="240" w:before="240" w:lineRule="auto"/>
        <w:ind w:left="567" w:hanging="283"/>
        <w:rPr>
          <w:rFonts w:ascii="Times New Roman" w:cs="Times New Roman" w:eastAsia="Times New Roman" w:hAnsi="Times New Roman"/>
          <w:sz w:val="22"/>
          <w:szCs w:val="22"/>
        </w:rPr>
      </w:pPr>
      <w:bookmarkStart w:colFirst="0" w:colLast="0" w:name="_heading=h.om1fknq2r5hk" w:id="15"/>
      <w:bookmarkEnd w:id="15"/>
      <w:r w:rsidDel="00000000" w:rsidR="00000000" w:rsidRPr="00000000">
        <w:rPr>
          <w:rFonts w:ascii="Times New Roman" w:cs="Times New Roman" w:eastAsia="Times New Roman" w:hAnsi="Times New Roman"/>
          <w:sz w:val="22"/>
          <w:szCs w:val="22"/>
          <w:rtl w:val="0"/>
        </w:rPr>
        <w:t xml:space="preserve">Acontecimientos tecnológicos y científicos</w:t>
      </w:r>
    </w:p>
    <w:p w:rsidR="00000000" w:rsidDel="00000000" w:rsidP="00000000" w:rsidRDefault="00000000" w:rsidRPr="00000000" w14:paraId="00000183">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Nuestro proyecto se enmarca en un contexto de transformación tecnológica acelerada en el Perú y el mundo, particularmente en áreas de inteligencia artificial, educación digital y penetración de tecnologías móviles.</w:t>
      </w:r>
    </w:p>
    <w:p w:rsidR="00000000" w:rsidDel="00000000" w:rsidP="00000000" w:rsidRDefault="00000000" w:rsidRPr="00000000" w14:paraId="0000018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59" w:lineRule="auto"/>
        <w:ind w:left="993" w:right="0" w:hanging="283.9999999999999"/>
        <w:jc w:val="both"/>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Boom de la Inteligencia Artificial en el Perú (2023-2024)</w:t>
      </w:r>
    </w:p>
    <w:p w:rsidR="00000000" w:rsidDel="00000000" w:rsidP="00000000" w:rsidRDefault="00000000" w:rsidRPr="00000000" w14:paraId="00000185">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Adopción en el mercado laboral:</w:t>
      </w:r>
    </w:p>
    <w:p w:rsidR="00000000" w:rsidDel="00000000" w:rsidP="00000000" w:rsidRDefault="00000000" w:rsidRPr="00000000" w14:paraId="00000186">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Ipsos Perú (2024), el 57% de trabajadores peruanos utiliza herramientas de inteligencia artificial en sus tareas laborales diarias, siendo los segmentos más jóvenes los principales adoptantes:</w:t>
      </w:r>
    </w:p>
    <w:p w:rsidR="00000000" w:rsidDel="00000000" w:rsidP="00000000" w:rsidRDefault="00000000" w:rsidRPr="00000000" w14:paraId="00000187">
      <w:pPr>
        <w:numPr>
          <w:ilvl w:val="0"/>
          <w:numId w:val="19"/>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Millennials (26-41 años): 72% de adopción</w:t>
      </w:r>
    </w:p>
    <w:p w:rsidR="00000000" w:rsidDel="00000000" w:rsidP="00000000" w:rsidRDefault="00000000" w:rsidRPr="00000000" w14:paraId="00000188">
      <w:pPr>
        <w:numPr>
          <w:ilvl w:val="0"/>
          <w:numId w:val="1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 Z (18-25 años): 68% de adopción</w:t>
      </w:r>
    </w:p>
    <w:p w:rsidR="00000000" w:rsidDel="00000000" w:rsidP="00000000" w:rsidRDefault="00000000" w:rsidRPr="00000000" w14:paraId="00000189">
      <w:pPr>
        <w:numPr>
          <w:ilvl w:val="0"/>
          <w:numId w:val="19"/>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 X (42-57 años): 45% de adopción [14]</w:t>
      </w:r>
    </w:p>
    <w:p w:rsidR="00000000" w:rsidDel="00000000" w:rsidP="00000000" w:rsidRDefault="00000000" w:rsidRPr="00000000" w14:paraId="0000018A">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indicador es relevante para "Paqu" porque demuestra y valida que al incorporar el proyecto en nuestro público objetivo (jóvenes 15-35 años) no demostraron dificultades significativas para adaptarse a la interfaz, y un mayor entendimiento con la ayuda de herramientas basadas en IA en apps educativas. La investigación de Mood Latam (2024) complementa esto: el 76% de peruanos considera que la IA mejora la eficiencia de sus actividades diarias y el 64% está dispuesto a probar nuevas aplicaciones que incorporen IA si resuelven necesidades específicas [27].</w:t>
      </w:r>
    </w:p>
    <w:p w:rsidR="00000000" w:rsidDel="00000000" w:rsidP="00000000" w:rsidRDefault="00000000" w:rsidRPr="00000000" w14:paraId="0000018B">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IA Generativa en trabajo y educación:</w:t>
      </w:r>
    </w:p>
    <w:p w:rsidR="00000000" w:rsidDel="00000000" w:rsidP="00000000" w:rsidRDefault="00000000" w:rsidRPr="00000000" w14:paraId="0000018C">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estudio de Gestión (2024) sobre el uso de IA generativa en millennials y Gen Z peruanos reveló que:</w:t>
      </w:r>
    </w:p>
    <w:p w:rsidR="00000000" w:rsidDel="00000000" w:rsidP="00000000" w:rsidRDefault="00000000" w:rsidRPr="00000000" w14:paraId="0000018D">
      <w:pPr>
        <w:numPr>
          <w:ilvl w:val="0"/>
          <w:numId w:val="115"/>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82% de Gen Z ha usado ChatGPT o herramientas similares para apoyo académico</w:t>
      </w:r>
    </w:p>
    <w:p w:rsidR="00000000" w:rsidDel="00000000" w:rsidP="00000000" w:rsidRDefault="00000000" w:rsidRPr="00000000" w14:paraId="0000018E">
      <w:pPr>
        <w:numPr>
          <w:ilvl w:val="0"/>
          <w:numId w:val="115"/>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67% de millennials utiliza IA generativa para capacitación y aprendizaje autodidacta</w:t>
      </w:r>
    </w:p>
    <w:p w:rsidR="00000000" w:rsidDel="00000000" w:rsidP="00000000" w:rsidRDefault="00000000" w:rsidRPr="00000000" w14:paraId="0000018F">
      <w:pPr>
        <w:numPr>
          <w:ilvl w:val="0"/>
          <w:numId w:val="115"/>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54% percibe que la IA "democratiza el acceso al conocimiento" [39]</w:t>
      </w:r>
    </w:p>
    <w:p w:rsidR="00000000" w:rsidDel="00000000" w:rsidP="00000000" w:rsidRDefault="00000000" w:rsidRPr="00000000" w14:paraId="00000190">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"Paqu", estos datos validan que existe un ecosistema cultural favorable: los usuarios potenciales logran percibir hasta a la IA como aliada del aprendizaje, no como amenaza o tecnología compleja inaccesible.</w:t>
      </w:r>
    </w:p>
    <w:p w:rsidR="00000000" w:rsidDel="00000000" w:rsidP="00000000" w:rsidRDefault="00000000" w:rsidRPr="00000000" w14:paraId="00000191">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Desarrollo de modelos de IA para lenguas de bajos recursos:</w:t>
      </w:r>
    </w:p>
    <w:p w:rsidR="00000000" w:rsidDel="00000000" w:rsidP="00000000" w:rsidRDefault="00000000" w:rsidRPr="00000000" w14:paraId="00000192">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AI (Facebook) lanzó en diciembre 2024 actualizaciones de su familia de modelos Llama que incluyen soporte experimental para lenguas indígenas de América Latina, entre ellas quechua y aymara [24]. Aunque aún en fase experimental, estos modelos representan un hito: por primera vez una gran corporación tecnológica invierte recursos significativos en lenguas originarias.</w:t>
      </w:r>
    </w:p>
    <w:p w:rsidR="00000000" w:rsidDel="00000000" w:rsidP="00000000" w:rsidRDefault="00000000" w:rsidRPr="00000000" w14:paraId="00000193">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desarrollo reduce dramáticamente las barreras de entrada para proyectos como "Paqu". Hace solo 3 años, habríamos necesitado contratar a un equipo de lingüistas computacionales y meses de entrenamiento de modelos para lograr reconocimiento básico de voz en quechua. Hoy, podemos usar modelos pre-entrenados y adaptarlos, acelerando el desarrollo.</w:t>
      </w:r>
    </w:p>
    <w:p w:rsidR="00000000" w:rsidDel="00000000" w:rsidP="00000000" w:rsidRDefault="00000000" w:rsidRPr="00000000" w14:paraId="0000019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59" w:lineRule="auto"/>
        <w:ind w:left="993" w:right="0" w:hanging="283.9999999999999"/>
        <w:jc w:val="both"/>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Explosión de tecnologías educativas digitales en Perú post-pandemia (2020-2024)</w:t>
      </w:r>
      <w:r w:rsidDel="00000000" w:rsidR="00000000" w:rsidRPr="00000000">
        <w:rPr>
          <w:rtl w:val="0"/>
        </w:rPr>
      </w:r>
    </w:p>
    <w:p w:rsidR="00000000" w:rsidDel="00000000" w:rsidP="00000000" w:rsidRDefault="00000000" w:rsidRPr="00000000" w14:paraId="00000195">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Transformación del paisaje educativo:</w:t>
      </w:r>
    </w:p>
    <w:p w:rsidR="00000000" w:rsidDel="00000000" w:rsidP="00000000" w:rsidRDefault="00000000" w:rsidRPr="00000000" w14:paraId="00000196">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pandemia COVID-19 catalizó una revolución educativa digital en el Perú. El Observatorio del CEPLAN (Centro Nacional de Planeamiento Estratégico) documenta que la innovación digital en educación creció 340% entre 2019 y 2023, con énfasis particular en plataformas móviles [28].</w:t>
      </w:r>
    </w:p>
    <w:p w:rsidR="00000000" w:rsidDel="00000000" w:rsidP="00000000" w:rsidRDefault="00000000" w:rsidRPr="00000000" w14:paraId="00000197">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Algunos indicadores clave:</w:t>
      </w:r>
    </w:p>
    <w:p w:rsidR="00000000" w:rsidDel="00000000" w:rsidP="00000000" w:rsidRDefault="00000000" w:rsidRPr="00000000" w14:paraId="00000198">
      <w:pPr>
        <w:numPr>
          <w:ilvl w:val="0"/>
          <w:numId w:val="109"/>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2019, solo el 23% de instituciones educativas peruanas usaba plataformas digitales regularmente</w:t>
      </w:r>
    </w:p>
    <w:p w:rsidR="00000000" w:rsidDel="00000000" w:rsidP="00000000" w:rsidRDefault="00000000" w:rsidRPr="00000000" w14:paraId="00000199">
      <w:pPr>
        <w:numPr>
          <w:ilvl w:val="0"/>
          <w:numId w:val="10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2023, el 78% de instituciones tiene algún tipo de plataforma educativa digital [40]</w:t>
      </w:r>
    </w:p>
    <w:p w:rsidR="00000000" w:rsidDel="00000000" w:rsidP="00000000" w:rsidRDefault="00000000" w:rsidRPr="00000000" w14:paraId="0000019A">
      <w:pPr>
        <w:numPr>
          <w:ilvl w:val="0"/>
          <w:numId w:val="109"/>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mercado de EdTech en Perú creció de $25 millones (2019) a $180 millones (2023) [41]</w:t>
      </w:r>
    </w:p>
    <w:p w:rsidR="00000000" w:rsidDel="00000000" w:rsidP="00000000" w:rsidRDefault="00000000" w:rsidRPr="00000000" w14:paraId="0000019B">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Política Nacional de Educación Digital:</w:t>
      </w:r>
    </w:p>
    <w:p w:rsidR="00000000" w:rsidDel="00000000" w:rsidP="00000000" w:rsidRDefault="00000000" w:rsidRPr="00000000" w14:paraId="0000019C">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Ministerio de Educación publicó en 2023 su "Política Nacional de Educación Digital" que establece como objetivo específico:</w:t>
      </w:r>
    </w:p>
    <w:p w:rsidR="00000000" w:rsidDel="00000000" w:rsidP="00000000" w:rsidRDefault="00000000" w:rsidRPr="00000000" w14:paraId="0000019D">
      <w:pPr>
        <w:spacing w:after="240" w:before="240" w:lineRule="auto"/>
        <w:ind w:left="132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"Promover el desarrollo de recursos educativos digitales culturalmente pertinentes que incorporen tecnologías emergentes como inteligencia artificial, gamificación y realidad aumentada, con énfasis en educación intercultural bilingüe y preservación de lenguas originarias" [29]</w:t>
      </w:r>
    </w:p>
    <w:p w:rsidR="00000000" w:rsidDel="00000000" w:rsidP="00000000" w:rsidRDefault="00000000" w:rsidRPr="00000000" w14:paraId="0000019E">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"Paqu" se alinea directamente con esta política nacional, posicionándose no como un proyecto aislado, sino como parte de una estrategia país. Esto aumenta dramáticamente las probabilidades de:</w:t>
      </w:r>
    </w:p>
    <w:p w:rsidR="00000000" w:rsidDel="00000000" w:rsidP="00000000" w:rsidRDefault="00000000" w:rsidRPr="00000000" w14:paraId="0000019F">
      <w:pPr>
        <w:numPr>
          <w:ilvl w:val="0"/>
          <w:numId w:val="75"/>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Conseguir financiamiento público</w:t>
      </w:r>
    </w:p>
    <w:p w:rsidR="00000000" w:rsidDel="00000000" w:rsidP="00000000" w:rsidRDefault="00000000" w:rsidRPr="00000000" w14:paraId="000001A0">
      <w:pPr>
        <w:numPr>
          <w:ilvl w:val="0"/>
          <w:numId w:val="75"/>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Obtener aval institucional del Ministerio de Cultura</w:t>
      </w:r>
    </w:p>
    <w:p w:rsidR="00000000" w:rsidDel="00000000" w:rsidP="00000000" w:rsidRDefault="00000000" w:rsidRPr="00000000" w14:paraId="000001A1">
      <w:pPr>
        <w:numPr>
          <w:ilvl w:val="0"/>
          <w:numId w:val="75"/>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 incluido en plataformas educativas oficiales como PerúEduca</w:t>
      </w:r>
    </w:p>
    <w:p w:rsidR="00000000" w:rsidDel="00000000" w:rsidP="00000000" w:rsidRDefault="00000000" w:rsidRPr="00000000" w14:paraId="000001A2">
      <w:pPr>
        <w:spacing w:after="240" w:before="240" w:lineRule="auto"/>
        <w:ind w:left="720" w:firstLine="0"/>
        <w:jc w:val="both"/>
        <w:rPr>
          <w:rFonts w:ascii="Times New Roman" w:cs="Times New Roman" w:eastAsia="Times New Roman" w:hAnsi="Times New Roman"/>
          <w:b w:val="1"/>
          <w:bCs w:val="1"/>
        </w:rPr>
      </w:pPr>
      <w:bookmarkStart w:colFirst="0" w:colLast="0" w:name="_heading=h.km3kxlai1ljr" w:id="16"/>
      <w:bookmarkEnd w:id="16"/>
      <w:r w:rsidDel="00000000" w:rsidR="00000000" w:rsidRPr="00000000">
        <w:rPr>
          <w:rFonts w:ascii="Times New Roman" w:cs="Times New Roman" w:eastAsia="Times New Roman" w:hAnsi="Times New Roman"/>
          <w:b w:val="1"/>
          <w:bCs w:val="1"/>
          <w:rtl w:val="0"/>
        </w:rPr>
        <w:t xml:space="preserve">Brecha identificada:</w:t>
      </w:r>
    </w:p>
    <w:p w:rsidR="00000000" w:rsidDel="00000000" w:rsidP="00000000" w:rsidRDefault="00000000" w:rsidRPr="00000000" w14:paraId="000001A3">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mismo informe del CEPLAN señala que aunque hay crecimiento explosivo en EdTech, solo el 12% incorpora elementos de IA, y menos del 2% está orientado a preservación de lenguas originarias [28]. Esta brecha representa simultáneamente un desafío (poco benchmarking disponible) y una oportunidad (nicho completamente desatendido, poca competencia).</w:t>
      </w:r>
    </w:p>
    <w:p w:rsidR="00000000" w:rsidDel="00000000" w:rsidP="00000000" w:rsidRDefault="00000000" w:rsidRPr="00000000" w14:paraId="000001A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59" w:lineRule="auto"/>
        <w:ind w:left="993" w:right="0" w:hanging="283.9999999999999"/>
        <w:jc w:val="both"/>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Transformación del acceso a internet y dispositivos en población infantil y juvenil (2020-2024)</w:t>
      </w:r>
      <w:r w:rsidDel="00000000" w:rsidR="00000000" w:rsidRPr="00000000">
        <w:rPr>
          <w:rtl w:val="0"/>
        </w:rPr>
      </w:r>
    </w:p>
    <w:p w:rsidR="00000000" w:rsidDel="00000000" w:rsidP="00000000" w:rsidRDefault="00000000" w:rsidRPr="00000000" w14:paraId="000001A5">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Internet en niños y adolescentes:</w:t>
      </w:r>
    </w:p>
    <w:p w:rsidR="00000000" w:rsidDel="00000000" w:rsidP="00000000" w:rsidRDefault="00000000" w:rsidRPr="00000000" w14:paraId="000001A6">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INEI publicó en 2024 datos alarmantes sobre el acceso a internet en población infantojuvenil:</w:t>
      </w:r>
    </w:p>
    <w:p w:rsidR="00000000" w:rsidDel="00000000" w:rsidP="00000000" w:rsidRDefault="00000000" w:rsidRPr="00000000" w14:paraId="000001A7">
      <w:pPr>
        <w:numPr>
          <w:ilvl w:val="0"/>
          <w:numId w:val="77"/>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90,2% de niños y adolescentes peruanos (6-17 años) accede a internet, principalmente a través del celular (85%) [8]</w:t>
      </w:r>
    </w:p>
    <w:p w:rsidR="00000000" w:rsidDel="00000000" w:rsidP="00000000" w:rsidRDefault="00000000" w:rsidRPr="00000000" w14:paraId="000001A8">
      <w:pPr>
        <w:numPr>
          <w:ilvl w:val="0"/>
          <w:numId w:val="77"/>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uso de internet en niños de 6-11 años se duplicó en la última década: de 24% (2014) a 48% (2024) [42]</w:t>
      </w:r>
    </w:p>
    <w:p w:rsidR="00000000" w:rsidDel="00000000" w:rsidP="00000000" w:rsidRDefault="00000000" w:rsidRPr="00000000" w14:paraId="000001A9">
      <w:pPr>
        <w:numPr>
          <w:ilvl w:val="0"/>
          <w:numId w:val="77"/>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zonas urbanas, el 96% de adolescentes tiene acceso diario a internet [43]</w:t>
      </w:r>
    </w:p>
    <w:p w:rsidR="00000000" w:rsidDel="00000000" w:rsidP="00000000" w:rsidRDefault="00000000" w:rsidRPr="00000000" w14:paraId="000001AA">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Distribución de actividades en línea (adolescentes 12-17 años):</w:t>
      </w:r>
    </w:p>
    <w:p w:rsidR="00000000" w:rsidDel="00000000" w:rsidP="00000000" w:rsidRDefault="00000000" w:rsidRPr="00000000" w14:paraId="000001AB">
      <w:pPr>
        <w:numPr>
          <w:ilvl w:val="0"/>
          <w:numId w:val="26"/>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Entretenimiento (videos, música, juegos): 87%</w:t>
      </w:r>
    </w:p>
    <w:p w:rsidR="00000000" w:rsidDel="00000000" w:rsidP="00000000" w:rsidRDefault="00000000" w:rsidRPr="00000000" w14:paraId="000001AC">
      <w:pPr>
        <w:numPr>
          <w:ilvl w:val="0"/>
          <w:numId w:val="26"/>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 sociales: 82%</w:t>
      </w:r>
    </w:p>
    <w:p w:rsidR="00000000" w:rsidDel="00000000" w:rsidP="00000000" w:rsidRDefault="00000000" w:rsidRPr="00000000" w14:paraId="000001AD">
      <w:pPr>
        <w:numPr>
          <w:ilvl w:val="0"/>
          <w:numId w:val="26"/>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Educación/tareas: 73%</w:t>
      </w:r>
    </w:p>
    <w:p w:rsidR="00000000" w:rsidDel="00000000" w:rsidP="00000000" w:rsidRDefault="00000000" w:rsidRPr="00000000" w14:paraId="000001AE">
      <w:pPr>
        <w:numPr>
          <w:ilvl w:val="0"/>
          <w:numId w:val="26"/>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Comunicación familiar: 61%</w:t>
      </w:r>
    </w:p>
    <w:p w:rsidR="00000000" w:rsidDel="00000000" w:rsidP="00000000" w:rsidRDefault="00000000" w:rsidRPr="00000000" w14:paraId="000001AF">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crucial aquí: el 73% usa internet para educación, lo que valida que hay una masa crítica de usuarios potenciales que ya usa dispositivos móviles para aprender. "Paqu" no necesita "educar" a los usuarios sobre el concepto de aprender con el celular; ese hábito ya está establecido.</w:t>
      </w:r>
    </w:p>
    <w:p w:rsidR="00000000" w:rsidDel="00000000" w:rsidP="00000000" w:rsidRDefault="00000000" w:rsidRPr="00000000" w14:paraId="000001B0">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Acceso en zonas rurales:</w:t>
      </w:r>
    </w:p>
    <w:p w:rsidR="00000000" w:rsidDel="00000000" w:rsidP="00000000" w:rsidRDefault="00000000" w:rsidRPr="00000000" w14:paraId="000001B1">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hallazgo sorprendente del estudio del INEI es que incluso en zonas rurales, el acceso a internet en jóvenes ha crecido dramáticamente:</w:t>
      </w:r>
    </w:p>
    <w:p w:rsidR="00000000" w:rsidDel="00000000" w:rsidP="00000000" w:rsidRDefault="00000000" w:rsidRPr="00000000" w14:paraId="000001B2">
      <w:pPr>
        <w:numPr>
          <w:ilvl w:val="0"/>
          <w:numId w:val="78"/>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2014: 12% de jóvenes rurales (12-17 años) con acceso a internet</w:t>
      </w:r>
    </w:p>
    <w:p w:rsidR="00000000" w:rsidDel="00000000" w:rsidP="00000000" w:rsidRDefault="00000000" w:rsidRPr="00000000" w14:paraId="000001B3">
      <w:pPr>
        <w:numPr>
          <w:ilvl w:val="0"/>
          <w:numId w:val="78"/>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 67% de jóvenes rurales con acceso a internet [42]</w:t>
      </w:r>
    </w:p>
    <w:p w:rsidR="00000000" w:rsidDel="00000000" w:rsidP="00000000" w:rsidRDefault="00000000" w:rsidRPr="00000000" w14:paraId="000001B4">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significa que el modo offline de "Paqu", aunque crucial, no es el único modo de uso. Incluso en zonas rurales de Cusco, la mayoría de jóvenes tiene acceso esporádico a internet (aunque sea 2-3 veces por semana en centros poblados), suficiente para sincronizar progreso y descargar contenido nuevo.</w:t>
      </w:r>
    </w:p>
    <w:p w:rsidR="00000000" w:rsidDel="00000000" w:rsidP="00000000" w:rsidRDefault="00000000" w:rsidRPr="00000000" w14:paraId="000001B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59" w:lineRule="auto"/>
        <w:ind w:left="993" w:right="0" w:hanging="283.9999999999999"/>
        <w:jc w:val="both"/>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Aumento de penetración de smartphones en el Perú (2020-2024)</w:t>
      </w:r>
    </w:p>
    <w:p w:rsidR="00000000" w:rsidDel="00000000" w:rsidP="00000000" w:rsidRDefault="00000000" w:rsidRPr="00000000" w14:paraId="000001B7">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Datos nacionales:</w:t>
      </w:r>
    </w:p>
    <w:p w:rsidR="00000000" w:rsidDel="00000000" w:rsidP="00000000" w:rsidRDefault="00000000" w:rsidRPr="00000000" w14:paraId="000001B8">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OSIPTEL y CPI (Compañía Peruana de Estudios de Mercado), la penetración de smartphones en Perú experimentó crecimiento acelerado:</w:t>
      </w:r>
    </w:p>
    <w:p w:rsidR="00000000" w:rsidDel="00000000" w:rsidP="00000000" w:rsidRDefault="00000000" w:rsidRPr="00000000" w14:paraId="000001B9">
      <w:pPr>
        <w:numPr>
          <w:ilvl w:val="0"/>
          <w:numId w:val="137"/>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2020: 68% de hogares peruanos con al menos un smartphone</w:t>
      </w:r>
    </w:p>
    <w:p w:rsidR="00000000" w:rsidDel="00000000" w:rsidP="00000000" w:rsidRDefault="00000000" w:rsidRPr="00000000" w14:paraId="000001BA">
      <w:pPr>
        <w:numPr>
          <w:ilvl w:val="0"/>
          <w:numId w:val="137"/>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 85% de hogares peruanos con smartphone [9]</w:t>
      </w:r>
    </w:p>
    <w:p w:rsidR="00000000" w:rsidDel="00000000" w:rsidP="00000000" w:rsidRDefault="00000000" w:rsidRPr="00000000" w14:paraId="000001BB">
      <w:pPr>
        <w:numPr>
          <w:ilvl w:val="0"/>
          <w:numId w:val="137"/>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Proyección 2025: 88-90% de hogares</w:t>
      </w:r>
    </w:p>
    <w:p w:rsidR="00000000" w:rsidDel="00000000" w:rsidP="00000000" w:rsidRDefault="00000000" w:rsidRPr="00000000" w14:paraId="000001BC">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sectores socioeconómicos:</w:t>
      </w:r>
    </w:p>
    <w:p w:rsidR="00000000" w:rsidDel="00000000" w:rsidP="00000000" w:rsidRDefault="00000000" w:rsidRPr="00000000" w14:paraId="000001BD">
      <w:pPr>
        <w:numPr>
          <w:ilvl w:val="0"/>
          <w:numId w:val="33"/>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NSE A/B: 98% tiene smartphone</w:t>
      </w:r>
    </w:p>
    <w:p w:rsidR="00000000" w:rsidDel="00000000" w:rsidP="00000000" w:rsidRDefault="00000000" w:rsidRPr="00000000" w14:paraId="000001BE">
      <w:pPr>
        <w:numPr>
          <w:ilvl w:val="0"/>
          <w:numId w:val="3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NSE C: 89% tiene smartphone</w:t>
      </w:r>
    </w:p>
    <w:p w:rsidR="00000000" w:rsidDel="00000000" w:rsidP="00000000" w:rsidRDefault="00000000" w:rsidRPr="00000000" w14:paraId="000001BF">
      <w:pPr>
        <w:numPr>
          <w:ilvl w:val="0"/>
          <w:numId w:val="3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NSE D: 78% tiene smartphone</w:t>
      </w:r>
    </w:p>
    <w:p w:rsidR="00000000" w:rsidDel="00000000" w:rsidP="00000000" w:rsidRDefault="00000000" w:rsidRPr="00000000" w14:paraId="000001C0">
      <w:pPr>
        <w:numPr>
          <w:ilvl w:val="0"/>
          <w:numId w:val="33"/>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NSE E: 61% tiene smartphone [13]</w:t>
      </w:r>
    </w:p>
    <w:p w:rsidR="00000000" w:rsidDel="00000000" w:rsidP="00000000" w:rsidRDefault="00000000" w:rsidRPr="00000000" w14:paraId="000001C1">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Datos específicos de Cusco:</w:t>
      </w:r>
    </w:p>
    <w:p w:rsidR="00000000" w:rsidDel="00000000" w:rsidP="00000000" w:rsidRDefault="00000000" w:rsidRPr="00000000" w14:paraId="000001C2">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CPI (2024) desagregó datos por regiones, revelando que Cusco tiene penetración superior al promedio nacional:</w:t>
      </w:r>
    </w:p>
    <w:p w:rsidR="00000000" w:rsidDel="00000000" w:rsidP="00000000" w:rsidRDefault="00000000" w:rsidRPr="00000000" w14:paraId="000001C3">
      <w:pPr>
        <w:numPr>
          <w:ilvl w:val="0"/>
          <w:numId w:val="132"/>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Cusco urbano: 92% de hogares con smartphone</w:t>
      </w:r>
    </w:p>
    <w:p w:rsidR="00000000" w:rsidDel="00000000" w:rsidP="00000000" w:rsidRDefault="00000000" w:rsidRPr="00000000" w14:paraId="000001C4">
      <w:pPr>
        <w:numPr>
          <w:ilvl w:val="0"/>
          <w:numId w:val="132"/>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Cusco rural: 76% de hogares con smartphone</w:t>
      </w:r>
    </w:p>
    <w:p w:rsidR="00000000" w:rsidDel="00000000" w:rsidP="00000000" w:rsidRDefault="00000000" w:rsidRPr="00000000" w14:paraId="000001C5">
      <w:pPr>
        <w:numPr>
          <w:ilvl w:val="0"/>
          <w:numId w:val="132"/>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Cusco provincial (promedio): 85% [13]</w:t>
      </w:r>
    </w:p>
    <w:p w:rsidR="00000000" w:rsidDel="00000000" w:rsidP="00000000" w:rsidRDefault="00000000" w:rsidRPr="00000000" w14:paraId="000001C6">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Distribución por sistema operativo:</w:t>
      </w:r>
    </w:p>
    <w:p w:rsidR="00000000" w:rsidDel="00000000" w:rsidP="00000000" w:rsidRDefault="00000000" w:rsidRPr="00000000" w14:paraId="000001C7">
      <w:pPr>
        <w:numPr>
          <w:ilvl w:val="0"/>
          <w:numId w:val="119"/>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85% del mercado peruano</w:t>
      </w:r>
    </w:p>
    <w:p w:rsidR="00000000" w:rsidDel="00000000" w:rsidP="00000000" w:rsidRDefault="00000000" w:rsidRPr="00000000" w14:paraId="000001C8">
      <w:pPr>
        <w:numPr>
          <w:ilvl w:val="0"/>
          <w:numId w:val="11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iOS: 14% del mercado peruano</w:t>
      </w:r>
    </w:p>
    <w:p w:rsidR="00000000" w:rsidDel="00000000" w:rsidP="00000000" w:rsidRDefault="00000000" w:rsidRPr="00000000" w14:paraId="000001C9">
      <w:pPr>
        <w:numPr>
          <w:ilvl w:val="0"/>
          <w:numId w:val="119"/>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Otros: 1%</w:t>
      </w:r>
    </w:p>
    <w:p w:rsidR="00000000" w:rsidDel="00000000" w:rsidP="00000000" w:rsidRDefault="00000000" w:rsidRPr="00000000" w14:paraId="000001CA">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distribución valida nuestra decisión de desarrollar "Paqu" nativamente para Android primero. Alcanzamos al 85% del mercado potencial, y podemos desarrollar versión iOS en fase 2 si hay demanda (principalmente sector A/B urbano).</w:t>
      </w:r>
    </w:p>
    <w:p w:rsidR="00000000" w:rsidDel="00000000" w:rsidP="00000000" w:rsidRDefault="00000000" w:rsidRPr="00000000" w14:paraId="000001CB">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Características de los dispositivos:</w:t>
      </w:r>
    </w:p>
    <w:p w:rsidR="00000000" w:rsidDel="00000000" w:rsidP="00000000" w:rsidRDefault="00000000" w:rsidRPr="00000000" w14:paraId="000001CC">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análisis de DeviceAtlas (2024) sobre dispositivos Android en Perú muestra:</w:t>
      </w:r>
    </w:p>
    <w:p w:rsidR="00000000" w:rsidDel="00000000" w:rsidP="00000000" w:rsidRDefault="00000000" w:rsidRPr="00000000" w14:paraId="000001CD">
      <w:pPr>
        <w:numPr>
          <w:ilvl w:val="0"/>
          <w:numId w:val="90"/>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son gama baja (menos de $150, 2GB RAM o menos)</w:t>
      </w:r>
    </w:p>
    <w:p w:rsidR="00000000" w:rsidDel="00000000" w:rsidP="00000000" w:rsidRDefault="00000000" w:rsidRPr="00000000" w14:paraId="000001CE">
      <w:pPr>
        <w:numPr>
          <w:ilvl w:val="0"/>
          <w:numId w:val="90"/>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 son gama media ($150-$350, 3-4GB RAM)</w:t>
      </w:r>
    </w:p>
    <w:p w:rsidR="00000000" w:rsidDel="00000000" w:rsidP="00000000" w:rsidRDefault="00000000" w:rsidRPr="00000000" w14:paraId="000001CF">
      <w:pPr>
        <w:numPr>
          <w:ilvl w:val="0"/>
          <w:numId w:val="90"/>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son gama alta (más de $350, 4GB+ RAM) [44]</w:t>
      </w:r>
    </w:p>
    <w:p w:rsidR="00000000" w:rsidDel="00000000" w:rsidP="00000000" w:rsidRDefault="00000000" w:rsidRPr="00000000" w14:paraId="000001D0">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es crucial para "Paqu": necesitábamos asegurar que la app funcione fluidamente en dispositivos de gama baja. Por eso:</w:t>
      </w:r>
    </w:p>
    <w:p w:rsidR="00000000" w:rsidDel="00000000" w:rsidP="00000000" w:rsidRDefault="00000000" w:rsidRPr="00000000" w14:paraId="000001D1">
      <w:pPr>
        <w:numPr>
          <w:ilvl w:val="0"/>
          <w:numId w:val="102"/>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Usamos Lottie para animaciones (archivos JSON ligeros en lugar de GIFs pesados)</w:t>
      </w:r>
    </w:p>
    <w:p w:rsidR="00000000" w:rsidDel="00000000" w:rsidP="00000000" w:rsidRDefault="00000000" w:rsidRPr="00000000" w14:paraId="000001D2">
      <w:pPr>
        <w:numPr>
          <w:ilvl w:val="0"/>
          <w:numId w:val="102"/>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Compresión agresiva de audios e imágenes</w:t>
      </w:r>
    </w:p>
    <w:p w:rsidR="00000000" w:rsidDel="00000000" w:rsidP="00000000" w:rsidRDefault="00000000" w:rsidRPr="00000000" w14:paraId="000001D3">
      <w:pPr>
        <w:numPr>
          <w:ilvl w:val="0"/>
          <w:numId w:val="102"/>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Lazy loading de contenido</w:t>
      </w:r>
    </w:p>
    <w:p w:rsidR="00000000" w:rsidDel="00000000" w:rsidP="00000000" w:rsidRDefault="00000000" w:rsidRPr="00000000" w14:paraId="000001D4">
      <w:pPr>
        <w:numPr>
          <w:ilvl w:val="0"/>
          <w:numId w:val="102"/>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exhaustivo en Huawei Y6 (gama baja con 2GB RAM)</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Innovación en tecnologías de voz y NLP para español latinoamericano (2023-2024)</w:t>
      </w:r>
    </w:p>
    <w:p w:rsidR="00000000" w:rsidDel="00000000" w:rsidP="00000000" w:rsidRDefault="00000000" w:rsidRPr="00000000" w14:paraId="000001D6">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Mejora de modelos de voz para español regional:</w:t>
      </w:r>
    </w:p>
    <w:p w:rsidR="00000000" w:rsidDel="00000000" w:rsidP="00000000" w:rsidRDefault="00000000" w:rsidRPr="00000000" w14:paraId="000001D7">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Cloud y Microsoft Azure lanzaron en 2023-2024 mejoras significativas en sus modelos de Text-to-Speech y Speech-to-Text para variantes latinoamericanas de español:</w:t>
      </w:r>
    </w:p>
    <w:p w:rsidR="00000000" w:rsidDel="00000000" w:rsidP="00000000" w:rsidRDefault="00000000" w:rsidRPr="00000000" w14:paraId="000001D8">
      <w:pPr>
        <w:numPr>
          <w:ilvl w:val="0"/>
          <w:numId w:val="7"/>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Español peruano ahora tiene voces neuronales de alta calidad (anteriormente solo había español mexicano o español de España)</w:t>
      </w:r>
    </w:p>
    <w:p w:rsidR="00000000" w:rsidDel="00000000" w:rsidP="00000000" w:rsidRDefault="00000000" w:rsidRPr="00000000" w14:paraId="000001D9">
      <w:pPr>
        <w:numPr>
          <w:ilvl w:val="0"/>
          <w:numId w:val="7"/>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Precisión de reconocimiento de voz en español peruano mejoró de 87% (2022) a 94% (2024) [46]</w:t>
      </w:r>
    </w:p>
    <w:p w:rsidR="00000000" w:rsidDel="00000000" w:rsidP="00000000" w:rsidRDefault="00000000" w:rsidRPr="00000000" w14:paraId="000001DA">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Proyectos open-source de Mozilla:</w:t>
      </w:r>
    </w:p>
    <w:p w:rsidR="00000000" w:rsidDel="00000000" w:rsidP="00000000" w:rsidRDefault="00000000" w:rsidRPr="00000000" w14:paraId="000001DB">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Mozilla Common Voice, plataforma de crowdsourcing para crear datasets de voz open-source, lanzó en 2023 su iniciativa para lenguas originarias de América Latina:</w:t>
      </w:r>
    </w:p>
    <w:p w:rsidR="00000000" w:rsidDel="00000000" w:rsidP="00000000" w:rsidRDefault="00000000" w:rsidRPr="00000000" w14:paraId="000001DC">
      <w:pPr>
        <w:numPr>
          <w:ilvl w:val="0"/>
          <w:numId w:val="24"/>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Quechua: 200 horas de audio validadas (2024), objetivo 1,000 horas para 2026</w:t>
      </w:r>
    </w:p>
    <w:p w:rsidR="00000000" w:rsidDel="00000000" w:rsidP="00000000" w:rsidRDefault="00000000" w:rsidRPr="00000000" w14:paraId="000001DD">
      <w:pPr>
        <w:numPr>
          <w:ilvl w:val="0"/>
          <w:numId w:val="24"/>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Aymara: 80 horas validadas</w:t>
      </w:r>
    </w:p>
    <w:p w:rsidR="00000000" w:rsidDel="00000000" w:rsidP="00000000" w:rsidRDefault="00000000" w:rsidRPr="00000000" w14:paraId="000001DE">
      <w:pPr>
        <w:numPr>
          <w:ilvl w:val="0"/>
          <w:numId w:val="24"/>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Guaraní: 150 horas validadas [31]</w:t>
      </w:r>
    </w:p>
    <w:p w:rsidR="00000000" w:rsidDel="00000000" w:rsidP="00000000" w:rsidRDefault="00000000" w:rsidRPr="00000000" w14:paraId="000001DF">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"Paqu" puede beneficiarse de estos datasets para mejorar nuestro modelo de reconocimiento fonético. Además, podemos contribuir: cada pronunciación que los usuarios practiquen (con consentimiento explícito) puede retroalimentar estos datasets públicos, generando círculo virtuoso.</w:t>
      </w:r>
    </w:p>
    <w:p w:rsidR="00000000" w:rsidDel="00000000" w:rsidP="00000000" w:rsidRDefault="00000000" w:rsidRPr="00000000" w14:paraId="000001E0">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firstLine="72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Políticas gubernamentales de preservación de lenguas originarias (2021-2024)</w:t>
      </w:r>
    </w:p>
    <w:p w:rsidR="00000000" w:rsidDel="00000000" w:rsidP="00000000" w:rsidRDefault="00000000" w:rsidRPr="00000000" w14:paraId="000001E2">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Ley de Lenguas Originarias y su implementación:</w:t>
      </w:r>
    </w:p>
    <w:p w:rsidR="00000000" w:rsidDel="00000000" w:rsidP="00000000" w:rsidRDefault="00000000" w:rsidRPr="00000000" w14:paraId="000001E3">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Aunque la Ley N° 29735 "Ley que regula el uso, preservación, desarrollo, recuperación, fomento y difusión de las lenguas originarias del Perú" data de 2011, su implementación efectiva comenzó recién en 2021-2022 con la creación de la Dirección de Lenguas Indígenas en el Ministerio de Cultura.</w:t>
      </w:r>
    </w:p>
    <w:p w:rsidR="00000000" w:rsidDel="00000000" w:rsidP="00000000" w:rsidRDefault="00000000" w:rsidRPr="00000000" w14:paraId="000001E4">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Logros 2021-2024:</w:t>
      </w:r>
    </w:p>
    <w:p w:rsidR="00000000" w:rsidDel="00000000" w:rsidP="00000000" w:rsidRDefault="00000000" w:rsidRPr="00000000" w14:paraId="000001E7">
      <w:pPr>
        <w:numPr>
          <w:ilvl w:val="0"/>
          <w:numId w:val="27"/>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del Registro Nacional de Lenguas Originarias (48 lenguas oficialmente reconocidas)</w:t>
      </w:r>
    </w:p>
    <w:p w:rsidR="00000000" w:rsidDel="00000000" w:rsidP="00000000" w:rsidRDefault="00000000" w:rsidRPr="00000000" w14:paraId="000001E8">
      <w:pPr>
        <w:numPr>
          <w:ilvl w:val="0"/>
          <w:numId w:val="27"/>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Presupuesto asignado: S/. 12 millones anuales (2024) para programas de revitalización [47]</w:t>
      </w:r>
    </w:p>
    <w:p w:rsidR="00000000" w:rsidDel="00000000" w:rsidP="00000000" w:rsidRDefault="00000000" w:rsidRPr="00000000" w14:paraId="000001E9">
      <w:pPr>
        <w:numPr>
          <w:ilvl w:val="0"/>
          <w:numId w:val="27"/>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Capacitación de 2,500 funcionarios públicos en quechua y aymara para atención intercultural</w:t>
      </w:r>
    </w:p>
    <w:p w:rsidR="00000000" w:rsidDel="00000000" w:rsidP="00000000" w:rsidRDefault="00000000" w:rsidRPr="00000000" w14:paraId="000001EA">
      <w:pPr>
        <w:numPr>
          <w:ilvl w:val="0"/>
          <w:numId w:val="27"/>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Traducción de documentos oficiales clave a quechua (DNI, partidas de nacimiento, formularios de salud)</w:t>
      </w:r>
    </w:p>
    <w:p w:rsidR="00000000" w:rsidDel="00000000" w:rsidP="00000000" w:rsidRDefault="00000000" w:rsidRPr="00000000" w14:paraId="000001EB">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Nacional de Educación Intercultural Bilingüe 2021-2026:</w:t>
      </w:r>
    </w:p>
    <w:p w:rsidR="00000000" w:rsidDel="00000000" w:rsidP="00000000" w:rsidRDefault="00000000" w:rsidRPr="00000000" w14:paraId="000001EC">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específica relevante para "Paqu":</w:t>
      </w:r>
    </w:p>
    <w:p w:rsidR="00000000" w:rsidDel="00000000" w:rsidP="00000000" w:rsidRDefault="00000000" w:rsidRPr="00000000" w14:paraId="000001ED">
      <w:pPr>
        <w:spacing w:after="240" w:before="240" w:lineRule="auto"/>
        <w:ind w:left="132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2026, incrementar en 40% el número de jóvenes y adultos con competencias funcionales en al menos una lengua originaria mediante estrategias innovadoras que incluyan tecnologías digitales" [1]</w:t>
      </w:r>
    </w:p>
    <w:p w:rsidR="00000000" w:rsidDel="00000000" w:rsidP="00000000" w:rsidRDefault="00000000" w:rsidRPr="00000000" w14:paraId="000001EE">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objetivo nacional crea un contexto político favorable para "Paqu". No somos un proyecto aislado, sino una herramienta que contribuye a metas oficiales del Estado.</w:t>
      </w:r>
    </w:p>
    <w:p w:rsidR="00000000" w:rsidDel="00000000" w:rsidP="00000000" w:rsidRDefault="00000000" w:rsidRPr="00000000" w14:paraId="000001EF">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firstLine="72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Movimiento global de revitalización de lenguas mediante tecnología (2020-2024)</w:t>
      </w:r>
    </w:p>
    <w:p w:rsidR="00000000" w:rsidDel="00000000" w:rsidP="00000000" w:rsidRDefault="00000000" w:rsidRPr="00000000" w14:paraId="000001F1">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Casos exitosos internacionales:</w:t>
      </w:r>
    </w:p>
    <w:p w:rsidR="00000000" w:rsidDel="00000000" w:rsidP="00000000" w:rsidRDefault="00000000" w:rsidRPr="00000000" w14:paraId="000001F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-Duolingo para lenguas minoritarias</w:t>
      </w:r>
      <w:r w:rsidDel="00000000" w:rsidR="00000000" w:rsidRPr="00000000">
        <w:rPr>
          <w:rFonts w:ascii="Times New Roman" w:cs="Times New Roman" w:eastAsia="Times New Roman" w:hAnsi="Times New Roman"/>
          <w:rtl w:val="0"/>
        </w:rPr>
        <w:t xml:space="preserve">: Desde 2021, Duolingo lanzó cursos de irlandés, galés, hawaiano, yiddish y navajo. El curso de irlandés tiene 2 millones de estudiantes (vs. 70,000 en cursos presenciales en Irlanda) [35]</w:t>
      </w:r>
    </w:p>
    <w:p w:rsidR="00000000" w:rsidDel="00000000" w:rsidP="00000000" w:rsidRDefault="00000000" w:rsidRPr="00000000" w14:paraId="000001F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-Endangered Languages Project (Google)</w:t>
      </w:r>
      <w:r w:rsidDel="00000000" w:rsidR="00000000" w:rsidRPr="00000000">
        <w:rPr>
          <w:rFonts w:ascii="Times New Roman" w:cs="Times New Roman" w:eastAsia="Times New Roman" w:hAnsi="Times New Roman"/>
          <w:rtl w:val="0"/>
        </w:rPr>
        <w:t xml:space="preserve">: Documentó 3,000+ lenguas en peligro y facilitó 50+ proyectos de revitalización digital [48]</w:t>
      </w:r>
    </w:p>
    <w:p w:rsidR="00000000" w:rsidDel="00000000" w:rsidP="00000000" w:rsidRDefault="00000000" w:rsidRPr="00000000" w14:paraId="000001F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-"Hable Náhuatl" (México)</w:t>
      </w:r>
      <w:r w:rsidDel="00000000" w:rsidR="00000000" w:rsidRPr="00000000">
        <w:rPr>
          <w:rFonts w:ascii="Times New Roman" w:cs="Times New Roman" w:eastAsia="Times New Roman" w:hAnsi="Times New Roman"/>
          <w:rtl w:val="0"/>
        </w:rPr>
        <w:t xml:space="preserve">: App de aprendizaje de náhuatl desarrollada por estudiantes de UNAM alcanzó 45,000 descargas en 18 meses y generó movimiento social de jóvenes urbananos aprendiendo la lengua [36]</w:t>
      </w:r>
    </w:p>
    <w:p w:rsidR="00000000" w:rsidDel="00000000" w:rsidP="00000000" w:rsidRDefault="00000000" w:rsidRPr="00000000" w14:paraId="000001F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Rapa Nui (Chile)</w:t>
      </w:r>
      <w:r w:rsidDel="00000000" w:rsidR="00000000" w:rsidRPr="00000000">
        <w:rPr>
          <w:rFonts w:ascii="Times New Roman" w:cs="Times New Roman" w:eastAsia="Times New Roman" w:hAnsi="Times New Roman"/>
          <w:rtl w:val="0"/>
        </w:rPr>
        <w:t xml:space="preserve">: App para lengua polinésica de Isla de Pascua logró que 22% de población joven (15-25 años) mejorara competencias en 12 meses [37]</w:t>
      </w:r>
    </w:p>
    <w:p w:rsidR="00000000" w:rsidDel="00000000" w:rsidP="00000000" w:rsidRDefault="00000000" w:rsidRPr="00000000" w14:paraId="000001F6">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casos demuestran que:</w:t>
      </w:r>
    </w:p>
    <w:p w:rsidR="00000000" w:rsidDel="00000000" w:rsidP="00000000" w:rsidRDefault="00000000" w:rsidRPr="00000000" w14:paraId="000001F7">
      <w:pPr>
        <w:numPr>
          <w:ilvl w:val="0"/>
          <w:numId w:val="69"/>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Apps para lenguas minoritarias pueden tener impacto real</w:t>
      </w:r>
    </w:p>
    <w:p w:rsidR="00000000" w:rsidDel="00000000" w:rsidP="00000000" w:rsidRDefault="00000000" w:rsidRPr="00000000" w14:paraId="000001F8">
      <w:pPr>
        <w:numPr>
          <w:ilvl w:val="0"/>
          <w:numId w:val="6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Jóvenes urbanos (desconectados de lengua ancestral) son público receptivo</w:t>
      </w:r>
    </w:p>
    <w:p w:rsidR="00000000" w:rsidDel="00000000" w:rsidP="00000000" w:rsidRDefault="00000000" w:rsidRPr="00000000" w14:paraId="000001F9">
      <w:pPr>
        <w:numPr>
          <w:ilvl w:val="0"/>
          <w:numId w:val="6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Tecnología puede complementar (no reemplazar) transmisión tradicional</w:t>
      </w:r>
    </w:p>
    <w:p w:rsidR="00000000" w:rsidDel="00000000" w:rsidP="00000000" w:rsidRDefault="00000000" w:rsidRPr="00000000" w14:paraId="000001FA">
      <w:pPr>
        <w:numPr>
          <w:ilvl w:val="0"/>
          <w:numId w:val="69"/>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Gamificación y diseño atractivo son factores críticos de éxito</w:t>
      </w:r>
    </w:p>
    <w:p w:rsidR="00000000" w:rsidDel="00000000" w:rsidP="00000000" w:rsidRDefault="00000000" w:rsidRPr="00000000" w14:paraId="000001FB">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"Paqu" en contexto global:</w:t>
      </w:r>
    </w:p>
    <w:p w:rsidR="00000000" w:rsidDel="00000000" w:rsidP="00000000" w:rsidRDefault="00000000" w:rsidRPr="00000000" w14:paraId="000001FC">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Somos parte de un movimiento global de estudiantes y tecnologistas que usan sus habilidades para preservación lingüística. Esta narrativa es poderosa para:</w:t>
      </w:r>
    </w:p>
    <w:p w:rsidR="00000000" w:rsidDel="00000000" w:rsidP="00000000" w:rsidRDefault="00000000" w:rsidRPr="00000000" w14:paraId="000001FD">
      <w:pPr>
        <w:numPr>
          <w:ilvl w:val="0"/>
          <w:numId w:val="4"/>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Conseguir cobertura mediática ("Estudiantes cusqueños crean app al estilo Duolingo para salvar el quechua")</w:t>
      </w:r>
    </w:p>
    <w:p w:rsidR="00000000" w:rsidDel="00000000" w:rsidP="00000000" w:rsidRDefault="00000000" w:rsidRPr="00000000" w14:paraId="000001FE">
      <w:pPr>
        <w:numPr>
          <w:ilvl w:val="0"/>
          <w:numId w:val="4"/>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Atraer financiamiento internacional (fundaciones que apoyan este tipo de innovación)</w:t>
      </w:r>
    </w:p>
    <w:p w:rsidR="00000000" w:rsidDel="00000000" w:rsidP="00000000" w:rsidRDefault="00000000" w:rsidRPr="00000000" w14:paraId="000001FF">
      <w:pPr>
        <w:numPr>
          <w:ilvl w:val="0"/>
          <w:numId w:val="4"/>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orgullo local (Cusco como líder en innovación cultural-tecnológica)</w:t>
      </w:r>
    </w:p>
    <w:p w:rsidR="00000000" w:rsidDel="00000000" w:rsidP="00000000" w:rsidRDefault="00000000" w:rsidRPr="00000000" w14:paraId="00000200">
      <w:pPr>
        <w:spacing w:after="240" w:before="24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pStyle w:val="Heading1"/>
        <w:numPr>
          <w:ilvl w:val="0"/>
          <w:numId w:val="42"/>
        </w:numPr>
        <w:spacing w:after="240" w:before="240" w:lineRule="auto"/>
        <w:ind w:left="360" w:hanging="360"/>
        <w:rPr>
          <w:rFonts w:ascii="Times New Roman" w:cs="Times New Roman" w:eastAsia="Times New Roman" w:hAnsi="Times New Roman"/>
          <w:sz w:val="22"/>
          <w:szCs w:val="22"/>
        </w:rPr>
      </w:pPr>
      <w:bookmarkStart w:colFirst="0" w:colLast="0" w:name="_heading=h.cbdm6mvkeicq" w:id="17"/>
      <w:bookmarkEnd w:id="17"/>
      <w:r w:rsidDel="00000000" w:rsidR="00000000" w:rsidRPr="00000000">
        <w:rPr>
          <w:rFonts w:ascii="Times New Roman" w:cs="Times New Roman" w:eastAsia="Times New Roman" w:hAnsi="Times New Roman"/>
          <w:sz w:val="22"/>
          <w:szCs w:val="22"/>
          <w:rtl w:val="0"/>
        </w:rPr>
        <w:t xml:space="preserve">METODOLOGÍA EMPLEADA</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36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Para desarrollar "Paqu" no seguimos una metodología rígida de libro, sino que adaptamos varias prácticas ágiles a nuestra realidad como estudiantes universitarios con otras responsabilidades académicas.</w:t>
      </w:r>
    </w:p>
    <w:p w:rsidR="00000000" w:rsidDel="00000000" w:rsidP="00000000" w:rsidRDefault="00000000" w:rsidRPr="00000000" w14:paraId="00000204">
      <w:pPr>
        <w:spacing w:after="240" w:befor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Combinación de Scrum con planificación tradicional</w:t>
      </w:r>
    </w:p>
    <w:p w:rsidR="00000000" w:rsidDel="00000000" w:rsidP="00000000" w:rsidRDefault="00000000" w:rsidRPr="00000000" w14:paraId="00000205">
      <w:pPr>
        <w:spacing w:after="240" w:before="240" w:lineRule="auto"/>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Usamos Scrum como base, pero lo ajustamos:</w:t>
      </w:r>
    </w:p>
    <w:p w:rsidR="00000000" w:rsidDel="00000000" w:rsidP="00000000" w:rsidRDefault="00000000" w:rsidRPr="00000000" w14:paraId="00000206">
      <w:pPr>
        <w:numPr>
          <w:ilvl w:val="0"/>
          <w:numId w:val="70"/>
        </w:numPr>
        <w:spacing w:after="0" w:before="2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Sprints cortos: Trabajamos en ciclos de 1 semana donde nos enfocábamos en completar funcionalidades específicas.</w:t>
      </w:r>
    </w:p>
    <w:p w:rsidR="00000000" w:rsidDel="00000000" w:rsidP="00000000" w:rsidRDefault="00000000" w:rsidRPr="00000000" w14:paraId="00000207">
      <w:pPr>
        <w:numPr>
          <w:ilvl w:val="0"/>
          <w:numId w:val="70"/>
        </w:numPr>
        <w:spacing w:after="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stand-ups flexibles: No podíamos hacer reuniones diarias porque teníamos clases, así que hacíamos check-ins por WhatsApp cada noche para actualizar qué habíamos avanzado y qué problemas teníamos.</w:t>
      </w:r>
    </w:p>
    <w:p w:rsidR="00000000" w:rsidDel="00000000" w:rsidP="00000000" w:rsidRDefault="00000000" w:rsidRPr="00000000" w14:paraId="00000208">
      <w:pPr>
        <w:numPr>
          <w:ilvl w:val="0"/>
          <w:numId w:val="70"/>
        </w:numPr>
        <w:spacing w:after="2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 rotativos: Al ser un equipo pequeño (3 personas al final), todos hacíamos de todo: programación, diseño, pruebas, documentación.</w:t>
      </w:r>
    </w:p>
    <w:p w:rsidR="00000000" w:rsidDel="00000000" w:rsidP="00000000" w:rsidRDefault="00000000" w:rsidRPr="00000000" w14:paraId="00000209">
      <w:pPr>
        <w:spacing w:after="240" w:befor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Fases del proyecto:</w:t>
      </w:r>
    </w:p>
    <w:p w:rsidR="00000000" w:rsidDel="00000000" w:rsidP="00000000" w:rsidRDefault="00000000" w:rsidRPr="00000000" w14:paraId="0000020A">
      <w:pPr>
        <w:numPr>
          <w:ilvl w:val="0"/>
          <w:numId w:val="99"/>
        </w:numPr>
        <w:spacing w:after="0" w:before="24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requerimientos (Semanas 1-2)</w:t>
      </w:r>
    </w:p>
    <w:p w:rsidR="00000000" w:rsidDel="00000000" w:rsidP="00000000" w:rsidRDefault="00000000" w:rsidRPr="00000000" w14:paraId="0000020B">
      <w:pPr>
        <w:numPr>
          <w:ilvl w:val="0"/>
          <w:numId w:val="3"/>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Encuestas informales a compañeros para entender qué querían en una app de quechua.</w:t>
      </w:r>
    </w:p>
    <w:p w:rsidR="00000000" w:rsidDel="00000000" w:rsidP="00000000" w:rsidRDefault="00000000" w:rsidRPr="00000000" w14:paraId="0000020C">
      <w:pPr>
        <w:numPr>
          <w:ilvl w:val="0"/>
          <w:numId w:val="3"/>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Investigación de apps similares (Duolingo, Babbel, Runasimpi).</w:t>
      </w:r>
    </w:p>
    <w:p w:rsidR="00000000" w:rsidDel="00000000" w:rsidP="00000000" w:rsidRDefault="00000000" w:rsidRPr="00000000" w14:paraId="0000020D">
      <w:pPr>
        <w:numPr>
          <w:ilvl w:val="0"/>
          <w:numId w:val="3"/>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Definición del Product Backlog en Jira.</w:t>
      </w:r>
    </w:p>
    <w:p w:rsidR="00000000" w:rsidDel="00000000" w:rsidP="00000000" w:rsidRDefault="00000000" w:rsidRPr="00000000" w14:paraId="0000020E">
      <w:pPr>
        <w:numPr>
          <w:ilvl w:val="0"/>
          <w:numId w:val="99"/>
        </w:numPr>
        <w:spacing w:after="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y prototipado (Semanas 3-4)</w:t>
      </w:r>
    </w:p>
    <w:p w:rsidR="00000000" w:rsidDel="00000000" w:rsidP="00000000" w:rsidRDefault="00000000" w:rsidRPr="00000000" w14:paraId="0000020F">
      <w:pPr>
        <w:numPr>
          <w:ilvl w:val="0"/>
          <w:numId w:val="138"/>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Bocetos en papel de las pantallas principales.</w:t>
      </w:r>
    </w:p>
    <w:p w:rsidR="00000000" w:rsidDel="00000000" w:rsidP="00000000" w:rsidRDefault="00000000" w:rsidRPr="00000000" w14:paraId="00000210">
      <w:pPr>
        <w:numPr>
          <w:ilvl w:val="0"/>
          <w:numId w:val="138"/>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Diseño de interfaces en Miro.</w:t>
      </w:r>
    </w:p>
    <w:p w:rsidR="00000000" w:rsidDel="00000000" w:rsidP="00000000" w:rsidRDefault="00000000" w:rsidRPr="00000000" w14:paraId="00000211">
      <w:pPr>
        <w:numPr>
          <w:ilvl w:val="0"/>
          <w:numId w:val="138"/>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Definición de la arquitectura del sistema.</w:t>
      </w:r>
    </w:p>
    <w:p w:rsidR="00000000" w:rsidDel="00000000" w:rsidP="00000000" w:rsidRDefault="00000000" w:rsidRPr="00000000" w14:paraId="00000212">
      <w:pPr>
        <w:numPr>
          <w:ilvl w:val="0"/>
          <w:numId w:val="138"/>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Validación con usuarios potenciales (compañeros de clase).</w:t>
      </w:r>
    </w:p>
    <w:p w:rsidR="00000000" w:rsidDel="00000000" w:rsidP="00000000" w:rsidRDefault="00000000" w:rsidRPr="00000000" w14:paraId="00000213">
      <w:pPr>
        <w:numPr>
          <w:ilvl w:val="0"/>
          <w:numId w:val="99"/>
        </w:numPr>
        <w:spacing w:after="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iterativo (Semanas 5-14)</w:t>
      </w:r>
    </w:p>
    <w:p w:rsidR="00000000" w:rsidDel="00000000" w:rsidP="00000000" w:rsidRDefault="00000000" w:rsidRPr="00000000" w14:paraId="00000214">
      <w:pPr>
        <w:numPr>
          <w:ilvl w:val="0"/>
          <w:numId w:val="1"/>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PMV 1 (Semanas 5-7): Autenticación, pantalla de inicio, primeras lecciones básicas.</w:t>
      </w:r>
    </w:p>
    <w:p w:rsidR="00000000" w:rsidDel="00000000" w:rsidP="00000000" w:rsidRDefault="00000000" w:rsidRPr="00000000" w14:paraId="00000215">
      <w:pPr>
        <w:numPr>
          <w:ilvl w:val="0"/>
          <w:numId w:val="1"/>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PMV 2 (Semanas 8-12): Módulo de pronunciación con IA, sistema de gamificación, diccionario.</w:t>
      </w:r>
    </w:p>
    <w:p w:rsidR="00000000" w:rsidDel="00000000" w:rsidP="00000000" w:rsidRDefault="00000000" w:rsidRPr="00000000" w14:paraId="00000216">
      <w:pPr>
        <w:numPr>
          <w:ilvl w:val="0"/>
          <w:numId w:val="1"/>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PMV 3 (Semanas 13-14): Modo offline, cuentos culturales, estadísticas de progreso.</w:t>
      </w:r>
    </w:p>
    <w:p w:rsidR="00000000" w:rsidDel="00000000" w:rsidP="00000000" w:rsidRDefault="00000000" w:rsidRPr="00000000" w14:paraId="00000217">
      <w:pPr>
        <w:numPr>
          <w:ilvl w:val="0"/>
          <w:numId w:val="99"/>
        </w:numPr>
        <w:spacing w:after="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y correcciones (Semanas 15-16)</w:t>
      </w:r>
    </w:p>
    <w:p w:rsidR="00000000" w:rsidDel="00000000" w:rsidP="00000000" w:rsidRDefault="00000000" w:rsidRPr="00000000" w14:paraId="00000218">
      <w:pPr>
        <w:numPr>
          <w:ilvl w:val="0"/>
          <w:numId w:val="2"/>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Testing en diferentes dispositivos Android.</w:t>
      </w:r>
    </w:p>
    <w:p w:rsidR="00000000" w:rsidDel="00000000" w:rsidP="00000000" w:rsidRDefault="00000000" w:rsidRPr="00000000" w14:paraId="00000219">
      <w:pPr>
        <w:numPr>
          <w:ilvl w:val="0"/>
          <w:numId w:val="2"/>
        </w:numPr>
        <w:spacing w:after="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Pruebas de usabilidad con 35 voluntarios.</w:t>
      </w:r>
    </w:p>
    <w:p w:rsidR="00000000" w:rsidDel="00000000" w:rsidP="00000000" w:rsidRDefault="00000000" w:rsidRPr="00000000" w14:paraId="0000021A">
      <w:pPr>
        <w:numPr>
          <w:ilvl w:val="0"/>
          <w:numId w:val="2"/>
        </w:numPr>
        <w:spacing w:after="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Corrección de bugs y mejoras de rendimiento.</w:t>
      </w:r>
    </w:p>
    <w:p w:rsidR="00000000" w:rsidDel="00000000" w:rsidP="00000000" w:rsidRDefault="00000000" w:rsidRPr="00000000" w14:paraId="0000021B">
      <w:pPr>
        <w:pStyle w:val="Heading1"/>
        <w:spacing w:after="240" w:before="240" w:lineRule="auto"/>
        <w:ind w:left="360" w:firstLine="0"/>
        <w:rPr>
          <w:rFonts w:ascii="Times New Roman" w:cs="Times New Roman" w:eastAsia="Times New Roman" w:hAnsi="Times New Roman"/>
          <w:sz w:val="22"/>
          <w:szCs w:val="22"/>
        </w:rPr>
      </w:pPr>
      <w:bookmarkStart w:colFirst="0" w:colLast="0" w:name="_heading=h.cbu77iyueqvo" w:id="18"/>
      <w:bookmarkEnd w:id="18"/>
      <w:r w:rsidDel="00000000" w:rsidR="00000000" w:rsidRPr="00000000">
        <w:rPr>
          <w:rFonts w:ascii="Times New Roman" w:cs="Times New Roman" w:eastAsia="Times New Roman" w:hAnsi="Times New Roman"/>
          <w:sz w:val="22"/>
          <w:szCs w:val="22"/>
          <w:rtl w:val="0"/>
        </w:rPr>
        <w:t xml:space="preserve">Herramientas de gestión:</w:t>
      </w:r>
    </w:p>
    <w:p w:rsidR="00000000" w:rsidDel="00000000" w:rsidP="00000000" w:rsidRDefault="00000000" w:rsidRPr="00000000" w14:paraId="0000021C">
      <w:pPr>
        <w:numPr>
          <w:ilvl w:val="0"/>
          <w:numId w:val="66"/>
        </w:numPr>
        <w:spacing w:after="0" w:before="24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 Para organizar tareas, asignar responsables y hacer seguimiento del avance.</w:t>
      </w:r>
    </w:p>
    <w:p w:rsidR="00000000" w:rsidDel="00000000" w:rsidP="00000000" w:rsidRDefault="00000000" w:rsidRPr="00000000" w14:paraId="0000021D">
      <w:pPr>
        <w:numPr>
          <w:ilvl w:val="0"/>
          <w:numId w:val="66"/>
        </w:numPr>
        <w:spacing w:after="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Para el código y control de versiones.</w:t>
      </w:r>
    </w:p>
    <w:p w:rsidR="00000000" w:rsidDel="00000000" w:rsidP="00000000" w:rsidRDefault="00000000" w:rsidRPr="00000000" w14:paraId="0000021E">
      <w:pPr>
        <w:numPr>
          <w:ilvl w:val="0"/>
          <w:numId w:val="66"/>
        </w:numPr>
        <w:spacing w:after="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WhatsApp y Discord: Para comunicación rápida del equipo.</w:t>
      </w:r>
    </w:p>
    <w:p w:rsidR="00000000" w:rsidDel="00000000" w:rsidP="00000000" w:rsidRDefault="00000000" w:rsidRPr="00000000" w14:paraId="0000021F">
      <w:pPr>
        <w:numPr>
          <w:ilvl w:val="0"/>
          <w:numId w:val="66"/>
        </w:numPr>
        <w:spacing w:after="24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Drive: Para documentación, presentaciones y respaldos.</w:t>
      </w:r>
    </w:p>
    <w:p w:rsidR="00000000" w:rsidDel="00000000" w:rsidP="00000000" w:rsidRDefault="00000000" w:rsidRPr="00000000" w14:paraId="00000220">
      <w:pPr>
        <w:pStyle w:val="Heading1"/>
        <w:spacing w:after="240" w:before="240" w:lineRule="auto"/>
        <w:ind w:left="360" w:firstLine="0"/>
        <w:rPr>
          <w:rFonts w:ascii="Times New Roman" w:cs="Times New Roman" w:eastAsia="Times New Roman" w:hAnsi="Times New Roman"/>
          <w:sz w:val="22"/>
          <w:szCs w:val="22"/>
        </w:rPr>
      </w:pPr>
      <w:bookmarkStart w:colFirst="0" w:colLast="0" w:name="_heading=h.bf4gqd5p0etx" w:id="19"/>
      <w:bookmarkEnd w:id="19"/>
      <w:r w:rsidDel="00000000" w:rsidR="00000000" w:rsidRPr="00000000">
        <w:rPr>
          <w:rFonts w:ascii="Times New Roman" w:cs="Times New Roman" w:eastAsia="Times New Roman" w:hAnsi="Times New Roman"/>
          <w:sz w:val="22"/>
          <w:szCs w:val="22"/>
          <w:rtl w:val="0"/>
        </w:rPr>
        <w:t xml:space="preserve">Desafíos metodológicos:</w:t>
      </w:r>
    </w:p>
    <w:p w:rsidR="00000000" w:rsidDel="00000000" w:rsidP="00000000" w:rsidRDefault="00000000" w:rsidRPr="00000000" w14:paraId="00000221">
      <w:pPr>
        <w:numPr>
          <w:ilvl w:val="0"/>
          <w:numId w:val="8"/>
        </w:numPr>
        <w:spacing w:after="0" w:before="24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 de un miembro del equipo: Originalmente éramos 4, pero uno tuvo que abandonar por temas personales. Tuvimos que redistribuir el trabajo.</w:t>
      </w:r>
    </w:p>
    <w:p w:rsidR="00000000" w:rsidDel="00000000" w:rsidP="00000000" w:rsidRDefault="00000000" w:rsidRPr="00000000" w14:paraId="00000222">
      <w:pPr>
        <w:numPr>
          <w:ilvl w:val="0"/>
          <w:numId w:val="8"/>
        </w:numPr>
        <w:spacing w:after="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 con otras materias: Hubo semanas donde teníamos exámenes y avanzamos menos.</w:t>
      </w:r>
    </w:p>
    <w:p w:rsidR="00000000" w:rsidDel="00000000" w:rsidP="00000000" w:rsidRDefault="00000000" w:rsidRPr="00000000" w14:paraId="00000223">
      <w:pPr>
        <w:numPr>
          <w:ilvl w:val="0"/>
          <w:numId w:val="8"/>
        </w:numPr>
        <w:spacing w:after="24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Subestimación de tiempos: Al inicio pensamos que ciertas funcionalidades tomarían menos tiempo del real.</w:t>
      </w:r>
    </w:p>
    <w:p w:rsidR="00000000" w:rsidDel="00000000" w:rsidP="00000000" w:rsidRDefault="00000000" w:rsidRPr="00000000" w14:paraId="00000224">
      <w:pPr>
        <w:pStyle w:val="Heading1"/>
        <w:numPr>
          <w:ilvl w:val="1"/>
          <w:numId w:val="42"/>
        </w:numPr>
        <w:spacing w:after="240" w:before="240" w:lineRule="auto"/>
        <w:ind w:left="567" w:hanging="283"/>
        <w:rPr>
          <w:rFonts w:ascii="Times New Roman" w:cs="Times New Roman" w:eastAsia="Times New Roman" w:hAnsi="Times New Roman"/>
          <w:sz w:val="22"/>
          <w:szCs w:val="22"/>
        </w:rPr>
      </w:pPr>
      <w:bookmarkStart w:colFirst="0" w:colLast="0" w:name="_heading=h.uv1sx7tb234j" w:id="20"/>
      <w:bookmarkEnd w:id="20"/>
      <w:r w:rsidDel="00000000" w:rsidR="00000000" w:rsidRPr="00000000">
        <w:rPr>
          <w:rFonts w:ascii="Times New Roman" w:cs="Times New Roman" w:eastAsia="Times New Roman" w:hAnsi="Times New Roman"/>
          <w:sz w:val="22"/>
          <w:szCs w:val="22"/>
          <w:rtl w:val="0"/>
        </w:rPr>
        <w:t xml:space="preserve">Listado de Requerimientos Funcionales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567"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Organizamos los requerimientos por Producto Mínimo Viable (PMV):</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67" w:right="0" w:firstLine="0"/>
        <w:jc w:val="left"/>
        <w:rPr>
          <w:rFonts w:ascii="Times New Roman" w:cs="Times New Roman" w:eastAsia="Times New Roman" w:hAnsi="Times New Roman"/>
          <w:i w:val="0"/>
          <w:iCs w:val="0"/>
          <w:smallCaps w:val="0"/>
          <w:strike w:val="0"/>
          <w:color w:val="000000"/>
          <w:u w:val="none"/>
          <w:shd w:fill="auto" w:val="clear"/>
          <w:vertAlign w:val="baseline"/>
        </w:rPr>
      </w:pPr>
      <w:bookmarkStart w:colFirst="0" w:colLast="0" w:name="_heading=h.ytldu16iea7p" w:id="21"/>
      <w:bookmarkEnd w:id="2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Tabla 1 Tabla de Requerimientos por PMV</w:t>
      </w:r>
    </w:p>
    <w:sdt>
      <w:sdtPr>
        <w:lock w:val="contentLocked"/>
        <w:id w:val="1762494560"/>
        <w:tag w:val="goog_rdk_1"/>
      </w:sdtPr>
      <w:sdtContent>
        <w:tbl>
          <w:tblPr>
            <w:tblStyle w:val="Table1"/>
            <w:tblW w:w="83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765"/>
            <w:gridCol w:w="1545"/>
            <w:gridCol w:w="1725"/>
            <w:gridCol w:w="3450"/>
            <w:tblGridChange w:id="0">
              <w:tblGrid>
                <w:gridCol w:w="855"/>
                <w:gridCol w:w="765"/>
                <w:gridCol w:w="1545"/>
                <w:gridCol w:w="1725"/>
                <w:gridCol w:w="34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27">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Mar>
                  <w:top w:w="100.0" w:type="dxa"/>
                  <w:left w:w="100.0" w:type="dxa"/>
                  <w:bottom w:w="100.0" w:type="dxa"/>
                  <w:right w:w="100.0" w:type="dxa"/>
                </w:tcMar>
              </w:tcPr>
              <w:p w:rsidR="00000000" w:rsidDel="00000000" w:rsidP="00000000" w:rsidRDefault="00000000" w:rsidRPr="00000000" w14:paraId="00000228">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PMV</w:t>
                </w:r>
              </w:p>
            </w:tc>
            <w:tc>
              <w:tcPr>
                <w:tcMar>
                  <w:top w:w="100.0" w:type="dxa"/>
                  <w:left w:w="100.0" w:type="dxa"/>
                  <w:bottom w:w="100.0" w:type="dxa"/>
                  <w:right w:w="100.0" w:type="dxa"/>
                </w:tcMar>
              </w:tcPr>
              <w:p w:rsidR="00000000" w:rsidDel="00000000" w:rsidP="00000000" w:rsidRDefault="00000000" w:rsidRPr="00000000" w14:paraId="0000022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META</w:t>
                </w:r>
              </w:p>
            </w:tc>
            <w:tc>
              <w:tcPr>
                <w:tcMar>
                  <w:top w:w="100.0" w:type="dxa"/>
                  <w:left w:w="100.0" w:type="dxa"/>
                  <w:bottom w:w="100.0" w:type="dxa"/>
                  <w:right w:w="100.0" w:type="dxa"/>
                </w:tcMar>
              </w:tcPr>
              <w:p w:rsidR="00000000" w:rsidDel="00000000" w:rsidP="00000000" w:rsidRDefault="00000000" w:rsidRPr="00000000" w14:paraId="0000022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VALOR</w:t>
                </w:r>
              </w:p>
            </w:tc>
            <w:tc>
              <w:tcPr>
                <w:tcMar>
                  <w:top w:w="100.0" w:type="dxa"/>
                  <w:left w:w="100.0" w:type="dxa"/>
                  <w:bottom w:w="100.0" w:type="dxa"/>
                  <w:right w:w="100.0" w:type="dxa"/>
                </w:tcMar>
              </w:tcPr>
              <w:p w:rsidR="00000000" w:rsidDel="00000000" w:rsidP="00000000" w:rsidRDefault="00000000" w:rsidRPr="00000000" w14:paraId="0000022B">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Requerimiento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tc>
            <w:tc>
              <w:tcPr>
                <w:tcMar>
                  <w:top w:w="100.0" w:type="dxa"/>
                  <w:left w:w="100.0" w:type="dxa"/>
                  <w:bottom w:w="100.0" w:type="dxa"/>
                  <w:right w:w="100.0" w:type="dxa"/>
                </w:tcMar>
              </w:tcPr>
              <w:p w:rsidR="00000000" w:rsidDel="00000000" w:rsidP="00000000" w:rsidRDefault="00000000" w:rsidRPr="00000000" w14:paraId="0000022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tcPr>
              <w:p w:rsidR="00000000" w:rsidDel="00000000" w:rsidP="00000000" w:rsidRDefault="00000000" w:rsidRPr="00000000" w14:paraId="0000022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autenticación funcional</w:t>
                </w:r>
              </w:p>
            </w:tc>
            <w:tc>
              <w:tcPr>
                <w:tcMar>
                  <w:top w:w="100.0" w:type="dxa"/>
                  <w:left w:w="100.0" w:type="dxa"/>
                  <w:bottom w:w="100.0" w:type="dxa"/>
                  <w:right w:w="100.0" w:type="dxa"/>
                </w:tcMar>
              </w:tcPr>
              <w:p w:rsidR="00000000" w:rsidDel="00000000" w:rsidP="00000000" w:rsidRDefault="00000000" w:rsidRPr="00000000" w14:paraId="0000022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y personalización</w:t>
                </w:r>
              </w:p>
            </w:tc>
            <w:tc>
              <w:tcPr>
                <w:tcMar>
                  <w:top w:w="100.0" w:type="dxa"/>
                  <w:left w:w="100.0" w:type="dxa"/>
                  <w:bottom w:w="100.0" w:type="dxa"/>
                  <w:right w:w="100.0" w:type="dxa"/>
                </w:tcMar>
              </w:tcPr>
              <w:p w:rsidR="00000000" w:rsidDel="00000000" w:rsidP="00000000" w:rsidRDefault="00000000" w:rsidRPr="00000000" w14:paraId="0000023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Registro con email/contraseña</w:t>
                </w:r>
              </w:p>
              <w:p w:rsidR="00000000" w:rsidDel="00000000" w:rsidP="00000000" w:rsidRDefault="00000000" w:rsidRPr="00000000" w14:paraId="0000023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-Login/logout</w:t>
                </w:r>
              </w:p>
              <w:p w:rsidR="00000000" w:rsidDel="00000000" w:rsidP="00000000" w:rsidRDefault="00000000" w:rsidRPr="00000000" w14:paraId="0000023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Recuperación de contraseña</w:t>
                </w:r>
              </w:p>
              <w:p w:rsidR="00000000" w:rsidDel="00000000" w:rsidP="00000000" w:rsidRDefault="00000000" w:rsidRPr="00000000" w14:paraId="0000023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Autenticación con Google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tc>
            <w:tc>
              <w:tcPr>
                <w:tcMar>
                  <w:top w:w="100.0" w:type="dxa"/>
                  <w:left w:w="100.0" w:type="dxa"/>
                  <w:bottom w:w="100.0" w:type="dxa"/>
                  <w:right w:w="100.0" w:type="dxa"/>
                </w:tcMar>
              </w:tcPr>
              <w:p w:rsidR="00000000" w:rsidDel="00000000" w:rsidP="00000000" w:rsidRDefault="00000000" w:rsidRPr="00000000" w14:paraId="0000023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tcPr>
              <w:p w:rsidR="00000000" w:rsidDel="00000000" w:rsidP="00000000" w:rsidRDefault="00000000" w:rsidRPr="00000000" w14:paraId="0000023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lecciones interactivas</w:t>
                </w:r>
              </w:p>
            </w:tc>
            <w:tc>
              <w:tcPr>
                <w:tcMar>
                  <w:top w:w="100.0" w:type="dxa"/>
                  <w:left w:w="100.0" w:type="dxa"/>
                  <w:bottom w:w="100.0" w:type="dxa"/>
                  <w:right w:w="100.0" w:type="dxa"/>
                </w:tcMar>
              </w:tcPr>
              <w:p w:rsidR="00000000" w:rsidDel="00000000" w:rsidP="00000000" w:rsidRDefault="00000000" w:rsidRPr="00000000" w14:paraId="0000023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Aprendizaje estructurado</w:t>
                </w:r>
              </w:p>
            </w:tc>
            <w:tc>
              <w:tcPr>
                <w:tcMar>
                  <w:top w:w="100.0" w:type="dxa"/>
                  <w:left w:w="100.0" w:type="dxa"/>
                  <w:bottom w:w="100.0" w:type="dxa"/>
                  <w:right w:w="100.0" w:type="dxa"/>
                </w:tcMar>
              </w:tcPr>
              <w:p w:rsidR="00000000" w:rsidDel="00000000" w:rsidP="00000000" w:rsidRDefault="00000000" w:rsidRPr="00000000" w14:paraId="0000023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Lecciones organizadas por niveles (Básico, Intermedio, Avanzado)</w:t>
                </w:r>
              </w:p>
              <w:p w:rsidR="00000000" w:rsidDel="00000000" w:rsidP="00000000" w:rsidRDefault="00000000" w:rsidRPr="00000000" w14:paraId="0000023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Vocabulario con imágenes y audio</w:t>
                </w:r>
              </w:p>
              <w:p w:rsidR="00000000" w:rsidDel="00000000" w:rsidP="00000000" w:rsidRDefault="00000000" w:rsidRPr="00000000" w14:paraId="0000023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Frases comunes del quechua cusqueño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c>
              <w:tcPr>
                <w:tcMar>
                  <w:top w:w="100.0" w:type="dxa"/>
                  <w:left w:w="100.0" w:type="dxa"/>
                  <w:bottom w:w="100.0" w:type="dxa"/>
                  <w:right w:w="100.0" w:type="dxa"/>
                </w:tcMar>
              </w:tcPr>
              <w:p w:rsidR="00000000" w:rsidDel="00000000" w:rsidP="00000000" w:rsidRDefault="00000000" w:rsidRPr="00000000" w14:paraId="0000023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tcPr>
              <w:p w:rsidR="00000000" w:rsidDel="00000000" w:rsidP="00000000" w:rsidRDefault="00000000" w:rsidRPr="00000000" w14:paraId="0000023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intuitiva y atractiva</w:t>
                </w:r>
              </w:p>
            </w:tc>
            <w:tc>
              <w:tcPr>
                <w:tcMar>
                  <w:top w:w="100.0" w:type="dxa"/>
                  <w:left w:w="100.0" w:type="dxa"/>
                  <w:bottom w:w="100.0" w:type="dxa"/>
                  <w:right w:w="100.0" w:type="dxa"/>
                </w:tcMar>
              </w:tcPr>
              <w:p w:rsidR="00000000" w:rsidDel="00000000" w:rsidP="00000000" w:rsidRDefault="00000000" w:rsidRPr="00000000" w14:paraId="0000023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w:t>
                </w:r>
              </w:p>
            </w:tc>
            <w:tc>
              <w:tcPr>
                <w:tcMar>
                  <w:top w:w="100.0" w:type="dxa"/>
                  <w:left w:w="100.0" w:type="dxa"/>
                  <w:bottom w:w="100.0" w:type="dxa"/>
                  <w:right w:w="100.0" w:type="dxa"/>
                </w:tcMar>
              </w:tcPr>
              <w:p w:rsidR="00000000" w:rsidDel="00000000" w:rsidP="00000000" w:rsidRDefault="00000000" w:rsidRPr="00000000" w14:paraId="0000023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Navegación clara entre secciones</w:t>
                </w:r>
              </w:p>
              <w:p w:rsidR="00000000" w:rsidDel="00000000" w:rsidP="00000000" w:rsidRDefault="00000000" w:rsidRPr="00000000" w14:paraId="0000024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Diseño responsive</w:t>
                </w:r>
              </w:p>
              <w:p w:rsidR="00000000" w:rsidDel="00000000" w:rsidP="00000000" w:rsidRDefault="00000000" w:rsidRPr="00000000" w14:paraId="0000024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Paleta de colores inspirada en cultura andina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tc>
            <w:tc>
              <w:tcPr>
                <w:tcMar>
                  <w:top w:w="100.0" w:type="dxa"/>
                  <w:left w:w="100.0" w:type="dxa"/>
                  <w:bottom w:w="100.0" w:type="dxa"/>
                  <w:right w:w="100.0" w:type="dxa"/>
                </w:tcMar>
              </w:tcPr>
              <w:p w:rsidR="00000000" w:rsidDel="00000000" w:rsidP="00000000" w:rsidRDefault="00000000" w:rsidRPr="00000000" w14:paraId="0000024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tcPr>
              <w:p w:rsidR="00000000" w:rsidDel="00000000" w:rsidP="00000000" w:rsidRDefault="00000000" w:rsidRPr="00000000" w14:paraId="0000024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pronunciación con IA</w:t>
                </w:r>
              </w:p>
            </w:tc>
            <w:tc>
              <w:tcPr>
                <w:tcMar>
                  <w:top w:w="100.0" w:type="dxa"/>
                  <w:left w:w="100.0" w:type="dxa"/>
                  <w:bottom w:w="100.0" w:type="dxa"/>
                  <w:right w:w="100.0" w:type="dxa"/>
                </w:tcMar>
              </w:tcPr>
              <w:p w:rsidR="00000000" w:rsidDel="00000000" w:rsidP="00000000" w:rsidRDefault="00000000" w:rsidRPr="00000000" w14:paraId="0000024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 de expresión oral</w:t>
                </w:r>
              </w:p>
            </w:tc>
            <w:tc>
              <w:tcPr>
                <w:tcMar>
                  <w:top w:w="100.0" w:type="dxa"/>
                  <w:left w:w="100.0" w:type="dxa"/>
                  <w:bottom w:w="100.0" w:type="dxa"/>
                  <w:right w:w="100.0" w:type="dxa"/>
                </w:tcMar>
              </w:tcPr>
              <w:p w:rsidR="00000000" w:rsidDel="00000000" w:rsidP="00000000" w:rsidRDefault="00000000" w:rsidRPr="00000000" w14:paraId="0000024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Reconocimiento de voz del usuario</w:t>
                </w:r>
              </w:p>
              <w:p w:rsidR="00000000" w:rsidDel="00000000" w:rsidP="00000000" w:rsidRDefault="00000000" w:rsidRPr="00000000" w14:paraId="0000024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Comparación con pronunciación correcta</w:t>
                </w:r>
              </w:p>
              <w:p w:rsidR="00000000" w:rsidDel="00000000" w:rsidP="00000000" w:rsidRDefault="00000000" w:rsidRPr="00000000" w14:paraId="0000024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Feedback visual (correcto/incorrecto)</w:t>
                </w:r>
              </w:p>
              <w:p w:rsidR="00000000" w:rsidDel="00000000" w:rsidP="00000000" w:rsidRDefault="00000000" w:rsidRPr="00000000" w14:paraId="0000024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Grabación y reproducción de intentos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c>
              <w:tcPr>
                <w:tcMar>
                  <w:top w:w="100.0" w:type="dxa"/>
                  <w:left w:w="100.0" w:type="dxa"/>
                  <w:bottom w:w="100.0" w:type="dxa"/>
                  <w:right w:w="100.0" w:type="dxa"/>
                </w:tcMar>
              </w:tcPr>
              <w:p w:rsidR="00000000" w:rsidDel="00000000" w:rsidP="00000000" w:rsidRDefault="00000000" w:rsidRPr="00000000" w14:paraId="0000024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tcPr>
              <w:p w:rsidR="00000000" w:rsidDel="00000000" w:rsidP="00000000" w:rsidRDefault="00000000" w:rsidRPr="00000000" w14:paraId="0000024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gamificación</w:t>
                </w:r>
              </w:p>
            </w:tc>
            <w:tc>
              <w:tcPr>
                <w:tcMar>
                  <w:top w:w="100.0" w:type="dxa"/>
                  <w:left w:w="100.0" w:type="dxa"/>
                  <w:bottom w:w="100.0" w:type="dxa"/>
                  <w:right w:w="100.0" w:type="dxa"/>
                </w:tcMar>
              </w:tcPr>
              <w:p w:rsidR="00000000" w:rsidDel="00000000" w:rsidP="00000000" w:rsidRDefault="00000000" w:rsidRPr="00000000" w14:paraId="0000024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Motivación y retención</w:t>
                </w:r>
              </w:p>
            </w:tc>
            <w:tc>
              <w:tcPr>
                <w:tcMar>
                  <w:top w:w="100.0" w:type="dxa"/>
                  <w:left w:w="100.0" w:type="dxa"/>
                  <w:bottom w:w="100.0" w:type="dxa"/>
                  <w:right w:w="100.0" w:type="dxa"/>
                </w:tcMar>
              </w:tcPr>
              <w:p w:rsidR="00000000" w:rsidDel="00000000" w:rsidP="00000000" w:rsidRDefault="00000000" w:rsidRPr="00000000" w14:paraId="0000024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Puntos por lección completada</w:t>
                </w:r>
              </w:p>
              <w:p w:rsidR="00000000" w:rsidDel="00000000" w:rsidP="00000000" w:rsidRDefault="00000000" w:rsidRPr="00000000" w14:paraId="0000024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Sistema de niveles (Principiante, Intermedio, Avanzado, Maestro)</w:t>
                </w:r>
              </w:p>
              <w:p w:rsidR="00000000" w:rsidDel="00000000" w:rsidP="00000000" w:rsidRDefault="00000000" w:rsidRPr="00000000" w14:paraId="0000025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Logros e insignias (Cóndor de Oro, Inca del Vocabulario)</w:t>
                </w:r>
              </w:p>
              <w:p w:rsidR="00000000" w:rsidDel="00000000" w:rsidP="00000000" w:rsidRDefault="00000000" w:rsidRPr="00000000" w14:paraId="0000025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Retos diarios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RF06</w:t>
                </w:r>
              </w:p>
            </w:tc>
            <w:tc>
              <w:tcPr>
                <w:tcMar>
                  <w:top w:w="100.0" w:type="dxa"/>
                  <w:left w:w="100.0" w:type="dxa"/>
                  <w:bottom w:w="100.0" w:type="dxa"/>
                  <w:right w:w="100.0" w:type="dxa"/>
                </w:tcMar>
              </w:tcPr>
              <w:p w:rsidR="00000000" w:rsidDel="00000000" w:rsidP="00000000" w:rsidRDefault="00000000" w:rsidRPr="00000000" w14:paraId="0000025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tcPr>
              <w:p w:rsidR="00000000" w:rsidDel="00000000" w:rsidP="00000000" w:rsidRDefault="00000000" w:rsidRPr="00000000" w14:paraId="0000025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Diccionario quechua-español</w:t>
                </w:r>
              </w:p>
            </w:tc>
            <w:tc>
              <w:tcPr>
                <w:tcMar>
                  <w:top w:w="100.0" w:type="dxa"/>
                  <w:left w:w="100.0" w:type="dxa"/>
                  <w:bottom w:w="100.0" w:type="dxa"/>
                  <w:right w:w="100.0" w:type="dxa"/>
                </w:tcMar>
              </w:tcPr>
              <w:p w:rsidR="00000000" w:rsidDel="00000000" w:rsidP="00000000" w:rsidRDefault="00000000" w:rsidRPr="00000000" w14:paraId="0000025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Recurso de consulta</w:t>
                </w:r>
              </w:p>
            </w:tc>
            <w:tc>
              <w:tcPr>
                <w:tcMar>
                  <w:top w:w="100.0" w:type="dxa"/>
                  <w:left w:w="100.0" w:type="dxa"/>
                  <w:bottom w:w="100.0" w:type="dxa"/>
                  <w:right w:w="100.0" w:type="dxa"/>
                </w:tcMar>
              </w:tcPr>
              <w:p w:rsidR="00000000" w:rsidDel="00000000" w:rsidP="00000000" w:rsidRDefault="00000000" w:rsidRPr="00000000" w14:paraId="0000025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Búsqueda de palabras</w:t>
                </w:r>
              </w:p>
              <w:p w:rsidR="00000000" w:rsidDel="00000000" w:rsidP="00000000" w:rsidRDefault="00000000" w:rsidRPr="00000000" w14:paraId="0000025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Pronunciación de cada palabra</w:t>
                </w:r>
              </w:p>
              <w:p w:rsidR="00000000" w:rsidDel="00000000" w:rsidP="00000000" w:rsidRDefault="00000000" w:rsidRPr="00000000" w14:paraId="0000025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Ejemplos de uso en oraciones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c>
              <w:tcPr>
                <w:tcMar>
                  <w:top w:w="100.0" w:type="dxa"/>
                  <w:left w:w="100.0" w:type="dxa"/>
                  <w:bottom w:w="100.0" w:type="dxa"/>
                  <w:right w:w="100.0" w:type="dxa"/>
                </w:tcMar>
              </w:tcPr>
              <w:p w:rsidR="00000000" w:rsidDel="00000000" w:rsidP="00000000" w:rsidRDefault="00000000" w:rsidRPr="00000000" w14:paraId="0000025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tcPr>
              <w:p w:rsidR="00000000" w:rsidDel="00000000" w:rsidP="00000000" w:rsidRDefault="00000000" w:rsidRPr="00000000" w14:paraId="0000025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Modo offline robusto</w:t>
                </w:r>
              </w:p>
            </w:tc>
            <w:tc>
              <w:tcPr>
                <w:tcMar>
                  <w:top w:w="100.0" w:type="dxa"/>
                  <w:left w:w="100.0" w:type="dxa"/>
                  <w:bottom w:w="100.0" w:type="dxa"/>
                  <w:right w:w="100.0" w:type="dxa"/>
                </w:tcMar>
              </w:tcPr>
              <w:p w:rsidR="00000000" w:rsidDel="00000000" w:rsidP="00000000" w:rsidRDefault="00000000" w:rsidRPr="00000000" w14:paraId="0000025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Accesibilidad sin internet</w:t>
                </w:r>
              </w:p>
            </w:tc>
            <w:tc>
              <w:tcPr>
                <w:tcMar>
                  <w:top w:w="100.0" w:type="dxa"/>
                  <w:left w:w="100.0" w:type="dxa"/>
                  <w:bottom w:w="100.0" w:type="dxa"/>
                  <w:right w:w="100.0" w:type="dxa"/>
                </w:tcMar>
              </w:tcPr>
              <w:p w:rsidR="00000000" w:rsidDel="00000000" w:rsidP="00000000" w:rsidRDefault="00000000" w:rsidRPr="00000000" w14:paraId="0000025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Descarga de lecciones para uso offline</w:t>
                </w:r>
              </w:p>
              <w:p w:rsidR="00000000" w:rsidDel="00000000" w:rsidP="00000000" w:rsidRDefault="00000000" w:rsidRPr="00000000" w14:paraId="0000025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Sincronización automática al conectarse</w:t>
                </w:r>
              </w:p>
              <w:p w:rsidR="00000000" w:rsidDel="00000000" w:rsidP="00000000" w:rsidRDefault="00000000" w:rsidRPr="00000000" w14:paraId="0000025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Indicador de contenido disponible sin internet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RF08</w:t>
                </w:r>
              </w:p>
            </w:tc>
            <w:tc>
              <w:tcPr>
                <w:tcMar>
                  <w:top w:w="100.0" w:type="dxa"/>
                  <w:left w:w="100.0" w:type="dxa"/>
                  <w:bottom w:w="100.0" w:type="dxa"/>
                  <w:right w:w="100.0" w:type="dxa"/>
                </w:tcMar>
              </w:tcPr>
              <w:p w:rsidR="00000000" w:rsidDel="00000000" w:rsidP="00000000" w:rsidRDefault="00000000" w:rsidRPr="00000000" w14:paraId="0000026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tcPr>
              <w:p w:rsidR="00000000" w:rsidDel="00000000" w:rsidP="00000000" w:rsidRDefault="00000000" w:rsidRPr="00000000" w14:paraId="0000026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Cuentos culturales</w:t>
                </w:r>
              </w:p>
            </w:tc>
            <w:tc>
              <w:tcPr>
                <w:tcMar>
                  <w:top w:w="100.0" w:type="dxa"/>
                  <w:left w:w="100.0" w:type="dxa"/>
                  <w:bottom w:w="100.0" w:type="dxa"/>
                  <w:right w:w="100.0" w:type="dxa"/>
                </w:tcMar>
              </w:tcPr>
              <w:p w:rsidR="00000000" w:rsidDel="00000000" w:rsidP="00000000" w:rsidRDefault="00000000" w:rsidRPr="00000000" w14:paraId="0000026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Inmersión cultural</w:t>
                </w:r>
              </w:p>
            </w:tc>
            <w:tc>
              <w:tcPr>
                <w:tcMar>
                  <w:top w:w="100.0" w:type="dxa"/>
                  <w:left w:w="100.0" w:type="dxa"/>
                  <w:bottom w:w="100.0" w:type="dxa"/>
                  <w:right w:w="100.0" w:type="dxa"/>
                </w:tcMar>
              </w:tcPr>
              <w:p w:rsidR="00000000" w:rsidDel="00000000" w:rsidP="00000000" w:rsidRDefault="00000000" w:rsidRPr="00000000" w14:paraId="0000026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Historias tradicionales en quechua y español</w:t>
                </w:r>
              </w:p>
              <w:p w:rsidR="00000000" w:rsidDel="00000000" w:rsidP="00000000" w:rsidRDefault="00000000" w:rsidRPr="00000000" w14:paraId="0000026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Audio narrado por hablantes nativos</w:t>
                </w:r>
              </w:p>
              <w:p w:rsidR="00000000" w:rsidDel="00000000" w:rsidP="00000000" w:rsidRDefault="00000000" w:rsidRPr="00000000" w14:paraId="0000026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Ilustraciones contextualizadas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RF09</w:t>
                </w:r>
              </w:p>
            </w:tc>
            <w:tc>
              <w:tcPr>
                <w:tcMar>
                  <w:top w:w="100.0" w:type="dxa"/>
                  <w:left w:w="100.0" w:type="dxa"/>
                  <w:bottom w:w="100.0" w:type="dxa"/>
                  <w:right w:w="100.0" w:type="dxa"/>
                </w:tcMar>
              </w:tcPr>
              <w:p w:rsidR="00000000" w:rsidDel="00000000" w:rsidP="00000000" w:rsidRDefault="00000000" w:rsidRPr="00000000" w14:paraId="0000026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tcPr>
              <w:p w:rsidR="00000000" w:rsidDel="00000000" w:rsidP="00000000" w:rsidRDefault="00000000" w:rsidRPr="00000000" w14:paraId="0000026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de estadísticas y progreso</w:t>
                </w:r>
              </w:p>
            </w:tc>
            <w:tc>
              <w:tcPr>
                <w:tcMar>
                  <w:top w:w="100.0" w:type="dxa"/>
                  <w:left w:w="100.0" w:type="dxa"/>
                  <w:bottom w:w="100.0" w:type="dxa"/>
                  <w:right w:w="100.0" w:type="dxa"/>
                </w:tcMar>
              </w:tcPr>
              <w:p w:rsidR="00000000" w:rsidDel="00000000" w:rsidP="00000000" w:rsidRDefault="00000000" w:rsidRPr="00000000" w14:paraId="0000026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Seguimiento del aprendizaje</w:t>
                </w:r>
              </w:p>
            </w:tc>
            <w:tc>
              <w:tcPr>
                <w:tcMar>
                  <w:top w:w="100.0" w:type="dxa"/>
                  <w:left w:w="100.0" w:type="dxa"/>
                  <w:bottom w:w="100.0" w:type="dxa"/>
                  <w:right w:w="100.0" w:type="dxa"/>
                </w:tcMar>
              </w:tcPr>
              <w:p w:rsidR="00000000" w:rsidDel="00000000" w:rsidP="00000000" w:rsidRDefault="00000000" w:rsidRPr="00000000" w14:paraId="0000026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Gráfico de progreso por nivel</w:t>
                </w:r>
              </w:p>
              <w:p w:rsidR="00000000" w:rsidDel="00000000" w:rsidP="00000000" w:rsidRDefault="00000000" w:rsidRPr="00000000" w14:paraId="0000026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Palabras aprendidas vs. por aprender</w:t>
                </w:r>
              </w:p>
              <w:p w:rsidR="00000000" w:rsidDel="00000000" w:rsidP="00000000" w:rsidRDefault="00000000" w:rsidRPr="00000000" w14:paraId="0000026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Racha de días consecutivos</w:t>
                </w:r>
              </w:p>
              <w:p w:rsidR="00000000" w:rsidDel="00000000" w:rsidP="00000000" w:rsidRDefault="00000000" w:rsidRPr="00000000" w14:paraId="0000026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Tiempo promedio de estudio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w:t>
                </w:r>
              </w:p>
            </w:tc>
            <w:tc>
              <w:tcPr>
                <w:tcMar>
                  <w:top w:w="100.0" w:type="dxa"/>
                  <w:left w:w="100.0" w:type="dxa"/>
                  <w:bottom w:w="100.0" w:type="dxa"/>
                  <w:right w:w="100.0" w:type="dxa"/>
                </w:tcMar>
              </w:tcPr>
              <w:p w:rsidR="00000000" w:rsidDel="00000000" w:rsidP="00000000" w:rsidRDefault="00000000" w:rsidRPr="00000000" w14:paraId="0000027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tcPr>
              <w:p w:rsidR="00000000" w:rsidDel="00000000" w:rsidP="00000000" w:rsidRDefault="00000000" w:rsidRPr="00000000" w14:paraId="0000027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repaso espaciado</w:t>
                </w:r>
              </w:p>
            </w:tc>
            <w:tc>
              <w:tcPr>
                <w:tcMar>
                  <w:top w:w="100.0" w:type="dxa"/>
                  <w:left w:w="100.0" w:type="dxa"/>
                  <w:bottom w:w="100.0" w:type="dxa"/>
                  <w:right w:w="100.0" w:type="dxa"/>
                </w:tcMar>
              </w:tcPr>
              <w:p w:rsidR="00000000" w:rsidDel="00000000" w:rsidP="00000000" w:rsidRDefault="00000000" w:rsidRPr="00000000" w14:paraId="0000027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Retención a largo plazo</w:t>
                </w:r>
              </w:p>
            </w:tc>
            <w:tc>
              <w:tcPr>
                <w:tcMar>
                  <w:top w:w="100.0" w:type="dxa"/>
                  <w:left w:w="100.0" w:type="dxa"/>
                  <w:bottom w:w="100.0" w:type="dxa"/>
                  <w:right w:w="100.0" w:type="dxa"/>
                </w:tcMar>
              </w:tcPr>
              <w:p w:rsidR="00000000" w:rsidDel="00000000" w:rsidP="00000000" w:rsidRDefault="00000000" w:rsidRPr="00000000" w14:paraId="0000027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Algoritmo que identifica palabras olvidadas</w:t>
                </w:r>
              </w:p>
              <w:p w:rsidR="00000000" w:rsidDel="00000000" w:rsidP="00000000" w:rsidRDefault="00000000" w:rsidRPr="00000000" w14:paraId="0000027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Notificaciones para repasar</w:t>
                </w:r>
              </w:p>
              <w:p w:rsidR="00000000" w:rsidDel="00000000" w:rsidP="00000000" w:rsidRDefault="00000000" w:rsidRPr="00000000" w14:paraId="0000027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Ajuste automático según desempeño</w:t>
                </w:r>
              </w:p>
            </w:tc>
          </w:tr>
        </w:tbl>
      </w:sdtContent>
    </w:sdt>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72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Tabla 1: Listado de requerimientos</w:t>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72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72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79">
      <w:pPr>
        <w:pStyle w:val="Heading1"/>
        <w:numPr>
          <w:ilvl w:val="1"/>
          <w:numId w:val="42"/>
        </w:numPr>
        <w:spacing w:after="240" w:before="240" w:lineRule="auto"/>
        <w:ind w:left="567" w:hanging="283"/>
        <w:rPr>
          <w:rFonts w:ascii="Times New Roman" w:cs="Times New Roman" w:eastAsia="Times New Roman" w:hAnsi="Times New Roman"/>
          <w:sz w:val="22"/>
          <w:szCs w:val="22"/>
        </w:rPr>
      </w:pPr>
      <w:bookmarkStart w:colFirst="0" w:colLast="0" w:name="_heading=h.xf29fhpmh2of" w:id="22"/>
      <w:bookmarkEnd w:id="22"/>
      <w:r w:rsidDel="00000000" w:rsidR="00000000" w:rsidRPr="00000000">
        <w:rPr>
          <w:rFonts w:ascii="Times New Roman" w:cs="Times New Roman" w:eastAsia="Times New Roman" w:hAnsi="Times New Roman"/>
          <w:sz w:val="22"/>
          <w:szCs w:val="22"/>
          <w:rtl w:val="0"/>
        </w:rPr>
        <w:t xml:space="preserve">Cronograma Product Backlog</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36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Al inicio del proyecto creamos un cronograma optimista basado en nuestras estimaciones iniciales:</w:t>
      </w:r>
    </w:p>
    <w:tbl>
      <w:tblPr>
        <w:tblStyle w:val="Table2"/>
        <w:tblW w:w="10691.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884"/>
        <w:gridCol w:w="1689"/>
        <w:gridCol w:w="1296"/>
        <w:gridCol w:w="1110"/>
        <w:gridCol w:w="1280"/>
        <w:gridCol w:w="2354"/>
        <w:gridCol w:w="965"/>
        <w:tblGridChange w:id="0">
          <w:tblGrid>
            <w:gridCol w:w="1113"/>
            <w:gridCol w:w="884"/>
            <w:gridCol w:w="1689"/>
            <w:gridCol w:w="1296"/>
            <w:gridCol w:w="1110"/>
            <w:gridCol w:w="1280"/>
            <w:gridCol w:w="2354"/>
            <w:gridCol w:w="965"/>
          </w:tblGrid>
        </w:tblGridChange>
      </w:tblGrid>
      <w:tr>
        <w:trPr>
          <w:cantSplit w:val="0"/>
          <w:tblHeader w:val="1"/>
        </w:trPr>
        <w:tc>
          <w:tcPr/>
          <w:p w:rsidR="00000000" w:rsidDel="00000000" w:rsidP="00000000" w:rsidRDefault="00000000" w:rsidRPr="00000000" w14:paraId="000002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w:t>
            </w:r>
          </w:p>
        </w:tc>
        <w:tc>
          <w:tcPr/>
          <w:p w:rsidR="00000000" w:rsidDel="00000000" w:rsidP="00000000" w:rsidRDefault="00000000" w:rsidRPr="00000000" w14:paraId="000002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 ID</w:t>
            </w:r>
          </w:p>
        </w:tc>
        <w:tc>
          <w:tcPr/>
          <w:p w:rsidR="00000000" w:rsidDel="00000000" w:rsidP="00000000" w:rsidRDefault="00000000" w:rsidRPr="00000000" w14:paraId="000002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2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w:t>
            </w:r>
          </w:p>
        </w:tc>
        <w:tc>
          <w:tcPr/>
          <w:p w:rsidR="00000000" w:rsidDel="00000000" w:rsidP="00000000" w:rsidRDefault="00000000" w:rsidRPr="00000000" w14:paraId="000002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w:t>
            </w:r>
          </w:p>
        </w:tc>
        <w:tc>
          <w:tcPr/>
          <w:p w:rsidR="00000000" w:rsidDel="00000000" w:rsidP="00000000" w:rsidRDefault="00000000" w:rsidRPr="00000000" w14:paraId="000002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Asignado</w:t>
            </w:r>
          </w:p>
        </w:tc>
        <w:tc>
          <w:tcPr/>
          <w:p w:rsidR="00000000" w:rsidDel="00000000" w:rsidP="00000000" w:rsidRDefault="00000000" w:rsidRPr="00000000" w14:paraId="000002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 de Aceptación</w:t>
            </w:r>
          </w:p>
        </w:tc>
        <w:tc>
          <w:tcPr/>
          <w:p w:rsidR="00000000" w:rsidDel="00000000" w:rsidP="00000000" w:rsidRDefault="00000000" w:rsidRPr="00000000" w14:paraId="000002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Aporte</w:t>
            </w:r>
          </w:p>
        </w:tc>
      </w:tr>
      <w:tr>
        <w:trPr>
          <w:cantSplit w:val="0"/>
          <w:trHeight w:val="283" w:hRule="atLeast"/>
          <w:tblHeader w:val="0"/>
        </w:trPr>
        <w:tc>
          <w:tcPr>
            <w:vMerge w:val="restart"/>
            <w:vAlign w:val="center"/>
          </w:tcPr>
          <w:p w:rsidR="00000000" w:rsidDel="00000000" w:rsidP="00000000" w:rsidRDefault="00000000" w:rsidRPr="00000000" w14:paraId="00000283">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284">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5">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sep</w:t>
            </w:r>
          </w:p>
          <w:p w:rsidR="00000000" w:rsidDel="00000000" w:rsidP="00000000" w:rsidRDefault="00000000" w:rsidRPr="00000000" w14:paraId="00000286">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sep</w:t>
            </w:r>
          </w:p>
        </w:tc>
        <w:tc>
          <w:tcPr>
            <w:vAlign w:val="center"/>
          </w:tcPr>
          <w:p w:rsidR="00000000" w:rsidDel="00000000" w:rsidP="00000000" w:rsidRDefault="00000000" w:rsidRPr="00000000" w14:paraId="0000028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HU-01</w:t>
            </w:r>
          </w:p>
        </w:tc>
        <w:tc>
          <w:tcPr>
            <w:vAlign w:val="center"/>
          </w:tcPr>
          <w:p w:rsidR="00000000" w:rsidDel="00000000" w:rsidP="00000000" w:rsidRDefault="00000000" w:rsidRPr="00000000" w14:paraId="0000028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del logo oficial</w:t>
            </w:r>
          </w:p>
        </w:tc>
        <w:tc>
          <w:tcPr>
            <w:vAlign w:val="center"/>
          </w:tcPr>
          <w:p w:rsidR="00000000" w:rsidDel="00000000" w:rsidP="00000000" w:rsidRDefault="00000000" w:rsidRPr="00000000" w14:paraId="0000028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28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vAlign w:val="center"/>
          </w:tcPr>
          <w:p w:rsidR="00000000" w:rsidDel="00000000" w:rsidP="00000000" w:rsidRDefault="00000000" w:rsidRPr="00000000" w14:paraId="0000028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Gaby Marconi</w:t>
            </w:r>
          </w:p>
        </w:tc>
        <w:tc>
          <w:tcPr>
            <w:vAlign w:val="center"/>
          </w:tcPr>
          <w:p w:rsidR="00000000" w:rsidDel="00000000" w:rsidP="00000000" w:rsidRDefault="00000000" w:rsidRPr="00000000" w14:paraId="0000028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logo principal; Adaptar a splash screen</w:t>
            </w:r>
          </w:p>
        </w:tc>
        <w:tc>
          <w:tcPr>
            <w:vAlign w:val="center"/>
          </w:tcPr>
          <w:p w:rsidR="00000000" w:rsidDel="00000000" w:rsidP="00000000" w:rsidRDefault="00000000" w:rsidRPr="00000000" w14:paraId="0000028D">
            <w:pPr>
              <w:spacing w:after="240" w:before="240" w:lineRule="auto"/>
              <w:jc w:val="center"/>
              <w:rPr>
                <w:rFonts w:ascii="Times New Roman" w:cs="Times New Roman" w:eastAsia="Times New Roman" w:hAnsi="Times New Roman"/>
              </w:rPr>
            </w:pPr>
            <w:sdt>
              <w:sdtPr>
                <w:id w:val="-434086160"/>
                <w:tag w:val="goog_rdk_2"/>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763" w:hRule="atLeast"/>
          <w:tblHeader w:val="0"/>
        </w:trPr>
        <w:tc>
          <w:tcPr>
            <w:vMerge w:val="continue"/>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HU-02</w:t>
            </w:r>
          </w:p>
        </w:tc>
        <w:tc>
          <w:tcPr>
            <w:vAlign w:val="center"/>
          </w:tcPr>
          <w:p w:rsidR="00000000" w:rsidDel="00000000" w:rsidP="00000000" w:rsidRDefault="00000000" w:rsidRPr="00000000" w14:paraId="0000029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Definición de la paleta de colores, tipografía y estilos</w:t>
            </w:r>
          </w:p>
        </w:tc>
        <w:tc>
          <w:tcPr>
            <w:vAlign w:val="center"/>
          </w:tcPr>
          <w:p w:rsidR="00000000" w:rsidDel="00000000" w:rsidP="00000000" w:rsidRDefault="00000000" w:rsidRPr="00000000" w14:paraId="0000029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29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vAlign w:val="center"/>
          </w:tcPr>
          <w:p w:rsidR="00000000" w:rsidDel="00000000" w:rsidP="00000000" w:rsidRDefault="00000000" w:rsidRPr="00000000" w14:paraId="0000029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Allison Choccña</w:t>
            </w:r>
          </w:p>
        </w:tc>
        <w:tc>
          <w:tcPr>
            <w:vAlign w:val="center"/>
          </w:tcPr>
          <w:p w:rsidR="00000000" w:rsidDel="00000000" w:rsidP="00000000" w:rsidRDefault="00000000" w:rsidRPr="00000000" w14:paraId="0000029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colores principales y secundarios; Seleccionar tipografía principal y secundaria</w:t>
            </w:r>
          </w:p>
        </w:tc>
        <w:tc>
          <w:tcPr>
            <w:vAlign w:val="center"/>
          </w:tcPr>
          <w:p w:rsidR="00000000" w:rsidDel="00000000" w:rsidP="00000000" w:rsidRDefault="00000000" w:rsidRPr="00000000" w14:paraId="00000295">
            <w:pPr>
              <w:spacing w:after="240" w:before="240" w:lineRule="auto"/>
              <w:jc w:val="center"/>
              <w:rPr>
                <w:rFonts w:ascii="Times New Roman" w:cs="Times New Roman" w:eastAsia="Times New Roman" w:hAnsi="Times New Roman"/>
              </w:rPr>
            </w:pPr>
            <w:sdt>
              <w:sdtPr>
                <w:id w:val="141749040"/>
                <w:tag w:val="goog_rdk_3"/>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763" w:hRule="atLeast"/>
          <w:tblHeader w:val="0"/>
        </w:trPr>
        <w:tc>
          <w:tcPr>
            <w:vMerge w:val="continue"/>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HU-03</w:t>
            </w:r>
          </w:p>
        </w:tc>
        <w:tc>
          <w:tcPr>
            <w:vAlign w:val="center"/>
          </w:tcPr>
          <w:p w:rsidR="00000000" w:rsidDel="00000000" w:rsidP="00000000" w:rsidRDefault="00000000" w:rsidRPr="00000000" w14:paraId="0000029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mockups</w:t>
            </w:r>
          </w:p>
        </w:tc>
        <w:tc>
          <w:tcPr>
            <w:vAlign w:val="center"/>
          </w:tcPr>
          <w:p w:rsidR="00000000" w:rsidDel="00000000" w:rsidP="00000000" w:rsidRDefault="00000000" w:rsidRPr="00000000" w14:paraId="0000029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29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vAlign w:val="center"/>
          </w:tcPr>
          <w:p w:rsidR="00000000" w:rsidDel="00000000" w:rsidP="00000000" w:rsidRDefault="00000000" w:rsidRPr="00000000" w14:paraId="0000029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Elizabeth Lavilla</w:t>
            </w:r>
          </w:p>
        </w:tc>
        <w:tc>
          <w:tcPr>
            <w:vAlign w:val="center"/>
          </w:tcPr>
          <w:p w:rsidR="00000000" w:rsidDel="00000000" w:rsidP="00000000" w:rsidRDefault="00000000" w:rsidRPr="00000000" w14:paraId="0000029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Pantalla de login/registro; Pantalla de inicio; Pantalla de menú principal; Pantalla de una lección; Pantalla de perfil de usuario</w:t>
            </w:r>
          </w:p>
        </w:tc>
        <w:tc>
          <w:tcPr>
            <w:vAlign w:val="center"/>
          </w:tcPr>
          <w:p w:rsidR="00000000" w:rsidDel="00000000" w:rsidP="00000000" w:rsidRDefault="00000000" w:rsidRPr="00000000" w14:paraId="0000029D">
            <w:pPr>
              <w:spacing w:after="240" w:before="240" w:lineRule="auto"/>
              <w:jc w:val="center"/>
              <w:rPr>
                <w:rFonts w:ascii="Times New Roman" w:cs="Times New Roman" w:eastAsia="Times New Roman" w:hAnsi="Times New Roman"/>
              </w:rPr>
            </w:pPr>
            <w:sdt>
              <w:sdtPr>
                <w:id w:val="220504449"/>
                <w:tag w:val="goog_rdk_4"/>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763" w:hRule="atLeast"/>
          <w:tblHeader w:val="0"/>
        </w:trPr>
        <w:tc>
          <w:tcPr>
            <w:vMerge w:val="continue"/>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HU-04</w:t>
            </w:r>
          </w:p>
        </w:tc>
        <w:tc>
          <w:tcPr>
            <w:vAlign w:val="center"/>
          </w:tcPr>
          <w:p w:rsidR="00000000" w:rsidDel="00000000" w:rsidP="00000000" w:rsidRDefault="00000000" w:rsidRPr="00000000" w14:paraId="000002A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la BD</w:t>
            </w:r>
          </w:p>
        </w:tc>
        <w:tc>
          <w:tcPr>
            <w:vAlign w:val="center"/>
          </w:tcPr>
          <w:p w:rsidR="00000000" w:rsidDel="00000000" w:rsidP="00000000" w:rsidRDefault="00000000" w:rsidRPr="00000000" w14:paraId="000002A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9.25</w:t>
            </w:r>
          </w:p>
        </w:tc>
        <w:tc>
          <w:tcPr>
            <w:vAlign w:val="center"/>
          </w:tcPr>
          <w:p w:rsidR="00000000" w:rsidDel="00000000" w:rsidP="00000000" w:rsidRDefault="00000000" w:rsidRPr="00000000" w14:paraId="000002A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vAlign w:val="center"/>
          </w:tcPr>
          <w:p w:rsidR="00000000" w:rsidDel="00000000" w:rsidP="00000000" w:rsidRDefault="00000000" w:rsidRPr="00000000" w14:paraId="000002A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Elizabeth Lavilla</w:t>
            </w:r>
          </w:p>
        </w:tc>
        <w:tc>
          <w:tcPr>
            <w:vAlign w:val="center"/>
          </w:tcPr>
          <w:p w:rsidR="00000000" w:rsidDel="00000000" w:rsidP="00000000" w:rsidRDefault="00000000" w:rsidRPr="00000000" w14:paraId="000002A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estructura en Firebase</w:t>
            </w:r>
          </w:p>
          <w:p w:rsidR="00000000" w:rsidDel="00000000" w:rsidP="00000000" w:rsidRDefault="00000000" w:rsidRPr="00000000" w14:paraId="000002A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colecciones(usuario, progreso, logros)</w:t>
            </w:r>
          </w:p>
        </w:tc>
        <w:tc>
          <w:tcPr>
            <w:vAlign w:val="center"/>
          </w:tcPr>
          <w:p w:rsidR="00000000" w:rsidDel="00000000" w:rsidP="00000000" w:rsidRDefault="00000000" w:rsidRPr="00000000" w14:paraId="000002A6">
            <w:pPr>
              <w:spacing w:after="240" w:before="240" w:lineRule="auto"/>
              <w:jc w:val="center"/>
              <w:rPr>
                <w:rFonts w:ascii="Times New Roman" w:cs="Times New Roman" w:eastAsia="Times New Roman" w:hAnsi="Times New Roman"/>
              </w:rPr>
            </w:pPr>
            <w:sdt>
              <w:sdtPr>
                <w:id w:val="543209161"/>
                <w:tag w:val="goog_rdk_5"/>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763" w:hRule="atLeast"/>
          <w:tblHeader w:val="0"/>
        </w:trPr>
        <w:tc>
          <w:tcPr>
            <w:vMerge w:val="continue"/>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2A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Puntos de Historia</w:t>
            </w:r>
          </w:p>
        </w:tc>
        <w:tc>
          <w:tcPr>
            <w:vAlign w:val="center"/>
          </w:tcPr>
          <w:p w:rsidR="00000000" w:rsidDel="00000000" w:rsidP="00000000" w:rsidRDefault="00000000" w:rsidRPr="00000000" w14:paraId="000002A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19.25</w:t>
            </w:r>
          </w:p>
        </w:tc>
        <w:tc>
          <w:tcPr>
            <w:gridSpan w:val="4"/>
            <w:vAlign w:val="center"/>
          </w:tcPr>
          <w:p w:rsidR="00000000" w:rsidDel="00000000" w:rsidP="00000000" w:rsidRDefault="00000000" w:rsidRPr="00000000" w14:paraId="000002A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Completado</w:t>
            </w:r>
          </w:p>
        </w:tc>
      </w:tr>
      <w:tr>
        <w:trPr>
          <w:cantSplit w:val="0"/>
          <w:tblHeader w:val="0"/>
        </w:trPr>
        <w:tc>
          <w:tcPr>
            <w:vMerge w:val="restart"/>
            <w:vAlign w:val="center"/>
          </w:tcPr>
          <w:p w:rsidR="00000000" w:rsidDel="00000000" w:rsidP="00000000" w:rsidRDefault="00000000" w:rsidRPr="00000000" w14:paraId="000002A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2B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sep</w:t>
            </w:r>
          </w:p>
          <w:p w:rsidR="00000000" w:rsidDel="00000000" w:rsidP="00000000" w:rsidRDefault="00000000" w:rsidRPr="00000000" w14:paraId="000002B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sep</w:t>
            </w:r>
          </w:p>
        </w:tc>
        <w:tc>
          <w:tcPr>
            <w:vAlign w:val="center"/>
          </w:tcPr>
          <w:p w:rsidR="00000000" w:rsidDel="00000000" w:rsidP="00000000" w:rsidRDefault="00000000" w:rsidRPr="00000000" w14:paraId="000002B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HU-06</w:t>
            </w:r>
          </w:p>
        </w:tc>
        <w:tc>
          <w:tcPr>
            <w:vAlign w:val="center"/>
          </w:tcPr>
          <w:p w:rsidR="00000000" w:rsidDel="00000000" w:rsidP="00000000" w:rsidRDefault="00000000" w:rsidRPr="00000000" w14:paraId="000002B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Personalización de avatar</w:t>
            </w:r>
          </w:p>
        </w:tc>
        <w:tc>
          <w:tcPr>
            <w:vAlign w:val="center"/>
          </w:tcPr>
          <w:p w:rsidR="00000000" w:rsidDel="00000000" w:rsidP="00000000" w:rsidRDefault="00000000" w:rsidRPr="00000000" w14:paraId="000002B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4.25</w:t>
            </w:r>
          </w:p>
        </w:tc>
        <w:tc>
          <w:tcPr>
            <w:vAlign w:val="center"/>
          </w:tcPr>
          <w:p w:rsidR="00000000" w:rsidDel="00000000" w:rsidP="00000000" w:rsidRDefault="00000000" w:rsidRPr="00000000" w14:paraId="000002B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vAlign w:val="center"/>
          </w:tcPr>
          <w:p w:rsidR="00000000" w:rsidDel="00000000" w:rsidP="00000000" w:rsidRDefault="00000000" w:rsidRPr="00000000" w14:paraId="000002B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Gaby Marconi</w:t>
            </w:r>
          </w:p>
        </w:tc>
        <w:tc>
          <w:tcPr>
            <w:vAlign w:val="center"/>
          </w:tcPr>
          <w:p w:rsidR="00000000" w:rsidDel="00000000" w:rsidP="00000000" w:rsidRDefault="00000000" w:rsidRPr="00000000" w14:paraId="000002B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avatares; Pantalla selección avatar; Guardar avatar en perfil</w:t>
            </w:r>
          </w:p>
        </w:tc>
        <w:tc>
          <w:tcPr>
            <w:vAlign w:val="center"/>
          </w:tcPr>
          <w:p w:rsidR="00000000" w:rsidDel="00000000" w:rsidP="00000000" w:rsidRDefault="00000000" w:rsidRPr="00000000" w14:paraId="000002B9">
            <w:pPr>
              <w:spacing w:after="240" w:before="240" w:lineRule="auto"/>
              <w:jc w:val="center"/>
              <w:rPr>
                <w:rFonts w:ascii="Times New Roman" w:cs="Times New Roman" w:eastAsia="Times New Roman" w:hAnsi="Times New Roman"/>
              </w:rPr>
            </w:pPr>
            <w:sdt>
              <w:sdtPr>
                <w:id w:val="-145604905"/>
                <w:tag w:val="goog_rdk_6"/>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B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HU-06</w:t>
            </w:r>
          </w:p>
        </w:tc>
        <w:tc>
          <w:tcPr>
            <w:vAlign w:val="center"/>
          </w:tcPr>
          <w:p w:rsidR="00000000" w:rsidDel="00000000" w:rsidP="00000000" w:rsidRDefault="00000000" w:rsidRPr="00000000" w14:paraId="000002B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Personalización de avatar</w:t>
            </w:r>
          </w:p>
        </w:tc>
        <w:tc>
          <w:tcPr>
            <w:vAlign w:val="center"/>
          </w:tcPr>
          <w:p w:rsidR="00000000" w:rsidDel="00000000" w:rsidP="00000000" w:rsidRDefault="00000000" w:rsidRPr="00000000" w14:paraId="000002B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4.25</w:t>
            </w:r>
          </w:p>
        </w:tc>
        <w:tc>
          <w:tcPr>
            <w:vAlign w:val="center"/>
          </w:tcPr>
          <w:p w:rsidR="00000000" w:rsidDel="00000000" w:rsidP="00000000" w:rsidRDefault="00000000" w:rsidRPr="00000000" w14:paraId="000002B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vAlign w:val="center"/>
          </w:tcPr>
          <w:p w:rsidR="00000000" w:rsidDel="00000000" w:rsidP="00000000" w:rsidRDefault="00000000" w:rsidRPr="00000000" w14:paraId="000002B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Gaby Marconi</w:t>
            </w:r>
          </w:p>
        </w:tc>
        <w:tc>
          <w:tcPr>
            <w:vAlign w:val="center"/>
          </w:tcPr>
          <w:p w:rsidR="00000000" w:rsidDel="00000000" w:rsidP="00000000" w:rsidRDefault="00000000" w:rsidRPr="00000000" w14:paraId="000002C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avatares; Pantalla selección avatar; Guardar avatar en perfil</w:t>
            </w:r>
          </w:p>
        </w:tc>
        <w:tc>
          <w:tcPr>
            <w:vAlign w:val="center"/>
          </w:tcPr>
          <w:p w:rsidR="00000000" w:rsidDel="00000000" w:rsidP="00000000" w:rsidRDefault="00000000" w:rsidRPr="00000000" w14:paraId="000002C1">
            <w:pPr>
              <w:spacing w:after="240" w:before="240" w:lineRule="auto"/>
              <w:jc w:val="center"/>
              <w:rPr>
                <w:rFonts w:ascii="Times New Roman" w:cs="Times New Roman" w:eastAsia="Times New Roman" w:hAnsi="Times New Roman"/>
              </w:rPr>
            </w:pPr>
            <w:sdt>
              <w:sdtPr>
                <w:id w:val="-1918505641"/>
                <w:tag w:val="goog_rdk_7"/>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C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HU-07</w:t>
            </w:r>
          </w:p>
        </w:tc>
        <w:tc>
          <w:tcPr>
            <w:vAlign w:val="center"/>
          </w:tcPr>
          <w:p w:rsidR="00000000" w:rsidDel="00000000" w:rsidP="00000000" w:rsidRDefault="00000000" w:rsidRPr="00000000" w14:paraId="000002C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Cerrar sesión</w:t>
            </w:r>
          </w:p>
        </w:tc>
        <w:tc>
          <w:tcPr>
            <w:vAlign w:val="center"/>
          </w:tcPr>
          <w:p w:rsidR="00000000" w:rsidDel="00000000" w:rsidP="00000000" w:rsidRDefault="00000000" w:rsidRPr="00000000" w14:paraId="000002C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5.75</w:t>
            </w:r>
          </w:p>
        </w:tc>
        <w:tc>
          <w:tcPr>
            <w:vAlign w:val="center"/>
          </w:tcPr>
          <w:p w:rsidR="00000000" w:rsidDel="00000000" w:rsidP="00000000" w:rsidRDefault="00000000" w:rsidRPr="00000000" w14:paraId="000002C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vAlign w:val="center"/>
          </w:tcPr>
          <w:p w:rsidR="00000000" w:rsidDel="00000000" w:rsidP="00000000" w:rsidRDefault="00000000" w:rsidRPr="00000000" w14:paraId="000002C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Allison Choccña</w:t>
            </w:r>
          </w:p>
        </w:tc>
        <w:tc>
          <w:tcPr>
            <w:vAlign w:val="center"/>
          </w:tcPr>
          <w:p w:rsidR="00000000" w:rsidDel="00000000" w:rsidP="00000000" w:rsidRDefault="00000000" w:rsidRPr="00000000" w14:paraId="000002C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Botón de cerrar sesión</w:t>
            </w:r>
          </w:p>
        </w:tc>
        <w:tc>
          <w:tcPr>
            <w:vAlign w:val="center"/>
          </w:tcPr>
          <w:p w:rsidR="00000000" w:rsidDel="00000000" w:rsidP="00000000" w:rsidRDefault="00000000" w:rsidRPr="00000000" w14:paraId="000002C9">
            <w:pPr>
              <w:spacing w:after="240" w:before="240" w:lineRule="auto"/>
              <w:jc w:val="center"/>
              <w:rPr>
                <w:rFonts w:ascii="Times New Roman" w:cs="Times New Roman" w:eastAsia="Times New Roman" w:hAnsi="Times New Roman"/>
              </w:rPr>
            </w:pPr>
            <w:sdt>
              <w:sdtPr>
                <w:id w:val="1001514533"/>
                <w:tag w:val="goog_rdk_8"/>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2C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Puntos de Historia</w:t>
            </w:r>
          </w:p>
        </w:tc>
        <w:tc>
          <w:tcPr>
            <w:vAlign w:val="center"/>
          </w:tcPr>
          <w:p w:rsidR="00000000" w:rsidDel="00000000" w:rsidP="00000000" w:rsidRDefault="00000000" w:rsidRPr="00000000" w14:paraId="000002C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w:t>
            </w:r>
          </w:p>
        </w:tc>
        <w:tc>
          <w:tcPr>
            <w:gridSpan w:val="4"/>
            <w:vAlign w:val="center"/>
          </w:tcPr>
          <w:p w:rsidR="00000000" w:rsidDel="00000000" w:rsidP="00000000" w:rsidRDefault="00000000" w:rsidRPr="00000000" w14:paraId="000002C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Completado</w:t>
            </w:r>
          </w:p>
        </w:tc>
      </w:tr>
      <w:tr>
        <w:trPr>
          <w:cantSplit w:val="0"/>
          <w:tblHeader w:val="0"/>
        </w:trPr>
        <w:tc>
          <w:tcPr>
            <w:vMerge w:val="restart"/>
            <w:vAlign w:val="center"/>
          </w:tcPr>
          <w:p w:rsidR="00000000" w:rsidDel="00000000" w:rsidP="00000000" w:rsidRDefault="00000000" w:rsidRPr="00000000" w14:paraId="000002D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2D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sep</w:t>
            </w:r>
          </w:p>
          <w:p w:rsidR="00000000" w:rsidDel="00000000" w:rsidP="00000000" w:rsidRDefault="00000000" w:rsidRPr="00000000" w14:paraId="000002D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 oct</w:t>
            </w:r>
          </w:p>
        </w:tc>
        <w:tc>
          <w:tcPr>
            <w:vAlign w:val="center"/>
          </w:tcPr>
          <w:p w:rsidR="00000000" w:rsidDel="00000000" w:rsidP="00000000" w:rsidRDefault="00000000" w:rsidRPr="00000000" w14:paraId="000002D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HU-08</w:t>
            </w:r>
          </w:p>
        </w:tc>
        <w:tc>
          <w:tcPr>
            <w:vAlign w:val="center"/>
          </w:tcPr>
          <w:p w:rsidR="00000000" w:rsidDel="00000000" w:rsidP="00000000" w:rsidRDefault="00000000" w:rsidRPr="00000000" w14:paraId="000002D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Medalla primera lección</w:t>
            </w:r>
          </w:p>
        </w:tc>
        <w:tc>
          <w:tcPr>
            <w:vAlign w:val="center"/>
          </w:tcPr>
          <w:p w:rsidR="00000000" w:rsidDel="00000000" w:rsidP="00000000" w:rsidRDefault="00000000" w:rsidRPr="00000000" w14:paraId="000002D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2D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vAlign w:val="center"/>
          </w:tcPr>
          <w:p w:rsidR="00000000" w:rsidDel="00000000" w:rsidP="00000000" w:rsidRDefault="00000000" w:rsidRPr="00000000" w14:paraId="000002D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Gaby Marconi</w:t>
            </w:r>
          </w:p>
        </w:tc>
        <w:tc>
          <w:tcPr>
            <w:vAlign w:val="center"/>
          </w:tcPr>
          <w:p w:rsidR="00000000" w:rsidDel="00000000" w:rsidP="00000000" w:rsidRDefault="00000000" w:rsidRPr="00000000" w14:paraId="000002D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medalla; Crear pop-up animado</w:t>
            </w:r>
          </w:p>
        </w:tc>
        <w:tc>
          <w:tcPr>
            <w:vAlign w:val="center"/>
          </w:tcPr>
          <w:p w:rsidR="00000000" w:rsidDel="00000000" w:rsidP="00000000" w:rsidRDefault="00000000" w:rsidRPr="00000000" w14:paraId="000002DC">
            <w:pPr>
              <w:spacing w:after="240" w:before="240" w:lineRule="auto"/>
              <w:jc w:val="center"/>
              <w:rPr>
                <w:rFonts w:ascii="Times New Roman" w:cs="Times New Roman" w:eastAsia="Times New Roman" w:hAnsi="Times New Roman"/>
              </w:rPr>
            </w:pPr>
            <w:sdt>
              <w:sdtPr>
                <w:id w:val="-1076229022"/>
                <w:tag w:val="goog_rdk_9"/>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D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HU-09</w:t>
            </w:r>
          </w:p>
        </w:tc>
        <w:tc>
          <w:tcPr>
            <w:vAlign w:val="center"/>
          </w:tcPr>
          <w:p w:rsidR="00000000" w:rsidDel="00000000" w:rsidP="00000000" w:rsidRDefault="00000000" w:rsidRPr="00000000" w14:paraId="000002D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Barra progreso</w:t>
            </w:r>
          </w:p>
        </w:tc>
        <w:tc>
          <w:tcPr>
            <w:vAlign w:val="center"/>
          </w:tcPr>
          <w:p w:rsidR="00000000" w:rsidDel="00000000" w:rsidP="00000000" w:rsidRDefault="00000000" w:rsidRPr="00000000" w14:paraId="000002E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w:t>
            </w:r>
          </w:p>
        </w:tc>
        <w:tc>
          <w:tcPr>
            <w:vAlign w:val="center"/>
          </w:tcPr>
          <w:p w:rsidR="00000000" w:rsidDel="00000000" w:rsidP="00000000" w:rsidRDefault="00000000" w:rsidRPr="00000000" w14:paraId="000002E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vAlign w:val="center"/>
          </w:tcPr>
          <w:p w:rsidR="00000000" w:rsidDel="00000000" w:rsidP="00000000" w:rsidRDefault="00000000" w:rsidRPr="00000000" w14:paraId="000002E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Elizabeth Lavilla</w:t>
            </w:r>
          </w:p>
        </w:tc>
        <w:tc>
          <w:tcPr>
            <w:vAlign w:val="center"/>
          </w:tcPr>
          <w:p w:rsidR="00000000" w:rsidDel="00000000" w:rsidP="00000000" w:rsidRDefault="00000000" w:rsidRPr="00000000" w14:paraId="000002E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Barra progreso en UI; Mostrar progreso en ejercicios</w:t>
            </w:r>
          </w:p>
        </w:tc>
        <w:tc>
          <w:tcPr>
            <w:vAlign w:val="center"/>
          </w:tcPr>
          <w:p w:rsidR="00000000" w:rsidDel="00000000" w:rsidP="00000000" w:rsidRDefault="00000000" w:rsidRPr="00000000" w14:paraId="000002E4">
            <w:pPr>
              <w:spacing w:after="240" w:before="240" w:lineRule="auto"/>
              <w:jc w:val="center"/>
              <w:rPr>
                <w:rFonts w:ascii="Times New Roman" w:cs="Times New Roman" w:eastAsia="Times New Roman" w:hAnsi="Times New Roman"/>
              </w:rPr>
            </w:pPr>
            <w:sdt>
              <w:sdtPr>
                <w:id w:val="-100998342"/>
                <w:tag w:val="goog_rdk_10"/>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E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HU-10</w:t>
            </w:r>
          </w:p>
        </w:tc>
        <w:tc>
          <w:tcPr>
            <w:vAlign w:val="center"/>
          </w:tcPr>
          <w:p w:rsidR="00000000" w:rsidDel="00000000" w:rsidP="00000000" w:rsidRDefault="00000000" w:rsidRPr="00000000" w14:paraId="000002E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vidas</w:t>
            </w:r>
          </w:p>
        </w:tc>
        <w:tc>
          <w:tcPr>
            <w:vAlign w:val="center"/>
          </w:tcPr>
          <w:p w:rsidR="00000000" w:rsidDel="00000000" w:rsidP="00000000" w:rsidRDefault="00000000" w:rsidRPr="00000000" w14:paraId="000002E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9.25</w:t>
            </w:r>
          </w:p>
        </w:tc>
        <w:tc>
          <w:tcPr>
            <w:vAlign w:val="center"/>
          </w:tcPr>
          <w:p w:rsidR="00000000" w:rsidDel="00000000" w:rsidP="00000000" w:rsidRDefault="00000000" w:rsidRPr="00000000" w14:paraId="000002E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vAlign w:val="center"/>
          </w:tcPr>
          <w:p w:rsidR="00000000" w:rsidDel="00000000" w:rsidP="00000000" w:rsidRDefault="00000000" w:rsidRPr="00000000" w14:paraId="000002E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Elizabeth Lavilla</w:t>
            </w:r>
          </w:p>
        </w:tc>
        <w:tc>
          <w:tcPr>
            <w:vAlign w:val="center"/>
          </w:tcPr>
          <w:p w:rsidR="00000000" w:rsidDel="00000000" w:rsidP="00000000" w:rsidRDefault="00000000" w:rsidRPr="00000000" w14:paraId="000002E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emoticon de vidas; Implementar sistema de 5 vidas</w:t>
            </w:r>
          </w:p>
        </w:tc>
        <w:tc>
          <w:tcPr>
            <w:vAlign w:val="center"/>
          </w:tcPr>
          <w:p w:rsidR="00000000" w:rsidDel="00000000" w:rsidP="00000000" w:rsidRDefault="00000000" w:rsidRPr="00000000" w14:paraId="000002EC">
            <w:pPr>
              <w:spacing w:after="240" w:before="240" w:lineRule="auto"/>
              <w:jc w:val="center"/>
              <w:rPr>
                <w:rFonts w:ascii="Times New Roman" w:cs="Times New Roman" w:eastAsia="Times New Roman" w:hAnsi="Times New Roman"/>
              </w:rPr>
            </w:pPr>
            <w:sdt>
              <w:sdtPr>
                <w:id w:val="1302728702"/>
                <w:tag w:val="goog_rdk_11"/>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2E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Puntos de Historia</w:t>
            </w:r>
          </w:p>
        </w:tc>
        <w:tc>
          <w:tcPr>
            <w:vAlign w:val="center"/>
          </w:tcPr>
          <w:p w:rsidR="00000000" w:rsidDel="00000000" w:rsidP="00000000" w:rsidRDefault="00000000" w:rsidRPr="00000000" w14:paraId="000002F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w:t>
            </w:r>
          </w:p>
        </w:tc>
        <w:tc>
          <w:tcPr>
            <w:gridSpan w:val="4"/>
            <w:vAlign w:val="center"/>
          </w:tcPr>
          <w:p w:rsidR="00000000" w:rsidDel="00000000" w:rsidP="00000000" w:rsidRDefault="00000000" w:rsidRPr="00000000" w14:paraId="000002F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Completado</w:t>
            </w:r>
          </w:p>
        </w:tc>
      </w:tr>
      <w:tr>
        <w:trPr>
          <w:cantSplit w:val="0"/>
          <w:tblHeader w:val="0"/>
        </w:trPr>
        <w:tc>
          <w:tcPr>
            <w:vMerge w:val="restart"/>
            <w:vAlign w:val="center"/>
          </w:tcPr>
          <w:p w:rsidR="00000000" w:rsidDel="00000000" w:rsidP="00000000" w:rsidRDefault="00000000" w:rsidRPr="00000000" w14:paraId="000002F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2F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 oct</w:t>
            </w:r>
          </w:p>
          <w:p w:rsidR="00000000" w:rsidDel="00000000" w:rsidP="00000000" w:rsidRDefault="00000000" w:rsidRPr="00000000" w14:paraId="000002F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oct</w:t>
            </w:r>
          </w:p>
        </w:tc>
        <w:tc>
          <w:tcPr>
            <w:vAlign w:val="center"/>
          </w:tcPr>
          <w:p w:rsidR="00000000" w:rsidDel="00000000" w:rsidP="00000000" w:rsidRDefault="00000000" w:rsidRPr="00000000" w14:paraId="000002F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HU-11</w:t>
            </w:r>
          </w:p>
        </w:tc>
        <w:tc>
          <w:tcPr>
            <w:vAlign w:val="center"/>
          </w:tcPr>
          <w:p w:rsidR="00000000" w:rsidDel="00000000" w:rsidP="00000000" w:rsidRDefault="00000000" w:rsidRPr="00000000" w14:paraId="000002F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Finalizar una lección básica interactiva</w:t>
            </w:r>
          </w:p>
        </w:tc>
        <w:tc>
          <w:tcPr>
            <w:vAlign w:val="center"/>
          </w:tcPr>
          <w:p w:rsidR="00000000" w:rsidDel="00000000" w:rsidP="00000000" w:rsidRDefault="00000000" w:rsidRPr="00000000" w14:paraId="000002F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9.25</w:t>
            </w:r>
          </w:p>
        </w:tc>
        <w:tc>
          <w:tcPr>
            <w:vAlign w:val="center"/>
          </w:tcPr>
          <w:p w:rsidR="00000000" w:rsidDel="00000000" w:rsidP="00000000" w:rsidRDefault="00000000" w:rsidRPr="00000000" w14:paraId="000002F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vAlign w:val="center"/>
          </w:tcPr>
          <w:p w:rsidR="00000000" w:rsidDel="00000000" w:rsidP="00000000" w:rsidRDefault="00000000" w:rsidRPr="00000000" w14:paraId="000002F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Gaby Marconi</w:t>
            </w:r>
          </w:p>
        </w:tc>
        <w:tc>
          <w:tcPr>
            <w:vAlign w:val="center"/>
          </w:tcPr>
          <w:p w:rsidR="00000000" w:rsidDel="00000000" w:rsidP="00000000" w:rsidRDefault="00000000" w:rsidRPr="00000000" w14:paraId="000002F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ejercicio 4-5 palabras; Incluir audio e imágenes; Crear ejercicio de escucha y selecciona las palabras</w:t>
            </w:r>
          </w:p>
        </w:tc>
        <w:tc>
          <w:tcPr>
            <w:vAlign w:val="center"/>
          </w:tcPr>
          <w:p w:rsidR="00000000" w:rsidDel="00000000" w:rsidP="00000000" w:rsidRDefault="00000000" w:rsidRPr="00000000" w14:paraId="000002FF">
            <w:pPr>
              <w:spacing w:after="240" w:before="240" w:lineRule="auto"/>
              <w:jc w:val="center"/>
              <w:rPr>
                <w:rFonts w:ascii="Times New Roman" w:cs="Times New Roman" w:eastAsia="Times New Roman" w:hAnsi="Times New Roman"/>
              </w:rPr>
            </w:pPr>
            <w:sdt>
              <w:sdtPr>
                <w:id w:val="-401349447"/>
                <w:tag w:val="goog_rdk_12"/>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0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HU-12</w:t>
            </w:r>
          </w:p>
        </w:tc>
        <w:tc>
          <w:tcPr>
            <w:vAlign w:val="center"/>
          </w:tcPr>
          <w:p w:rsidR="00000000" w:rsidDel="00000000" w:rsidP="00000000" w:rsidRDefault="00000000" w:rsidRPr="00000000" w14:paraId="0000030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Frases de palabras del diccionario</w:t>
            </w:r>
          </w:p>
        </w:tc>
        <w:tc>
          <w:tcPr>
            <w:vAlign w:val="center"/>
          </w:tcPr>
          <w:p w:rsidR="00000000" w:rsidDel="00000000" w:rsidP="00000000" w:rsidRDefault="00000000" w:rsidRPr="00000000" w14:paraId="0000030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5.25</w:t>
            </w:r>
          </w:p>
        </w:tc>
        <w:tc>
          <w:tcPr>
            <w:vAlign w:val="center"/>
          </w:tcPr>
          <w:p w:rsidR="00000000" w:rsidDel="00000000" w:rsidP="00000000" w:rsidRDefault="00000000" w:rsidRPr="00000000" w14:paraId="0000030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vAlign w:val="center"/>
          </w:tcPr>
          <w:p w:rsidR="00000000" w:rsidDel="00000000" w:rsidP="00000000" w:rsidRDefault="00000000" w:rsidRPr="00000000" w14:paraId="0000030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Allison Choccña</w:t>
            </w:r>
          </w:p>
        </w:tc>
        <w:tc>
          <w:tcPr>
            <w:vAlign w:val="center"/>
          </w:tcPr>
          <w:p w:rsidR="00000000" w:rsidDel="00000000" w:rsidP="00000000" w:rsidRDefault="00000000" w:rsidRPr="00000000" w14:paraId="0000030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Escoger las frases más usadas y básicas; Diseñar interfaz</w:t>
            </w:r>
          </w:p>
        </w:tc>
        <w:tc>
          <w:tcPr>
            <w:vAlign w:val="center"/>
          </w:tcPr>
          <w:p w:rsidR="00000000" w:rsidDel="00000000" w:rsidP="00000000" w:rsidRDefault="00000000" w:rsidRPr="00000000" w14:paraId="00000307">
            <w:pPr>
              <w:spacing w:after="240" w:before="240" w:lineRule="auto"/>
              <w:jc w:val="center"/>
              <w:rPr>
                <w:rFonts w:ascii="Times New Roman" w:cs="Times New Roman" w:eastAsia="Times New Roman" w:hAnsi="Times New Roman"/>
              </w:rPr>
            </w:pPr>
            <w:sdt>
              <w:sdtPr>
                <w:id w:val="-2082633881"/>
                <w:tag w:val="goog_rdk_13"/>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0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HU-13</w:t>
            </w:r>
          </w:p>
        </w:tc>
        <w:tc>
          <w:tcPr>
            <w:vAlign w:val="center"/>
          </w:tcPr>
          <w:p w:rsidR="00000000" w:rsidDel="00000000" w:rsidP="00000000" w:rsidRDefault="00000000" w:rsidRPr="00000000" w14:paraId="0000030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Minijuegos</w:t>
            </w:r>
          </w:p>
        </w:tc>
        <w:tc>
          <w:tcPr>
            <w:vAlign w:val="center"/>
          </w:tcPr>
          <w:p w:rsidR="00000000" w:rsidDel="00000000" w:rsidP="00000000" w:rsidRDefault="00000000" w:rsidRPr="00000000" w14:paraId="0000030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30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vAlign w:val="center"/>
          </w:tcPr>
          <w:p w:rsidR="00000000" w:rsidDel="00000000" w:rsidP="00000000" w:rsidRDefault="00000000" w:rsidRPr="00000000" w14:paraId="0000030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Elizabeth Lavilla</w:t>
            </w:r>
          </w:p>
        </w:tc>
        <w:tc>
          <w:tcPr>
            <w:vAlign w:val="center"/>
          </w:tcPr>
          <w:p w:rsidR="00000000" w:rsidDel="00000000" w:rsidP="00000000" w:rsidRDefault="00000000" w:rsidRPr="00000000" w14:paraId="0000030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de página de minijuegos; Interfaz de cronómetro 60s</w:t>
            </w:r>
          </w:p>
        </w:tc>
        <w:tc>
          <w:tcPr>
            <w:vAlign w:val="center"/>
          </w:tcPr>
          <w:p w:rsidR="00000000" w:rsidDel="00000000" w:rsidP="00000000" w:rsidRDefault="00000000" w:rsidRPr="00000000" w14:paraId="0000030F">
            <w:pPr>
              <w:spacing w:after="240" w:before="240" w:lineRule="auto"/>
              <w:jc w:val="center"/>
              <w:rPr>
                <w:rFonts w:ascii="Times New Roman" w:cs="Times New Roman" w:eastAsia="Times New Roman" w:hAnsi="Times New Roman"/>
              </w:rPr>
            </w:pPr>
            <w:sdt>
              <w:sdtPr>
                <w:id w:val="-139029658"/>
                <w:tag w:val="goog_rdk_14"/>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1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HU-21</w:t>
            </w:r>
          </w:p>
        </w:tc>
        <w:tc>
          <w:tcPr>
            <w:vAlign w:val="center"/>
          </w:tcPr>
          <w:p w:rsidR="00000000" w:rsidDel="00000000" w:rsidP="00000000" w:rsidRDefault="00000000" w:rsidRPr="00000000" w14:paraId="0000031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Juego de memoria</w:t>
            </w:r>
          </w:p>
        </w:tc>
        <w:tc>
          <w:tcPr>
            <w:vAlign w:val="center"/>
          </w:tcPr>
          <w:p w:rsidR="00000000" w:rsidDel="00000000" w:rsidP="00000000" w:rsidRDefault="00000000" w:rsidRPr="00000000" w14:paraId="0000031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31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vAlign w:val="center"/>
          </w:tcPr>
          <w:p w:rsidR="00000000" w:rsidDel="00000000" w:rsidP="00000000" w:rsidRDefault="00000000" w:rsidRPr="00000000" w14:paraId="0000031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Allison Choccoña</w:t>
            </w:r>
          </w:p>
        </w:tc>
        <w:tc>
          <w:tcPr>
            <w:vAlign w:val="center"/>
          </w:tcPr>
          <w:p w:rsidR="00000000" w:rsidDel="00000000" w:rsidP="00000000" w:rsidRDefault="00000000" w:rsidRPr="00000000" w14:paraId="0000031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e implementación de la cuadrícula de juego; Integración de recursos visuales y cartas temáticas; Lógica de emparejamiento y validación</w:t>
            </w:r>
          </w:p>
        </w:tc>
        <w:tc>
          <w:tcPr>
            <w:vAlign w:val="center"/>
          </w:tcPr>
          <w:p w:rsidR="00000000" w:rsidDel="00000000" w:rsidP="00000000" w:rsidRDefault="00000000" w:rsidRPr="00000000" w14:paraId="00000317">
            <w:pPr>
              <w:spacing w:after="240" w:before="240" w:lineRule="auto"/>
              <w:jc w:val="center"/>
              <w:rPr>
                <w:rFonts w:ascii="Times New Roman" w:cs="Times New Roman" w:eastAsia="Times New Roman" w:hAnsi="Times New Roman"/>
              </w:rPr>
            </w:pPr>
            <w:sdt>
              <w:sdtPr>
                <w:id w:val="250397625"/>
                <w:tag w:val="goog_rdk_15"/>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31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Puntos de Historia</w:t>
            </w:r>
          </w:p>
        </w:tc>
        <w:tc>
          <w:tcPr>
            <w:vAlign w:val="center"/>
          </w:tcPr>
          <w:p w:rsidR="00000000" w:rsidDel="00000000" w:rsidP="00000000" w:rsidRDefault="00000000" w:rsidRPr="00000000" w14:paraId="0000031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23.5</w:t>
            </w:r>
          </w:p>
        </w:tc>
        <w:tc>
          <w:tcPr>
            <w:gridSpan w:val="4"/>
            <w:vAlign w:val="center"/>
          </w:tcPr>
          <w:p w:rsidR="00000000" w:rsidDel="00000000" w:rsidP="00000000" w:rsidRDefault="00000000" w:rsidRPr="00000000" w14:paraId="0000031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Completado</w:t>
            </w:r>
          </w:p>
        </w:tc>
      </w:tr>
      <w:tr>
        <w:trPr>
          <w:cantSplit w:val="0"/>
          <w:tblHeader w:val="0"/>
        </w:trPr>
        <w:tc>
          <w:tcPr>
            <w:vMerge w:val="restart"/>
            <w:vAlign w:val="center"/>
          </w:tcPr>
          <w:p w:rsidR="00000000" w:rsidDel="00000000" w:rsidP="00000000" w:rsidRDefault="00000000" w:rsidRPr="00000000" w14:paraId="0000032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32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oct</w:t>
            </w:r>
          </w:p>
          <w:p w:rsidR="00000000" w:rsidDel="00000000" w:rsidP="00000000" w:rsidRDefault="00000000" w:rsidRPr="00000000" w14:paraId="0000032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oct</w:t>
            </w:r>
          </w:p>
          <w:p w:rsidR="00000000" w:rsidDel="00000000" w:rsidP="00000000" w:rsidRDefault="00000000" w:rsidRPr="00000000" w14:paraId="00000324">
            <w:pPr>
              <w:spacing w:after="240" w:befor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2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HU-32</w:t>
            </w:r>
          </w:p>
        </w:tc>
        <w:tc>
          <w:tcPr>
            <w:vAlign w:val="center"/>
          </w:tcPr>
          <w:p w:rsidR="00000000" w:rsidDel="00000000" w:rsidP="00000000" w:rsidRDefault="00000000" w:rsidRPr="00000000" w14:paraId="0000032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volumen</w:t>
            </w:r>
          </w:p>
        </w:tc>
        <w:tc>
          <w:tcPr>
            <w:vAlign w:val="center"/>
          </w:tcPr>
          <w:p w:rsidR="00000000" w:rsidDel="00000000" w:rsidP="00000000" w:rsidRDefault="00000000" w:rsidRPr="00000000" w14:paraId="0000032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32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vAlign w:val="center"/>
          </w:tcPr>
          <w:p w:rsidR="00000000" w:rsidDel="00000000" w:rsidP="00000000" w:rsidRDefault="00000000" w:rsidRPr="00000000" w14:paraId="0000032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Elizabeth Lavilla</w:t>
            </w:r>
          </w:p>
        </w:tc>
        <w:tc>
          <w:tcPr>
            <w:vAlign w:val="center"/>
          </w:tcPr>
          <w:p w:rsidR="00000000" w:rsidDel="00000000" w:rsidP="00000000" w:rsidRDefault="00000000" w:rsidRPr="00000000" w14:paraId="0000032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Sliders música/efectos; Interfaz de configuración</w:t>
            </w:r>
          </w:p>
        </w:tc>
        <w:tc>
          <w:tcPr>
            <w:vAlign w:val="center"/>
          </w:tcPr>
          <w:p w:rsidR="00000000" w:rsidDel="00000000" w:rsidP="00000000" w:rsidRDefault="00000000" w:rsidRPr="00000000" w14:paraId="0000032B">
            <w:pPr>
              <w:spacing w:after="240" w:before="240" w:lineRule="auto"/>
              <w:jc w:val="center"/>
              <w:rPr>
                <w:rFonts w:ascii="Times New Roman" w:cs="Times New Roman" w:eastAsia="Times New Roman" w:hAnsi="Times New Roman"/>
              </w:rPr>
            </w:pPr>
            <w:sdt>
              <w:sdtPr>
                <w:id w:val="871143321"/>
                <w:tag w:val="goog_rdk_16"/>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2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HU-33</w:t>
            </w:r>
          </w:p>
        </w:tc>
        <w:tc>
          <w:tcPr>
            <w:vAlign w:val="center"/>
          </w:tcPr>
          <w:p w:rsidR="00000000" w:rsidDel="00000000" w:rsidP="00000000" w:rsidRDefault="00000000" w:rsidRPr="00000000" w14:paraId="0000032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Tamaño de fuente</w:t>
            </w:r>
          </w:p>
        </w:tc>
        <w:tc>
          <w:tcPr>
            <w:vAlign w:val="center"/>
          </w:tcPr>
          <w:p w:rsidR="00000000" w:rsidDel="00000000" w:rsidP="00000000" w:rsidRDefault="00000000" w:rsidRPr="00000000" w14:paraId="0000032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33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vAlign w:val="center"/>
          </w:tcPr>
          <w:p w:rsidR="00000000" w:rsidDel="00000000" w:rsidP="00000000" w:rsidRDefault="00000000" w:rsidRPr="00000000" w14:paraId="0000033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Gaby Marconi</w:t>
            </w:r>
          </w:p>
        </w:tc>
        <w:tc>
          <w:tcPr>
            <w:vAlign w:val="center"/>
          </w:tcPr>
          <w:p w:rsidR="00000000" w:rsidDel="00000000" w:rsidP="00000000" w:rsidRDefault="00000000" w:rsidRPr="00000000" w14:paraId="0000033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Opción tamaño texto; Aplicar global</w:t>
            </w:r>
          </w:p>
        </w:tc>
        <w:tc>
          <w:tcPr>
            <w:vAlign w:val="center"/>
          </w:tcPr>
          <w:p w:rsidR="00000000" w:rsidDel="00000000" w:rsidP="00000000" w:rsidRDefault="00000000" w:rsidRPr="00000000" w14:paraId="00000333">
            <w:pPr>
              <w:spacing w:after="240" w:before="240" w:lineRule="auto"/>
              <w:jc w:val="center"/>
              <w:rPr>
                <w:rFonts w:ascii="Times New Roman" w:cs="Times New Roman" w:eastAsia="Times New Roman" w:hAnsi="Times New Roman"/>
              </w:rPr>
            </w:pPr>
            <w:sdt>
              <w:sdtPr>
                <w:id w:val="-487759311"/>
                <w:tag w:val="goog_rdk_17"/>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3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HU-37</w:t>
            </w:r>
          </w:p>
        </w:tc>
        <w:tc>
          <w:tcPr>
            <w:vAlign w:val="center"/>
          </w:tcPr>
          <w:p w:rsidR="00000000" w:rsidDel="00000000" w:rsidP="00000000" w:rsidRDefault="00000000" w:rsidRPr="00000000" w14:paraId="0000033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 complementaria</w:t>
            </w:r>
          </w:p>
        </w:tc>
        <w:tc>
          <w:tcPr>
            <w:vAlign w:val="center"/>
          </w:tcPr>
          <w:p w:rsidR="00000000" w:rsidDel="00000000" w:rsidP="00000000" w:rsidRDefault="00000000" w:rsidRPr="00000000" w14:paraId="0000033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33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vAlign w:val="center"/>
          </w:tcPr>
          <w:p w:rsidR="00000000" w:rsidDel="00000000" w:rsidP="00000000" w:rsidRDefault="00000000" w:rsidRPr="00000000" w14:paraId="0000033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Allison Choccña</w:t>
            </w:r>
          </w:p>
        </w:tc>
        <w:tc>
          <w:tcPr>
            <w:vAlign w:val="center"/>
          </w:tcPr>
          <w:p w:rsidR="00000000" w:rsidDel="00000000" w:rsidP="00000000" w:rsidRDefault="00000000" w:rsidRPr="00000000" w14:paraId="0000033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de cuenta; Información de soporte</w:t>
            </w:r>
          </w:p>
        </w:tc>
        <w:tc>
          <w:tcPr>
            <w:vAlign w:val="center"/>
          </w:tcPr>
          <w:p w:rsidR="00000000" w:rsidDel="00000000" w:rsidP="00000000" w:rsidRDefault="00000000" w:rsidRPr="00000000" w14:paraId="0000033B">
            <w:pPr>
              <w:spacing w:after="240" w:before="240" w:lineRule="auto"/>
              <w:jc w:val="center"/>
              <w:rPr>
                <w:rFonts w:ascii="Times New Roman" w:cs="Times New Roman" w:eastAsia="Times New Roman" w:hAnsi="Times New Roman"/>
              </w:rPr>
            </w:pPr>
            <w:sdt>
              <w:sdtPr>
                <w:id w:val="1751316571"/>
                <w:tag w:val="goog_rdk_18"/>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33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Puntos de Historia</w:t>
            </w:r>
          </w:p>
        </w:tc>
        <w:tc>
          <w:tcPr>
            <w:vAlign w:val="center"/>
          </w:tcPr>
          <w:p w:rsidR="00000000" w:rsidDel="00000000" w:rsidP="00000000" w:rsidRDefault="00000000" w:rsidRPr="00000000" w14:paraId="0000033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gridSpan w:val="4"/>
            <w:vAlign w:val="center"/>
          </w:tcPr>
          <w:p w:rsidR="00000000" w:rsidDel="00000000" w:rsidP="00000000" w:rsidRDefault="00000000" w:rsidRPr="00000000" w14:paraId="0000034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Completado</w:t>
            </w:r>
          </w:p>
        </w:tc>
      </w:tr>
      <w:tr>
        <w:trPr>
          <w:cantSplit w:val="0"/>
          <w:tblHeader w:val="0"/>
        </w:trPr>
        <w:tc>
          <w:tcPr>
            <w:vMerge w:val="restart"/>
            <w:vAlign w:val="center"/>
          </w:tcPr>
          <w:p w:rsidR="00000000" w:rsidDel="00000000" w:rsidP="00000000" w:rsidRDefault="00000000" w:rsidRPr="00000000" w14:paraId="0000034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34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oct</w:t>
            </w:r>
          </w:p>
          <w:p w:rsidR="00000000" w:rsidDel="00000000" w:rsidP="00000000" w:rsidRDefault="00000000" w:rsidRPr="00000000" w14:paraId="0000034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oct</w:t>
            </w:r>
          </w:p>
        </w:tc>
        <w:tc>
          <w:tcPr>
            <w:vAlign w:val="center"/>
          </w:tcPr>
          <w:p w:rsidR="00000000" w:rsidDel="00000000" w:rsidP="00000000" w:rsidRDefault="00000000" w:rsidRPr="00000000" w14:paraId="0000034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HU-15</w:t>
            </w:r>
          </w:p>
        </w:tc>
        <w:tc>
          <w:tcPr>
            <w:vAlign w:val="center"/>
          </w:tcPr>
          <w:p w:rsidR="00000000" w:rsidDel="00000000" w:rsidP="00000000" w:rsidRDefault="00000000" w:rsidRPr="00000000" w14:paraId="0000034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Traducir palabra</w:t>
            </w:r>
          </w:p>
        </w:tc>
        <w:tc>
          <w:tcPr>
            <w:vAlign w:val="center"/>
          </w:tcPr>
          <w:p w:rsidR="00000000" w:rsidDel="00000000" w:rsidP="00000000" w:rsidRDefault="00000000" w:rsidRPr="00000000" w14:paraId="0000034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6.75</w:t>
            </w:r>
          </w:p>
        </w:tc>
        <w:tc>
          <w:tcPr>
            <w:vAlign w:val="center"/>
          </w:tcPr>
          <w:p w:rsidR="00000000" w:rsidDel="00000000" w:rsidP="00000000" w:rsidRDefault="00000000" w:rsidRPr="00000000" w14:paraId="0000034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vAlign w:val="center"/>
          </w:tcPr>
          <w:p w:rsidR="00000000" w:rsidDel="00000000" w:rsidP="00000000" w:rsidRDefault="00000000" w:rsidRPr="00000000" w14:paraId="0000034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Elizabeth Lavilla</w:t>
            </w:r>
          </w:p>
        </w:tc>
        <w:tc>
          <w:tcPr>
            <w:vAlign w:val="center"/>
          </w:tcPr>
          <w:p w:rsidR="00000000" w:rsidDel="00000000" w:rsidP="00000000" w:rsidRDefault="00000000" w:rsidRPr="00000000" w14:paraId="0000034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 entrada texto; Selector idioma</w:t>
            </w:r>
          </w:p>
        </w:tc>
        <w:tc>
          <w:tcPr>
            <w:vAlign w:val="center"/>
          </w:tcPr>
          <w:p w:rsidR="00000000" w:rsidDel="00000000" w:rsidP="00000000" w:rsidRDefault="00000000" w:rsidRPr="00000000" w14:paraId="0000034E">
            <w:pPr>
              <w:spacing w:after="240" w:before="240" w:lineRule="auto"/>
              <w:jc w:val="center"/>
              <w:rPr>
                <w:rFonts w:ascii="Times New Roman" w:cs="Times New Roman" w:eastAsia="Times New Roman" w:hAnsi="Times New Roman"/>
              </w:rPr>
            </w:pPr>
            <w:sdt>
              <w:sdtPr>
                <w:id w:val="-1543326243"/>
                <w:tag w:val="goog_rdk_19"/>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5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HU-34</w:t>
            </w:r>
          </w:p>
        </w:tc>
        <w:tc>
          <w:tcPr>
            <w:vAlign w:val="center"/>
          </w:tcPr>
          <w:p w:rsidR="00000000" w:rsidDel="00000000" w:rsidP="00000000" w:rsidRDefault="00000000" w:rsidRPr="00000000" w14:paraId="0000035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Recuperar contraseña</w:t>
            </w:r>
          </w:p>
        </w:tc>
        <w:tc>
          <w:tcPr>
            <w:vAlign w:val="center"/>
          </w:tcPr>
          <w:p w:rsidR="00000000" w:rsidDel="00000000" w:rsidP="00000000" w:rsidRDefault="00000000" w:rsidRPr="00000000" w14:paraId="0000035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4.25</w:t>
            </w:r>
          </w:p>
        </w:tc>
        <w:tc>
          <w:tcPr>
            <w:vAlign w:val="center"/>
          </w:tcPr>
          <w:p w:rsidR="00000000" w:rsidDel="00000000" w:rsidP="00000000" w:rsidRDefault="00000000" w:rsidRPr="00000000" w14:paraId="0000035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vAlign w:val="center"/>
          </w:tcPr>
          <w:p w:rsidR="00000000" w:rsidDel="00000000" w:rsidP="00000000" w:rsidRDefault="00000000" w:rsidRPr="00000000" w14:paraId="0000035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Gaby Marconi</w:t>
            </w:r>
          </w:p>
        </w:tc>
        <w:tc>
          <w:tcPr>
            <w:vAlign w:val="center"/>
          </w:tcPr>
          <w:p w:rsidR="00000000" w:rsidDel="00000000" w:rsidP="00000000" w:rsidRDefault="00000000" w:rsidRPr="00000000" w14:paraId="0000035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UI recuperación; Lógica Firebase Auth</w:t>
            </w:r>
          </w:p>
        </w:tc>
        <w:tc>
          <w:tcPr>
            <w:vAlign w:val="center"/>
          </w:tcPr>
          <w:p w:rsidR="00000000" w:rsidDel="00000000" w:rsidP="00000000" w:rsidRDefault="00000000" w:rsidRPr="00000000" w14:paraId="00000356">
            <w:pPr>
              <w:spacing w:after="240" w:before="240" w:lineRule="auto"/>
              <w:jc w:val="center"/>
              <w:rPr>
                <w:rFonts w:ascii="Times New Roman" w:cs="Times New Roman" w:eastAsia="Times New Roman" w:hAnsi="Times New Roman"/>
              </w:rPr>
            </w:pPr>
            <w:sdt>
              <w:sdtPr>
                <w:id w:val="1291514669"/>
                <w:tag w:val="goog_rdk_20"/>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5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HU-36</w:t>
            </w:r>
          </w:p>
        </w:tc>
        <w:tc>
          <w:tcPr>
            <w:vAlign w:val="center"/>
          </w:tcPr>
          <w:p w:rsidR="00000000" w:rsidDel="00000000" w:rsidP="00000000" w:rsidRDefault="00000000" w:rsidRPr="00000000" w14:paraId="0000035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Navegación intuitiva</w:t>
            </w:r>
          </w:p>
        </w:tc>
        <w:tc>
          <w:tcPr>
            <w:vAlign w:val="center"/>
          </w:tcPr>
          <w:p w:rsidR="00000000" w:rsidDel="00000000" w:rsidP="00000000" w:rsidRDefault="00000000" w:rsidRPr="00000000" w14:paraId="0000035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35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vAlign w:val="center"/>
          </w:tcPr>
          <w:p w:rsidR="00000000" w:rsidDel="00000000" w:rsidP="00000000" w:rsidRDefault="00000000" w:rsidRPr="00000000" w14:paraId="0000035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Allison Choccña</w:t>
            </w:r>
          </w:p>
        </w:tc>
        <w:tc>
          <w:tcPr>
            <w:vAlign w:val="center"/>
          </w:tcPr>
          <w:p w:rsidR="00000000" w:rsidDel="00000000" w:rsidP="00000000" w:rsidRDefault="00000000" w:rsidRPr="00000000" w14:paraId="0000035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Barra inferior; Iconos grandes; Resaltar sección</w:t>
            </w:r>
          </w:p>
        </w:tc>
        <w:tc>
          <w:tcPr>
            <w:vAlign w:val="center"/>
          </w:tcPr>
          <w:p w:rsidR="00000000" w:rsidDel="00000000" w:rsidP="00000000" w:rsidRDefault="00000000" w:rsidRPr="00000000" w14:paraId="0000035E">
            <w:pPr>
              <w:spacing w:after="240" w:before="240" w:lineRule="auto"/>
              <w:jc w:val="center"/>
              <w:rPr>
                <w:rFonts w:ascii="Times New Roman" w:cs="Times New Roman" w:eastAsia="Times New Roman" w:hAnsi="Times New Roman"/>
              </w:rPr>
            </w:pPr>
            <w:sdt>
              <w:sdtPr>
                <w:id w:val="-1967925345"/>
                <w:tag w:val="goog_rdk_21"/>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36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Puntos de Historia</w:t>
            </w:r>
          </w:p>
        </w:tc>
        <w:tc>
          <w:tcPr>
            <w:vAlign w:val="center"/>
          </w:tcPr>
          <w:p w:rsidR="00000000" w:rsidDel="00000000" w:rsidP="00000000" w:rsidRDefault="00000000" w:rsidRPr="00000000" w14:paraId="0000036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gridSpan w:val="4"/>
            <w:vAlign w:val="center"/>
          </w:tcPr>
          <w:p w:rsidR="00000000" w:rsidDel="00000000" w:rsidP="00000000" w:rsidRDefault="00000000" w:rsidRPr="00000000" w14:paraId="0000036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Completado</w:t>
            </w:r>
          </w:p>
        </w:tc>
      </w:tr>
      <w:tr>
        <w:trPr>
          <w:cantSplit w:val="0"/>
          <w:tblHeader w:val="0"/>
        </w:trPr>
        <w:tc>
          <w:tcPr>
            <w:vMerge w:val="restart"/>
            <w:vAlign w:val="center"/>
          </w:tcPr>
          <w:p w:rsidR="00000000" w:rsidDel="00000000" w:rsidP="00000000" w:rsidRDefault="00000000" w:rsidRPr="00000000" w14:paraId="0000036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36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oct</w:t>
            </w:r>
          </w:p>
          <w:p w:rsidR="00000000" w:rsidDel="00000000" w:rsidP="00000000" w:rsidRDefault="00000000" w:rsidRPr="00000000" w14:paraId="0000036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oct</w:t>
            </w:r>
          </w:p>
        </w:tc>
        <w:tc>
          <w:tcPr>
            <w:vAlign w:val="center"/>
          </w:tcPr>
          <w:p w:rsidR="00000000" w:rsidDel="00000000" w:rsidP="00000000" w:rsidRDefault="00000000" w:rsidRPr="00000000" w14:paraId="0000036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HU-17</w:t>
            </w:r>
          </w:p>
        </w:tc>
        <w:tc>
          <w:tcPr>
            <w:vAlign w:val="center"/>
          </w:tcPr>
          <w:p w:rsidR="00000000" w:rsidDel="00000000" w:rsidP="00000000" w:rsidRDefault="00000000" w:rsidRPr="00000000" w14:paraId="0000036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Pronunciación IA</w:t>
            </w:r>
          </w:p>
        </w:tc>
        <w:tc>
          <w:tcPr>
            <w:vAlign w:val="center"/>
          </w:tcPr>
          <w:p w:rsidR="00000000" w:rsidDel="00000000" w:rsidP="00000000" w:rsidRDefault="00000000" w:rsidRPr="00000000" w14:paraId="0000036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9.75</w:t>
            </w:r>
          </w:p>
        </w:tc>
        <w:tc>
          <w:tcPr>
            <w:vAlign w:val="center"/>
          </w:tcPr>
          <w:p w:rsidR="00000000" w:rsidDel="00000000" w:rsidP="00000000" w:rsidRDefault="00000000" w:rsidRPr="00000000" w14:paraId="0000036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vAlign w:val="center"/>
          </w:tcPr>
          <w:p w:rsidR="00000000" w:rsidDel="00000000" w:rsidP="00000000" w:rsidRDefault="00000000" w:rsidRPr="00000000" w14:paraId="0000036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Elizabeth Lavilla</w:t>
            </w:r>
          </w:p>
        </w:tc>
        <w:tc>
          <w:tcPr>
            <w:vAlign w:val="center"/>
          </w:tcPr>
          <w:p w:rsidR="00000000" w:rsidDel="00000000" w:rsidP="00000000" w:rsidRDefault="00000000" w:rsidRPr="00000000" w14:paraId="0000037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Integrar API voz</w:t>
            </w:r>
          </w:p>
        </w:tc>
        <w:tc>
          <w:tcPr>
            <w:vAlign w:val="center"/>
          </w:tcPr>
          <w:p w:rsidR="00000000" w:rsidDel="00000000" w:rsidP="00000000" w:rsidRDefault="00000000" w:rsidRPr="00000000" w14:paraId="00000371">
            <w:pPr>
              <w:spacing w:after="240" w:before="240" w:lineRule="auto"/>
              <w:jc w:val="center"/>
              <w:rPr>
                <w:rFonts w:ascii="Times New Roman" w:cs="Times New Roman" w:eastAsia="Times New Roman" w:hAnsi="Times New Roman"/>
              </w:rPr>
            </w:pPr>
            <w:sdt>
              <w:sdtPr>
                <w:id w:val="214807155"/>
                <w:tag w:val="goog_rdk_22"/>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7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HU-25</w:t>
            </w:r>
          </w:p>
        </w:tc>
        <w:tc>
          <w:tcPr>
            <w:vAlign w:val="center"/>
          </w:tcPr>
          <w:p w:rsidR="00000000" w:rsidDel="00000000" w:rsidP="00000000" w:rsidRDefault="00000000" w:rsidRPr="00000000" w14:paraId="0000037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Racha días activo</w:t>
            </w:r>
          </w:p>
        </w:tc>
        <w:tc>
          <w:tcPr>
            <w:vAlign w:val="center"/>
          </w:tcPr>
          <w:p w:rsidR="00000000" w:rsidDel="00000000" w:rsidP="00000000" w:rsidRDefault="00000000" w:rsidRPr="00000000" w14:paraId="0000037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7.25</w:t>
            </w:r>
          </w:p>
        </w:tc>
        <w:tc>
          <w:tcPr>
            <w:vAlign w:val="center"/>
          </w:tcPr>
          <w:p w:rsidR="00000000" w:rsidDel="00000000" w:rsidP="00000000" w:rsidRDefault="00000000" w:rsidRPr="00000000" w14:paraId="0000037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vAlign w:val="center"/>
          </w:tcPr>
          <w:p w:rsidR="00000000" w:rsidDel="00000000" w:rsidP="00000000" w:rsidRDefault="00000000" w:rsidRPr="00000000" w14:paraId="0000037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Gaby Marconi</w:t>
            </w:r>
          </w:p>
        </w:tc>
        <w:tc>
          <w:tcPr>
            <w:vAlign w:val="center"/>
          </w:tcPr>
          <w:p w:rsidR="00000000" w:rsidDel="00000000" w:rsidP="00000000" w:rsidRDefault="00000000" w:rsidRPr="00000000" w14:paraId="0000037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Arquitectura y lógica del sistema de racha; Integración visual y experiencia de usuario; Persistencia y consistencia de datos</w:t>
            </w:r>
          </w:p>
        </w:tc>
        <w:tc>
          <w:tcPr>
            <w:vAlign w:val="center"/>
          </w:tcPr>
          <w:p w:rsidR="00000000" w:rsidDel="00000000" w:rsidP="00000000" w:rsidRDefault="00000000" w:rsidRPr="00000000" w14:paraId="00000379">
            <w:pPr>
              <w:spacing w:after="240" w:before="240" w:lineRule="auto"/>
              <w:jc w:val="center"/>
              <w:rPr>
                <w:rFonts w:ascii="Times New Roman" w:cs="Times New Roman" w:eastAsia="Times New Roman" w:hAnsi="Times New Roman"/>
              </w:rPr>
            </w:pPr>
            <w:sdt>
              <w:sdtPr>
                <w:id w:val="-1626252175"/>
                <w:tag w:val="goog_rdk_23"/>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7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HU-16</w:t>
            </w:r>
          </w:p>
        </w:tc>
        <w:tc>
          <w:tcPr>
            <w:vAlign w:val="center"/>
          </w:tcPr>
          <w:p w:rsidR="00000000" w:rsidDel="00000000" w:rsidP="00000000" w:rsidRDefault="00000000" w:rsidRPr="00000000" w14:paraId="0000037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Diccionario temático</w:t>
            </w:r>
          </w:p>
        </w:tc>
        <w:tc>
          <w:tcPr>
            <w:vAlign w:val="center"/>
          </w:tcPr>
          <w:p w:rsidR="00000000" w:rsidDel="00000000" w:rsidP="00000000" w:rsidRDefault="00000000" w:rsidRPr="00000000" w14:paraId="0000037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Align w:val="center"/>
          </w:tcPr>
          <w:p w:rsidR="00000000" w:rsidDel="00000000" w:rsidP="00000000" w:rsidRDefault="00000000" w:rsidRPr="00000000" w14:paraId="0000037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vAlign w:val="center"/>
          </w:tcPr>
          <w:p w:rsidR="00000000" w:rsidDel="00000000" w:rsidP="00000000" w:rsidRDefault="00000000" w:rsidRPr="00000000" w14:paraId="0000037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Allison Choccña</w:t>
            </w:r>
          </w:p>
        </w:tc>
        <w:tc>
          <w:tcPr>
            <w:vAlign w:val="center"/>
          </w:tcPr>
          <w:p w:rsidR="00000000" w:rsidDel="00000000" w:rsidP="00000000" w:rsidRDefault="00000000" w:rsidRPr="00000000" w14:paraId="0000038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Categorías (icono + título); Pantalla palabras por categoría</w:t>
            </w:r>
          </w:p>
        </w:tc>
        <w:tc>
          <w:tcPr>
            <w:vAlign w:val="center"/>
          </w:tcPr>
          <w:p w:rsidR="00000000" w:rsidDel="00000000" w:rsidP="00000000" w:rsidRDefault="00000000" w:rsidRPr="00000000" w14:paraId="00000381">
            <w:pPr>
              <w:spacing w:after="240" w:before="240" w:lineRule="auto"/>
              <w:jc w:val="center"/>
              <w:rPr>
                <w:rFonts w:ascii="Times New Roman" w:cs="Times New Roman" w:eastAsia="Times New Roman" w:hAnsi="Times New Roman"/>
              </w:rPr>
            </w:pPr>
            <w:sdt>
              <w:sdtPr>
                <w:id w:val="1934263917"/>
                <w:tag w:val="goog_rdk_24"/>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8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HU-26</w:t>
            </w:r>
          </w:p>
        </w:tc>
        <w:tc>
          <w:tcPr>
            <w:vAlign w:val="center"/>
          </w:tcPr>
          <w:p w:rsidR="00000000" w:rsidDel="00000000" w:rsidP="00000000" w:rsidRDefault="00000000" w:rsidRPr="00000000" w14:paraId="0000038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del Quechua</w:t>
            </w:r>
          </w:p>
        </w:tc>
        <w:tc>
          <w:tcPr>
            <w:vAlign w:val="center"/>
          </w:tcPr>
          <w:p w:rsidR="00000000" w:rsidDel="00000000" w:rsidP="00000000" w:rsidRDefault="00000000" w:rsidRPr="00000000" w14:paraId="0000038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38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vAlign w:val="center"/>
          </w:tcPr>
          <w:p w:rsidR="00000000" w:rsidDel="00000000" w:rsidP="00000000" w:rsidRDefault="00000000" w:rsidRPr="00000000" w14:paraId="0000038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Allison Choccña</w:t>
            </w:r>
          </w:p>
        </w:tc>
        <w:tc>
          <w:tcPr>
            <w:vAlign w:val="center"/>
          </w:tcPr>
          <w:p w:rsidR="00000000" w:rsidDel="00000000" w:rsidP="00000000" w:rsidRDefault="00000000" w:rsidRPr="00000000" w14:paraId="0000038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Pantalla información; Icono módulo</w:t>
            </w:r>
          </w:p>
        </w:tc>
        <w:tc>
          <w:tcPr>
            <w:vAlign w:val="center"/>
          </w:tcPr>
          <w:p w:rsidR="00000000" w:rsidDel="00000000" w:rsidP="00000000" w:rsidRDefault="00000000" w:rsidRPr="00000000" w14:paraId="00000389">
            <w:pPr>
              <w:spacing w:after="240" w:before="240" w:lineRule="auto"/>
              <w:jc w:val="center"/>
              <w:rPr>
                <w:rFonts w:ascii="Times New Roman" w:cs="Times New Roman" w:eastAsia="Times New Roman" w:hAnsi="Times New Roman"/>
              </w:rPr>
            </w:pPr>
            <w:sdt>
              <w:sdtPr>
                <w:id w:val="-170854274"/>
                <w:tag w:val="goog_rdk_25"/>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38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Puntos de Historia</w:t>
            </w:r>
          </w:p>
        </w:tc>
        <w:tc>
          <w:tcPr>
            <w:vAlign w:val="center"/>
          </w:tcPr>
          <w:p w:rsidR="00000000" w:rsidDel="00000000" w:rsidP="00000000" w:rsidRDefault="00000000" w:rsidRPr="00000000" w14:paraId="0000038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gridSpan w:val="4"/>
            <w:vAlign w:val="center"/>
          </w:tcPr>
          <w:p w:rsidR="00000000" w:rsidDel="00000000" w:rsidP="00000000" w:rsidRDefault="00000000" w:rsidRPr="00000000" w14:paraId="0000038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Completado</w:t>
            </w:r>
          </w:p>
        </w:tc>
      </w:tr>
      <w:tr>
        <w:trPr>
          <w:cantSplit w:val="0"/>
          <w:tblHeader w:val="0"/>
        </w:trPr>
        <w:tc>
          <w:tcPr>
            <w:vMerge w:val="restart"/>
            <w:vAlign w:val="center"/>
          </w:tcPr>
          <w:p w:rsidR="00000000" w:rsidDel="00000000" w:rsidP="00000000" w:rsidRDefault="00000000" w:rsidRPr="00000000" w14:paraId="0000039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39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 nov</w:t>
            </w:r>
          </w:p>
          <w:p w:rsidR="00000000" w:rsidDel="00000000" w:rsidP="00000000" w:rsidRDefault="00000000" w:rsidRPr="00000000" w14:paraId="0000039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 nov</w:t>
            </w:r>
          </w:p>
        </w:tc>
        <w:tc>
          <w:tcPr>
            <w:vAlign w:val="center"/>
          </w:tcPr>
          <w:p w:rsidR="00000000" w:rsidDel="00000000" w:rsidP="00000000" w:rsidRDefault="00000000" w:rsidRPr="00000000" w14:paraId="0000039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HU-20</w:t>
            </w:r>
          </w:p>
        </w:tc>
        <w:tc>
          <w:tcPr>
            <w:vAlign w:val="center"/>
          </w:tcPr>
          <w:p w:rsidR="00000000" w:rsidDel="00000000" w:rsidP="00000000" w:rsidRDefault="00000000" w:rsidRPr="00000000" w14:paraId="0000039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Modo solo audio</w:t>
            </w:r>
          </w:p>
        </w:tc>
        <w:tc>
          <w:tcPr>
            <w:vAlign w:val="center"/>
          </w:tcPr>
          <w:p w:rsidR="00000000" w:rsidDel="00000000" w:rsidP="00000000" w:rsidRDefault="00000000" w:rsidRPr="00000000" w14:paraId="0000039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5.25</w:t>
            </w:r>
          </w:p>
        </w:tc>
        <w:tc>
          <w:tcPr>
            <w:vAlign w:val="center"/>
          </w:tcPr>
          <w:p w:rsidR="00000000" w:rsidDel="00000000" w:rsidP="00000000" w:rsidRDefault="00000000" w:rsidRPr="00000000" w14:paraId="0000039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vAlign w:val="center"/>
          </w:tcPr>
          <w:p w:rsidR="00000000" w:rsidDel="00000000" w:rsidP="00000000" w:rsidRDefault="00000000" w:rsidRPr="00000000" w14:paraId="0000039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Elizabeth Lavilla</w:t>
            </w:r>
          </w:p>
        </w:tc>
        <w:tc>
          <w:tcPr>
            <w:vAlign w:val="center"/>
          </w:tcPr>
          <w:p w:rsidR="00000000" w:rsidDel="00000000" w:rsidP="00000000" w:rsidRDefault="00000000" w:rsidRPr="00000000" w14:paraId="0000039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Botón modo audio; Reproducir en segundo plano</w:t>
            </w:r>
          </w:p>
        </w:tc>
        <w:tc>
          <w:tcPr>
            <w:vAlign w:val="center"/>
          </w:tcPr>
          <w:p w:rsidR="00000000" w:rsidDel="00000000" w:rsidP="00000000" w:rsidRDefault="00000000" w:rsidRPr="00000000" w14:paraId="0000039C">
            <w:pPr>
              <w:spacing w:after="240" w:befor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9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HU-19</w:t>
            </w:r>
          </w:p>
        </w:tc>
        <w:tc>
          <w:tcPr>
            <w:vAlign w:val="center"/>
          </w:tcPr>
          <w:p w:rsidR="00000000" w:rsidDel="00000000" w:rsidP="00000000" w:rsidRDefault="00000000" w:rsidRPr="00000000" w14:paraId="0000039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Leer y escuchar cuento</w:t>
            </w:r>
          </w:p>
        </w:tc>
        <w:tc>
          <w:tcPr>
            <w:vAlign w:val="center"/>
          </w:tcPr>
          <w:p w:rsidR="00000000" w:rsidDel="00000000" w:rsidP="00000000" w:rsidRDefault="00000000" w:rsidRPr="00000000" w14:paraId="000003A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vAlign w:val="center"/>
          </w:tcPr>
          <w:p w:rsidR="00000000" w:rsidDel="00000000" w:rsidP="00000000" w:rsidRDefault="00000000" w:rsidRPr="00000000" w14:paraId="000003A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vAlign w:val="center"/>
          </w:tcPr>
          <w:p w:rsidR="00000000" w:rsidDel="00000000" w:rsidP="00000000" w:rsidRDefault="00000000" w:rsidRPr="00000000" w14:paraId="000003A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Alejandro Rojas</w:t>
            </w:r>
          </w:p>
        </w:tc>
        <w:tc>
          <w:tcPr>
            <w:vAlign w:val="center"/>
          </w:tcPr>
          <w:p w:rsidR="00000000" w:rsidDel="00000000" w:rsidP="00000000" w:rsidRDefault="00000000" w:rsidRPr="00000000" w14:paraId="000003A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cuentos; Vista lectura bilingüe; Narración IA</w:t>
            </w:r>
          </w:p>
        </w:tc>
        <w:tc>
          <w:tcPr>
            <w:vAlign w:val="center"/>
          </w:tcPr>
          <w:p w:rsidR="00000000" w:rsidDel="00000000" w:rsidP="00000000" w:rsidRDefault="00000000" w:rsidRPr="00000000" w14:paraId="000003A4">
            <w:pPr>
              <w:spacing w:after="240" w:before="240" w:lineRule="auto"/>
              <w:jc w:val="center"/>
              <w:rPr>
                <w:rFonts w:ascii="Times New Roman" w:cs="Times New Roman" w:eastAsia="Times New Roman" w:hAnsi="Times New Roman"/>
              </w:rPr>
            </w:pPr>
            <w:sdt>
              <w:sdtPr>
                <w:id w:val="443384685"/>
                <w:tag w:val="goog_rdk_26"/>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A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HU-28</w:t>
            </w:r>
          </w:p>
        </w:tc>
        <w:tc>
          <w:tcPr>
            <w:vAlign w:val="center"/>
          </w:tcPr>
          <w:p w:rsidR="00000000" w:rsidDel="00000000" w:rsidP="00000000" w:rsidRDefault="00000000" w:rsidRPr="00000000" w14:paraId="000003A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Infografías en Quechua</w:t>
            </w:r>
          </w:p>
        </w:tc>
        <w:tc>
          <w:tcPr>
            <w:vAlign w:val="center"/>
          </w:tcPr>
          <w:p w:rsidR="00000000" w:rsidDel="00000000" w:rsidP="00000000" w:rsidRDefault="00000000" w:rsidRPr="00000000" w14:paraId="000003A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3A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vAlign w:val="center"/>
          </w:tcPr>
          <w:p w:rsidR="00000000" w:rsidDel="00000000" w:rsidP="00000000" w:rsidRDefault="00000000" w:rsidRPr="00000000" w14:paraId="000003A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Allison Choccña</w:t>
            </w:r>
          </w:p>
        </w:tc>
        <w:tc>
          <w:tcPr>
            <w:vAlign w:val="center"/>
          </w:tcPr>
          <w:p w:rsidR="00000000" w:rsidDel="00000000" w:rsidP="00000000" w:rsidRDefault="00000000" w:rsidRPr="00000000" w14:paraId="000003A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Tarjetas ilustradas; Datos curiosos</w:t>
            </w:r>
          </w:p>
        </w:tc>
        <w:tc>
          <w:tcPr>
            <w:vAlign w:val="center"/>
          </w:tcPr>
          <w:p w:rsidR="00000000" w:rsidDel="00000000" w:rsidP="00000000" w:rsidRDefault="00000000" w:rsidRPr="00000000" w14:paraId="000003AC">
            <w:pPr>
              <w:spacing w:after="240" w:before="240" w:lineRule="auto"/>
              <w:jc w:val="center"/>
              <w:rPr>
                <w:rFonts w:ascii="Times New Roman" w:cs="Times New Roman" w:eastAsia="Times New Roman" w:hAnsi="Times New Roman"/>
              </w:rPr>
            </w:pPr>
            <w:sdt>
              <w:sdtPr>
                <w:id w:val="-1402367259"/>
                <w:tag w:val="goog_rdk_27"/>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3A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Puntos de Historia</w:t>
            </w:r>
          </w:p>
        </w:tc>
        <w:tc>
          <w:tcPr>
            <w:vAlign w:val="center"/>
          </w:tcPr>
          <w:p w:rsidR="00000000" w:rsidDel="00000000" w:rsidP="00000000" w:rsidRDefault="00000000" w:rsidRPr="00000000" w14:paraId="000003B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c>
          <w:tcPr>
            <w:gridSpan w:val="4"/>
            <w:vAlign w:val="center"/>
          </w:tcPr>
          <w:p w:rsidR="00000000" w:rsidDel="00000000" w:rsidP="00000000" w:rsidRDefault="00000000" w:rsidRPr="00000000" w14:paraId="000003B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Incompleto</w:t>
            </w:r>
          </w:p>
        </w:tc>
      </w:tr>
      <w:tr>
        <w:trPr>
          <w:cantSplit w:val="0"/>
          <w:tblHeader w:val="0"/>
        </w:trPr>
        <w:tc>
          <w:tcPr>
            <w:vMerge w:val="restart"/>
            <w:vAlign w:val="center"/>
          </w:tcPr>
          <w:p w:rsidR="00000000" w:rsidDel="00000000" w:rsidP="00000000" w:rsidRDefault="00000000" w:rsidRPr="00000000" w14:paraId="000003B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3B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nov</w:t>
            </w:r>
          </w:p>
          <w:p w:rsidR="00000000" w:rsidDel="00000000" w:rsidP="00000000" w:rsidRDefault="00000000" w:rsidRPr="00000000" w14:paraId="000003B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nov</w:t>
            </w:r>
          </w:p>
        </w:tc>
        <w:tc>
          <w:tcPr>
            <w:vAlign w:val="center"/>
          </w:tcPr>
          <w:p w:rsidR="00000000" w:rsidDel="00000000" w:rsidP="00000000" w:rsidRDefault="00000000" w:rsidRPr="00000000" w14:paraId="000003B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HU-23</w:t>
            </w:r>
          </w:p>
        </w:tc>
        <w:tc>
          <w:tcPr>
            <w:vAlign w:val="center"/>
          </w:tcPr>
          <w:p w:rsidR="00000000" w:rsidDel="00000000" w:rsidP="00000000" w:rsidRDefault="00000000" w:rsidRPr="00000000" w14:paraId="000003B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Estadísticas semanales</w:t>
            </w:r>
          </w:p>
        </w:tc>
        <w:tc>
          <w:tcPr>
            <w:vAlign w:val="center"/>
          </w:tcPr>
          <w:p w:rsidR="00000000" w:rsidDel="00000000" w:rsidP="00000000" w:rsidRDefault="00000000" w:rsidRPr="00000000" w14:paraId="000003B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vAlign w:val="center"/>
          </w:tcPr>
          <w:p w:rsidR="00000000" w:rsidDel="00000000" w:rsidP="00000000" w:rsidRDefault="00000000" w:rsidRPr="00000000" w14:paraId="000003B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vAlign w:val="center"/>
          </w:tcPr>
          <w:p w:rsidR="00000000" w:rsidDel="00000000" w:rsidP="00000000" w:rsidRDefault="00000000" w:rsidRPr="00000000" w14:paraId="000003B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Elizabeth Lavilla</w:t>
            </w:r>
          </w:p>
        </w:tc>
        <w:tc>
          <w:tcPr>
            <w:vAlign w:val="center"/>
          </w:tcPr>
          <w:p w:rsidR="00000000" w:rsidDel="00000000" w:rsidP="00000000" w:rsidRDefault="00000000" w:rsidRPr="00000000" w14:paraId="000003B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Gráfico progreso semanal; Mostrar lecciones completadas; Mostrar tiempo de estudio</w:t>
            </w:r>
          </w:p>
        </w:tc>
        <w:tc>
          <w:tcPr>
            <w:vAlign w:val="center"/>
          </w:tcPr>
          <w:p w:rsidR="00000000" w:rsidDel="00000000" w:rsidP="00000000" w:rsidRDefault="00000000" w:rsidRPr="00000000" w14:paraId="000003BF">
            <w:pPr>
              <w:spacing w:after="240" w:before="240" w:lineRule="auto"/>
              <w:jc w:val="center"/>
              <w:rPr>
                <w:rFonts w:ascii="Times New Roman" w:cs="Times New Roman" w:eastAsia="Times New Roman" w:hAnsi="Times New Roman"/>
              </w:rPr>
            </w:pPr>
            <w:sdt>
              <w:sdtPr>
                <w:id w:val="210152346"/>
                <w:tag w:val="goog_rdk_28"/>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C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HU-18</w:t>
            </w:r>
          </w:p>
        </w:tc>
        <w:tc>
          <w:tcPr>
            <w:vAlign w:val="center"/>
          </w:tcPr>
          <w:p w:rsidR="00000000" w:rsidDel="00000000" w:rsidP="00000000" w:rsidRDefault="00000000" w:rsidRPr="00000000" w14:paraId="000003C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Guardar favoritas</w:t>
            </w:r>
          </w:p>
        </w:tc>
        <w:tc>
          <w:tcPr>
            <w:vAlign w:val="center"/>
          </w:tcPr>
          <w:p w:rsidR="00000000" w:rsidDel="00000000" w:rsidP="00000000" w:rsidRDefault="00000000" w:rsidRPr="00000000" w14:paraId="000003C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8.75</w:t>
            </w:r>
          </w:p>
        </w:tc>
        <w:tc>
          <w:tcPr>
            <w:vAlign w:val="center"/>
          </w:tcPr>
          <w:p w:rsidR="00000000" w:rsidDel="00000000" w:rsidP="00000000" w:rsidRDefault="00000000" w:rsidRPr="00000000" w14:paraId="000003C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vAlign w:val="center"/>
          </w:tcPr>
          <w:p w:rsidR="00000000" w:rsidDel="00000000" w:rsidP="00000000" w:rsidRDefault="00000000" w:rsidRPr="00000000" w14:paraId="000003C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Elizabeth Lavilla</w:t>
            </w:r>
          </w:p>
        </w:tc>
        <w:tc>
          <w:tcPr>
            <w:vAlign w:val="center"/>
          </w:tcPr>
          <w:p w:rsidR="00000000" w:rsidDel="00000000" w:rsidP="00000000" w:rsidRDefault="00000000" w:rsidRPr="00000000" w14:paraId="000003C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Botón estrella; Sección favoritos en perfil</w:t>
            </w:r>
          </w:p>
        </w:tc>
        <w:tc>
          <w:tcPr>
            <w:vAlign w:val="center"/>
          </w:tcPr>
          <w:p w:rsidR="00000000" w:rsidDel="00000000" w:rsidP="00000000" w:rsidRDefault="00000000" w:rsidRPr="00000000" w14:paraId="000003C7">
            <w:pPr>
              <w:spacing w:after="240" w:before="240" w:lineRule="auto"/>
              <w:jc w:val="center"/>
              <w:rPr>
                <w:rFonts w:ascii="Times New Roman" w:cs="Times New Roman" w:eastAsia="Times New Roman" w:hAnsi="Times New Roman"/>
              </w:rPr>
            </w:pPr>
            <w:sdt>
              <w:sdtPr>
                <w:id w:val="-924938632"/>
                <w:tag w:val="goog_rdk_29"/>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C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HU-24</w:t>
            </w:r>
          </w:p>
        </w:tc>
        <w:tc>
          <w:tcPr>
            <w:vAlign w:val="center"/>
          </w:tcPr>
          <w:p w:rsidR="00000000" w:rsidDel="00000000" w:rsidP="00000000" w:rsidRDefault="00000000" w:rsidRPr="00000000" w14:paraId="000003C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Recordatorio meta diaria</w:t>
            </w:r>
          </w:p>
        </w:tc>
        <w:tc>
          <w:tcPr>
            <w:vAlign w:val="center"/>
          </w:tcPr>
          <w:p w:rsidR="00000000" w:rsidDel="00000000" w:rsidP="00000000" w:rsidRDefault="00000000" w:rsidRPr="00000000" w14:paraId="000003C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w:t>
            </w:r>
          </w:p>
        </w:tc>
        <w:tc>
          <w:tcPr>
            <w:vAlign w:val="center"/>
          </w:tcPr>
          <w:p w:rsidR="00000000" w:rsidDel="00000000" w:rsidP="00000000" w:rsidRDefault="00000000" w:rsidRPr="00000000" w14:paraId="000003C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vAlign w:val="center"/>
          </w:tcPr>
          <w:p w:rsidR="00000000" w:rsidDel="00000000" w:rsidP="00000000" w:rsidRDefault="00000000" w:rsidRPr="00000000" w14:paraId="000003C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Gaby Marconi</w:t>
            </w:r>
          </w:p>
        </w:tc>
        <w:tc>
          <w:tcPr>
            <w:vAlign w:val="center"/>
          </w:tcPr>
          <w:p w:rsidR="00000000" w:rsidDel="00000000" w:rsidP="00000000" w:rsidRDefault="00000000" w:rsidRPr="00000000" w14:paraId="000003C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de configuración de recordatorios; Sistema de notificaciones inteligentes y mensajes motivadores</w:t>
            </w:r>
          </w:p>
        </w:tc>
        <w:tc>
          <w:tcPr>
            <w:vAlign w:val="center"/>
          </w:tcPr>
          <w:p w:rsidR="00000000" w:rsidDel="00000000" w:rsidP="00000000" w:rsidRDefault="00000000" w:rsidRPr="00000000" w14:paraId="000003CF">
            <w:pPr>
              <w:spacing w:after="240" w:before="240" w:lineRule="auto"/>
              <w:jc w:val="center"/>
              <w:rPr>
                <w:rFonts w:ascii="Times New Roman" w:cs="Times New Roman" w:eastAsia="Times New Roman" w:hAnsi="Times New Roman"/>
              </w:rPr>
            </w:pPr>
            <w:sdt>
              <w:sdtPr>
                <w:id w:val="954729985"/>
                <w:tag w:val="goog_rdk_30"/>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D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HU-14</w:t>
            </w:r>
          </w:p>
        </w:tc>
        <w:tc>
          <w:tcPr>
            <w:vAlign w:val="center"/>
          </w:tcPr>
          <w:p w:rsidR="00000000" w:rsidDel="00000000" w:rsidP="00000000" w:rsidRDefault="00000000" w:rsidRPr="00000000" w14:paraId="000003D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Compartir logros en redes</w:t>
            </w:r>
          </w:p>
        </w:tc>
        <w:tc>
          <w:tcPr>
            <w:vAlign w:val="center"/>
          </w:tcPr>
          <w:p w:rsidR="00000000" w:rsidDel="00000000" w:rsidP="00000000" w:rsidRDefault="00000000" w:rsidRPr="00000000" w14:paraId="000003D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vAlign w:val="center"/>
          </w:tcPr>
          <w:p w:rsidR="00000000" w:rsidDel="00000000" w:rsidP="00000000" w:rsidRDefault="00000000" w:rsidRPr="00000000" w14:paraId="000003D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vAlign w:val="center"/>
          </w:tcPr>
          <w:p w:rsidR="00000000" w:rsidDel="00000000" w:rsidP="00000000" w:rsidRDefault="00000000" w:rsidRPr="00000000" w14:paraId="000003D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Allison Choccña</w:t>
            </w:r>
          </w:p>
        </w:tc>
        <w:tc>
          <w:tcPr>
            <w:vAlign w:val="center"/>
          </w:tcPr>
          <w:p w:rsidR="00000000" w:rsidDel="00000000" w:rsidP="00000000" w:rsidRDefault="00000000" w:rsidRPr="00000000" w14:paraId="000003D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Botón compartir; Generar imagen automática; Previsualización</w:t>
            </w:r>
          </w:p>
        </w:tc>
        <w:tc>
          <w:tcPr>
            <w:vAlign w:val="center"/>
          </w:tcPr>
          <w:p w:rsidR="00000000" w:rsidDel="00000000" w:rsidP="00000000" w:rsidRDefault="00000000" w:rsidRPr="00000000" w14:paraId="000003D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vMerge w:val="continue"/>
            <w:vAlign w:val="cente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3D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Puntos de Historia</w:t>
            </w:r>
          </w:p>
        </w:tc>
        <w:tc>
          <w:tcPr>
            <w:vAlign w:val="center"/>
          </w:tcPr>
          <w:p w:rsidR="00000000" w:rsidDel="00000000" w:rsidP="00000000" w:rsidRDefault="00000000" w:rsidRPr="00000000" w14:paraId="000003D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27.75</w:t>
            </w:r>
          </w:p>
        </w:tc>
        <w:tc>
          <w:tcPr>
            <w:gridSpan w:val="4"/>
            <w:vAlign w:val="center"/>
          </w:tcPr>
          <w:p w:rsidR="00000000" w:rsidDel="00000000" w:rsidP="00000000" w:rsidRDefault="00000000" w:rsidRPr="00000000" w14:paraId="000003D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Incompleto</w:t>
            </w:r>
          </w:p>
        </w:tc>
      </w:tr>
      <w:tr>
        <w:trPr>
          <w:cantSplit w:val="0"/>
          <w:tblHeader w:val="0"/>
        </w:trPr>
        <w:tc>
          <w:tcPr>
            <w:vMerge w:val="restart"/>
            <w:vAlign w:val="center"/>
          </w:tcPr>
          <w:p w:rsidR="00000000" w:rsidDel="00000000" w:rsidP="00000000" w:rsidRDefault="00000000" w:rsidRPr="00000000" w14:paraId="000003E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p w:rsidR="00000000" w:rsidDel="00000000" w:rsidP="00000000" w:rsidRDefault="00000000" w:rsidRPr="00000000" w14:paraId="000003E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nov</w:t>
            </w:r>
          </w:p>
          <w:p w:rsidR="00000000" w:rsidDel="00000000" w:rsidP="00000000" w:rsidRDefault="00000000" w:rsidRPr="00000000" w14:paraId="000003E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nov</w:t>
            </w:r>
          </w:p>
        </w:tc>
        <w:tc>
          <w:tcPr>
            <w:vAlign w:val="center"/>
          </w:tcPr>
          <w:p w:rsidR="00000000" w:rsidDel="00000000" w:rsidP="00000000" w:rsidRDefault="00000000" w:rsidRPr="00000000" w14:paraId="000003E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HU-31</w:t>
            </w:r>
          </w:p>
        </w:tc>
        <w:tc>
          <w:tcPr>
            <w:vAlign w:val="center"/>
          </w:tcPr>
          <w:p w:rsidR="00000000" w:rsidDel="00000000" w:rsidP="00000000" w:rsidRDefault="00000000" w:rsidRPr="00000000" w14:paraId="000003E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Sesión de repaso</w:t>
            </w:r>
          </w:p>
        </w:tc>
        <w:tc>
          <w:tcPr>
            <w:vAlign w:val="center"/>
          </w:tcPr>
          <w:p w:rsidR="00000000" w:rsidDel="00000000" w:rsidP="00000000" w:rsidRDefault="00000000" w:rsidRPr="00000000" w14:paraId="000003E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9.25</w:t>
            </w:r>
          </w:p>
        </w:tc>
        <w:tc>
          <w:tcPr>
            <w:vAlign w:val="center"/>
          </w:tcPr>
          <w:p w:rsidR="00000000" w:rsidDel="00000000" w:rsidP="00000000" w:rsidRDefault="00000000" w:rsidRPr="00000000" w14:paraId="000003E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vAlign w:val="center"/>
          </w:tcPr>
          <w:p w:rsidR="00000000" w:rsidDel="00000000" w:rsidP="00000000" w:rsidRDefault="00000000" w:rsidRPr="00000000" w14:paraId="000003E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Elizabeth Lavilla</w:t>
            </w:r>
          </w:p>
        </w:tc>
        <w:tc>
          <w:tcPr>
            <w:vAlign w:val="center"/>
          </w:tcPr>
          <w:p w:rsidR="00000000" w:rsidDel="00000000" w:rsidP="00000000" w:rsidRDefault="00000000" w:rsidRPr="00000000" w14:paraId="000003E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Botón repaso hoy; Tarjetas autoevaluación</w:t>
            </w:r>
          </w:p>
        </w:tc>
        <w:tc>
          <w:tcPr>
            <w:vAlign w:val="center"/>
          </w:tcPr>
          <w:p w:rsidR="00000000" w:rsidDel="00000000" w:rsidP="00000000" w:rsidRDefault="00000000" w:rsidRPr="00000000" w14:paraId="000003EA">
            <w:pPr>
              <w:spacing w:after="240" w:before="240" w:lineRule="auto"/>
              <w:jc w:val="center"/>
              <w:rPr>
                <w:rFonts w:ascii="Times New Roman" w:cs="Times New Roman" w:eastAsia="Times New Roman" w:hAnsi="Times New Roman"/>
              </w:rPr>
            </w:pPr>
            <w:sdt>
              <w:sdtPr>
                <w:id w:val="-141473886"/>
                <w:tag w:val="goog_rdk_31"/>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E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HU-30</w:t>
            </w:r>
          </w:p>
        </w:tc>
        <w:tc>
          <w:tcPr>
            <w:vAlign w:val="center"/>
          </w:tcPr>
          <w:p w:rsidR="00000000" w:rsidDel="00000000" w:rsidP="00000000" w:rsidRDefault="00000000" w:rsidRPr="00000000" w14:paraId="000003E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repaso espaciado</w:t>
            </w:r>
          </w:p>
        </w:tc>
        <w:tc>
          <w:tcPr>
            <w:vAlign w:val="center"/>
          </w:tcPr>
          <w:p w:rsidR="00000000" w:rsidDel="00000000" w:rsidP="00000000" w:rsidRDefault="00000000" w:rsidRPr="00000000" w14:paraId="000003E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11.75</w:t>
            </w:r>
          </w:p>
        </w:tc>
        <w:tc>
          <w:tcPr>
            <w:vAlign w:val="center"/>
          </w:tcPr>
          <w:p w:rsidR="00000000" w:rsidDel="00000000" w:rsidP="00000000" w:rsidRDefault="00000000" w:rsidRPr="00000000" w14:paraId="000003E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vAlign w:val="center"/>
          </w:tcPr>
          <w:p w:rsidR="00000000" w:rsidDel="00000000" w:rsidP="00000000" w:rsidRDefault="00000000" w:rsidRPr="00000000" w14:paraId="000003F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Gaby Marconi</w:t>
            </w:r>
          </w:p>
        </w:tc>
        <w:tc>
          <w:tcPr>
            <w:vAlign w:val="center"/>
          </w:tcPr>
          <w:p w:rsidR="00000000" w:rsidDel="00000000" w:rsidP="00000000" w:rsidRDefault="00000000" w:rsidRPr="00000000" w14:paraId="000003F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Actividad principal de repaso; Algoritmo de repaso espaciado</w:t>
            </w:r>
          </w:p>
        </w:tc>
        <w:tc>
          <w:tcPr>
            <w:vAlign w:val="center"/>
          </w:tcPr>
          <w:p w:rsidR="00000000" w:rsidDel="00000000" w:rsidP="00000000" w:rsidRDefault="00000000" w:rsidRPr="00000000" w14:paraId="000003F2">
            <w:pPr>
              <w:spacing w:after="240" w:before="240" w:lineRule="auto"/>
              <w:jc w:val="center"/>
              <w:rPr>
                <w:rFonts w:ascii="Times New Roman" w:cs="Times New Roman" w:eastAsia="Times New Roman" w:hAnsi="Times New Roman"/>
              </w:rPr>
            </w:pPr>
            <w:sdt>
              <w:sdtPr>
                <w:id w:val="1330858113"/>
                <w:tag w:val="goog_rdk_32"/>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Merge w:val="continue"/>
            <w:vAlign w:val="cente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F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HU-27</w:t>
            </w:r>
          </w:p>
        </w:tc>
        <w:tc>
          <w:tcPr>
            <w:vAlign w:val="center"/>
          </w:tcPr>
          <w:p w:rsidR="00000000" w:rsidDel="00000000" w:rsidP="00000000" w:rsidRDefault="00000000" w:rsidRPr="00000000" w14:paraId="000003F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Mapa variantes</w:t>
            </w:r>
          </w:p>
        </w:tc>
        <w:tc>
          <w:tcPr>
            <w:vAlign w:val="center"/>
          </w:tcPr>
          <w:p w:rsidR="00000000" w:rsidDel="00000000" w:rsidP="00000000" w:rsidRDefault="00000000" w:rsidRPr="00000000" w14:paraId="000003F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3.25</w:t>
            </w:r>
          </w:p>
        </w:tc>
        <w:tc>
          <w:tcPr>
            <w:vAlign w:val="center"/>
          </w:tcPr>
          <w:p w:rsidR="00000000" w:rsidDel="00000000" w:rsidP="00000000" w:rsidRDefault="00000000" w:rsidRPr="00000000" w14:paraId="000003F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vAlign w:val="center"/>
          </w:tcPr>
          <w:p w:rsidR="00000000" w:rsidDel="00000000" w:rsidP="00000000" w:rsidRDefault="00000000" w:rsidRPr="00000000" w14:paraId="000003F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Elizabeth Lavilla</w:t>
            </w:r>
          </w:p>
        </w:tc>
        <w:tc>
          <w:tcPr>
            <w:vAlign w:val="center"/>
          </w:tcPr>
          <w:p w:rsidR="00000000" w:rsidDel="00000000" w:rsidP="00000000" w:rsidRDefault="00000000" w:rsidRPr="00000000" w14:paraId="000003F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Mapa Perú; Pop-ups variantes</w:t>
            </w:r>
          </w:p>
        </w:tc>
        <w:tc>
          <w:tcPr>
            <w:vAlign w:val="center"/>
          </w:tcPr>
          <w:p w:rsidR="00000000" w:rsidDel="00000000" w:rsidP="00000000" w:rsidRDefault="00000000" w:rsidRPr="00000000" w14:paraId="000003F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vMerge w:val="continue"/>
            <w:vAlign w:val="cente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F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HU-29</w:t>
            </w:r>
          </w:p>
        </w:tc>
        <w:tc>
          <w:tcPr>
            <w:vAlign w:val="center"/>
          </w:tcPr>
          <w:p w:rsidR="00000000" w:rsidDel="00000000" w:rsidP="00000000" w:rsidRDefault="00000000" w:rsidRPr="00000000" w14:paraId="000003F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Insignias por tema</w:t>
            </w:r>
          </w:p>
        </w:tc>
        <w:tc>
          <w:tcPr>
            <w:vAlign w:val="center"/>
          </w:tcPr>
          <w:p w:rsidR="00000000" w:rsidDel="00000000" w:rsidP="00000000" w:rsidRDefault="00000000" w:rsidRPr="00000000" w14:paraId="000003F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7.75</w:t>
            </w:r>
          </w:p>
        </w:tc>
        <w:tc>
          <w:tcPr>
            <w:vAlign w:val="center"/>
          </w:tcPr>
          <w:p w:rsidR="00000000" w:rsidDel="00000000" w:rsidP="00000000" w:rsidRDefault="00000000" w:rsidRPr="00000000" w14:paraId="000003F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vAlign w:val="center"/>
          </w:tcPr>
          <w:p w:rsidR="00000000" w:rsidDel="00000000" w:rsidP="00000000" w:rsidRDefault="00000000" w:rsidRPr="00000000" w14:paraId="0000040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Allison Choccña</w:t>
            </w:r>
          </w:p>
        </w:tc>
        <w:tc>
          <w:tcPr>
            <w:vAlign w:val="center"/>
          </w:tcPr>
          <w:p w:rsidR="00000000" w:rsidDel="00000000" w:rsidP="00000000" w:rsidRDefault="00000000" w:rsidRPr="00000000" w14:paraId="0000040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insignias; Guardar en perfil</w:t>
            </w:r>
          </w:p>
        </w:tc>
        <w:tc>
          <w:tcPr>
            <w:vAlign w:val="center"/>
          </w:tcPr>
          <w:p w:rsidR="00000000" w:rsidDel="00000000" w:rsidP="00000000" w:rsidRDefault="00000000" w:rsidRPr="00000000" w14:paraId="00000402">
            <w:pPr>
              <w:spacing w:after="240" w:befor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40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Puntos de Historia</w:t>
            </w:r>
          </w:p>
        </w:tc>
        <w:tc>
          <w:tcPr>
            <w:vAlign w:val="center"/>
          </w:tcPr>
          <w:p w:rsidR="00000000" w:rsidDel="00000000" w:rsidP="00000000" w:rsidRDefault="00000000" w:rsidRPr="00000000" w14:paraId="0000040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gridSpan w:val="4"/>
            <w:vAlign w:val="center"/>
          </w:tcPr>
          <w:p w:rsidR="00000000" w:rsidDel="00000000" w:rsidP="00000000" w:rsidRDefault="00000000" w:rsidRPr="00000000" w14:paraId="0000040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Incompleto</w:t>
            </w:r>
          </w:p>
        </w:tc>
      </w:tr>
    </w:tbl>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bookmarkStart w:colFirst="0" w:colLast="0" w:name="_heading=h.7aoey480xljm" w:id="23"/>
      <w:bookmarkEnd w:id="23"/>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Tabla 2: Product Backlog Actualizado</w:t>
      </w:r>
      <w:r w:rsidDel="00000000" w:rsidR="00000000" w:rsidRPr="00000000">
        <w:rPr>
          <w:rtl w:val="0"/>
        </w:rPr>
      </w:r>
    </w:p>
    <w:p w:rsidR="00000000" w:rsidDel="00000000" w:rsidP="00000000" w:rsidRDefault="00000000" w:rsidRPr="00000000" w14:paraId="0000040C">
      <w:pPr>
        <w:pStyle w:val="Heading1"/>
        <w:numPr>
          <w:ilvl w:val="1"/>
          <w:numId w:val="42"/>
        </w:numPr>
        <w:spacing w:after="240" w:before="240" w:lineRule="auto"/>
        <w:ind w:left="567" w:hanging="283"/>
        <w:rPr>
          <w:rFonts w:ascii="Times New Roman" w:cs="Times New Roman" w:eastAsia="Times New Roman" w:hAnsi="Times New Roman"/>
          <w:sz w:val="22"/>
          <w:szCs w:val="22"/>
        </w:rPr>
      </w:pPr>
      <w:bookmarkStart w:colFirst="0" w:colLast="0" w:name="_heading=h.4xqsp6dxh35j" w:id="24"/>
      <w:bookmarkEnd w:id="24"/>
      <w:r w:rsidDel="00000000" w:rsidR="00000000" w:rsidRPr="00000000">
        <w:rPr>
          <w:rFonts w:ascii="Times New Roman" w:cs="Times New Roman" w:eastAsia="Times New Roman" w:hAnsi="Times New Roman"/>
          <w:sz w:val="22"/>
          <w:szCs w:val="22"/>
          <w:rtl w:val="0"/>
        </w:rPr>
        <w:t xml:space="preserve">Diseño de Base de Datos</w:t>
      </w:r>
    </w:p>
    <w:p w:rsidR="00000000" w:rsidDel="00000000" w:rsidP="00000000" w:rsidRDefault="00000000" w:rsidRPr="00000000" w14:paraId="0000040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Firebase Realtime Database (única base de datos):</w:t>
      </w:r>
      <w:r w:rsidDel="00000000" w:rsidR="00000000" w:rsidRPr="00000000">
        <w:rPr>
          <w:rtl w:val="0"/>
        </w:rPr>
      </w:r>
    </w:p>
    <w:p w:rsidR="00000000" w:rsidDel="00000000" w:rsidP="00000000" w:rsidRDefault="00000000" w:rsidRPr="00000000" w14:paraId="0000040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mencionamos, usamos Firebase Realtime Database tanto para datos en la nube como para modo offline. La estructura es la siguiente:</w:t>
      </w:r>
    </w:p>
    <w:p w:rsidR="00000000" w:rsidDel="00000000" w:rsidP="00000000" w:rsidRDefault="00000000" w:rsidRPr="00000000" w14:paraId="0000040F">
      <w:pPr>
        <w:spacing w:after="240" w:before="240" w:lineRule="auto"/>
        <w:ind w:left="1440" w:firstLine="0"/>
        <w:rPr>
          <w:rFonts w:ascii="Times New Roman" w:cs="Times New Roman" w:eastAsia="Times New Roman" w:hAnsi="Times New Roman"/>
          <w:b w:val="1"/>
          <w:bCs w:val="1"/>
        </w:rPr>
      </w:pPr>
      <w:r w:rsidDel="00000000" w:rsidR="00000000" w:rsidRPr="00000000">
        <w:rPr>
          <w:rtl w:val="0"/>
        </w:rPr>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0">
            <w:pPr>
              <w:spacing w:after="120" w:before="120" w:line="360" w:lineRule="auto"/>
              <w:ind w:left="720" w:firstLine="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/users</w:t>
              <w:br w:type="textWrapping"/>
              <w:t xml:space="preserve">   /{userId}</w:t>
              <w:br w:type="textWrapping"/>
              <w:t xml:space="preserve"> </w:t>
              <w:tab/>
              <w:t xml:space="preserve">- email: string</w:t>
              <w:br w:type="textWrapping"/>
              <w:t xml:space="preserve"> </w:t>
              <w:tab/>
              <w:t xml:space="preserve">- displayName: string</w:t>
              <w:br w:type="textWrapping"/>
              <w:t xml:space="preserve"> </w:t>
              <w:tab/>
              <w:t xml:space="preserve">- photoURL: string</w:t>
              <w:br w:type="textWrapping"/>
              <w:t xml:space="preserve"> </w:t>
              <w:tab/>
              <w:t xml:space="preserve">- level: number (1-10)</w:t>
              <w:br w:type="textWrapping"/>
              <w:t xml:space="preserve"> </w:t>
              <w:tab/>
              <w:t xml:space="preserve">- points: number</w:t>
              <w:br w:type="textWrapping"/>
              <w:t xml:space="preserve"> </w:t>
              <w:tab/>
              <w:t xml:space="preserve">- streak: number (días consecutivos)</w:t>
              <w:br w:type="textWrapping"/>
              <w:t xml:space="preserve"> </w:t>
              <w:tab/>
              <w:t xml:space="preserve">- lastActiveDate: timestamp</w:t>
              <w:br w:type="textWrapping"/>
              <w:t xml:space="preserve"> </w:t>
              <w:tab/>
              <w:t xml:space="preserve">- createdAt: timestamp</w:t>
              <w:br w:type="textWrapping"/>
              <w:t xml:space="preserve"> /lessons</w:t>
              <w:br w:type="textWrapping"/>
              <w:t xml:space="preserve">   /{lessonId}</w:t>
              <w:br w:type="textWrapping"/>
              <w:t xml:space="preserve"> </w:t>
              <w:tab/>
              <w:t xml:space="preserve">- title: string</w:t>
              <w:br w:type="textWrapping"/>
              <w:t xml:space="preserve"> </w:t>
              <w:tab/>
              <w:t xml:space="preserve">- level: string ('basico', 'intermedio', 'avanzado')</w:t>
              <w:br w:type="textWrapping"/>
              <w:t xml:space="preserve"> </w:t>
              <w:tab/>
              <w:t xml:space="preserve">- content: array[</w:t>
              <w:br w:type="textWrapping"/>
              <w:t xml:space="preserve">     </w:t>
              <w:tab/>
              <w:t xml:space="preserve">{</w:t>
              <w:br w:type="textWrapping"/>
              <w:t xml:space="preserve">       </w:t>
              <w:tab/>
              <w:t xml:space="preserve">word: string (quechua),</w:t>
              <w:br w:type="textWrapping"/>
              <w:t xml:space="preserve">       </w:t>
              <w:tab/>
              <w:t xml:space="preserve">translation: string (español),</w:t>
              <w:br w:type="textWrapping"/>
              <w:t xml:space="preserve">       </w:t>
              <w:tab/>
              <w:t xml:space="preserve">audioURL: string,</w:t>
              <w:br w:type="textWrapping"/>
              <w:t xml:space="preserve">       </w:t>
              <w:tab/>
              <w:t xml:space="preserve">imageURL: string</w:t>
              <w:br w:type="textWrapping"/>
              <w:t xml:space="preserve">         }</w:t>
              <w:br w:type="textWrapping"/>
              <w:t xml:space="preserve">   </w:t>
              <w:tab/>
              <w:t xml:space="preserve">]</w:t>
              <w:br w:type="textWrapping"/>
              <w:t xml:space="preserve"> </w:t>
              <w:tab/>
              <w:t xml:space="preserve">- pointsReward: number</w:t>
              <w:br w:type="textWrapping"/>
              <w:t xml:space="preserve"> </w:t>
              <w:tab/>
              <w:t xml:space="preserve">- estimatedTime: number (minutos)</w:t>
              <w:br w:type="textWrapping"/>
              <w:t xml:space="preserve"> </w:t>
              <w:tab/>
              <w:t xml:space="preserve">- order: number</w:t>
              <w:br w:type="textWrapping"/>
              <w:t xml:space="preserve"> /userProgress</w:t>
              <w:br w:type="textWrapping"/>
              <w:t xml:space="preserve">   /{userId}/lessons/{lessonId}</w:t>
              <w:br w:type="textWrapping"/>
              <w:t xml:space="preserve"> </w:t>
              <w:tab/>
              <w:t xml:space="preserve">- completed: boolean</w:t>
              <w:br w:type="textWrapping"/>
              <w:t xml:space="preserve"> </w:t>
              <w:tab/>
              <w:t xml:space="preserve">- score: number (0-100)</w:t>
              <w:br w:type="textWrapping"/>
              <w:t xml:space="preserve"> </w:t>
              <w:tab/>
              <w:t xml:space="preserve">- timeSpent: number (segundos)</w:t>
              <w:br w:type="textWrapping"/>
              <w:t xml:space="preserve"> </w:t>
              <w:tab/>
              <w:t xml:space="preserve">- attempts: number</w:t>
              <w:br w:type="textWrapping"/>
              <w:t xml:space="preserve"> </w:t>
              <w:tab/>
              <w:t xml:space="preserve">- lastAttemptDate: timestamp</w:t>
              <w:br w:type="textWrapping"/>
              <w:t xml:space="preserve"> /pronunciationRecords</w:t>
              <w:br w:type="textWrapping"/>
              <w:t xml:space="preserve">   /{userId}/records/{recordId}</w:t>
              <w:br w:type="textWrapping"/>
              <w:t xml:space="preserve"> </w:t>
              <w:tab/>
              <w:t xml:space="preserve">- word: string</w:t>
              <w:br w:type="textWrapping"/>
              <w:t xml:space="preserve"> </w:t>
              <w:tab/>
              <w:t xml:space="preserve">- audioURL: string (grabación del usuario)</w:t>
              <w:br w:type="textWrapping"/>
              <w:t xml:space="preserve"> </w:t>
              <w:tab/>
              <w:t xml:space="preserve">- accuracy: number (0-100)</w:t>
              <w:br w:type="textWrapping"/>
              <w:t xml:space="preserve"> </w:t>
              <w:tab/>
              <w:t xml:space="preserve">- feedback: string</w:t>
              <w:br w:type="textWrapping"/>
              <w:t xml:space="preserve"> </w:t>
              <w:tab/>
              <w:t xml:space="preserve">- createdAt: timestamp</w:t>
              <w:br w:type="textWrapping"/>
              <w:t xml:space="preserve"> /achievements</w:t>
              <w:br w:type="textWrapping"/>
              <w:t xml:space="preserve">   /{achievementId}</w:t>
              <w:br w:type="textWrapping"/>
              <w:t xml:space="preserve"> </w:t>
              <w:tab/>
              <w:t xml:space="preserve">- name: string</w:t>
              <w:br w:type="textWrapping"/>
              <w:t xml:space="preserve"> </w:t>
              <w:tab/>
              <w:t xml:space="preserve">- description: string</w:t>
              <w:br w:type="textWrapping"/>
              <w:t xml:space="preserve"> </w:t>
              <w:tab/>
              <w:t xml:space="preserve">- iconURL: string</w:t>
              <w:br w:type="textWrapping"/>
              <w:t xml:space="preserve"> </w:t>
              <w:tab/>
              <w:t xml:space="preserve">- condition: string</w:t>
              <w:br w:type="textWrapping"/>
              <w:t xml:space="preserve"> </w:t>
              <w:tab/>
              <w:t xml:space="preserve">- points: number</w:t>
              <w:br w:type="textWrapping"/>
              <w:t xml:space="preserve"> /userAchievements</w:t>
              <w:br w:type="textWrapping"/>
              <w:t xml:space="preserve">   /{userId}/achievements/{achievementId}</w:t>
              <w:br w:type="textWrapping"/>
              <w:t xml:space="preserve"> </w:t>
              <w:tab/>
              <w:t xml:space="preserve">- unlockedAt: timestamp</w:t>
              <w:br w:type="textWrapping"/>
              <w:t xml:space="preserve"> /stories</w:t>
              <w:br w:type="textWrapping"/>
              <w:t xml:space="preserve">   /{storyId}</w:t>
              <w:br w:type="textWrapping"/>
              <w:t xml:space="preserve"> </w:t>
              <w:tab/>
              <w:t xml:space="preserve">- title: string</w:t>
              <w:br w:type="textWrapping"/>
              <w:t xml:space="preserve"> </w:t>
              <w:tab/>
              <w:t xml:space="preserve">- quechuaText: string</w:t>
              <w:br w:type="textWrapping"/>
              <w:t xml:space="preserve"> </w:t>
              <w:tab/>
              <w:t xml:space="preserve">- spanishText: string</w:t>
              <w:br w:type="textWrapping"/>
              <w:t xml:space="preserve"> </w:t>
              <w:tab/>
              <w:t xml:space="preserve">- audioURL: string</w:t>
              <w:br w:type="textWrapping"/>
              <w:t xml:space="preserve"> </w:t>
              <w:tab/>
              <w:t xml:space="preserve">- illustrationURL: string</w:t>
              <w:br w:type="textWrapping"/>
              <w:t xml:space="preserve"> </w:t>
              <w:tab/>
              <w:t xml:space="preserve">- duration: number (segundos)</w:t>
            </w:r>
            <w:r w:rsidDel="00000000" w:rsidR="00000000" w:rsidRPr="00000000">
              <w:rPr>
                <w:rtl w:val="0"/>
              </w:rPr>
            </w:r>
          </w:p>
          <w:p w:rsidR="00000000" w:rsidDel="00000000" w:rsidP="00000000" w:rsidRDefault="00000000" w:rsidRPr="00000000" w14:paraId="00000411">
            <w:pPr>
              <w:spacing w:after="0" w:before="240" w:line="19"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12">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Persistencia local automática:</w:t>
      </w:r>
    </w:p>
    <w:p w:rsidR="00000000" w:rsidDel="00000000" w:rsidP="00000000" w:rsidRDefault="00000000" w:rsidRPr="00000000" w14:paraId="0000041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Realtime Database guarda automáticamente todos los datos leídos en caché local. Esto significa:</w:t>
      </w:r>
    </w:p>
    <w:p w:rsidR="00000000" w:rsidDel="00000000" w:rsidP="00000000" w:rsidRDefault="00000000" w:rsidRPr="00000000" w14:paraId="00000414">
      <w:pPr>
        <w:numPr>
          <w:ilvl w:val="0"/>
          <w:numId w:val="60"/>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están disponibles instantáneamente sin esperar la red.</w:t>
      </w:r>
    </w:p>
    <w:p w:rsidR="00000000" w:rsidDel="00000000" w:rsidP="00000000" w:rsidRDefault="00000000" w:rsidRPr="00000000" w14:paraId="00000415">
      <w:pPr>
        <w:numPr>
          <w:ilvl w:val="0"/>
          <w:numId w:val="60"/>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escrituras se guardan localmente primero, luego se sincronizan.</w:t>
      </w:r>
    </w:p>
    <w:p w:rsidR="00000000" w:rsidDel="00000000" w:rsidP="00000000" w:rsidRDefault="00000000" w:rsidRPr="00000000" w14:paraId="00000416">
      <w:pPr>
        <w:numPr>
          <w:ilvl w:val="0"/>
          <w:numId w:val="60"/>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no hay internet, todo sigue funcionando con los datos en caché.</w:t>
      </w:r>
    </w:p>
    <w:p w:rsidR="00000000" w:rsidDel="00000000" w:rsidP="00000000" w:rsidRDefault="00000000" w:rsidRPr="00000000" w14:paraId="00000417">
      <w:pPr>
        <w:numPr>
          <w:ilvl w:val="0"/>
          <w:numId w:val="60"/>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vuelve la conexión, Firebase sincroniza automáticamente.</w:t>
      </w:r>
    </w:p>
    <w:p w:rsidR="00000000" w:rsidDel="00000000" w:rsidP="00000000" w:rsidRDefault="00000000" w:rsidRPr="00000000" w14:paraId="00000418">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Índices y optimización:</w:t>
      </w:r>
    </w:p>
    <w:p w:rsidR="00000000" w:rsidDel="00000000" w:rsidP="00000000" w:rsidRDefault="00000000" w:rsidRPr="00000000" w14:paraId="0000041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mejorar el rendimiento, configuramos índices en el Firebase Console:</w:t>
      </w:r>
    </w:p>
    <w:p w:rsidR="00000000" w:rsidDel="00000000" w:rsidP="00000000" w:rsidRDefault="00000000" w:rsidRPr="00000000" w14:paraId="0000041A">
      <w:pPr>
        <w:spacing w:after="0" w:before="240" w:line="19" w:lineRule="auto"/>
        <w:ind w:left="70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B">
      <w:pPr>
        <w:spacing w:after="0" w:before="240" w:line="19" w:lineRule="auto"/>
        <w:ind w:left="7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p w:rsidR="00000000" w:rsidDel="00000000" w:rsidP="00000000" w:rsidRDefault="00000000" w:rsidRPr="00000000" w14:paraId="0000041C">
      <w:pPr>
        <w:spacing w:after="0" w:before="240" w:line="19" w:lineRule="auto"/>
        <w:ind w:left="7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D">
      <w:pPr>
        <w:spacing w:after="0" w:before="240" w:line="19" w:lineRule="auto"/>
        <w:ind w:left="7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"rules": {</w:t>
      </w:r>
    </w:p>
    <w:p w:rsidR="00000000" w:rsidDel="00000000" w:rsidP="00000000" w:rsidRDefault="00000000" w:rsidRPr="00000000" w14:paraId="0000041E">
      <w:pPr>
        <w:spacing w:after="0" w:before="240" w:line="19" w:lineRule="auto"/>
        <w:ind w:left="7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"user_lessons": {</w:t>
      </w:r>
    </w:p>
    <w:p w:rsidR="00000000" w:rsidDel="00000000" w:rsidP="00000000" w:rsidRDefault="00000000" w:rsidRPr="00000000" w14:paraId="0000041F">
      <w:pPr>
        <w:spacing w:after="0" w:before="240" w:line="19" w:lineRule="auto"/>
        <w:ind w:left="7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".indexOn": ["userId", "completed"]</w:t>
      </w:r>
    </w:p>
    <w:p w:rsidR="00000000" w:rsidDel="00000000" w:rsidP="00000000" w:rsidRDefault="00000000" w:rsidRPr="00000000" w14:paraId="00000420">
      <w:pPr>
        <w:spacing w:after="0" w:before="240" w:line="19" w:lineRule="auto"/>
        <w:ind w:left="7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421">
      <w:pPr>
        <w:spacing w:after="0" w:before="240" w:line="19" w:lineRule="auto"/>
        <w:ind w:left="7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"lessons": {</w:t>
      </w:r>
    </w:p>
    <w:p w:rsidR="00000000" w:rsidDel="00000000" w:rsidP="00000000" w:rsidRDefault="00000000" w:rsidRPr="00000000" w14:paraId="00000422">
      <w:pPr>
        <w:spacing w:after="0" w:before="240" w:line="19" w:lineRule="auto"/>
        <w:ind w:left="7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".indexOn": ["order", "level"]</w:t>
      </w:r>
    </w:p>
    <w:p w:rsidR="00000000" w:rsidDel="00000000" w:rsidP="00000000" w:rsidRDefault="00000000" w:rsidRPr="00000000" w14:paraId="00000423">
      <w:pPr>
        <w:spacing w:after="0" w:before="240" w:line="19" w:lineRule="auto"/>
        <w:ind w:left="7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424">
      <w:pPr>
        <w:spacing w:after="0" w:before="240" w:line="19" w:lineRule="auto"/>
        <w:ind w:left="7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5">
      <w:pPr>
        <w:spacing w:after="240" w:before="240" w:lineRule="auto"/>
        <w:ind w:left="7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42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nos permite hacer consultas eficientes como:</w:t>
      </w:r>
    </w:p>
    <w:p w:rsidR="00000000" w:rsidDel="00000000" w:rsidP="00000000" w:rsidRDefault="00000000" w:rsidRPr="00000000" w14:paraId="00000427">
      <w:pPr>
        <w:numPr>
          <w:ilvl w:val="0"/>
          <w:numId w:val="112"/>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Todas las lecciones completadas por un usuario</w:t>
      </w:r>
    </w:p>
    <w:p w:rsidR="00000000" w:rsidDel="00000000" w:rsidP="00000000" w:rsidRDefault="00000000" w:rsidRPr="00000000" w14:paraId="00000428">
      <w:pPr>
        <w:numPr>
          <w:ilvl w:val="0"/>
          <w:numId w:val="112"/>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Lecciones ordenadas por nivel de dificultad</w:t>
      </w:r>
    </w:p>
    <w:p w:rsidR="00000000" w:rsidDel="00000000" w:rsidP="00000000" w:rsidRDefault="00000000" w:rsidRPr="00000000" w14:paraId="0000042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2A">
      <w:pPr>
        <w:pStyle w:val="Heading1"/>
        <w:numPr>
          <w:ilvl w:val="1"/>
          <w:numId w:val="42"/>
        </w:numPr>
        <w:spacing w:after="240" w:before="240" w:lineRule="auto"/>
        <w:ind w:left="567" w:hanging="283"/>
        <w:rPr>
          <w:rFonts w:ascii="Times New Roman" w:cs="Times New Roman" w:eastAsia="Times New Roman" w:hAnsi="Times New Roman"/>
          <w:sz w:val="22"/>
          <w:szCs w:val="22"/>
        </w:rPr>
      </w:pPr>
      <w:bookmarkStart w:colFirst="0" w:colLast="0" w:name="_heading=h.eu67smlfb0fl" w:id="25"/>
      <w:bookmarkEnd w:id="25"/>
      <w:r w:rsidDel="00000000" w:rsidR="00000000" w:rsidRPr="00000000">
        <w:rPr>
          <w:rFonts w:ascii="Times New Roman" w:cs="Times New Roman" w:eastAsia="Times New Roman" w:hAnsi="Times New Roman"/>
          <w:sz w:val="22"/>
          <w:szCs w:val="22"/>
          <w:rtl w:val="0"/>
        </w:rPr>
        <w:t xml:space="preserve">Tablero Scrum – Kanban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104776</wp:posOffset>
            </wp:positionH>
            <wp:positionV relativeFrom="paragraph">
              <wp:posOffset>290830</wp:posOffset>
            </wp:positionV>
            <wp:extent cx="5612130" cy="3810000"/>
            <wp:effectExtent b="0" l="0" r="0" t="0"/>
            <wp:wrapSquare wrapText="bothSides" distB="0" distT="0" distL="114300" distR="114300"/>
            <wp:docPr descr="Interfaz de usuario gráfica, Aplicación&#10;&#10;El contenido generado por IA puede ser incorrecto." id="128430349" name="image3.png"/>
            <a:graphic>
              <a:graphicData uri="http://schemas.openxmlformats.org/drawingml/2006/picture">
                <pic:pic>
                  <pic:nvPicPr>
                    <pic:cNvPr descr="Interfaz de usuario gráfica, Aplicación&#10;&#10;El contenido generado por IA puede ser incorrecto." id="0" name="image3.png"/>
                    <pic:cNvPicPr preferRelativeResize="0"/>
                  </pic:nvPicPr>
                  <pic:blipFill>
                    <a:blip r:embed="rId7"/>
                    <a:srcRect b="0" l="0" r="0" t="0"/>
                    <a:stretch>
                      <a:fillRect/>
                    </a:stretch>
                  </pic:blipFill>
                  <pic:spPr>
                    <a:xfrm>
                      <a:off x="0" y="0"/>
                      <a:ext cx="5612130" cy="3810000"/>
                    </a:xfrm>
                    <a:prstGeom prst="rect"/>
                    <a:ln/>
                  </pic:spPr>
                </pic:pic>
              </a:graphicData>
            </a:graphic>
          </wp:anchor>
        </w:drawing>
      </w:r>
    </w:p>
    <w:p w:rsidR="00000000" w:rsidDel="00000000" w:rsidP="00000000" w:rsidRDefault="00000000" w:rsidRPr="00000000" w14:paraId="0000042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[Figura 1: Captura de pantalla de kanban]</w:t>
      </w:r>
      <w:r w:rsidDel="00000000" w:rsidR="00000000" w:rsidRPr="00000000">
        <w:rPr>
          <w:rtl w:val="0"/>
        </w:rPr>
      </w:r>
    </w:p>
    <w:p w:rsidR="00000000" w:rsidDel="00000000" w:rsidP="00000000" w:rsidRDefault="00000000" w:rsidRPr="00000000" w14:paraId="0000042C">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Retrospectivas de sprint:</w:t>
      </w:r>
    </w:p>
    <w:p w:rsidR="00000000" w:rsidDel="00000000" w:rsidP="00000000" w:rsidRDefault="00000000" w:rsidRPr="00000000" w14:paraId="0000042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final de cada sprint hacíamos una mini retrospectiva de 30 minutos:</w:t>
      </w:r>
    </w:p>
    <w:p w:rsidR="00000000" w:rsidDel="00000000" w:rsidP="00000000" w:rsidRDefault="00000000" w:rsidRPr="00000000" w14:paraId="0000042E">
      <w:pPr>
        <w:numPr>
          <w:ilvl w:val="0"/>
          <w:numId w:val="15"/>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salió bien?</w:t>
      </w:r>
    </w:p>
    <w:p w:rsidR="00000000" w:rsidDel="00000000" w:rsidP="00000000" w:rsidRDefault="00000000" w:rsidRPr="00000000" w14:paraId="0000042F">
      <w:pPr>
        <w:numPr>
          <w:ilvl w:val="0"/>
          <w:numId w:val="15"/>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podemos mejorar?</w:t>
      </w:r>
    </w:p>
    <w:p w:rsidR="00000000" w:rsidDel="00000000" w:rsidP="00000000" w:rsidRDefault="00000000" w:rsidRPr="00000000" w14:paraId="00000430">
      <w:pPr>
        <w:numPr>
          <w:ilvl w:val="0"/>
          <w:numId w:val="15"/>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Acción concreta para el siguiente sprint</w:t>
      </w:r>
    </w:p>
    <w:p w:rsidR="00000000" w:rsidDel="00000000" w:rsidP="00000000" w:rsidRDefault="00000000" w:rsidRPr="00000000" w14:paraId="00000431">
      <w:pPr>
        <w:pStyle w:val="Heading1"/>
        <w:numPr>
          <w:ilvl w:val="1"/>
          <w:numId w:val="42"/>
        </w:numPr>
        <w:spacing w:after="240" w:before="240" w:lineRule="auto"/>
        <w:ind w:left="567" w:hanging="283"/>
        <w:rPr>
          <w:rFonts w:ascii="Times New Roman" w:cs="Times New Roman" w:eastAsia="Times New Roman" w:hAnsi="Times New Roman"/>
          <w:sz w:val="22"/>
          <w:szCs w:val="22"/>
        </w:rPr>
      </w:pPr>
      <w:bookmarkStart w:colFirst="0" w:colLast="0" w:name="_heading=h.a80pqqmqhkod" w:id="26"/>
      <w:bookmarkEnd w:id="26"/>
      <w:r w:rsidDel="00000000" w:rsidR="00000000" w:rsidRPr="00000000">
        <w:rPr>
          <w:rFonts w:ascii="Times New Roman" w:cs="Times New Roman" w:eastAsia="Times New Roman" w:hAnsi="Times New Roman"/>
          <w:sz w:val="22"/>
          <w:szCs w:val="22"/>
          <w:rtl w:val="0"/>
        </w:rPr>
        <w:t xml:space="preserve">Diseño de Interfaces y Pantallas Implementadas</w:t>
      </w:r>
    </w:p>
    <w:p w:rsidR="00000000" w:rsidDel="00000000" w:rsidP="00000000" w:rsidRDefault="00000000" w:rsidRPr="00000000" w14:paraId="00000432">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Pantallas principales:</w:t>
      </w:r>
    </w:p>
    <w:p w:rsidR="00000000" w:rsidDel="00000000" w:rsidP="00000000" w:rsidRDefault="00000000" w:rsidRPr="00000000" w14:paraId="00000433">
      <w:pPr>
        <w:numPr>
          <w:ilvl w:val="0"/>
          <w:numId w:val="88"/>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Splash Screen y Onboarding</w:t>
      </w:r>
      <w:r w:rsidDel="00000000" w:rsidR="00000000" w:rsidRPr="00000000">
        <w:rPr>
          <w:rtl w:val="0"/>
        </w:rPr>
      </w:r>
    </w:p>
    <w:p w:rsidR="00000000" w:rsidDel="00000000" w:rsidP="00000000" w:rsidRDefault="00000000" w:rsidRPr="00000000" w14:paraId="00000434">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Animación de carga con logo de "Paqu".</w:t>
      </w:r>
    </w:p>
    <w:p w:rsidR="00000000" w:rsidDel="00000000" w:rsidP="00000000" w:rsidRDefault="00000000" w:rsidRPr="00000000" w14:paraId="00000435">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Tutorial de bienvenida explicando la importancia del quechua.</w:t>
      </w:r>
    </w:p>
    <w:p w:rsidR="00000000" w:rsidDel="00000000" w:rsidP="00000000" w:rsidRDefault="00000000" w:rsidRPr="00000000" w14:paraId="00000436">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slides con ilustraciones andinas.</w:t>
      </w:r>
    </w:p>
    <w:p w:rsidR="00000000" w:rsidDel="00000000" w:rsidP="00000000" w:rsidRDefault="00000000" w:rsidRPr="00000000" w14:paraId="00000437">
      <w:pPr>
        <w:numPr>
          <w:ilvl w:val="0"/>
          <w:numId w:val="8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Registro y Login</w:t>
      </w:r>
      <w:r w:rsidDel="00000000" w:rsidR="00000000" w:rsidRPr="00000000">
        <w:rPr>
          <w:rtl w:val="0"/>
        </w:rPr>
      </w:r>
    </w:p>
    <w:p w:rsidR="00000000" w:rsidDel="00000000" w:rsidP="00000000" w:rsidRDefault="00000000" w:rsidRPr="00000000" w14:paraId="00000438">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Campos de email y contraseña.</w:t>
      </w:r>
    </w:p>
    <w:p w:rsidR="00000000" w:rsidDel="00000000" w:rsidP="00000000" w:rsidRDefault="00000000" w:rsidRPr="00000000" w14:paraId="00000439">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Botón de registro con Google.</w:t>
      </w:r>
    </w:p>
    <w:p w:rsidR="00000000" w:rsidDel="00000000" w:rsidP="00000000" w:rsidRDefault="00000000" w:rsidRPr="00000000" w14:paraId="0000043A">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para recuperar contraseña.</w:t>
      </w:r>
    </w:p>
    <w:p w:rsidR="00000000" w:rsidDel="00000000" w:rsidP="00000000" w:rsidRDefault="00000000" w:rsidRPr="00000000" w14:paraId="0000043B">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formularios en tiempo real.</w:t>
      </w:r>
    </w:p>
    <w:p w:rsidR="00000000" w:rsidDel="00000000" w:rsidP="00000000" w:rsidRDefault="00000000" w:rsidRPr="00000000" w14:paraId="0000043C">
      <w:pPr>
        <w:numPr>
          <w:ilvl w:val="0"/>
          <w:numId w:val="8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Home/Dashboard</w:t>
      </w:r>
      <w:r w:rsidDel="00000000" w:rsidR="00000000" w:rsidRPr="00000000">
        <w:rPr>
          <w:rtl w:val="0"/>
        </w:rPr>
      </w:r>
    </w:p>
    <w:p w:rsidR="00000000" w:rsidDel="00000000" w:rsidP="00000000" w:rsidRDefault="00000000" w:rsidRPr="00000000" w14:paraId="0000043D">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Saludo personalizado: "Allin p'unchay, [Nombre]!" (Buenos días).</w:t>
      </w:r>
    </w:p>
    <w:p w:rsidR="00000000" w:rsidDel="00000000" w:rsidP="00000000" w:rsidRDefault="00000000" w:rsidRPr="00000000" w14:paraId="0000043E">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Tarjeta de progreso actual (nivel, puntos, racha).</w:t>
      </w:r>
    </w:p>
    <w:p w:rsidR="00000000" w:rsidDel="00000000" w:rsidP="00000000" w:rsidRDefault="00000000" w:rsidRPr="00000000" w14:paraId="0000043F">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Botones para: Lecciones, Pronunciación, Diccionario, Cuentos.</w:t>
      </w:r>
    </w:p>
    <w:p w:rsidR="00000000" w:rsidDel="00000000" w:rsidP="00000000" w:rsidRDefault="00000000" w:rsidRPr="00000000" w14:paraId="00000440">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Reto del día destacado.</w:t>
      </w:r>
    </w:p>
    <w:p w:rsidR="00000000" w:rsidDel="00000000" w:rsidP="00000000" w:rsidRDefault="00000000" w:rsidRPr="00000000" w14:paraId="00000441">
      <w:pPr>
        <w:numPr>
          <w:ilvl w:val="0"/>
          <w:numId w:val="8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Módulo de Lecciones</w:t>
      </w:r>
      <w:r w:rsidDel="00000000" w:rsidR="00000000" w:rsidRPr="00000000">
        <w:rPr>
          <w:rtl w:val="0"/>
        </w:rPr>
      </w:r>
    </w:p>
    <w:p w:rsidR="00000000" w:rsidDel="00000000" w:rsidP="00000000" w:rsidRDefault="00000000" w:rsidRPr="00000000" w14:paraId="00000442">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lecciones desbloqueables por nivel.</w:t>
      </w:r>
    </w:p>
    <w:p w:rsidR="00000000" w:rsidDel="00000000" w:rsidP="00000000" w:rsidRDefault="00000000" w:rsidRPr="00000000" w14:paraId="00000443">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lección muestra: título, duración estimada, puntos que da, estado (bloqueada/disponible/completada).</w:t>
      </w:r>
    </w:p>
    <w:p w:rsidR="00000000" w:rsidDel="00000000" w:rsidP="00000000" w:rsidRDefault="00000000" w:rsidRPr="00000000" w14:paraId="00000444">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 cada lección:</w:t>
      </w:r>
    </w:p>
    <w:p w:rsidR="00000000" w:rsidDel="00000000" w:rsidP="00000000" w:rsidRDefault="00000000" w:rsidRPr="00000000" w14:paraId="00000445">
      <w:pPr>
        <w:numPr>
          <w:ilvl w:val="2"/>
          <w:numId w:val="88"/>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Vocabulario con imágenes.</w:t>
      </w:r>
    </w:p>
    <w:p w:rsidR="00000000" w:rsidDel="00000000" w:rsidP="00000000" w:rsidRDefault="00000000" w:rsidRPr="00000000" w14:paraId="00000446">
      <w:pPr>
        <w:numPr>
          <w:ilvl w:val="2"/>
          <w:numId w:val="88"/>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Botón de reproducir audio.</w:t>
      </w:r>
    </w:p>
    <w:p w:rsidR="00000000" w:rsidDel="00000000" w:rsidP="00000000" w:rsidRDefault="00000000" w:rsidRPr="00000000" w14:paraId="00000447">
      <w:pPr>
        <w:numPr>
          <w:ilvl w:val="2"/>
          <w:numId w:val="88"/>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Mini-quiz de selección múltiple.</w:t>
      </w:r>
    </w:p>
    <w:p w:rsidR="00000000" w:rsidDel="00000000" w:rsidP="00000000" w:rsidRDefault="00000000" w:rsidRPr="00000000" w14:paraId="00000448">
      <w:pPr>
        <w:numPr>
          <w:ilvl w:val="2"/>
          <w:numId w:val="88"/>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Ejercicio de emparejar palabras.</w:t>
      </w:r>
    </w:p>
    <w:p w:rsidR="00000000" w:rsidDel="00000000" w:rsidP="00000000" w:rsidRDefault="00000000" w:rsidRPr="00000000" w14:paraId="00000449">
      <w:pPr>
        <w:numPr>
          <w:ilvl w:val="0"/>
          <w:numId w:val="8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Módulo de Pronunciación</w:t>
      </w:r>
      <w:r w:rsidDel="00000000" w:rsidR="00000000" w:rsidRPr="00000000">
        <w:rPr>
          <w:rtl w:val="0"/>
        </w:rPr>
      </w:r>
    </w:p>
    <w:p w:rsidR="00000000" w:rsidDel="00000000" w:rsidP="00000000" w:rsidRDefault="00000000" w:rsidRPr="00000000" w14:paraId="0000044A">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Botón grande de "Mantén presionado para hablar".</w:t>
      </w:r>
    </w:p>
    <w:p w:rsidR="00000000" w:rsidDel="00000000" w:rsidP="00000000" w:rsidRDefault="00000000" w:rsidRPr="00000000" w14:paraId="0000044B">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Palabra o frase a pronunciar mostrada en grande.</w:t>
      </w:r>
    </w:p>
    <w:p w:rsidR="00000000" w:rsidDel="00000000" w:rsidP="00000000" w:rsidRDefault="00000000" w:rsidRPr="00000000" w14:paraId="0000044C">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de referencia (hablan un botón).</w:t>
      </w:r>
    </w:p>
    <w:p w:rsidR="00000000" w:rsidDel="00000000" w:rsidP="00000000" w:rsidRDefault="00000000" w:rsidRPr="00000000" w14:paraId="0000044D">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visual: verde si está bien, rojo si hay que mejorar, con mensaje motivacional.</w:t>
      </w:r>
    </w:p>
    <w:p w:rsidR="00000000" w:rsidDel="00000000" w:rsidP="00000000" w:rsidRDefault="00000000" w:rsidRPr="00000000" w14:paraId="0000044E">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Opción de escuchar la grabación del usuario.</w:t>
      </w:r>
    </w:p>
    <w:p w:rsidR="00000000" w:rsidDel="00000000" w:rsidP="00000000" w:rsidRDefault="00000000" w:rsidRPr="00000000" w14:paraId="0000044F">
      <w:pPr>
        <w:numPr>
          <w:ilvl w:val="0"/>
          <w:numId w:val="8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Diccionario</w:t>
      </w:r>
      <w:r w:rsidDel="00000000" w:rsidR="00000000" w:rsidRPr="00000000">
        <w:rPr>
          <w:rtl w:val="0"/>
        </w:rPr>
      </w:r>
    </w:p>
    <w:p w:rsidR="00000000" w:rsidDel="00000000" w:rsidP="00000000" w:rsidRDefault="00000000" w:rsidRPr="00000000" w14:paraId="00000450">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Barra de búsqueda.</w:t>
      </w:r>
    </w:p>
    <w:p w:rsidR="00000000" w:rsidDel="00000000" w:rsidP="00000000" w:rsidRDefault="00000000" w:rsidRPr="00000000" w14:paraId="00000451">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palabras con categorías (Saludos, Familia, Números, Colores, Comida, etc.).</w:t>
      </w:r>
    </w:p>
    <w:p w:rsidR="00000000" w:rsidDel="00000000" w:rsidP="00000000" w:rsidRDefault="00000000" w:rsidRPr="00000000" w14:paraId="00000452">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 de cada palabra: traducción, pronunciación fonética, audio, ejemplo de uso.</w:t>
      </w:r>
    </w:p>
    <w:p w:rsidR="00000000" w:rsidDel="00000000" w:rsidP="00000000" w:rsidRDefault="00000000" w:rsidRPr="00000000" w14:paraId="00000453">
      <w:pPr>
        <w:numPr>
          <w:ilvl w:val="0"/>
          <w:numId w:val="8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Cuentos Culturales</w:t>
      </w:r>
      <w:r w:rsidDel="00000000" w:rsidR="00000000" w:rsidRPr="00000000">
        <w:rPr>
          <w:rtl w:val="0"/>
        </w:rPr>
      </w:r>
    </w:p>
    <w:p w:rsidR="00000000" w:rsidDel="00000000" w:rsidP="00000000" w:rsidRDefault="00000000" w:rsidRPr="00000000" w14:paraId="00000454">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cuentos con ilustraciones.</w:t>
      </w:r>
    </w:p>
    <w:p w:rsidR="00000000" w:rsidDel="00000000" w:rsidP="00000000" w:rsidRDefault="00000000" w:rsidRPr="00000000" w14:paraId="00000455">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 del cuento con texto en quechua y español en paralelo.</w:t>
      </w:r>
    </w:p>
    <w:p w:rsidR="00000000" w:rsidDel="00000000" w:rsidP="00000000" w:rsidRDefault="00000000" w:rsidRPr="00000000" w14:paraId="00000456">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Reproductor de audio con controles play/pause, velocidad.</w:t>
      </w:r>
    </w:p>
    <w:p w:rsidR="00000000" w:rsidDel="00000000" w:rsidP="00000000" w:rsidRDefault="00000000" w:rsidRPr="00000000" w14:paraId="00000457">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Opción de marcar como favorito.</w:t>
      </w:r>
    </w:p>
    <w:p w:rsidR="00000000" w:rsidDel="00000000" w:rsidP="00000000" w:rsidRDefault="00000000" w:rsidRPr="00000000" w14:paraId="00000458">
      <w:pPr>
        <w:numPr>
          <w:ilvl w:val="0"/>
          <w:numId w:val="8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Perfil y Estadísticas</w:t>
      </w:r>
      <w:r w:rsidDel="00000000" w:rsidR="00000000" w:rsidRPr="00000000">
        <w:rPr>
          <w:rtl w:val="0"/>
        </w:rPr>
      </w:r>
    </w:p>
    <w:p w:rsidR="00000000" w:rsidDel="00000000" w:rsidP="00000000" w:rsidRDefault="00000000" w:rsidRPr="00000000" w14:paraId="00000459">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 de perfil, nombre, nivel.</w:t>
      </w:r>
    </w:p>
    <w:p w:rsidR="00000000" w:rsidDel="00000000" w:rsidP="00000000" w:rsidRDefault="00000000" w:rsidRPr="00000000" w14:paraId="0000045A">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Gráfico de líneas con progreso semanal.</w:t>
      </w:r>
    </w:p>
    <w:p w:rsidR="00000000" w:rsidDel="00000000" w:rsidP="00000000" w:rsidRDefault="00000000" w:rsidRPr="00000000" w14:paraId="0000045B">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Insignias desbloqueadas.</w:t>
      </w:r>
    </w:p>
    <w:p w:rsidR="00000000" w:rsidDel="00000000" w:rsidP="00000000" w:rsidRDefault="00000000" w:rsidRPr="00000000" w14:paraId="0000045C">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Racha actual y la mejor racha.</w:t>
      </w:r>
    </w:p>
    <w:p w:rsidR="00000000" w:rsidDel="00000000" w:rsidP="00000000" w:rsidRDefault="00000000" w:rsidRPr="00000000" w14:paraId="0000045D">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total de estudio.</w:t>
      </w:r>
    </w:p>
    <w:p w:rsidR="00000000" w:rsidDel="00000000" w:rsidP="00000000" w:rsidRDefault="00000000" w:rsidRPr="00000000" w14:paraId="0000045E">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Opción de editar perfil y cerrar sesión.</w:t>
      </w:r>
    </w:p>
    <w:p w:rsidR="00000000" w:rsidDel="00000000" w:rsidP="00000000" w:rsidRDefault="00000000" w:rsidRPr="00000000" w14:paraId="0000045F">
      <w:pPr>
        <w:numPr>
          <w:ilvl w:val="0"/>
          <w:numId w:val="8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Gamificación</w:t>
      </w:r>
      <w:r w:rsidDel="00000000" w:rsidR="00000000" w:rsidRPr="00000000">
        <w:rPr>
          <w:rtl w:val="0"/>
        </w:rPr>
      </w:r>
    </w:p>
    <w:p w:rsidR="00000000" w:rsidDel="00000000" w:rsidP="00000000" w:rsidRDefault="00000000" w:rsidRPr="00000000" w14:paraId="00000460">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Pantalla de logros con tarjetas visuales de cada insignia.</w:t>
      </w:r>
    </w:p>
    <w:p w:rsidR="00000000" w:rsidDel="00000000" w:rsidP="00000000" w:rsidRDefault="00000000" w:rsidRPr="00000000" w14:paraId="00000461">
      <w:pPr>
        <w:numPr>
          <w:ilvl w:val="1"/>
          <w:numId w:val="8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 cómo desbloquear cada logro.</w:t>
      </w:r>
    </w:p>
    <w:p w:rsidR="00000000" w:rsidDel="00000000" w:rsidP="00000000" w:rsidRDefault="00000000" w:rsidRPr="00000000" w14:paraId="00000462">
      <w:pPr>
        <w:numPr>
          <w:ilvl w:val="1"/>
          <w:numId w:val="88"/>
        </w:numPr>
        <w:spacing w:after="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Animaciones de celebración cuando se desbloquea algo nuevo.</w:t>
      </w:r>
    </w:p>
    <w:p w:rsidR="00000000" w:rsidDel="00000000" w:rsidP="00000000" w:rsidRDefault="00000000" w:rsidRPr="00000000" w14:paraId="00000463">
      <w:pPr>
        <w:pStyle w:val="Heading1"/>
        <w:numPr>
          <w:ilvl w:val="1"/>
          <w:numId w:val="42"/>
        </w:numPr>
        <w:spacing w:after="240" w:before="240" w:lineRule="auto"/>
        <w:ind w:left="567" w:hanging="283"/>
        <w:rPr>
          <w:rFonts w:ascii="Times New Roman" w:cs="Times New Roman" w:eastAsia="Times New Roman" w:hAnsi="Times New Roman"/>
          <w:sz w:val="22"/>
          <w:szCs w:val="22"/>
        </w:rPr>
      </w:pPr>
      <w:bookmarkStart w:colFirst="0" w:colLast="0" w:name="_heading=h.oixhg1wurray" w:id="27"/>
      <w:bookmarkEnd w:id="27"/>
      <w:r w:rsidDel="00000000" w:rsidR="00000000" w:rsidRPr="00000000">
        <w:rPr>
          <w:rFonts w:ascii="Times New Roman" w:cs="Times New Roman" w:eastAsia="Times New Roman" w:hAnsi="Times New Roman"/>
          <w:sz w:val="22"/>
          <w:szCs w:val="22"/>
          <w:rtl w:val="0"/>
        </w:rPr>
        <w:t xml:space="preserve">Arquitectura de la Solución Planteada</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851"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bookmarkStart w:colFirst="0" w:colLast="0" w:name="_heading=h.3rh7gvog5lvc" w:id="28"/>
      <w:bookmarkEnd w:id="28"/>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Imagen 2-Flujo de datos típico (ejemplo: completar una lección):</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851" w:right="0" w:firstLine="0"/>
        <w:jc w:val="left"/>
        <w:rPr>
          <w:rFonts w:ascii="Times New Roman" w:cs="Times New Roman" w:eastAsia="Times New Roman" w:hAnsi="Times New Roman"/>
          <w:i w:val="1"/>
          <w:iCs w:val="1"/>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i w:val="1"/>
          <w:iCs w:val="1"/>
          <w:rtl w:val="0"/>
        </w:rPr>
        <w:t xml:space="preserve">Figura</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i w:val="1"/>
          <w:iCs w:val="1"/>
          <w:rtl w:val="0"/>
        </w:rPr>
        <w:t xml:space="preserve">2</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 Diagrama de casos de uso de completar una lección]</w:t>
      </w:r>
      <w:r w:rsidDel="00000000" w:rsidR="00000000" w:rsidRPr="00000000">
        <w:drawing>
          <wp:anchor allowOverlap="1" behindDoc="0" distB="0" distT="0" distL="114300" distR="114300" hidden="0" layoutInCell="1" locked="0" relativeHeight="0" simplePos="0">
            <wp:simplePos x="0" y="0"/>
            <wp:positionH relativeFrom="column">
              <wp:posOffset>-257174</wp:posOffset>
            </wp:positionH>
            <wp:positionV relativeFrom="paragraph">
              <wp:posOffset>47625</wp:posOffset>
            </wp:positionV>
            <wp:extent cx="6430323" cy="1746777"/>
            <wp:effectExtent b="0" l="0" r="0" t="0"/>
            <wp:wrapSquare wrapText="bothSides" distB="0" distT="0" distL="114300" distR="114300"/>
            <wp:docPr descr="Diagrama&#10;&#10;El contenido generado por IA puede ser incorrecto." id="128430362" name="image5.png"/>
            <a:graphic>
              <a:graphicData uri="http://schemas.openxmlformats.org/drawingml/2006/picture">
                <pic:pic>
                  <pic:nvPicPr>
                    <pic:cNvPr descr="Diagrama&#10;&#10;El contenido generado por IA puede ser incorrecto." id="0" name="image5.png"/>
                    <pic:cNvPicPr preferRelativeResize="0"/>
                  </pic:nvPicPr>
                  <pic:blipFill>
                    <a:blip r:embed="rId8"/>
                    <a:srcRect b="0" l="0" r="0" t="0"/>
                    <a:stretch>
                      <a:fillRect/>
                    </a:stretch>
                  </pic:blipFill>
                  <pic:spPr>
                    <a:xfrm>
                      <a:off x="0" y="0"/>
                      <a:ext cx="6430323" cy="1746777"/>
                    </a:xfrm>
                    <a:prstGeom prst="rect"/>
                    <a:ln/>
                  </pic:spPr>
                </pic:pic>
              </a:graphicData>
            </a:graphic>
          </wp:anchor>
        </w:drawing>
      </w:r>
    </w:p>
    <w:p w:rsidR="00000000" w:rsidDel="00000000" w:rsidP="00000000" w:rsidRDefault="00000000" w:rsidRPr="00000000" w14:paraId="00000466">
      <w:pPr>
        <w:pStyle w:val="Heading1"/>
        <w:numPr>
          <w:ilvl w:val="1"/>
          <w:numId w:val="42"/>
        </w:numPr>
        <w:spacing w:after="240" w:before="240" w:lineRule="auto"/>
        <w:ind w:left="567" w:hanging="283"/>
        <w:rPr>
          <w:rFonts w:ascii="Times New Roman" w:cs="Times New Roman" w:eastAsia="Times New Roman" w:hAnsi="Times New Roman"/>
          <w:sz w:val="22"/>
          <w:szCs w:val="22"/>
        </w:rPr>
      </w:pPr>
      <w:bookmarkStart w:colFirst="0" w:colLast="0" w:name="_heading=h.leiy16n5e3zw" w:id="29"/>
      <w:bookmarkEnd w:id="29"/>
      <w:r w:rsidDel="00000000" w:rsidR="00000000" w:rsidRPr="00000000">
        <w:rPr>
          <w:rFonts w:ascii="Times New Roman" w:cs="Times New Roman" w:eastAsia="Times New Roman" w:hAnsi="Times New Roman"/>
          <w:sz w:val="22"/>
          <w:szCs w:val="22"/>
          <w:rtl w:val="0"/>
        </w:rPr>
        <w:t xml:space="preserve">Código de la Aplicación por Capas</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851"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Repositorio en GitHub:</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r:id="rId9">
        <w:r w:rsidDel="00000000" w:rsidR="00000000" w:rsidRPr="00000000">
          <w:rPr>
            <w:rFonts w:ascii="Times New Roman" w:cs="Times New Roman" w:eastAsia="Times New Roman" w:hAnsi="Times New Roman"/>
            <w:i w:val="0"/>
            <w:iCs w:val="0"/>
            <w:smallCaps w:val="0"/>
            <w:strike w:val="0"/>
            <w:color w:val="0563c1"/>
            <w:u w:val="single"/>
            <w:shd w:fill="auto" w:val="clear"/>
            <w:vertAlign w:val="baseline"/>
            <w:rtl w:val="0"/>
          </w:rPr>
          <w:t xml:space="preserve">https://github.com/ElizabethCarinaLavillaPillco/Proyecto-paqu-app.git</w:t>
        </w:r>
      </w:hyperlink>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851"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Estructura de carpetas:</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6A">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paqu-android/</w:t>
            </w:r>
          </w:p>
          <w:p w:rsidR="00000000" w:rsidDel="00000000" w:rsidP="00000000" w:rsidRDefault="00000000" w:rsidRPr="00000000" w14:paraId="0000046B">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w:t>
            </w:r>
          </w:p>
          <w:p w:rsidR="00000000" w:rsidDel="00000000" w:rsidP="00000000" w:rsidRDefault="00000000" w:rsidRPr="00000000" w14:paraId="0000046C">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src/</w:t>
            </w:r>
          </w:p>
          <w:p w:rsidR="00000000" w:rsidDel="00000000" w:rsidP="00000000" w:rsidRDefault="00000000" w:rsidRPr="00000000" w14:paraId="0000046D">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main/</w:t>
            </w:r>
          </w:p>
          <w:p w:rsidR="00000000" w:rsidDel="00000000" w:rsidP="00000000" w:rsidRDefault="00000000" w:rsidRPr="00000000" w14:paraId="0000046E">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java/com/paqu/</w:t>
            </w:r>
          </w:p>
          <w:p w:rsidR="00000000" w:rsidDel="00000000" w:rsidP="00000000" w:rsidRDefault="00000000" w:rsidRPr="00000000" w14:paraId="0000046F">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activities/</w:t>
            </w:r>
          </w:p>
          <w:p w:rsidR="00000000" w:rsidDel="00000000" w:rsidP="00000000" w:rsidRDefault="00000000" w:rsidRPr="00000000" w14:paraId="00000470">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MainActivity.java</w:t>
            </w:r>
          </w:p>
          <w:p w:rsidR="00000000" w:rsidDel="00000000" w:rsidP="00000000" w:rsidRDefault="00000000" w:rsidRPr="00000000" w14:paraId="00000471">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LoginActivity.java</w:t>
            </w:r>
          </w:p>
          <w:p w:rsidR="00000000" w:rsidDel="00000000" w:rsidP="00000000" w:rsidRDefault="00000000" w:rsidRPr="00000000" w14:paraId="00000472">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RegisterActivity.java</w:t>
            </w:r>
          </w:p>
          <w:p w:rsidR="00000000" w:rsidDel="00000000" w:rsidP="00000000" w:rsidRDefault="00000000" w:rsidRPr="00000000" w14:paraId="00000473">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HomeActivity.java</w:t>
            </w:r>
          </w:p>
          <w:p w:rsidR="00000000" w:rsidDel="00000000" w:rsidP="00000000" w:rsidRDefault="00000000" w:rsidRPr="00000000" w14:paraId="00000474">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LessonActivity.java</w:t>
            </w:r>
          </w:p>
          <w:p w:rsidR="00000000" w:rsidDel="00000000" w:rsidP="00000000" w:rsidRDefault="00000000" w:rsidRPr="00000000" w14:paraId="00000475">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PronunciationActivity.java</w:t>
            </w:r>
          </w:p>
          <w:p w:rsidR="00000000" w:rsidDel="00000000" w:rsidP="00000000" w:rsidRDefault="00000000" w:rsidRPr="00000000" w14:paraId="00000476">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ProfileActivity.java</w:t>
            </w:r>
          </w:p>
          <w:p w:rsidR="00000000" w:rsidDel="00000000" w:rsidP="00000000" w:rsidRDefault="00000000" w:rsidRPr="00000000" w14:paraId="00000477">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adapters/</w:t>
            </w:r>
          </w:p>
          <w:p w:rsidR="00000000" w:rsidDel="00000000" w:rsidP="00000000" w:rsidRDefault="00000000" w:rsidRPr="00000000" w14:paraId="00000478">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LessonAdapter.java</w:t>
            </w:r>
          </w:p>
          <w:p w:rsidR="00000000" w:rsidDel="00000000" w:rsidP="00000000" w:rsidRDefault="00000000" w:rsidRPr="00000000" w14:paraId="00000479">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VocabularyAdapter.java</w:t>
            </w:r>
          </w:p>
          <w:p w:rsidR="00000000" w:rsidDel="00000000" w:rsidP="00000000" w:rsidRDefault="00000000" w:rsidRPr="00000000" w14:paraId="0000047A">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AchievementAdapter.java</w:t>
            </w:r>
          </w:p>
          <w:p w:rsidR="00000000" w:rsidDel="00000000" w:rsidP="00000000" w:rsidRDefault="00000000" w:rsidRPr="00000000" w14:paraId="0000047B">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fragments/</w:t>
            </w:r>
          </w:p>
          <w:p w:rsidR="00000000" w:rsidDel="00000000" w:rsidP="00000000" w:rsidRDefault="00000000" w:rsidRPr="00000000" w14:paraId="0000047C">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DictionaryFragment.java</w:t>
            </w:r>
          </w:p>
          <w:p w:rsidR="00000000" w:rsidDel="00000000" w:rsidP="00000000" w:rsidRDefault="00000000" w:rsidRPr="00000000" w14:paraId="0000047D">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StoriesFragment.java</w:t>
            </w:r>
          </w:p>
          <w:p w:rsidR="00000000" w:rsidDel="00000000" w:rsidP="00000000" w:rsidRDefault="00000000" w:rsidRPr="00000000" w14:paraId="0000047E">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StatsFragment.java</w:t>
            </w:r>
          </w:p>
          <w:p w:rsidR="00000000" w:rsidDel="00000000" w:rsidP="00000000" w:rsidRDefault="00000000" w:rsidRPr="00000000" w14:paraId="0000047F">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models/</w:t>
            </w:r>
          </w:p>
          <w:p w:rsidR="00000000" w:rsidDel="00000000" w:rsidP="00000000" w:rsidRDefault="00000000" w:rsidRPr="00000000" w14:paraId="00000480">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User.java</w:t>
            </w:r>
          </w:p>
          <w:p w:rsidR="00000000" w:rsidDel="00000000" w:rsidP="00000000" w:rsidRDefault="00000000" w:rsidRPr="00000000" w14:paraId="00000481">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Lesson.java</w:t>
            </w:r>
          </w:p>
          <w:p w:rsidR="00000000" w:rsidDel="00000000" w:rsidP="00000000" w:rsidRDefault="00000000" w:rsidRPr="00000000" w14:paraId="00000482">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VocabularyItem.java</w:t>
            </w:r>
          </w:p>
          <w:p w:rsidR="00000000" w:rsidDel="00000000" w:rsidP="00000000" w:rsidRDefault="00000000" w:rsidRPr="00000000" w14:paraId="00000483">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Achievement.java</w:t>
            </w:r>
          </w:p>
          <w:p w:rsidR="00000000" w:rsidDel="00000000" w:rsidP="00000000" w:rsidRDefault="00000000" w:rsidRPr="00000000" w14:paraId="00000484">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Progress.java</w:t>
            </w:r>
          </w:p>
          <w:p w:rsidR="00000000" w:rsidDel="00000000" w:rsidP="00000000" w:rsidRDefault="00000000" w:rsidRPr="00000000" w14:paraId="00000485">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database/</w:t>
            </w:r>
          </w:p>
          <w:p w:rsidR="00000000" w:rsidDel="00000000" w:rsidP="00000000" w:rsidRDefault="00000000" w:rsidRPr="00000000" w14:paraId="00000486">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AppDatabase.java</w:t>
            </w:r>
          </w:p>
          <w:p w:rsidR="00000000" w:rsidDel="00000000" w:rsidP="00000000" w:rsidRDefault="00000000" w:rsidRPr="00000000" w14:paraId="00000487">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entities/</w:t>
            </w:r>
          </w:p>
          <w:p w:rsidR="00000000" w:rsidDel="00000000" w:rsidP="00000000" w:rsidRDefault="00000000" w:rsidRPr="00000000" w14:paraId="00000488">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dao/</w:t>
            </w:r>
          </w:p>
          <w:p w:rsidR="00000000" w:rsidDel="00000000" w:rsidP="00000000" w:rsidRDefault="00000000" w:rsidRPr="00000000" w14:paraId="00000489">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repositories/</w:t>
            </w:r>
          </w:p>
          <w:p w:rsidR="00000000" w:rsidDel="00000000" w:rsidP="00000000" w:rsidRDefault="00000000" w:rsidRPr="00000000" w14:paraId="0000048A">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UserRepository.java</w:t>
            </w:r>
          </w:p>
          <w:p w:rsidR="00000000" w:rsidDel="00000000" w:rsidP="00000000" w:rsidRDefault="00000000" w:rsidRPr="00000000" w14:paraId="0000048B">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LessonRepository.java</w:t>
            </w:r>
          </w:p>
          <w:p w:rsidR="00000000" w:rsidDel="00000000" w:rsidP="00000000" w:rsidRDefault="00000000" w:rsidRPr="00000000" w14:paraId="0000048C">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SyncRepository.java</w:t>
            </w:r>
          </w:p>
          <w:p w:rsidR="00000000" w:rsidDel="00000000" w:rsidP="00000000" w:rsidRDefault="00000000" w:rsidRPr="00000000" w14:paraId="0000048D">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viewmodels/</w:t>
            </w:r>
          </w:p>
          <w:p w:rsidR="00000000" w:rsidDel="00000000" w:rsidP="00000000" w:rsidRDefault="00000000" w:rsidRPr="00000000" w14:paraId="0000048E">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LoginViewModel.java</w:t>
            </w:r>
          </w:p>
          <w:p w:rsidR="00000000" w:rsidDel="00000000" w:rsidP="00000000" w:rsidRDefault="00000000" w:rsidRPr="00000000" w14:paraId="0000048F">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LessonViewModel.java</w:t>
            </w:r>
          </w:p>
          <w:p w:rsidR="00000000" w:rsidDel="00000000" w:rsidP="00000000" w:rsidRDefault="00000000" w:rsidRPr="00000000" w14:paraId="00000490">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ProfileViewModel.java</w:t>
            </w:r>
          </w:p>
          <w:p w:rsidR="00000000" w:rsidDel="00000000" w:rsidP="00000000" w:rsidRDefault="00000000" w:rsidRPr="00000000" w14:paraId="00000491">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services/</w:t>
            </w:r>
          </w:p>
          <w:p w:rsidR="00000000" w:rsidDel="00000000" w:rsidP="00000000" w:rsidRDefault="00000000" w:rsidRPr="00000000" w14:paraId="00000492">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PronunciationService.java</w:t>
            </w:r>
          </w:p>
          <w:p w:rsidR="00000000" w:rsidDel="00000000" w:rsidP="00000000" w:rsidRDefault="00000000" w:rsidRPr="00000000" w14:paraId="00000493">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GamificationService.java</w:t>
            </w:r>
          </w:p>
          <w:p w:rsidR="00000000" w:rsidDel="00000000" w:rsidP="00000000" w:rsidRDefault="00000000" w:rsidRPr="00000000" w14:paraId="00000494">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SyncService.java</w:t>
            </w:r>
          </w:p>
          <w:p w:rsidR="00000000" w:rsidDel="00000000" w:rsidP="00000000" w:rsidRDefault="00000000" w:rsidRPr="00000000" w14:paraId="00000495">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utils/</w:t>
            </w:r>
          </w:p>
          <w:p w:rsidR="00000000" w:rsidDel="00000000" w:rsidP="00000000" w:rsidRDefault="00000000" w:rsidRPr="00000000" w14:paraId="00000496">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NetworkUtils.java</w:t>
            </w:r>
          </w:p>
          <w:p w:rsidR="00000000" w:rsidDel="00000000" w:rsidP="00000000" w:rsidRDefault="00000000" w:rsidRPr="00000000" w14:paraId="00000497">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Constants.java</w:t>
            </w:r>
          </w:p>
          <w:p w:rsidR="00000000" w:rsidDel="00000000" w:rsidP="00000000" w:rsidRDefault="00000000" w:rsidRPr="00000000" w14:paraId="00000498">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LevenshteinDistance.java</w:t>
            </w:r>
          </w:p>
          <w:p w:rsidR="00000000" w:rsidDel="00000000" w:rsidP="00000000" w:rsidRDefault="00000000" w:rsidRPr="00000000" w14:paraId="00000499">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res/</w:t>
            </w:r>
          </w:p>
          <w:p w:rsidR="00000000" w:rsidDel="00000000" w:rsidP="00000000" w:rsidRDefault="00000000" w:rsidRPr="00000000" w14:paraId="0000049A">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layout/</w:t>
            </w:r>
          </w:p>
          <w:p w:rsidR="00000000" w:rsidDel="00000000" w:rsidP="00000000" w:rsidRDefault="00000000" w:rsidRPr="00000000" w14:paraId="0000049B">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activity_login.xml</w:t>
            </w:r>
          </w:p>
          <w:p w:rsidR="00000000" w:rsidDel="00000000" w:rsidP="00000000" w:rsidRDefault="00000000" w:rsidRPr="00000000" w14:paraId="0000049C">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activity_home.xml</w:t>
            </w:r>
          </w:p>
          <w:p w:rsidR="00000000" w:rsidDel="00000000" w:rsidP="00000000" w:rsidRDefault="00000000" w:rsidRPr="00000000" w14:paraId="0000049D">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activity_lesson.xml</w:t>
            </w:r>
          </w:p>
          <w:p w:rsidR="00000000" w:rsidDel="00000000" w:rsidP="00000000" w:rsidRDefault="00000000" w:rsidRPr="00000000" w14:paraId="0000049E">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item_lesson_card.xml</w:t>
            </w:r>
          </w:p>
          <w:p w:rsidR="00000000" w:rsidDel="00000000" w:rsidP="00000000" w:rsidRDefault="00000000" w:rsidRPr="00000000" w14:paraId="0000049F">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drawable/</w:t>
            </w:r>
          </w:p>
          <w:p w:rsidR="00000000" w:rsidDel="00000000" w:rsidP="00000000" w:rsidRDefault="00000000" w:rsidRPr="00000000" w14:paraId="000004A0">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values/</w:t>
            </w:r>
          </w:p>
          <w:p w:rsidR="00000000" w:rsidDel="00000000" w:rsidP="00000000" w:rsidRDefault="00000000" w:rsidRPr="00000000" w14:paraId="000004A1">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colors.xml</w:t>
            </w:r>
          </w:p>
          <w:p w:rsidR="00000000" w:rsidDel="00000000" w:rsidP="00000000" w:rsidRDefault="00000000" w:rsidRPr="00000000" w14:paraId="000004A2">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strings.xml</w:t>
            </w:r>
          </w:p>
          <w:p w:rsidR="00000000" w:rsidDel="00000000" w:rsidP="00000000" w:rsidRDefault="00000000" w:rsidRPr="00000000" w14:paraId="000004A3">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themes.xml</w:t>
            </w:r>
          </w:p>
          <w:p w:rsidR="00000000" w:rsidDel="00000000" w:rsidP="00000000" w:rsidRDefault="00000000" w:rsidRPr="00000000" w14:paraId="000004A4">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raw/</w:t>
            </w:r>
          </w:p>
          <w:p w:rsidR="00000000" w:rsidDel="00000000" w:rsidP="00000000" w:rsidRDefault="00000000" w:rsidRPr="00000000" w14:paraId="000004A5">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 (archivos JSON de Lottie)</w:t>
            </w:r>
          </w:p>
          <w:p w:rsidR="00000000" w:rsidDel="00000000" w:rsidP="00000000" w:rsidRDefault="00000000" w:rsidRPr="00000000" w14:paraId="000004A6">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anim/</w:t>
            </w:r>
          </w:p>
          <w:p w:rsidR="00000000" w:rsidDel="00000000" w:rsidP="00000000" w:rsidRDefault="00000000" w:rsidRPr="00000000" w14:paraId="000004A7">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AndroidManifest.xml</w:t>
            </w:r>
          </w:p>
          <w:p w:rsidR="00000000" w:rsidDel="00000000" w:rsidP="00000000" w:rsidRDefault="00000000" w:rsidRPr="00000000" w14:paraId="000004A8">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test/</w:t>
            </w:r>
          </w:p>
          <w:p w:rsidR="00000000" w:rsidDel="00000000" w:rsidP="00000000" w:rsidRDefault="00000000" w:rsidRPr="00000000" w14:paraId="000004A9">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build.gradle</w:t>
            </w:r>
          </w:p>
          <w:p w:rsidR="00000000" w:rsidDel="00000000" w:rsidP="00000000" w:rsidRDefault="00000000" w:rsidRPr="00000000" w14:paraId="000004AA">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gradle/</w:t>
            </w:r>
          </w:p>
          <w:p w:rsidR="00000000" w:rsidDel="00000000" w:rsidP="00000000" w:rsidRDefault="00000000" w:rsidRPr="00000000" w14:paraId="000004AB">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README.md</w:t>
            </w:r>
          </w:p>
          <w:p w:rsidR="00000000" w:rsidDel="00000000" w:rsidP="00000000" w:rsidRDefault="00000000" w:rsidRPr="00000000" w14:paraId="000004AC">
            <w:pPr>
              <w:spacing w:after="0" w:before="240" w:line="19"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E">
      <w:pPr>
        <w:pStyle w:val="Heading1"/>
        <w:numPr>
          <w:ilvl w:val="1"/>
          <w:numId w:val="42"/>
        </w:numPr>
        <w:spacing w:after="240" w:before="240" w:lineRule="auto"/>
        <w:ind w:left="567" w:hanging="283"/>
        <w:rPr>
          <w:rFonts w:ascii="Times New Roman" w:cs="Times New Roman" w:eastAsia="Times New Roman" w:hAnsi="Times New Roman"/>
          <w:sz w:val="22"/>
          <w:szCs w:val="22"/>
        </w:rPr>
      </w:pPr>
      <w:bookmarkStart w:colFirst="0" w:colLast="0" w:name="_heading=h.jppnxrcfp9fq" w:id="30"/>
      <w:bookmarkEnd w:id="30"/>
      <w:r w:rsidDel="00000000" w:rsidR="00000000" w:rsidRPr="00000000">
        <w:rPr>
          <w:rFonts w:ascii="Times New Roman" w:cs="Times New Roman" w:eastAsia="Times New Roman" w:hAnsi="Times New Roman"/>
          <w:sz w:val="22"/>
          <w:szCs w:val="22"/>
          <w:rtl w:val="0"/>
        </w:rPr>
        <w:t xml:space="preserve">DIAGRAMAS DE CASOS DE USO</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567"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Los diagramas de casos de uso representan las interacciones entre los usuarios (actores) y el sistema "Paqu". A continuación se presentan los diagramas principales organizados por módulos funcionales.</w:t>
      </w:r>
    </w:p>
    <w:p w:rsidR="00000000" w:rsidDel="00000000" w:rsidP="00000000" w:rsidRDefault="00000000" w:rsidRPr="00000000" w14:paraId="000004B0">
      <w:pPr>
        <w:pStyle w:val="Heading1"/>
        <w:keepNext w:val="0"/>
        <w:keepLines w:val="0"/>
        <w:numPr>
          <w:ilvl w:val="2"/>
          <w:numId w:val="42"/>
        </w:numPr>
        <w:spacing w:after="240" w:before="240" w:lineRule="auto"/>
        <w:ind w:left="851" w:hanging="284"/>
        <w:jc w:val="both"/>
        <w:rPr>
          <w:rFonts w:ascii="Times New Roman" w:cs="Times New Roman" w:eastAsia="Times New Roman" w:hAnsi="Times New Roman"/>
          <w:sz w:val="22"/>
          <w:szCs w:val="22"/>
        </w:rPr>
      </w:pPr>
      <w:bookmarkStart w:colFirst="0" w:colLast="0" w:name="_heading=h.yqkumstidwys" w:id="31"/>
      <w:bookmarkEnd w:id="31"/>
      <w:r w:rsidDel="00000000" w:rsidR="00000000" w:rsidRPr="00000000">
        <w:rPr>
          <w:rFonts w:ascii="Times New Roman" w:cs="Times New Roman" w:eastAsia="Times New Roman" w:hAnsi="Times New Roman"/>
          <w:sz w:val="22"/>
          <w:szCs w:val="22"/>
          <w:rtl w:val="0"/>
        </w:rPr>
        <w:t xml:space="preserve">Diagrama de Casos de Uso General</w:t>
      </w:r>
    </w:p>
    <w:p w:rsidR="00000000" w:rsidDel="00000000" w:rsidP="00000000" w:rsidRDefault="00000000" w:rsidRPr="00000000" w14:paraId="000004B1">
      <w:pPr>
        <w:spacing w:after="240" w:before="240" w:lineRule="auto"/>
        <w:ind w:left="113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diagrama muestra una vista completa de todas las funcionalidades principales de la aplicación "Paqu" y cómo interactúan los diferentes actores con el sistema.</w:t>
      </w:r>
    </w:p>
    <w:p w:rsidR="00000000" w:rsidDel="00000000" w:rsidP="00000000" w:rsidRDefault="00000000" w:rsidRPr="00000000" w14:paraId="000004B2">
      <w:pPr>
        <w:spacing w:after="240" w:before="240" w:lineRule="auto"/>
        <w:ind w:left="113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Actores:</w:t>
      </w:r>
    </w:p>
    <w:p w:rsidR="00000000" w:rsidDel="00000000" w:rsidP="00000000" w:rsidRDefault="00000000" w:rsidRPr="00000000" w14:paraId="000004B3">
      <w:pPr>
        <w:numPr>
          <w:ilvl w:val="0"/>
          <w:numId w:val="9"/>
        </w:numPr>
        <w:spacing w:after="0" w:before="240" w:lineRule="auto"/>
        <w:ind w:left="1560" w:hanging="28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no registrado: Persona que descarga la app pero aún no ha creado una cuenta.</w:t>
      </w:r>
    </w:p>
    <w:p w:rsidR="00000000" w:rsidDel="00000000" w:rsidP="00000000" w:rsidRDefault="00000000" w:rsidRPr="00000000" w14:paraId="000004B4">
      <w:pPr>
        <w:numPr>
          <w:ilvl w:val="0"/>
          <w:numId w:val="9"/>
        </w:numPr>
        <w:spacing w:after="0" w:lineRule="auto"/>
        <w:ind w:left="1560" w:hanging="28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registrado: Usuario que ha completado el proceso de registro y puede acceder a todas las funcionalidades.</w:t>
      </w:r>
    </w:p>
    <w:p w:rsidR="00000000" w:rsidDel="00000000" w:rsidP="00000000" w:rsidRDefault="00000000" w:rsidRPr="00000000" w14:paraId="000004B5">
      <w:pPr>
        <w:numPr>
          <w:ilvl w:val="0"/>
          <w:numId w:val="9"/>
        </w:numPr>
        <w:spacing w:after="0" w:lineRule="auto"/>
        <w:ind w:left="1560" w:hanging="28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Firebase: Actor secundario que gestiona la autenticación y almacenamiento de datos.</w:t>
      </w:r>
    </w:p>
    <w:p w:rsidR="00000000" w:rsidDel="00000000" w:rsidP="00000000" w:rsidRDefault="00000000" w:rsidRPr="00000000" w14:paraId="000004B6">
      <w:pPr>
        <w:numPr>
          <w:ilvl w:val="0"/>
          <w:numId w:val="9"/>
        </w:numPr>
        <w:spacing w:after="240" w:lineRule="auto"/>
        <w:ind w:left="1560" w:hanging="28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Speech API: Actor secundario que procesa el reconocimiento de voz.</w:t>
      </w:r>
    </w:p>
    <w:p w:rsidR="00000000" w:rsidDel="00000000" w:rsidP="00000000" w:rsidRDefault="00000000" w:rsidRPr="00000000" w14:paraId="000004B7">
      <w:pPr>
        <w:spacing w:after="240" w:before="240" w:lineRule="auto"/>
        <w:ind w:left="113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El diagrama general muestra que un usuario no registrado solo puede registrarse o iniciar sesión. Una vez autenticado como usuario registrado, puede acceder a todas las funcionalidades: aprender mediante lecciones, practicar pronunciación, usar herramientas (diccionario, traductor), jugar minijuegos, leer cuentos culturales, gestionar su perfil y configurar la aplicación.</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bookmarkStart w:colFirst="0" w:colLast="0" w:name="_heading=h.1s0t53a9py8a" w:id="32"/>
      <w:bookmarkEnd w:id="32"/>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135466</wp:posOffset>
            </wp:positionH>
            <wp:positionV relativeFrom="paragraph">
              <wp:posOffset>364067</wp:posOffset>
            </wp:positionV>
            <wp:extent cx="5164455" cy="4944110"/>
            <wp:effectExtent b="0" l="0" r="0" t="0"/>
            <wp:wrapSquare wrapText="bothSides" distB="0" distT="0" distL="114300" distR="114300"/>
            <wp:docPr descr="Diagrama&#10;&#10;El contenido generado por IA puede ser incorrecto." id="128430357" name="image13.png"/>
            <a:graphic>
              <a:graphicData uri="http://schemas.openxmlformats.org/drawingml/2006/picture">
                <pic:pic>
                  <pic:nvPicPr>
                    <pic:cNvPr descr="Diagrama&#10;&#10;El contenido generado por IA puede ser incorrecto." id="0" name="image13.png"/>
                    <pic:cNvPicPr preferRelativeResize="0"/>
                  </pic:nvPicPr>
                  <pic:blipFill>
                    <a:blip r:embed="rId10"/>
                    <a:srcRect b="0" l="0" r="0" t="0"/>
                    <a:stretch>
                      <a:fillRect/>
                    </a:stretch>
                  </pic:blipFill>
                  <pic:spPr>
                    <a:xfrm>
                      <a:off x="0" y="0"/>
                      <a:ext cx="5164455" cy="4944110"/>
                    </a:xfrm>
                    <a:prstGeom prst="rect"/>
                    <a:ln/>
                  </pic:spPr>
                </pic:pic>
              </a:graphicData>
            </a:graphic>
          </wp:anchor>
        </w:drawing>
      </w:r>
    </w:p>
    <w:p w:rsidR="00000000" w:rsidDel="00000000" w:rsidP="00000000" w:rsidRDefault="00000000" w:rsidRPr="00000000" w14:paraId="000004B9">
      <w:pPr>
        <w:spacing w:after="200" w:line="240" w:lineRule="auto"/>
        <w:ind w:left="1224" w:firstLine="0"/>
        <w:jc w:val="center"/>
        <w:rPr>
          <w:rFonts w:ascii="Times New Roman" w:cs="Times New Roman" w:eastAsia="Times New Roman" w:hAnsi="Times New Roman"/>
          <w:i w:val="1"/>
          <w:iCs w:val="1"/>
          <w:sz w:val="22"/>
          <w:szCs w:val="22"/>
        </w:rPr>
      </w:pPr>
      <w:bookmarkStart w:colFirst="0" w:colLast="0" w:name="_heading=h.1s0t53a9py8a" w:id="32"/>
      <w:bookmarkEnd w:id="32"/>
      <w:r w:rsidDel="00000000" w:rsidR="00000000" w:rsidRPr="00000000">
        <w:rPr>
          <w:rFonts w:ascii="Times New Roman" w:cs="Times New Roman" w:eastAsia="Times New Roman" w:hAnsi="Times New Roman"/>
          <w:i w:val="1"/>
          <w:iCs w:val="1"/>
          <w:rtl w:val="0"/>
        </w:rPr>
        <w:t xml:space="preserve">Figura 3 Diagrama de casos de uso general</w:t>
      </w:r>
      <w:r w:rsidDel="00000000" w:rsidR="00000000" w:rsidRPr="00000000">
        <w:rPr>
          <w:rtl w:val="0"/>
        </w:rPr>
      </w:r>
    </w:p>
    <w:p w:rsidR="00000000" w:rsidDel="00000000" w:rsidP="00000000" w:rsidRDefault="00000000" w:rsidRPr="00000000" w14:paraId="000004BA">
      <w:pPr>
        <w:pStyle w:val="Heading1"/>
        <w:keepNext w:val="0"/>
        <w:keepLines w:val="0"/>
        <w:numPr>
          <w:ilvl w:val="2"/>
          <w:numId w:val="42"/>
        </w:numPr>
        <w:spacing w:after="240" w:before="240" w:lineRule="auto"/>
        <w:ind w:left="851" w:hanging="284"/>
        <w:jc w:val="both"/>
        <w:rPr>
          <w:rFonts w:ascii="Times New Roman" w:cs="Times New Roman" w:eastAsia="Times New Roman" w:hAnsi="Times New Roman"/>
          <w:sz w:val="22"/>
          <w:szCs w:val="22"/>
        </w:rPr>
      </w:pPr>
      <w:bookmarkStart w:colFirst="0" w:colLast="0" w:name="_heading=h.z9c93bo2qyfn" w:id="33"/>
      <w:bookmarkEnd w:id="33"/>
      <w:r w:rsidDel="00000000" w:rsidR="00000000" w:rsidRPr="00000000">
        <w:rPr>
          <w:rFonts w:ascii="Times New Roman" w:cs="Times New Roman" w:eastAsia="Times New Roman" w:hAnsi="Times New Roman"/>
          <w:sz w:val="22"/>
          <w:szCs w:val="22"/>
          <w:rtl w:val="0"/>
        </w:rPr>
        <w:t xml:space="preserve">Diagrama de Casos de Uso: Módulo de Autenticación</w:t>
      </w:r>
    </w:p>
    <w:p w:rsidR="00000000" w:rsidDel="00000000" w:rsidP="00000000" w:rsidRDefault="00000000" w:rsidRPr="00000000" w14:paraId="000004BB">
      <w:pPr>
        <w:spacing w:after="240" w:before="240" w:lineRule="auto"/>
        <w:ind w:left="113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diagrama detalla específicamente el proceso de registro e inicio de sesión de usuarios en la aplicación.</w:t>
      </w:r>
    </w:p>
    <w:p w:rsidR="00000000" w:rsidDel="00000000" w:rsidP="00000000" w:rsidRDefault="00000000" w:rsidRPr="00000000" w14:paraId="000004BC">
      <w:pPr>
        <w:spacing w:after="240" w:before="24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Casos de uso incluidos:</w:t>
      </w:r>
    </w:p>
    <w:p w:rsidR="00000000" w:rsidDel="00000000" w:rsidP="00000000" w:rsidRDefault="00000000" w:rsidRPr="00000000" w14:paraId="000004BD">
      <w:pPr>
        <w:numPr>
          <w:ilvl w:val="0"/>
          <w:numId w:val="111"/>
        </w:numPr>
        <w:spacing w:after="0" w:before="240" w:lineRule="auto"/>
        <w:ind w:left="1418" w:hanging="28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Registrarse: El usuario crea una cuenta nueva proporcionando email, contraseña y nombre.</w:t>
      </w:r>
    </w:p>
    <w:p w:rsidR="00000000" w:rsidDel="00000000" w:rsidP="00000000" w:rsidRDefault="00000000" w:rsidRPr="00000000" w14:paraId="000004BE">
      <w:pPr>
        <w:numPr>
          <w:ilvl w:val="0"/>
          <w:numId w:val="111"/>
        </w:numPr>
        <w:spacing w:after="0" w:lineRule="auto"/>
        <w:ind w:left="1418" w:hanging="28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Iniciar Sesión: El usuario accede con credenciales existentes.</w:t>
      </w:r>
    </w:p>
    <w:p w:rsidR="00000000" w:rsidDel="00000000" w:rsidP="00000000" w:rsidRDefault="00000000" w:rsidRPr="00000000" w14:paraId="000004BF">
      <w:pPr>
        <w:numPr>
          <w:ilvl w:val="0"/>
          <w:numId w:val="111"/>
        </w:numPr>
        <w:spacing w:after="0" w:lineRule="auto"/>
        <w:ind w:left="1418" w:hanging="28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Recuperar Contraseña: El usuario puede restablecer su contraseña si la olvida.</w:t>
      </w:r>
    </w:p>
    <w:p w:rsidR="00000000" w:rsidDel="00000000" w:rsidP="00000000" w:rsidRDefault="00000000" w:rsidRPr="00000000" w14:paraId="000004C0">
      <w:pPr>
        <w:numPr>
          <w:ilvl w:val="0"/>
          <w:numId w:val="111"/>
        </w:numPr>
        <w:spacing w:after="0" w:lineRule="auto"/>
        <w:ind w:left="1418" w:hanging="28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Email: Sistema valida formato del email.</w:t>
      </w:r>
    </w:p>
    <w:p w:rsidR="00000000" w:rsidDel="00000000" w:rsidP="00000000" w:rsidRDefault="00000000" w:rsidRPr="00000000" w14:paraId="000004C1">
      <w:pPr>
        <w:numPr>
          <w:ilvl w:val="0"/>
          <w:numId w:val="111"/>
        </w:numPr>
        <w:spacing w:after="240" w:lineRule="auto"/>
        <w:ind w:left="1418" w:hanging="28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Contraseña: Sistema verifica que la contraseña cumpla requisitos mínimos.</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134" w:right="0" w:hanging="567"/>
        <w:jc w:val="left"/>
        <w:rPr>
          <w:rFonts w:ascii="Times New Roman" w:cs="Times New Roman" w:eastAsia="Times New Roman" w:hAnsi="Times New Roman"/>
          <w:i w:val="0"/>
          <w:iCs w:val="0"/>
          <w:smallCaps w:val="0"/>
          <w:strike w:val="0"/>
          <w:color w:val="000000"/>
          <w:u w:val="none"/>
          <w:shd w:fill="auto" w:val="clear"/>
          <w:vertAlign w:val="baseline"/>
        </w:rPr>
      </w:pPr>
      <w:bookmarkStart w:colFirst="0" w:colLast="0" w:name="_heading=h.k1eqerwxbpx8" w:id="34"/>
      <w:bookmarkEnd w:id="34"/>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214788</wp:posOffset>
            </wp:positionH>
            <wp:positionV relativeFrom="paragraph">
              <wp:posOffset>368935</wp:posOffset>
            </wp:positionV>
            <wp:extent cx="5182553" cy="2991626"/>
            <wp:effectExtent b="0" l="0" r="0" t="0"/>
            <wp:wrapSquare wrapText="bothSides" distB="0" distT="0" distL="114300" distR="114300"/>
            <wp:docPr descr="Diagrama&#10;&#10;El contenido generado por IA puede ser incorrecto." id="128430347" name="image1.png"/>
            <a:graphic>
              <a:graphicData uri="http://schemas.openxmlformats.org/drawingml/2006/picture">
                <pic:pic>
                  <pic:nvPicPr>
                    <pic:cNvPr descr="Diagrama&#10;&#10;El contenido generado por IA puede ser incorrecto." id="0" name="image1.png"/>
                    <pic:cNvPicPr preferRelativeResize="0"/>
                  </pic:nvPicPr>
                  <pic:blipFill>
                    <a:blip r:embed="rId11"/>
                    <a:srcRect b="0" l="0" r="0" t="0"/>
                    <a:stretch>
                      <a:fillRect/>
                    </a:stretch>
                  </pic:blipFill>
                  <pic:spPr>
                    <a:xfrm>
                      <a:off x="0" y="0"/>
                      <a:ext cx="5182553" cy="2991626"/>
                    </a:xfrm>
                    <a:prstGeom prst="rect"/>
                    <a:ln/>
                  </pic:spPr>
                </pic:pic>
              </a:graphicData>
            </a:graphic>
          </wp:anchor>
        </w:drawing>
      </w:r>
    </w:p>
    <w:p w:rsidR="00000000" w:rsidDel="00000000" w:rsidP="00000000" w:rsidRDefault="00000000" w:rsidRPr="00000000" w14:paraId="000004C3">
      <w:pPr>
        <w:spacing w:after="240" w:before="24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4">
      <w:pPr>
        <w:spacing w:after="240" w:before="240" w:lineRule="auto"/>
        <w:ind w:left="567"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C5">
      <w:pPr>
        <w:spacing w:after="240" w:before="240" w:lineRule="auto"/>
        <w:ind w:left="567"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C6">
      <w:pPr>
        <w:spacing w:after="240" w:before="240" w:lineRule="auto"/>
        <w:ind w:left="567"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C7">
      <w:pPr>
        <w:spacing w:after="240" w:before="240" w:lineRule="auto"/>
        <w:ind w:left="567"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C8">
      <w:pPr>
        <w:spacing w:after="240" w:before="240" w:lineRule="auto"/>
        <w:ind w:left="567"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C9">
      <w:pPr>
        <w:spacing w:after="240" w:before="240" w:lineRule="auto"/>
        <w:ind w:left="567"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CA">
      <w:pPr>
        <w:spacing w:after="240" w:before="240" w:lineRule="auto"/>
        <w:ind w:left="567"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CB">
      <w:pPr>
        <w:spacing w:after="240" w:before="240" w:lineRule="auto"/>
        <w:ind w:left="567"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CC">
      <w:pPr>
        <w:spacing w:after="240" w:before="240" w:lineRule="auto"/>
        <w:ind w:left="567"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CD">
      <w:pPr>
        <w:spacing w:after="200" w:line="240" w:lineRule="auto"/>
        <w:ind w:left="1134" w:hanging="567"/>
        <w:jc w:val="center"/>
        <w:rPr>
          <w:rFonts w:ascii="Times New Roman" w:cs="Times New Roman" w:eastAsia="Times New Roman" w:hAnsi="Times New Roman"/>
          <w:b w:val="1"/>
          <w:bCs w:val="1"/>
          <w:i w:val="1"/>
          <w:iCs w:val="1"/>
        </w:rPr>
      </w:pPr>
      <w:bookmarkStart w:colFirst="0" w:colLast="0" w:name="_heading=h.k1eqerwxbpx8" w:id="34"/>
      <w:bookmarkEnd w:id="34"/>
      <w:r w:rsidDel="00000000" w:rsidR="00000000" w:rsidRPr="00000000">
        <w:rPr>
          <w:rFonts w:ascii="Times New Roman" w:cs="Times New Roman" w:eastAsia="Times New Roman" w:hAnsi="Times New Roman"/>
          <w:i w:val="1"/>
          <w:iCs w:val="1"/>
          <w:rtl w:val="0"/>
        </w:rPr>
        <w:t xml:space="preserve">Figura 4 : Diagrama de casos de uso: módulo de autenticación</w:t>
      </w:r>
      <w:r w:rsidDel="00000000" w:rsidR="00000000" w:rsidRPr="00000000">
        <w:rPr>
          <w:rtl w:val="0"/>
        </w:rPr>
      </w:r>
    </w:p>
    <w:p w:rsidR="00000000" w:rsidDel="00000000" w:rsidP="00000000" w:rsidRDefault="00000000" w:rsidRPr="00000000" w14:paraId="000004CE">
      <w:pPr>
        <w:spacing w:after="240" w:before="240" w:lineRule="auto"/>
        <w:ind w:left="56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Explicación del flujo:</w:t>
      </w:r>
    </w:p>
    <w:p w:rsidR="00000000" w:rsidDel="00000000" w:rsidP="00000000" w:rsidRDefault="00000000" w:rsidRPr="00000000" w14:paraId="000004CF">
      <w:pPr>
        <w:numPr>
          <w:ilvl w:val="0"/>
          <w:numId w:val="23"/>
        </w:numPr>
        <w:spacing w:after="0" w:before="240" w:lineRule="auto"/>
        <w:ind w:left="1418"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no registrado accede a la pantalla de inicio y puede elegir entre registrarse o iniciar sesión.</w:t>
      </w:r>
    </w:p>
    <w:p w:rsidR="00000000" w:rsidDel="00000000" w:rsidP="00000000" w:rsidRDefault="00000000" w:rsidRPr="00000000" w14:paraId="000004D0">
      <w:pPr>
        <w:numPr>
          <w:ilvl w:val="0"/>
          <w:numId w:val="23"/>
        </w:numPr>
        <w:spacing w:after="0" w:lineRule="auto"/>
        <w:ind w:left="1418"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elige Registrarse:</w:t>
      </w:r>
    </w:p>
    <w:p w:rsidR="00000000" w:rsidDel="00000000" w:rsidP="00000000" w:rsidRDefault="00000000" w:rsidRPr="00000000" w14:paraId="000004D1">
      <w:pPr>
        <w:numPr>
          <w:ilvl w:val="1"/>
          <w:numId w:val="23"/>
        </w:numPr>
        <w:spacing w:after="0" w:lineRule="auto"/>
        <w:ind w:left="1418"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ingresar email, contraseña y nombre completo</w:t>
      </w:r>
    </w:p>
    <w:p w:rsidR="00000000" w:rsidDel="00000000" w:rsidP="00000000" w:rsidRDefault="00000000" w:rsidRPr="00000000" w14:paraId="000004D2">
      <w:pPr>
        <w:numPr>
          <w:ilvl w:val="1"/>
          <w:numId w:val="23"/>
        </w:numPr>
        <w:spacing w:after="0" w:lineRule="auto"/>
        <w:ind w:left="1418"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que el email tenga formato correcto</w:t>
      </w:r>
    </w:p>
    <w:p w:rsidR="00000000" w:rsidDel="00000000" w:rsidP="00000000" w:rsidRDefault="00000000" w:rsidRPr="00000000" w14:paraId="000004D3">
      <w:pPr>
        <w:numPr>
          <w:ilvl w:val="1"/>
          <w:numId w:val="23"/>
        </w:numPr>
        <w:spacing w:after="0" w:lineRule="auto"/>
        <w:ind w:left="1418"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que la contraseña cumpla requisitos de seguridad</w:t>
      </w:r>
    </w:p>
    <w:p w:rsidR="00000000" w:rsidDel="00000000" w:rsidP="00000000" w:rsidRDefault="00000000" w:rsidRPr="00000000" w14:paraId="000004D4">
      <w:pPr>
        <w:numPr>
          <w:ilvl w:val="1"/>
          <w:numId w:val="23"/>
        </w:numPr>
        <w:spacing w:after="0" w:lineRule="auto"/>
        <w:ind w:left="1418"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Authentication crea la cuenta</w:t>
      </w:r>
    </w:p>
    <w:p w:rsidR="00000000" w:rsidDel="00000000" w:rsidP="00000000" w:rsidRDefault="00000000" w:rsidRPr="00000000" w14:paraId="000004D5">
      <w:pPr>
        <w:numPr>
          <w:ilvl w:val="1"/>
          <w:numId w:val="23"/>
        </w:numPr>
        <w:spacing w:after="0" w:lineRule="auto"/>
        <w:ind w:left="1418"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crea un perfil inicial en Firebase Realtime Database con valores por defecto (5 vidas, 0 diamantes, racha 0)</w:t>
      </w:r>
    </w:p>
    <w:p w:rsidR="00000000" w:rsidDel="00000000" w:rsidP="00000000" w:rsidRDefault="00000000" w:rsidRPr="00000000" w14:paraId="000004D6">
      <w:pPr>
        <w:numPr>
          <w:ilvl w:val="1"/>
          <w:numId w:val="23"/>
        </w:numPr>
        <w:spacing w:after="0" w:lineRule="auto"/>
        <w:ind w:left="1418"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Opcionalmente puede seleccionar un avatar</w:t>
      </w:r>
    </w:p>
    <w:p w:rsidR="00000000" w:rsidDel="00000000" w:rsidP="00000000" w:rsidRDefault="00000000" w:rsidRPr="00000000" w14:paraId="000004D7">
      <w:pPr>
        <w:numPr>
          <w:ilvl w:val="0"/>
          <w:numId w:val="23"/>
        </w:numPr>
        <w:spacing w:after="0" w:lineRule="auto"/>
        <w:ind w:left="1418"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elige Iniciar Sesión:</w:t>
      </w:r>
    </w:p>
    <w:p w:rsidR="00000000" w:rsidDel="00000000" w:rsidP="00000000" w:rsidRDefault="00000000" w:rsidRPr="00000000" w14:paraId="000004D8">
      <w:pPr>
        <w:numPr>
          <w:ilvl w:val="1"/>
          <w:numId w:val="23"/>
        </w:numPr>
        <w:spacing w:after="0" w:lineRule="auto"/>
        <w:ind w:left="1418"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 email y contraseña</w:t>
      </w:r>
    </w:p>
    <w:p w:rsidR="00000000" w:rsidDel="00000000" w:rsidP="00000000" w:rsidRDefault="00000000" w:rsidRPr="00000000" w14:paraId="000004D9">
      <w:pPr>
        <w:numPr>
          <w:ilvl w:val="1"/>
          <w:numId w:val="23"/>
        </w:numPr>
        <w:spacing w:after="0" w:lineRule="auto"/>
        <w:ind w:left="1418"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valida las credenciales</w:t>
      </w:r>
    </w:p>
    <w:p w:rsidR="00000000" w:rsidDel="00000000" w:rsidP="00000000" w:rsidRDefault="00000000" w:rsidRPr="00000000" w14:paraId="000004DA">
      <w:pPr>
        <w:numPr>
          <w:ilvl w:val="1"/>
          <w:numId w:val="23"/>
        </w:numPr>
        <w:spacing w:after="0" w:lineRule="auto"/>
        <w:ind w:left="1418"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son correctas, accede al home</w:t>
      </w:r>
    </w:p>
    <w:p w:rsidR="00000000" w:rsidDel="00000000" w:rsidP="00000000" w:rsidRDefault="00000000" w:rsidRPr="00000000" w14:paraId="000004DB">
      <w:pPr>
        <w:numPr>
          <w:ilvl w:val="0"/>
          <w:numId w:val="23"/>
        </w:numPr>
        <w:spacing w:after="240" w:lineRule="auto"/>
        <w:ind w:left="1418"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olvidó su contraseña, puede usar Recuperar Contraseña que envía un email con instrucciones.</w:t>
      </w:r>
    </w:p>
    <w:p w:rsidR="00000000" w:rsidDel="00000000" w:rsidP="00000000" w:rsidRDefault="00000000" w:rsidRPr="00000000" w14:paraId="000004DC">
      <w:pPr>
        <w:pStyle w:val="Heading1"/>
        <w:keepNext w:val="0"/>
        <w:keepLines w:val="0"/>
        <w:numPr>
          <w:ilvl w:val="2"/>
          <w:numId w:val="42"/>
        </w:numPr>
        <w:spacing w:after="240" w:before="240" w:lineRule="auto"/>
        <w:ind w:left="851" w:hanging="284"/>
        <w:jc w:val="both"/>
        <w:rPr>
          <w:rFonts w:ascii="Times New Roman" w:cs="Times New Roman" w:eastAsia="Times New Roman" w:hAnsi="Times New Roman"/>
          <w:sz w:val="22"/>
          <w:szCs w:val="22"/>
        </w:rPr>
      </w:pPr>
      <w:bookmarkStart w:colFirst="0" w:colLast="0" w:name="_heading=h.pyugutbcew15" w:id="35"/>
      <w:bookmarkEnd w:id="35"/>
      <w:r w:rsidDel="00000000" w:rsidR="00000000" w:rsidRPr="00000000">
        <w:rPr>
          <w:rFonts w:ascii="Times New Roman" w:cs="Times New Roman" w:eastAsia="Times New Roman" w:hAnsi="Times New Roman"/>
          <w:sz w:val="22"/>
          <w:szCs w:val="22"/>
          <w:rtl w:val="0"/>
        </w:rPr>
        <w:t xml:space="preserve">Diagrama de Casos de Uso: Módulo de Lecciones</w:t>
      </w:r>
    </w:p>
    <w:p w:rsidR="00000000" w:rsidDel="00000000" w:rsidP="00000000" w:rsidRDefault="00000000" w:rsidRPr="00000000" w14:paraId="000004DD">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diagrama muestra cómo los usuarios interactúan con el sistema de aprendizaje de lecciones, que es el núcleo educativo de "Paqu".</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67" w:right="0" w:firstLine="0"/>
        <w:jc w:val="left"/>
        <w:rPr>
          <w:rFonts w:ascii="Times New Roman" w:cs="Times New Roman" w:eastAsia="Times New Roman" w:hAnsi="Times New Roman"/>
          <w:i w:val="0"/>
          <w:iCs w:val="0"/>
          <w:smallCaps w:val="0"/>
          <w:strike w:val="0"/>
          <w:color w:val="000000"/>
          <w:u w:val="none"/>
          <w:shd w:fill="auto" w:val="clear"/>
          <w:vertAlign w:val="baseline"/>
        </w:rPr>
      </w:pPr>
      <w:bookmarkStart w:colFirst="0" w:colLast="0" w:name="_heading=h.5mmtr1anr39t" w:id="36"/>
      <w:bookmarkEnd w:id="36"/>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257175</wp:posOffset>
            </wp:positionV>
            <wp:extent cx="5612130" cy="1549400"/>
            <wp:effectExtent b="0" l="0" r="0" t="0"/>
            <wp:wrapSquare wrapText="bothSides" distB="0" distT="0" distL="114300" distR="114300"/>
            <wp:docPr descr="Diagrama, Dibujo de ingeniería&#10;&#10;El contenido generado por IA puede ser incorrecto." id="128430348" name="image6.png"/>
            <a:graphic>
              <a:graphicData uri="http://schemas.openxmlformats.org/drawingml/2006/picture">
                <pic:pic>
                  <pic:nvPicPr>
                    <pic:cNvPr descr="Diagrama, Dibujo de ingeniería&#10;&#10;El contenido generado por IA puede ser incorrecto." id="0" name="image6.png"/>
                    <pic:cNvPicPr preferRelativeResize="0"/>
                  </pic:nvPicPr>
                  <pic:blipFill>
                    <a:blip r:embed="rId12"/>
                    <a:srcRect b="0" l="0" r="0" t="0"/>
                    <a:stretch>
                      <a:fillRect/>
                    </a:stretch>
                  </pic:blipFill>
                  <pic:spPr>
                    <a:xfrm>
                      <a:off x="0" y="0"/>
                      <a:ext cx="5612130" cy="1549400"/>
                    </a:xfrm>
                    <a:prstGeom prst="rect"/>
                    <a:ln/>
                  </pic:spPr>
                </pic:pic>
              </a:graphicData>
            </a:graphic>
          </wp:anchor>
        </w:drawing>
      </w:r>
    </w:p>
    <w:p w:rsidR="00000000" w:rsidDel="00000000" w:rsidP="00000000" w:rsidRDefault="00000000" w:rsidRPr="00000000" w14:paraId="000004DF">
      <w:pPr>
        <w:spacing w:after="200" w:line="240" w:lineRule="auto"/>
        <w:ind w:left="567" w:firstLine="0"/>
        <w:jc w:val="center"/>
        <w:rPr>
          <w:rFonts w:ascii="Times New Roman" w:cs="Times New Roman" w:eastAsia="Times New Roman" w:hAnsi="Times New Roman"/>
          <w:b w:val="1"/>
          <w:bCs w:val="1"/>
          <w:i w:val="1"/>
          <w:iCs w:val="1"/>
        </w:rPr>
      </w:pPr>
      <w:bookmarkStart w:colFirst="0" w:colLast="0" w:name="_heading=h.5mmtr1anr39t" w:id="36"/>
      <w:bookmarkEnd w:id="36"/>
      <w:r w:rsidDel="00000000" w:rsidR="00000000" w:rsidRPr="00000000">
        <w:rPr>
          <w:rFonts w:ascii="Times New Roman" w:cs="Times New Roman" w:eastAsia="Times New Roman" w:hAnsi="Times New Roman"/>
          <w:i w:val="1"/>
          <w:iCs w:val="1"/>
          <w:rtl w:val="0"/>
        </w:rPr>
        <w:t xml:space="preserve">Figura 5: Diagrama de casos de uso: módulo de lecciones</w:t>
      </w:r>
      <w:r w:rsidDel="00000000" w:rsidR="00000000" w:rsidRPr="00000000">
        <w:rPr>
          <w:rtl w:val="0"/>
        </w:rPr>
      </w:r>
    </w:p>
    <w:p w:rsidR="00000000" w:rsidDel="00000000" w:rsidP="00000000" w:rsidRDefault="00000000" w:rsidRPr="00000000" w14:paraId="000004E0">
      <w:pPr>
        <w:spacing w:after="240" w:before="240" w:lineRule="auto"/>
        <w:ind w:left="113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Explicación del flujo:</w:t>
      </w:r>
    </w:p>
    <w:p w:rsidR="00000000" w:rsidDel="00000000" w:rsidP="00000000" w:rsidRDefault="00000000" w:rsidRPr="00000000" w14:paraId="000004E1">
      <w:pPr>
        <w:numPr>
          <w:ilvl w:val="0"/>
          <w:numId w:val="80"/>
        </w:numPr>
        <w:spacing w:after="0" w:before="240" w:lineRule="auto"/>
        <w:ind w:left="1418" w:hanging="284.00000000000006"/>
        <w:jc w:val="both"/>
        <w:rPr/>
      </w:pPr>
      <w:r w:rsidDel="00000000" w:rsidR="00000000" w:rsidRPr="00000000">
        <w:rPr>
          <w:rFonts w:ascii="Times New Roman" w:cs="Times New Roman" w:eastAsia="Times New Roman" w:hAnsi="Times New Roman"/>
          <w:b w:val="1"/>
          <w:bCs w:val="1"/>
          <w:rtl w:val="0"/>
        </w:rPr>
        <w:t xml:space="preserve">Ver Niveles Disponibles</w:t>
      </w:r>
      <w:r w:rsidDel="00000000" w:rsidR="00000000" w:rsidRPr="00000000">
        <w:rPr>
          <w:rFonts w:ascii="Times New Roman" w:cs="Times New Roman" w:eastAsia="Times New Roman" w:hAnsi="Times New Roman"/>
          <w:rtl w:val="0"/>
        </w:rPr>
        <w:t xml:space="preserve">: El usuario ve 6 niveles en el home, cada uno con:</w:t>
      </w:r>
    </w:p>
    <w:p w:rsidR="00000000" w:rsidDel="00000000" w:rsidP="00000000" w:rsidRDefault="00000000" w:rsidRPr="00000000" w14:paraId="000004E2">
      <w:pPr>
        <w:numPr>
          <w:ilvl w:val="2"/>
          <w:numId w:val="80"/>
        </w:numPr>
        <w:spacing w:after="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 ("Nivel 1", "Nivel 2", etc.)</w:t>
      </w:r>
    </w:p>
    <w:p w:rsidR="00000000" w:rsidDel="00000000" w:rsidP="00000000" w:rsidRDefault="00000000" w:rsidRPr="00000000" w14:paraId="000004E3">
      <w:pPr>
        <w:numPr>
          <w:ilvl w:val="2"/>
          <w:numId w:val="80"/>
        </w:numPr>
        <w:spacing w:after="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("Saludos básicos", "Presentaciones", etc.)</w:t>
      </w:r>
    </w:p>
    <w:p w:rsidR="00000000" w:rsidDel="00000000" w:rsidP="00000000" w:rsidRDefault="00000000" w:rsidRPr="00000000" w14:paraId="000004E4">
      <w:pPr>
        <w:numPr>
          <w:ilvl w:val="2"/>
          <w:numId w:val="80"/>
        </w:numPr>
        <w:spacing w:after="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Barra de progreso</w:t>
      </w:r>
    </w:p>
    <w:p w:rsidR="00000000" w:rsidDel="00000000" w:rsidP="00000000" w:rsidRDefault="00000000" w:rsidRPr="00000000" w14:paraId="000004E5">
      <w:pPr>
        <w:numPr>
          <w:ilvl w:val="2"/>
          <w:numId w:val="80"/>
        </w:numPr>
        <w:spacing w:after="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Ícono de estado (check si completado, cruz si no)</w:t>
      </w:r>
    </w:p>
    <w:p w:rsidR="00000000" w:rsidDel="00000000" w:rsidP="00000000" w:rsidRDefault="00000000" w:rsidRPr="00000000" w14:paraId="000004E6">
      <w:pPr>
        <w:numPr>
          <w:ilvl w:val="0"/>
          <w:numId w:val="80"/>
        </w:numPr>
        <w:spacing w:after="0" w:lineRule="auto"/>
        <w:ind w:left="1418" w:hanging="284.00000000000006"/>
        <w:jc w:val="both"/>
        <w:rPr/>
      </w:pPr>
      <w:r w:rsidDel="00000000" w:rsidR="00000000" w:rsidRPr="00000000">
        <w:rPr>
          <w:rFonts w:ascii="Times New Roman" w:cs="Times New Roman" w:eastAsia="Times New Roman" w:hAnsi="Times New Roman"/>
          <w:b w:val="1"/>
          <w:bCs w:val="1"/>
          <w:rtl w:val="0"/>
        </w:rPr>
        <w:t xml:space="preserve">Seleccionar Nivel</w:t>
      </w:r>
      <w:r w:rsidDel="00000000" w:rsidR="00000000" w:rsidRPr="00000000">
        <w:rPr>
          <w:rFonts w:ascii="Times New Roman" w:cs="Times New Roman" w:eastAsia="Times New Roman" w:hAnsi="Times New Roman"/>
          <w:rtl w:val="0"/>
        </w:rPr>
        <w:t xml:space="preserve">: Usuario toca una tarjeta de nivel para iniciar.</w:t>
      </w:r>
    </w:p>
    <w:p w:rsidR="00000000" w:rsidDel="00000000" w:rsidP="00000000" w:rsidRDefault="00000000" w:rsidRPr="00000000" w14:paraId="000004E7">
      <w:pPr>
        <w:numPr>
          <w:ilvl w:val="0"/>
          <w:numId w:val="80"/>
        </w:numPr>
        <w:spacing w:after="0" w:lineRule="auto"/>
        <w:ind w:left="1418" w:hanging="284.00000000000006"/>
        <w:jc w:val="both"/>
        <w:rPr/>
      </w:pPr>
      <w:r w:rsidDel="00000000" w:rsidR="00000000" w:rsidRPr="00000000">
        <w:rPr>
          <w:rFonts w:ascii="Times New Roman" w:cs="Times New Roman" w:eastAsia="Times New Roman" w:hAnsi="Times New Roman"/>
          <w:b w:val="1"/>
          <w:bCs w:val="1"/>
          <w:rtl w:val="0"/>
        </w:rPr>
        <w:t xml:space="preserve">Completar Ejercicio</w:t>
      </w:r>
      <w:r w:rsidDel="00000000" w:rsidR="00000000" w:rsidRPr="00000000">
        <w:rPr>
          <w:rFonts w:ascii="Times New Roman" w:cs="Times New Roman" w:eastAsia="Times New Roman" w:hAnsi="Times New Roman"/>
          <w:rtl w:val="0"/>
        </w:rPr>
        <w:t xml:space="preserve">: Dentro de cada nivel hay varios ejercicios:</w:t>
      </w:r>
    </w:p>
    <w:p w:rsidR="00000000" w:rsidDel="00000000" w:rsidP="00000000" w:rsidRDefault="00000000" w:rsidRPr="00000000" w14:paraId="000004E8">
      <w:pPr>
        <w:numPr>
          <w:ilvl w:val="2"/>
          <w:numId w:val="80"/>
        </w:numPr>
        <w:spacing w:after="0" w:lineRule="auto"/>
        <w:ind w:left="2160" w:hanging="360"/>
        <w:jc w:val="both"/>
        <w:rPr/>
      </w:pPr>
      <w:r w:rsidDel="00000000" w:rsidR="00000000" w:rsidRPr="00000000">
        <w:rPr>
          <w:rFonts w:ascii="Times New Roman" w:cs="Times New Roman" w:eastAsia="Times New Roman" w:hAnsi="Times New Roman"/>
          <w:b w:val="1"/>
          <w:bCs w:val="1"/>
          <w:rtl w:val="0"/>
        </w:rPr>
        <w:t xml:space="preserve">Ver Vocabulario con Audio</w:t>
      </w:r>
      <w:r w:rsidDel="00000000" w:rsidR="00000000" w:rsidRPr="00000000">
        <w:rPr>
          <w:rFonts w:ascii="Times New Roman" w:cs="Times New Roman" w:eastAsia="Times New Roman" w:hAnsi="Times New Roman"/>
          <w:rtl w:val="0"/>
        </w:rPr>
        <w:t xml:space="preserve">: Primero se presenta vocabulario nuevo con imágenes y audio para cada palabra. Usuario puede tocar el ícono de audio para escuchar la pronunciación.</w:t>
      </w:r>
    </w:p>
    <w:p w:rsidR="00000000" w:rsidDel="00000000" w:rsidP="00000000" w:rsidRDefault="00000000" w:rsidRPr="00000000" w14:paraId="000004E9">
      <w:pPr>
        <w:numPr>
          <w:ilvl w:val="2"/>
          <w:numId w:val="80"/>
        </w:numPr>
        <w:spacing w:after="0" w:lineRule="auto"/>
        <w:ind w:left="2160" w:hanging="360"/>
        <w:jc w:val="both"/>
        <w:rPr/>
      </w:pPr>
      <w:r w:rsidDel="00000000" w:rsidR="00000000" w:rsidRPr="00000000">
        <w:rPr>
          <w:rFonts w:ascii="Times New Roman" w:cs="Times New Roman" w:eastAsia="Times New Roman" w:hAnsi="Times New Roman"/>
          <w:b w:val="1"/>
          <w:bCs w:val="1"/>
          <w:rtl w:val="0"/>
        </w:rPr>
        <w:t xml:space="preserve">Responder Preguntas</w:t>
      </w:r>
      <w:r w:rsidDel="00000000" w:rsidR="00000000" w:rsidRPr="00000000">
        <w:rPr>
          <w:rFonts w:ascii="Times New Roman" w:cs="Times New Roman" w:eastAsia="Times New Roman" w:hAnsi="Times New Roman"/>
          <w:rtl w:val="0"/>
        </w:rPr>
        <w:t xml:space="preserve">: Luego vienen ejercicios interactivos:</w:t>
      </w:r>
    </w:p>
    <w:p w:rsidR="00000000" w:rsidDel="00000000" w:rsidP="00000000" w:rsidRDefault="00000000" w:rsidRPr="00000000" w14:paraId="000004EA">
      <w:pPr>
        <w:numPr>
          <w:ilvl w:val="3"/>
          <w:numId w:val="80"/>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Selección múltiple: "¿Qué significa 'Allillanchu'?"</w:t>
      </w:r>
    </w:p>
    <w:p w:rsidR="00000000" w:rsidDel="00000000" w:rsidP="00000000" w:rsidRDefault="00000000" w:rsidRPr="00000000" w14:paraId="000004EB">
      <w:pPr>
        <w:numPr>
          <w:ilvl w:val="3"/>
          <w:numId w:val="80"/>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Emparejar palabra-imagen</w:t>
      </w:r>
    </w:p>
    <w:p w:rsidR="00000000" w:rsidDel="00000000" w:rsidP="00000000" w:rsidRDefault="00000000" w:rsidRPr="00000000" w14:paraId="000004EC">
      <w:pPr>
        <w:numPr>
          <w:ilvl w:val="3"/>
          <w:numId w:val="80"/>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Formar oraciones arrastrando palabras</w:t>
      </w:r>
    </w:p>
    <w:p w:rsidR="00000000" w:rsidDel="00000000" w:rsidP="00000000" w:rsidRDefault="00000000" w:rsidRPr="00000000" w14:paraId="000004ED">
      <w:pPr>
        <w:numPr>
          <w:ilvl w:val="3"/>
          <w:numId w:val="80"/>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Escuchar audio y seleccionar traducción correcta</w:t>
      </w:r>
    </w:p>
    <w:p w:rsidR="00000000" w:rsidDel="00000000" w:rsidP="00000000" w:rsidRDefault="00000000" w:rsidRPr="00000000" w14:paraId="000004EE">
      <w:pPr>
        <w:numPr>
          <w:ilvl w:val="2"/>
          <w:numId w:val="80"/>
        </w:numPr>
        <w:spacing w:after="0" w:lineRule="auto"/>
        <w:ind w:left="2160" w:hanging="360"/>
        <w:jc w:val="both"/>
        <w:rPr/>
      </w:pPr>
      <w:r w:rsidDel="00000000" w:rsidR="00000000" w:rsidRPr="00000000">
        <w:rPr>
          <w:rFonts w:ascii="Times New Roman" w:cs="Times New Roman" w:eastAsia="Times New Roman" w:hAnsi="Times New Roman"/>
          <w:b w:val="1"/>
          <w:bCs w:val="1"/>
          <w:rtl w:val="0"/>
        </w:rPr>
        <w:t xml:space="preserve">Recibir Retroalimentación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F">
      <w:pPr>
        <w:numPr>
          <w:ilvl w:val="3"/>
          <w:numId w:val="80"/>
        </w:numPr>
        <w:spacing w:after="0" w:lineRule="auto"/>
        <w:ind w:left="2880" w:hanging="360"/>
        <w:jc w:val="both"/>
        <w:rPr/>
      </w:pPr>
      <w:r w:rsidDel="00000000" w:rsidR="00000000" w:rsidRPr="00000000">
        <w:rPr>
          <w:rFonts w:ascii="Times New Roman" w:cs="Times New Roman" w:eastAsia="Times New Roman" w:hAnsi="Times New Roman"/>
          <w:rtl w:val="0"/>
        </w:rPr>
        <w:t xml:space="preserve">Si la respuesta es </w:t>
      </w:r>
      <w:r w:rsidDel="00000000" w:rsidR="00000000" w:rsidRPr="00000000">
        <w:rPr>
          <w:rFonts w:ascii="Times New Roman" w:cs="Times New Roman" w:eastAsia="Times New Roman" w:hAnsi="Times New Roman"/>
          <w:b w:val="1"/>
          <w:bCs w:val="1"/>
          <w:rtl w:val="0"/>
        </w:rPr>
        <w:t xml:space="preserve">correcta</w:t>
      </w:r>
      <w:r w:rsidDel="00000000" w:rsidR="00000000" w:rsidRPr="00000000">
        <w:rPr>
          <w:rFonts w:ascii="Times New Roman" w:cs="Times New Roman" w:eastAsia="Times New Roman" w:hAnsi="Times New Roman"/>
          <w:rtl w:val="0"/>
        </w:rPr>
        <w:t xml:space="preserve">: animación verde, sonido de éxito, mensaje "¡Allin!" (¡Bien!)</w:t>
      </w:r>
    </w:p>
    <w:p w:rsidR="00000000" w:rsidDel="00000000" w:rsidP="00000000" w:rsidRDefault="00000000" w:rsidRPr="00000000" w14:paraId="000004F0">
      <w:pPr>
        <w:numPr>
          <w:ilvl w:val="3"/>
          <w:numId w:val="80"/>
        </w:numPr>
        <w:spacing w:after="0" w:lineRule="auto"/>
        <w:ind w:left="2880" w:hanging="360"/>
        <w:jc w:val="both"/>
        <w:rPr/>
      </w:pPr>
      <w:r w:rsidDel="00000000" w:rsidR="00000000" w:rsidRPr="00000000">
        <w:rPr>
          <w:rFonts w:ascii="Times New Roman" w:cs="Times New Roman" w:eastAsia="Times New Roman" w:hAnsi="Times New Roman"/>
          <w:rtl w:val="0"/>
        </w:rPr>
        <w:t xml:space="preserve">Si es </w:t>
      </w:r>
      <w:r w:rsidDel="00000000" w:rsidR="00000000" w:rsidRPr="00000000">
        <w:rPr>
          <w:rFonts w:ascii="Times New Roman" w:cs="Times New Roman" w:eastAsia="Times New Roman" w:hAnsi="Times New Roman"/>
          <w:b w:val="1"/>
          <w:bCs w:val="1"/>
          <w:rtl w:val="0"/>
        </w:rPr>
        <w:t xml:space="preserve">incorrecta</w:t>
      </w:r>
      <w:r w:rsidDel="00000000" w:rsidR="00000000" w:rsidRPr="00000000">
        <w:rPr>
          <w:rFonts w:ascii="Times New Roman" w:cs="Times New Roman" w:eastAsia="Times New Roman" w:hAnsi="Times New Roman"/>
          <w:rtl w:val="0"/>
        </w:rPr>
        <w:t xml:space="preserve">: animación roja, sonido de error, se muestra la respuesta correcta</w:t>
      </w:r>
    </w:p>
    <w:p w:rsidR="00000000" w:rsidDel="00000000" w:rsidP="00000000" w:rsidRDefault="00000000" w:rsidRPr="00000000" w14:paraId="000004F1">
      <w:pPr>
        <w:numPr>
          <w:ilvl w:val="3"/>
          <w:numId w:val="80"/>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error resta 1 vida (corazón)</w:t>
      </w:r>
    </w:p>
    <w:p w:rsidR="00000000" w:rsidDel="00000000" w:rsidP="00000000" w:rsidRDefault="00000000" w:rsidRPr="00000000" w14:paraId="000004F2">
      <w:pPr>
        <w:numPr>
          <w:ilvl w:val="2"/>
          <w:numId w:val="80"/>
        </w:numPr>
        <w:spacing w:after="0" w:lineRule="auto"/>
        <w:ind w:left="2160" w:hanging="360"/>
        <w:jc w:val="both"/>
        <w:rPr/>
      </w:pPr>
      <w:r w:rsidDel="00000000" w:rsidR="00000000" w:rsidRPr="00000000">
        <w:rPr>
          <w:rFonts w:ascii="Times New Roman" w:cs="Times New Roman" w:eastAsia="Times New Roman" w:hAnsi="Times New Roman"/>
          <w:b w:val="1"/>
          <w:bCs w:val="1"/>
          <w:rtl w:val="0"/>
        </w:rPr>
        <w:t xml:space="preserve">Ganar Puntos</w:t>
      </w:r>
      <w:r w:rsidDel="00000000" w:rsidR="00000000" w:rsidRPr="00000000">
        <w:rPr>
          <w:rFonts w:ascii="Times New Roman" w:cs="Times New Roman" w:eastAsia="Times New Roman" w:hAnsi="Times New Roman"/>
          <w:rtl w:val="0"/>
        </w:rPr>
        <w:t xml:space="preserve">: Por cada respuesta correcta se ganan puntos que se acumulan.</w:t>
      </w:r>
    </w:p>
    <w:p w:rsidR="00000000" w:rsidDel="00000000" w:rsidP="00000000" w:rsidRDefault="00000000" w:rsidRPr="00000000" w14:paraId="000004F3">
      <w:pPr>
        <w:numPr>
          <w:ilvl w:val="2"/>
          <w:numId w:val="80"/>
        </w:numPr>
        <w:spacing w:after="0" w:lineRule="auto"/>
        <w:ind w:left="2160" w:hanging="360"/>
        <w:jc w:val="both"/>
        <w:rPr/>
      </w:pPr>
      <w:r w:rsidDel="00000000" w:rsidR="00000000" w:rsidRPr="00000000">
        <w:rPr>
          <w:rFonts w:ascii="Times New Roman" w:cs="Times New Roman" w:eastAsia="Times New Roman" w:hAnsi="Times New Roman"/>
          <w:b w:val="1"/>
          <w:bCs w:val="1"/>
          <w:rtl w:val="0"/>
        </w:rPr>
        <w:t xml:space="preserve">Perder Vida</w:t>
      </w:r>
      <w:r w:rsidDel="00000000" w:rsidR="00000000" w:rsidRPr="00000000">
        <w:rPr>
          <w:rFonts w:ascii="Times New Roman" w:cs="Times New Roman" w:eastAsia="Times New Roman" w:hAnsi="Times New Roman"/>
          <w:rtl w:val="0"/>
        </w:rPr>
        <w:t xml:space="preserve">: Si el usuario se equivoca, pierde 1 corazón. Si llega a 0:</w:t>
      </w:r>
    </w:p>
    <w:p w:rsidR="00000000" w:rsidDel="00000000" w:rsidP="00000000" w:rsidRDefault="00000000" w:rsidRPr="00000000" w14:paraId="000004F4">
      <w:pPr>
        <w:numPr>
          <w:ilvl w:val="3"/>
          <w:numId w:val="80"/>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Aparece un diálogo: "Te quedaste sin vidas "</w:t>
      </w:r>
    </w:p>
    <w:p w:rsidR="00000000" w:rsidDel="00000000" w:rsidP="00000000" w:rsidRDefault="00000000" w:rsidRPr="00000000" w14:paraId="000004F5">
      <w:pPr>
        <w:numPr>
          <w:ilvl w:val="3"/>
          <w:numId w:val="80"/>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Opciones:</w:t>
      </w:r>
    </w:p>
    <w:p w:rsidR="00000000" w:rsidDel="00000000" w:rsidP="00000000" w:rsidRDefault="00000000" w:rsidRPr="00000000" w14:paraId="000004F6">
      <w:pPr>
        <w:numPr>
          <w:ilvl w:val="4"/>
          <w:numId w:val="80"/>
        </w:numPr>
        <w:spacing w:after="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Esperar 30 minutos (se recarga 1 vida)</w:t>
      </w:r>
    </w:p>
    <w:p w:rsidR="00000000" w:rsidDel="00000000" w:rsidP="00000000" w:rsidRDefault="00000000" w:rsidRPr="00000000" w14:paraId="000004F7">
      <w:pPr>
        <w:numPr>
          <w:ilvl w:val="4"/>
          <w:numId w:val="80"/>
        </w:numPr>
        <w:spacing w:after="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Comprar recarga completa por 100 diamantes</w:t>
      </w:r>
    </w:p>
    <w:p w:rsidR="00000000" w:rsidDel="00000000" w:rsidP="00000000" w:rsidRDefault="00000000" w:rsidRPr="00000000" w14:paraId="000004F8">
      <w:pPr>
        <w:numPr>
          <w:ilvl w:val="4"/>
          <w:numId w:val="80"/>
        </w:numPr>
        <w:spacing w:after="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anuncio para recuperar 1 vida (funcionalidad futura)</w:t>
      </w:r>
    </w:p>
    <w:p w:rsidR="00000000" w:rsidDel="00000000" w:rsidP="00000000" w:rsidRDefault="00000000" w:rsidRPr="00000000" w14:paraId="000004F9">
      <w:pPr>
        <w:numPr>
          <w:ilvl w:val="2"/>
          <w:numId w:val="80"/>
        </w:numPr>
        <w:spacing w:after="0" w:lineRule="auto"/>
        <w:ind w:left="2160" w:hanging="360"/>
        <w:jc w:val="both"/>
        <w:rPr/>
      </w:pPr>
      <w:r w:rsidDel="00000000" w:rsidR="00000000" w:rsidRPr="00000000">
        <w:rPr>
          <w:rFonts w:ascii="Times New Roman" w:cs="Times New Roman" w:eastAsia="Times New Roman" w:hAnsi="Times New Roman"/>
          <w:b w:val="1"/>
          <w:bCs w:val="1"/>
          <w:rtl w:val="0"/>
        </w:rPr>
        <w:t xml:space="preserve">Ver Resultado Final</w:t>
      </w:r>
      <w:r w:rsidDel="00000000" w:rsidR="00000000" w:rsidRPr="00000000">
        <w:rPr>
          <w:rFonts w:ascii="Times New Roman" w:cs="Times New Roman" w:eastAsia="Times New Roman" w:hAnsi="Times New Roman"/>
          <w:rtl w:val="0"/>
        </w:rPr>
        <w:t xml:space="preserve">: Al terminar todos los ejercicios del nivel:</w:t>
      </w:r>
    </w:p>
    <w:p w:rsidR="00000000" w:rsidDel="00000000" w:rsidP="00000000" w:rsidRDefault="00000000" w:rsidRPr="00000000" w14:paraId="000004FA">
      <w:pPr>
        <w:numPr>
          <w:ilvl w:val="3"/>
          <w:numId w:val="80"/>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Pantalla de resultados con animación de celebración</w:t>
      </w:r>
    </w:p>
    <w:p w:rsidR="00000000" w:rsidDel="00000000" w:rsidP="00000000" w:rsidRDefault="00000000" w:rsidRPr="00000000" w14:paraId="000004FB">
      <w:pPr>
        <w:numPr>
          <w:ilvl w:val="3"/>
          <w:numId w:val="80"/>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puntaje obtenido, errores cometidos, tiempo empleado</w:t>
      </w:r>
    </w:p>
    <w:p w:rsidR="00000000" w:rsidDel="00000000" w:rsidP="00000000" w:rsidRDefault="00000000" w:rsidRPr="00000000" w14:paraId="000004FC">
      <w:pPr>
        <w:numPr>
          <w:ilvl w:val="3"/>
          <w:numId w:val="80"/>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obtuvo 100%: "¡Perfecto! " + bonus de puntos</w:t>
      </w:r>
    </w:p>
    <w:p w:rsidR="00000000" w:rsidDel="00000000" w:rsidP="00000000" w:rsidRDefault="00000000" w:rsidRPr="00000000" w14:paraId="000004FD">
      <w:pPr>
        <w:numPr>
          <w:ilvl w:val="3"/>
          <w:numId w:val="80"/>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Botón "Continuar" que regresa al home</w:t>
      </w:r>
    </w:p>
    <w:p w:rsidR="00000000" w:rsidDel="00000000" w:rsidP="00000000" w:rsidRDefault="00000000" w:rsidRPr="00000000" w14:paraId="000004FE">
      <w:pPr>
        <w:numPr>
          <w:ilvl w:val="3"/>
          <w:numId w:val="80"/>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nivel queda marcado como completado</w:t>
      </w:r>
    </w:p>
    <w:p w:rsidR="00000000" w:rsidDel="00000000" w:rsidP="00000000" w:rsidRDefault="00000000" w:rsidRPr="00000000" w14:paraId="000004FF">
      <w:pPr>
        <w:numPr>
          <w:ilvl w:val="2"/>
          <w:numId w:val="80"/>
        </w:numPr>
        <w:spacing w:after="0" w:lineRule="auto"/>
        <w:ind w:left="2160" w:hanging="360"/>
        <w:jc w:val="both"/>
        <w:rPr/>
      </w:pPr>
      <w:r w:rsidDel="00000000" w:rsidR="00000000" w:rsidRPr="00000000">
        <w:rPr>
          <w:rFonts w:ascii="Times New Roman" w:cs="Times New Roman" w:eastAsia="Times New Roman" w:hAnsi="Times New Roman"/>
          <w:b w:val="1"/>
          <w:bCs w:val="1"/>
          <w:rtl w:val="0"/>
        </w:rPr>
        <w:t xml:space="preserve">Actualizar Progreso</w:t>
      </w:r>
      <w:r w:rsidDel="00000000" w:rsidR="00000000" w:rsidRPr="00000000">
        <w:rPr>
          <w:rFonts w:ascii="Times New Roman" w:cs="Times New Roman" w:eastAsia="Times New Roman" w:hAnsi="Times New Roman"/>
          <w:rtl w:val="0"/>
        </w:rPr>
        <w:t xml:space="preserve">: Todo se guarda en Firebase:</w:t>
      </w:r>
    </w:p>
    <w:p w:rsidR="00000000" w:rsidDel="00000000" w:rsidP="00000000" w:rsidRDefault="00000000" w:rsidRPr="00000000" w14:paraId="00000500">
      <w:pPr>
        <w:numPr>
          <w:ilvl w:val="3"/>
          <w:numId w:val="80"/>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completado</w:t>
      </w:r>
    </w:p>
    <w:p w:rsidR="00000000" w:rsidDel="00000000" w:rsidP="00000000" w:rsidRDefault="00000000" w:rsidRPr="00000000" w14:paraId="00000501">
      <w:pPr>
        <w:numPr>
          <w:ilvl w:val="3"/>
          <w:numId w:val="80"/>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Puntaje obtenido</w:t>
      </w:r>
    </w:p>
    <w:p w:rsidR="00000000" w:rsidDel="00000000" w:rsidP="00000000" w:rsidRDefault="00000000" w:rsidRPr="00000000" w14:paraId="00000502">
      <w:pPr>
        <w:numPr>
          <w:ilvl w:val="3"/>
          <w:numId w:val="80"/>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Vidas restantes</w:t>
      </w:r>
    </w:p>
    <w:p w:rsidR="00000000" w:rsidDel="00000000" w:rsidP="00000000" w:rsidRDefault="00000000" w:rsidRPr="00000000" w14:paraId="00000503">
      <w:pPr>
        <w:numPr>
          <w:ilvl w:val="3"/>
          <w:numId w:val="80"/>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Diamantes ganados</w:t>
      </w:r>
    </w:p>
    <w:p w:rsidR="00000000" w:rsidDel="00000000" w:rsidP="00000000" w:rsidRDefault="00000000" w:rsidRPr="00000000" w14:paraId="00000504">
      <w:pPr>
        <w:numPr>
          <w:ilvl w:val="3"/>
          <w:numId w:val="80"/>
        </w:numPr>
        <w:spacing w:after="0" w:lineRule="auto"/>
        <w:ind w:left="2880" w:hanging="360"/>
        <w:jc w:val="both"/>
        <w:rPr>
          <w:rFonts w:ascii="Times New Roman" w:cs="Times New Roman" w:eastAsia="Times New Roman" w:hAnsi="Times New Roman"/>
        </w:rPr>
      </w:pPr>
      <w:bookmarkStart w:colFirst="0" w:colLast="0" w:name="_heading=h.gc0mtvx1nxu0" w:id="37"/>
      <w:bookmarkEnd w:id="37"/>
      <w:r w:rsidDel="00000000" w:rsidR="00000000" w:rsidRPr="00000000">
        <w:rPr>
          <w:rFonts w:ascii="Times New Roman" w:cs="Times New Roman" w:eastAsia="Times New Roman" w:hAnsi="Times New Roman"/>
          <w:rtl w:val="0"/>
        </w:rPr>
        <w:t xml:space="preserve">Racha actualizada (si usó la app ese día)</w:t>
      </w:r>
    </w:p>
    <w:p w:rsidR="00000000" w:rsidDel="00000000" w:rsidP="00000000" w:rsidRDefault="00000000" w:rsidRPr="00000000" w14:paraId="00000505">
      <w:pPr>
        <w:pStyle w:val="Heading1"/>
        <w:keepNext w:val="0"/>
        <w:keepLines w:val="0"/>
        <w:numPr>
          <w:ilvl w:val="2"/>
          <w:numId w:val="42"/>
        </w:numPr>
        <w:spacing w:after="240" w:before="240" w:lineRule="auto"/>
        <w:ind w:left="851" w:hanging="284"/>
        <w:jc w:val="both"/>
        <w:rPr>
          <w:rFonts w:ascii="Times New Roman" w:cs="Times New Roman" w:eastAsia="Times New Roman" w:hAnsi="Times New Roman"/>
          <w:sz w:val="22"/>
          <w:szCs w:val="22"/>
        </w:rPr>
      </w:pPr>
      <w:bookmarkStart w:colFirst="0" w:colLast="0" w:name="_heading=h.btaxmr6ke2o2" w:id="38"/>
      <w:bookmarkEnd w:id="38"/>
      <w:r w:rsidDel="00000000" w:rsidR="00000000" w:rsidRPr="00000000">
        <w:rPr>
          <w:rFonts w:ascii="Times New Roman" w:cs="Times New Roman" w:eastAsia="Times New Roman" w:hAnsi="Times New Roman"/>
          <w:sz w:val="22"/>
          <w:szCs w:val="22"/>
          <w:rtl w:val="0"/>
        </w:rPr>
        <w:t xml:space="preserve">Diagrama de Casos de Uso: Módulo de Pronunciación</w:t>
      </w:r>
      <w:r w:rsidDel="00000000" w:rsidR="00000000" w:rsidRPr="00000000">
        <w:rPr>
          <w:rtl w:val="0"/>
        </w:rPr>
      </w:r>
    </w:p>
    <w:p w:rsidR="00000000" w:rsidDel="00000000" w:rsidP="00000000" w:rsidRDefault="00000000" w:rsidRPr="00000000" w14:paraId="00000506">
      <w:pPr>
        <w:spacing w:after="200" w:line="240" w:lineRule="auto"/>
        <w:ind w:left="567" w:firstLine="0"/>
        <w:jc w:val="center"/>
        <w:rPr>
          <w:rFonts w:ascii="Times New Roman" w:cs="Times New Roman" w:eastAsia="Times New Roman" w:hAnsi="Times New Roman"/>
          <w:b w:val="1"/>
          <w:bCs w:val="1"/>
          <w:i w:val="1"/>
          <w:iCs w:val="1"/>
        </w:rPr>
      </w:pPr>
      <w:bookmarkStart w:colFirst="0" w:colLast="0" w:name="_heading=h.5mmtr1anr39t" w:id="36"/>
      <w:bookmarkEnd w:id="36"/>
      <w:r w:rsidDel="00000000" w:rsidR="00000000" w:rsidRPr="00000000">
        <w:rPr>
          <w:rFonts w:ascii="Times New Roman" w:cs="Times New Roman" w:eastAsia="Times New Roman" w:hAnsi="Times New Roman"/>
          <w:i w:val="1"/>
          <w:iCs w:val="1"/>
          <w:rtl w:val="0"/>
        </w:rPr>
        <w:t xml:space="preserve">Figura 6: Diagrama de casos de uso: módulo de pronunciación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169333</wp:posOffset>
            </wp:positionH>
            <wp:positionV relativeFrom="paragraph">
              <wp:posOffset>0</wp:posOffset>
            </wp:positionV>
            <wp:extent cx="5612130" cy="3263900"/>
            <wp:effectExtent b="0" l="0" r="0" t="0"/>
            <wp:wrapSquare wrapText="bothSides" distB="0" distT="0" distL="114300" distR="114300"/>
            <wp:docPr descr="Diagrama&#10;&#10;El contenido generado por IA puede ser incorrecto." id="128430358" name="image15.png"/>
            <a:graphic>
              <a:graphicData uri="http://schemas.openxmlformats.org/drawingml/2006/picture">
                <pic:pic>
                  <pic:nvPicPr>
                    <pic:cNvPr descr="Diagrama&#10;&#10;El contenido generado por IA puede ser incorrecto." id="0" name="image15.png"/>
                    <pic:cNvPicPr preferRelativeResize="0"/>
                  </pic:nvPicPr>
                  <pic:blipFill>
                    <a:blip r:embed="rId13"/>
                    <a:srcRect b="0" l="0" r="0" t="0"/>
                    <a:stretch>
                      <a:fillRect/>
                    </a:stretch>
                  </pic:blipFill>
                  <pic:spPr>
                    <a:xfrm>
                      <a:off x="0" y="0"/>
                      <a:ext cx="5612130" cy="3263900"/>
                    </a:xfrm>
                    <a:prstGeom prst="rect"/>
                    <a:ln/>
                  </pic:spPr>
                </pic:pic>
              </a:graphicData>
            </a:graphic>
          </wp:anchor>
        </w:drawing>
      </w:r>
    </w:p>
    <w:p w:rsidR="00000000" w:rsidDel="00000000" w:rsidP="00000000" w:rsidRDefault="00000000" w:rsidRPr="00000000" w14:paraId="00000507">
      <w:pPr>
        <w:spacing w:after="240" w:before="240" w:lineRule="auto"/>
        <w:ind w:left="1134" w:hanging="28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8">
      <w:pPr>
        <w:spacing w:after="240" w:before="24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módulo es único de "Paqu" y permite practicar la pronunciación del quechua cusqueño con feedback de IA.</w:t>
      </w:r>
    </w:p>
    <w:p w:rsidR="00000000" w:rsidDel="00000000" w:rsidP="00000000" w:rsidRDefault="00000000" w:rsidRPr="00000000" w14:paraId="00000509">
      <w:pPr>
        <w:spacing w:after="240" w:before="240" w:lineRule="auto"/>
        <w:ind w:left="113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Explicación del flujo:</w:t>
      </w:r>
    </w:p>
    <w:p w:rsidR="00000000" w:rsidDel="00000000" w:rsidP="00000000" w:rsidRDefault="00000000" w:rsidRPr="00000000" w14:paraId="0000050A">
      <w:pPr>
        <w:numPr>
          <w:ilvl w:val="0"/>
          <w:numId w:val="63"/>
        </w:numPr>
        <w:spacing w:after="0" w:before="240" w:lineRule="auto"/>
        <w:ind w:left="1134" w:hanging="283"/>
        <w:rPr/>
      </w:pPr>
      <w:r w:rsidDel="00000000" w:rsidR="00000000" w:rsidRPr="00000000">
        <w:rPr>
          <w:rFonts w:ascii="Times New Roman" w:cs="Times New Roman" w:eastAsia="Times New Roman" w:hAnsi="Times New Roman"/>
          <w:b w:val="1"/>
          <w:bCs w:val="1"/>
          <w:rtl w:val="0"/>
        </w:rPr>
        <w:t xml:space="preserve">Seleccionar Palabra</w:t>
      </w:r>
      <w:r w:rsidDel="00000000" w:rsidR="00000000" w:rsidRPr="00000000">
        <w:rPr>
          <w:rFonts w:ascii="Times New Roman" w:cs="Times New Roman" w:eastAsia="Times New Roman" w:hAnsi="Times New Roman"/>
          <w:rtl w:val="0"/>
        </w:rPr>
        <w:t xml:space="preserve">: Usuario entra al módulo de pronunciación y ve una lista de palabras/frases organizadas por categoría:</w:t>
      </w:r>
    </w:p>
    <w:p w:rsidR="00000000" w:rsidDel="00000000" w:rsidP="00000000" w:rsidRDefault="00000000" w:rsidRPr="00000000" w14:paraId="0000050B">
      <w:pPr>
        <w:numPr>
          <w:ilvl w:val="1"/>
          <w:numId w:val="63"/>
        </w:numPr>
        <w:spacing w:after="0" w:lineRule="auto"/>
        <w:ind w:left="1418"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Saludos</w:t>
      </w:r>
    </w:p>
    <w:p w:rsidR="00000000" w:rsidDel="00000000" w:rsidP="00000000" w:rsidRDefault="00000000" w:rsidRPr="00000000" w14:paraId="0000050C">
      <w:pPr>
        <w:numPr>
          <w:ilvl w:val="1"/>
          <w:numId w:val="63"/>
        </w:numPr>
        <w:spacing w:after="0" w:lineRule="auto"/>
        <w:ind w:left="1418"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Familia</w:t>
      </w:r>
    </w:p>
    <w:p w:rsidR="00000000" w:rsidDel="00000000" w:rsidP="00000000" w:rsidRDefault="00000000" w:rsidRPr="00000000" w14:paraId="0000050D">
      <w:pPr>
        <w:numPr>
          <w:ilvl w:val="1"/>
          <w:numId w:val="63"/>
        </w:numPr>
        <w:spacing w:after="0" w:lineRule="auto"/>
        <w:ind w:left="1418"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Números</w:t>
      </w:r>
    </w:p>
    <w:p w:rsidR="00000000" w:rsidDel="00000000" w:rsidP="00000000" w:rsidRDefault="00000000" w:rsidRPr="00000000" w14:paraId="0000050E">
      <w:pPr>
        <w:numPr>
          <w:ilvl w:val="1"/>
          <w:numId w:val="63"/>
        </w:numPr>
        <w:spacing w:after="0" w:lineRule="auto"/>
        <w:ind w:left="1418"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Colores</w:t>
      </w:r>
    </w:p>
    <w:p w:rsidR="00000000" w:rsidDel="00000000" w:rsidP="00000000" w:rsidRDefault="00000000" w:rsidRPr="00000000" w14:paraId="0000050F">
      <w:pPr>
        <w:numPr>
          <w:ilvl w:val="1"/>
          <w:numId w:val="63"/>
        </w:numPr>
        <w:spacing w:after="0" w:lineRule="auto"/>
        <w:ind w:left="1418" w:hanging="284.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Frases comunes</w:t>
      </w:r>
    </w:p>
    <w:p w:rsidR="00000000" w:rsidDel="00000000" w:rsidP="00000000" w:rsidRDefault="00000000" w:rsidRPr="00000000" w14:paraId="00000510">
      <w:pPr>
        <w:numPr>
          <w:ilvl w:val="0"/>
          <w:numId w:val="63"/>
        </w:numPr>
        <w:spacing w:after="0" w:lineRule="auto"/>
        <w:ind w:left="1134" w:hanging="283"/>
        <w:rPr/>
      </w:pPr>
      <w:r w:rsidDel="00000000" w:rsidR="00000000" w:rsidRPr="00000000">
        <w:rPr>
          <w:rFonts w:ascii="Times New Roman" w:cs="Times New Roman" w:eastAsia="Times New Roman" w:hAnsi="Times New Roman"/>
          <w:b w:val="1"/>
          <w:bCs w:val="1"/>
          <w:rtl w:val="0"/>
        </w:rPr>
        <w:t xml:space="preserve">Escuchar Audio Referencia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1">
      <w:pPr>
        <w:numPr>
          <w:ilvl w:val="1"/>
          <w:numId w:val="6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palabra/frase aparece en grande en pantalla</w:t>
      </w:r>
    </w:p>
    <w:p w:rsidR="00000000" w:rsidDel="00000000" w:rsidP="00000000" w:rsidRDefault="00000000" w:rsidRPr="00000000" w14:paraId="00000512">
      <w:pPr>
        <w:numPr>
          <w:ilvl w:val="1"/>
          <w:numId w:val="6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Hay un botón de audio (parlante)</w:t>
      </w:r>
    </w:p>
    <w:p w:rsidR="00000000" w:rsidDel="00000000" w:rsidP="00000000" w:rsidRDefault="00000000" w:rsidRPr="00000000" w14:paraId="00000513">
      <w:pPr>
        <w:numPr>
          <w:ilvl w:val="1"/>
          <w:numId w:val="6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tocarlo, reproduce la pronunciación correcta grabada por hablante nativo</w:t>
      </w:r>
    </w:p>
    <w:p w:rsidR="00000000" w:rsidDel="00000000" w:rsidP="00000000" w:rsidRDefault="00000000" w:rsidRPr="00000000" w14:paraId="00000514">
      <w:pPr>
        <w:numPr>
          <w:ilvl w:val="1"/>
          <w:numId w:val="6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puede reproducir cuantas veces quiera</w:t>
      </w:r>
    </w:p>
    <w:p w:rsidR="00000000" w:rsidDel="00000000" w:rsidP="00000000" w:rsidRDefault="00000000" w:rsidRPr="00000000" w14:paraId="00000515">
      <w:pPr>
        <w:numPr>
          <w:ilvl w:val="0"/>
          <w:numId w:val="63"/>
        </w:numPr>
        <w:spacing w:after="0" w:lineRule="auto"/>
        <w:ind w:left="1134" w:hanging="283"/>
        <w:rPr/>
      </w:pPr>
      <w:r w:rsidDel="00000000" w:rsidR="00000000" w:rsidRPr="00000000">
        <w:rPr>
          <w:rFonts w:ascii="Times New Roman" w:cs="Times New Roman" w:eastAsia="Times New Roman" w:hAnsi="Times New Roman"/>
          <w:b w:val="1"/>
          <w:bCs w:val="1"/>
          <w:rtl w:val="0"/>
        </w:rPr>
        <w:t xml:space="preserve">Grabar Pronunciación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6">
      <w:pPr>
        <w:numPr>
          <w:ilvl w:val="1"/>
          <w:numId w:val="6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mantiene presionado un botón grande con ícono de micrófono</w:t>
      </w:r>
    </w:p>
    <w:p w:rsidR="00000000" w:rsidDel="00000000" w:rsidP="00000000" w:rsidRDefault="00000000" w:rsidRPr="00000000" w14:paraId="00000517">
      <w:pPr>
        <w:numPr>
          <w:ilvl w:val="1"/>
          <w:numId w:val="6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Animación de Lottie muestra que está grabando (ondas de sonido)</w:t>
      </w:r>
    </w:p>
    <w:p w:rsidR="00000000" w:rsidDel="00000000" w:rsidP="00000000" w:rsidRDefault="00000000" w:rsidRPr="00000000" w14:paraId="00000518">
      <w:pPr>
        <w:numPr>
          <w:ilvl w:val="1"/>
          <w:numId w:val="6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pronuncia la palabra mientras mantiene presionado</w:t>
      </w:r>
    </w:p>
    <w:p w:rsidR="00000000" w:rsidDel="00000000" w:rsidP="00000000" w:rsidRDefault="00000000" w:rsidRPr="00000000" w14:paraId="00000519">
      <w:pPr>
        <w:numPr>
          <w:ilvl w:val="2"/>
          <w:numId w:val="6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soltar, se detiene la grabación</w:t>
      </w:r>
    </w:p>
    <w:p w:rsidR="00000000" w:rsidDel="00000000" w:rsidP="00000000" w:rsidRDefault="00000000" w:rsidRPr="00000000" w14:paraId="0000051A">
      <w:pPr>
        <w:numPr>
          <w:ilvl w:val="0"/>
          <w:numId w:val="63"/>
        </w:numPr>
        <w:spacing w:after="0" w:lineRule="auto"/>
        <w:ind w:left="1134" w:hanging="360"/>
        <w:rPr/>
      </w:pPr>
      <w:r w:rsidDel="00000000" w:rsidR="00000000" w:rsidRPr="00000000">
        <w:rPr>
          <w:rFonts w:ascii="Times New Roman" w:cs="Times New Roman" w:eastAsia="Times New Roman" w:hAnsi="Times New Roman"/>
          <w:b w:val="1"/>
          <w:bCs w:val="1"/>
          <w:rtl w:val="0"/>
        </w:rPr>
        <w:t xml:space="preserve">Analizar Pronunciación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B">
      <w:pPr>
        <w:numPr>
          <w:ilvl w:val="1"/>
          <w:numId w:val="6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audio grabado se convierte a texto usando Google Speech API</w:t>
      </w:r>
    </w:p>
    <w:p w:rsidR="00000000" w:rsidDel="00000000" w:rsidP="00000000" w:rsidRDefault="00000000" w:rsidRPr="00000000" w14:paraId="0000051C">
      <w:pPr>
        <w:numPr>
          <w:ilvl w:val="1"/>
          <w:numId w:val="6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compara la transcripción con la palabra objetivo usando algoritmo de Levenshtein</w:t>
      </w:r>
    </w:p>
    <w:p w:rsidR="00000000" w:rsidDel="00000000" w:rsidP="00000000" w:rsidRDefault="00000000" w:rsidRPr="00000000" w14:paraId="0000051D">
      <w:pPr>
        <w:numPr>
          <w:ilvl w:val="1"/>
          <w:numId w:val="6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calcula un porcentaje de precisión (0-100%)</w:t>
      </w:r>
    </w:p>
    <w:p w:rsidR="00000000" w:rsidDel="00000000" w:rsidP="00000000" w:rsidRDefault="00000000" w:rsidRPr="00000000" w14:paraId="0000051E">
      <w:pPr>
        <w:numPr>
          <w:ilvl w:val="0"/>
          <w:numId w:val="63"/>
        </w:numPr>
        <w:spacing w:after="0" w:lineRule="auto"/>
        <w:ind w:left="1134" w:hanging="360"/>
        <w:rPr/>
      </w:pPr>
      <w:r w:rsidDel="00000000" w:rsidR="00000000" w:rsidRPr="00000000">
        <w:rPr>
          <w:rFonts w:ascii="Times New Roman" w:cs="Times New Roman" w:eastAsia="Times New Roman" w:hAnsi="Times New Roman"/>
          <w:b w:val="1"/>
          <w:bCs w:val="1"/>
          <w:rtl w:val="0"/>
        </w:rPr>
        <w:t xml:space="preserve">Mostrar Porcentaje Precisión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F">
      <w:pPr>
        <w:numPr>
          <w:ilvl w:val="1"/>
          <w:numId w:val="6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Aparece una barra circular animada mostrando el porcentaje</w:t>
      </w:r>
    </w:p>
    <w:p w:rsidR="00000000" w:rsidDel="00000000" w:rsidP="00000000" w:rsidRDefault="00000000" w:rsidRPr="00000000" w14:paraId="00000520">
      <w:pPr>
        <w:numPr>
          <w:ilvl w:val="1"/>
          <w:numId w:val="6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verde si &gt;70%, amarillo si 50-70%, rojo si &lt;50%</w:t>
      </w:r>
    </w:p>
    <w:p w:rsidR="00000000" w:rsidDel="00000000" w:rsidP="00000000" w:rsidRDefault="00000000" w:rsidRPr="00000000" w14:paraId="00000521">
      <w:pPr>
        <w:numPr>
          <w:ilvl w:val="0"/>
          <w:numId w:val="63"/>
        </w:numPr>
        <w:spacing w:after="0" w:lineRule="auto"/>
        <w:ind w:left="1134" w:hanging="283"/>
        <w:rPr/>
      </w:pPr>
      <w:r w:rsidDel="00000000" w:rsidR="00000000" w:rsidRPr="00000000">
        <w:rPr>
          <w:rFonts w:ascii="Times New Roman" w:cs="Times New Roman" w:eastAsia="Times New Roman" w:hAnsi="Times New Roman"/>
          <w:b w:val="1"/>
          <w:bCs w:val="1"/>
          <w:rtl w:val="0"/>
        </w:rPr>
        <w:t xml:space="preserve">Dar Feedback Motivacional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2">
      <w:pPr>
        <w:numPr>
          <w:ilvl w:val="1"/>
          <w:numId w:val="6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 en quechua según el resultado</w:t>
      </w:r>
    </w:p>
    <w:p w:rsidR="00000000" w:rsidDel="00000000" w:rsidP="00000000" w:rsidRDefault="00000000" w:rsidRPr="00000000" w14:paraId="00000523">
      <w:pPr>
        <w:numPr>
          <w:ilvl w:val="1"/>
          <w:numId w:val="6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Animación de llama feliz o animando al usuario</w:t>
      </w:r>
    </w:p>
    <w:p w:rsidR="00000000" w:rsidDel="00000000" w:rsidP="00000000" w:rsidRDefault="00000000" w:rsidRPr="00000000" w14:paraId="00000524">
      <w:pPr>
        <w:numPr>
          <w:ilvl w:val="1"/>
          <w:numId w:val="6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la precisión es baja, se muestra una pista: "Presta atención a la 'ch'"</w:t>
      </w:r>
    </w:p>
    <w:p w:rsidR="00000000" w:rsidDel="00000000" w:rsidP="00000000" w:rsidRDefault="00000000" w:rsidRPr="00000000" w14:paraId="00000525">
      <w:pPr>
        <w:numPr>
          <w:ilvl w:val="0"/>
          <w:numId w:val="63"/>
        </w:numPr>
        <w:spacing w:after="0" w:lineRule="auto"/>
        <w:ind w:left="1134" w:hanging="283"/>
        <w:rPr/>
      </w:pPr>
      <w:r w:rsidDel="00000000" w:rsidR="00000000" w:rsidRPr="00000000">
        <w:rPr>
          <w:rFonts w:ascii="Times New Roman" w:cs="Times New Roman" w:eastAsia="Times New Roman" w:hAnsi="Times New Roman"/>
          <w:b w:val="1"/>
          <w:bCs w:val="1"/>
          <w:rtl w:val="0"/>
        </w:rPr>
        <w:t xml:space="preserve">Reproducir Grabación Usuario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6">
      <w:pPr>
        <w:numPr>
          <w:ilvl w:val="1"/>
          <w:numId w:val="6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Opción de escuchar lo que el usuario grabó</w:t>
      </w:r>
    </w:p>
    <w:p w:rsidR="00000000" w:rsidDel="00000000" w:rsidP="00000000" w:rsidRDefault="00000000" w:rsidRPr="00000000" w14:paraId="00000527">
      <w:pPr>
        <w:numPr>
          <w:ilvl w:val="1"/>
          <w:numId w:val="6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comparar con el audio de referencia</w:t>
      </w:r>
    </w:p>
    <w:p w:rsidR="00000000" w:rsidDel="00000000" w:rsidP="00000000" w:rsidRDefault="00000000" w:rsidRPr="00000000" w14:paraId="00000528">
      <w:pPr>
        <w:numPr>
          <w:ilvl w:val="0"/>
          <w:numId w:val="63"/>
        </w:numPr>
        <w:spacing w:after="0" w:lineRule="auto"/>
        <w:ind w:left="1134" w:hanging="283"/>
        <w:rPr/>
      </w:pPr>
      <w:r w:rsidDel="00000000" w:rsidR="00000000" w:rsidRPr="00000000">
        <w:rPr>
          <w:rFonts w:ascii="Times New Roman" w:cs="Times New Roman" w:eastAsia="Times New Roman" w:hAnsi="Times New Roman"/>
          <w:b w:val="1"/>
          <w:bCs w:val="1"/>
          <w:rtl w:val="0"/>
        </w:rPr>
        <w:t xml:space="preserve">Guardar Registro Práctica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9">
      <w:pPr>
        <w:numPr>
          <w:ilvl w:val="1"/>
          <w:numId w:val="6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guarda en Firebase:</w:t>
      </w:r>
    </w:p>
    <w:p w:rsidR="00000000" w:rsidDel="00000000" w:rsidP="00000000" w:rsidRDefault="00000000" w:rsidRPr="00000000" w14:paraId="0000052A">
      <w:pPr>
        <w:numPr>
          <w:ilvl w:val="2"/>
          <w:numId w:val="6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Palabra practicada</w:t>
      </w:r>
    </w:p>
    <w:p w:rsidR="00000000" w:rsidDel="00000000" w:rsidP="00000000" w:rsidRDefault="00000000" w:rsidRPr="00000000" w14:paraId="0000052B">
      <w:pPr>
        <w:numPr>
          <w:ilvl w:val="2"/>
          <w:numId w:val="6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 de precisión</w:t>
      </w:r>
    </w:p>
    <w:p w:rsidR="00000000" w:rsidDel="00000000" w:rsidP="00000000" w:rsidRDefault="00000000" w:rsidRPr="00000000" w14:paraId="0000052C">
      <w:pPr>
        <w:numPr>
          <w:ilvl w:val="2"/>
          <w:numId w:val="6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p w:rsidR="00000000" w:rsidDel="00000000" w:rsidP="00000000" w:rsidRDefault="00000000" w:rsidRPr="00000000" w14:paraId="0000052D">
      <w:pPr>
        <w:numPr>
          <w:ilvl w:val="2"/>
          <w:numId w:val="6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 del audio grabado (opcional)</w:t>
      </w:r>
    </w:p>
    <w:p w:rsidR="00000000" w:rsidDel="00000000" w:rsidP="00000000" w:rsidRDefault="00000000" w:rsidRPr="00000000" w14:paraId="0000052E">
      <w:pPr>
        <w:numPr>
          <w:ilvl w:val="0"/>
          <w:numId w:val="63"/>
        </w:numPr>
        <w:spacing w:after="0" w:lineRule="auto"/>
        <w:ind w:left="1134" w:hanging="283"/>
        <w:rPr/>
      </w:pPr>
      <w:r w:rsidDel="00000000" w:rsidR="00000000" w:rsidRPr="00000000">
        <w:rPr>
          <w:rFonts w:ascii="Times New Roman" w:cs="Times New Roman" w:eastAsia="Times New Roman" w:hAnsi="Times New Roman"/>
          <w:b w:val="1"/>
          <w:bCs w:val="1"/>
          <w:rtl w:val="0"/>
        </w:rPr>
        <w:t xml:space="preserve">Ver Historial Pronunciación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F">
      <w:pPr>
        <w:numPr>
          <w:ilvl w:val="1"/>
          <w:numId w:val="6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puede ver un historial de todas sus prácticas</w:t>
      </w:r>
    </w:p>
    <w:p w:rsidR="00000000" w:rsidDel="00000000" w:rsidP="00000000" w:rsidRDefault="00000000" w:rsidRPr="00000000" w14:paraId="00000530">
      <w:pPr>
        <w:numPr>
          <w:ilvl w:val="1"/>
          <w:numId w:val="63"/>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palabras que más ha practicado</w:t>
      </w:r>
    </w:p>
    <w:p w:rsidR="00000000" w:rsidDel="00000000" w:rsidP="00000000" w:rsidRDefault="00000000" w:rsidRPr="00000000" w14:paraId="00000531">
      <w:pPr>
        <w:numPr>
          <w:ilvl w:val="1"/>
          <w:numId w:val="63"/>
        </w:numPr>
        <w:spacing w:after="0" w:lineRule="auto"/>
        <w:ind w:left="1440" w:hanging="360"/>
        <w:rPr>
          <w:rFonts w:ascii="Times New Roman" w:cs="Times New Roman" w:eastAsia="Times New Roman" w:hAnsi="Times New Roman"/>
        </w:rPr>
      </w:pPr>
      <w:bookmarkStart w:colFirst="0" w:colLast="0" w:name="_heading=h.vmy750tqt6jx" w:id="39"/>
      <w:bookmarkEnd w:id="39"/>
      <w:r w:rsidDel="00000000" w:rsidR="00000000" w:rsidRPr="00000000">
        <w:rPr>
          <w:rFonts w:ascii="Times New Roman" w:cs="Times New Roman" w:eastAsia="Times New Roman" w:hAnsi="Times New Roman"/>
          <w:rtl w:val="0"/>
        </w:rPr>
        <w:t xml:space="preserve">Indica cuáles domina (&gt;80%) y cuáles necesita repasar (&lt;70%)</w:t>
      </w:r>
    </w:p>
    <w:p w:rsidR="00000000" w:rsidDel="00000000" w:rsidP="00000000" w:rsidRDefault="00000000" w:rsidRPr="00000000" w14:paraId="0000053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33">
      <w:pPr>
        <w:pStyle w:val="Heading1"/>
        <w:keepNext w:val="0"/>
        <w:keepLines w:val="0"/>
        <w:numPr>
          <w:ilvl w:val="2"/>
          <w:numId w:val="42"/>
        </w:numPr>
        <w:spacing w:after="240" w:before="240" w:lineRule="auto"/>
        <w:ind w:left="851" w:hanging="284"/>
        <w:jc w:val="both"/>
        <w:rPr>
          <w:rFonts w:ascii="Times New Roman" w:cs="Times New Roman" w:eastAsia="Times New Roman" w:hAnsi="Times New Roman"/>
          <w:sz w:val="22"/>
          <w:szCs w:val="22"/>
        </w:rPr>
      </w:pPr>
      <w:bookmarkStart w:colFirst="0" w:colLast="0" w:name="_heading=h.lz7peklsuxtx" w:id="40"/>
      <w:bookmarkEnd w:id="40"/>
      <w:r w:rsidDel="00000000" w:rsidR="00000000" w:rsidRPr="00000000">
        <w:rPr>
          <w:rFonts w:ascii="Times New Roman" w:cs="Times New Roman" w:eastAsia="Times New Roman" w:hAnsi="Times New Roman"/>
          <w:sz w:val="22"/>
          <w:szCs w:val="22"/>
          <w:rtl w:val="0"/>
        </w:rPr>
        <w:t xml:space="preserve">Diagrama de Casos de Uso: Módulo de Herramientas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314325</wp:posOffset>
            </wp:positionH>
            <wp:positionV relativeFrom="paragraph">
              <wp:posOffset>209550</wp:posOffset>
            </wp:positionV>
            <wp:extent cx="4986655" cy="3386455"/>
            <wp:effectExtent b="0" l="0" r="0" t="0"/>
            <wp:wrapSquare wrapText="bothSides" distB="0" distT="0" distL="114300" distR="114300"/>
            <wp:docPr descr="Diagrama&#10;&#10;El contenido generado por IA puede ser incorrecto." id="128430352" name="image9.png"/>
            <a:graphic>
              <a:graphicData uri="http://schemas.openxmlformats.org/drawingml/2006/picture">
                <pic:pic>
                  <pic:nvPicPr>
                    <pic:cNvPr descr="Diagrama&#10;&#10;El contenido generado por IA puede ser incorrecto." id="0" name="image9.png"/>
                    <pic:cNvPicPr preferRelativeResize="0"/>
                  </pic:nvPicPr>
                  <pic:blipFill>
                    <a:blip r:embed="rId14"/>
                    <a:srcRect b="0" l="0" r="0" t="0"/>
                    <a:stretch>
                      <a:fillRect/>
                    </a:stretch>
                  </pic:blipFill>
                  <pic:spPr>
                    <a:xfrm>
                      <a:off x="0" y="0"/>
                      <a:ext cx="4986655" cy="3386455"/>
                    </a:xfrm>
                    <a:prstGeom prst="rect"/>
                    <a:ln/>
                  </pic:spPr>
                </pic:pic>
              </a:graphicData>
            </a:graphic>
          </wp:anchor>
        </w:drawing>
      </w:r>
    </w:p>
    <w:p w:rsidR="00000000" w:rsidDel="00000000" w:rsidP="00000000" w:rsidRDefault="00000000" w:rsidRPr="00000000" w14:paraId="00000534">
      <w:pPr>
        <w:spacing w:after="240" w:before="240" w:lineRule="auto"/>
        <w:ind w:left="85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5">
      <w:pPr>
        <w:spacing w:after="240" w:before="240" w:lineRule="auto"/>
        <w:ind w:left="85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6">
      <w:pPr>
        <w:spacing w:after="240" w:before="240" w:lineRule="auto"/>
        <w:ind w:left="85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7">
      <w:pPr>
        <w:spacing w:after="240" w:before="240" w:lineRule="auto"/>
        <w:ind w:left="85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8">
      <w:pPr>
        <w:spacing w:after="240" w:before="240" w:lineRule="auto"/>
        <w:ind w:left="85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9">
      <w:pPr>
        <w:spacing w:after="240" w:before="240" w:lineRule="auto"/>
        <w:ind w:left="85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spacing w:after="240" w:before="240" w:lineRule="auto"/>
        <w:ind w:left="85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B">
      <w:pPr>
        <w:spacing w:after="240" w:before="240" w:lineRule="auto"/>
        <w:ind w:left="85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C">
      <w:pPr>
        <w:spacing w:after="240" w:before="240" w:lineRule="auto"/>
        <w:ind w:left="85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D">
      <w:pPr>
        <w:spacing w:after="240" w:before="240" w:lineRule="auto"/>
        <w:ind w:left="85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E">
      <w:pPr>
        <w:spacing w:after="240" w:before="240" w:lineRule="auto"/>
        <w:ind w:left="85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F">
      <w:pPr>
        <w:spacing w:after="200" w:line="240" w:lineRule="auto"/>
        <w:ind w:left="567" w:firstLine="0"/>
        <w:jc w:val="center"/>
        <w:rPr>
          <w:rFonts w:ascii="Times New Roman" w:cs="Times New Roman" w:eastAsia="Times New Roman" w:hAnsi="Times New Roman"/>
          <w:b w:val="1"/>
          <w:bCs w:val="1"/>
          <w:i w:val="1"/>
          <w:iCs w:val="1"/>
        </w:rPr>
      </w:pPr>
      <w:bookmarkStart w:colFirst="0" w:colLast="0" w:name="_heading=h.5mmtr1anr39t" w:id="36"/>
      <w:bookmarkEnd w:id="36"/>
      <w:r w:rsidDel="00000000" w:rsidR="00000000" w:rsidRPr="00000000">
        <w:rPr>
          <w:rFonts w:ascii="Times New Roman" w:cs="Times New Roman" w:eastAsia="Times New Roman" w:hAnsi="Times New Roman"/>
          <w:i w:val="1"/>
          <w:iCs w:val="1"/>
          <w:rtl w:val="0"/>
        </w:rPr>
        <w:t xml:space="preserve">Figura 7: Diagrama de casos de uso: módulo de herramientas</w:t>
      </w:r>
      <w:r w:rsidDel="00000000" w:rsidR="00000000" w:rsidRPr="00000000">
        <w:rPr>
          <w:rtl w:val="0"/>
        </w:rPr>
      </w:r>
    </w:p>
    <w:p w:rsidR="00000000" w:rsidDel="00000000" w:rsidP="00000000" w:rsidRDefault="00000000" w:rsidRPr="00000000" w14:paraId="00000540">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1">
      <w:pPr>
        <w:spacing w:after="240" w:before="240" w:lineRule="auto"/>
        <w:ind w:left="8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módulo agrupa funcionalidades auxiliares: diccionario y traductor.</w:t>
      </w:r>
    </w:p>
    <w:p w:rsidR="00000000" w:rsidDel="00000000" w:rsidP="00000000" w:rsidRDefault="00000000" w:rsidRPr="00000000" w14:paraId="00000542">
      <w:pPr>
        <w:spacing w:after="240" w:before="240" w:lineRule="auto"/>
        <w:ind w:firstLine="85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Explicación del flujo:</w:t>
      </w:r>
    </w:p>
    <w:p w:rsidR="00000000" w:rsidDel="00000000" w:rsidP="00000000" w:rsidRDefault="00000000" w:rsidRPr="00000000" w14:paraId="00000543">
      <w:pPr>
        <w:spacing w:after="240" w:before="240" w:lineRule="auto"/>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Diccionario:</w:t>
      </w:r>
    </w:p>
    <w:p w:rsidR="00000000" w:rsidDel="00000000" w:rsidP="00000000" w:rsidRDefault="00000000" w:rsidRPr="00000000" w14:paraId="00000544">
      <w:pPr>
        <w:numPr>
          <w:ilvl w:val="0"/>
          <w:numId w:val="103"/>
        </w:numPr>
        <w:spacing w:after="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entra a sección "Herramientas" desde la barra de navegación</w:t>
      </w:r>
    </w:p>
    <w:p w:rsidR="00000000" w:rsidDel="00000000" w:rsidP="00000000" w:rsidRDefault="00000000" w:rsidRPr="00000000" w14:paraId="00000545">
      <w:pPr>
        <w:numPr>
          <w:ilvl w:val="0"/>
          <w:numId w:val="10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"Diccionario"</w:t>
      </w:r>
    </w:p>
    <w:p w:rsidR="00000000" w:rsidDel="00000000" w:rsidP="00000000" w:rsidRDefault="00000000" w:rsidRPr="00000000" w14:paraId="00000546">
      <w:pPr>
        <w:numPr>
          <w:ilvl w:val="0"/>
          <w:numId w:val="10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Buscar Palabra escribiendo en un campo de búsqueda</w:t>
      </w:r>
    </w:p>
    <w:p w:rsidR="00000000" w:rsidDel="00000000" w:rsidP="00000000" w:rsidRDefault="00000000" w:rsidRPr="00000000" w14:paraId="00000547">
      <w:pPr>
        <w:numPr>
          <w:ilvl w:val="0"/>
          <w:numId w:val="10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puede Filtrar por Categoría seleccionando chips (Saludos, Familia, etc.)</w:t>
      </w:r>
    </w:p>
    <w:p w:rsidR="00000000" w:rsidDel="00000000" w:rsidP="00000000" w:rsidRDefault="00000000" w:rsidRPr="00000000" w14:paraId="00000548">
      <w:pPr>
        <w:numPr>
          <w:ilvl w:val="0"/>
          <w:numId w:val="10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tocar una palabra, Ver Definición muestra:</w:t>
      </w:r>
    </w:p>
    <w:p w:rsidR="00000000" w:rsidDel="00000000" w:rsidP="00000000" w:rsidRDefault="00000000" w:rsidRPr="00000000" w14:paraId="00000549">
      <w:pPr>
        <w:numPr>
          <w:ilvl w:val="1"/>
          <w:numId w:val="103"/>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Palabra en quechua</w:t>
      </w:r>
    </w:p>
    <w:p w:rsidR="00000000" w:rsidDel="00000000" w:rsidP="00000000" w:rsidRDefault="00000000" w:rsidRPr="00000000" w14:paraId="0000054A">
      <w:pPr>
        <w:numPr>
          <w:ilvl w:val="1"/>
          <w:numId w:val="103"/>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Traducción al español</w:t>
      </w:r>
    </w:p>
    <w:p w:rsidR="00000000" w:rsidDel="00000000" w:rsidP="00000000" w:rsidRDefault="00000000" w:rsidRPr="00000000" w14:paraId="0000054B">
      <w:pPr>
        <w:numPr>
          <w:ilvl w:val="1"/>
          <w:numId w:val="103"/>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Botón de audio para Escuchar Pronunciación</w:t>
      </w:r>
    </w:p>
    <w:p w:rsidR="00000000" w:rsidDel="00000000" w:rsidP="00000000" w:rsidRDefault="00000000" w:rsidRPr="00000000" w14:paraId="0000054C">
      <w:pPr>
        <w:numPr>
          <w:ilvl w:val="1"/>
          <w:numId w:val="103"/>
        </w:numPr>
        <w:spacing w:after="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de Uso: Frase completa usando esa palabra</w:t>
      </w:r>
    </w:p>
    <w:p w:rsidR="00000000" w:rsidDel="00000000" w:rsidP="00000000" w:rsidRDefault="00000000" w:rsidRPr="00000000" w14:paraId="0000054D">
      <w:pPr>
        <w:spacing w:after="240" w:before="240" w:lineRule="auto"/>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Traductor:</w:t>
      </w:r>
    </w:p>
    <w:p w:rsidR="00000000" w:rsidDel="00000000" w:rsidP="00000000" w:rsidRDefault="00000000" w:rsidRPr="00000000" w14:paraId="0000054E">
      <w:pPr>
        <w:numPr>
          <w:ilvl w:val="0"/>
          <w:numId w:val="130"/>
        </w:numPr>
        <w:spacing w:after="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entra a "Traductor"</w:t>
      </w:r>
    </w:p>
    <w:p w:rsidR="00000000" w:rsidDel="00000000" w:rsidP="00000000" w:rsidRDefault="00000000" w:rsidRPr="00000000" w14:paraId="0000054F">
      <w:pPr>
        <w:numPr>
          <w:ilvl w:val="0"/>
          <w:numId w:val="130"/>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 dos campos de texto:</w:t>
      </w:r>
    </w:p>
    <w:p w:rsidR="00000000" w:rsidDel="00000000" w:rsidP="00000000" w:rsidRDefault="00000000" w:rsidRPr="00000000" w14:paraId="00000550">
      <w:pPr>
        <w:numPr>
          <w:ilvl w:val="1"/>
          <w:numId w:val="130"/>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 superior: Idioma de origen (Quechua/Español - intercambiable con botón)</w:t>
      </w:r>
    </w:p>
    <w:p w:rsidR="00000000" w:rsidDel="00000000" w:rsidP="00000000" w:rsidRDefault="00000000" w:rsidRPr="00000000" w14:paraId="00000551">
      <w:pPr>
        <w:numPr>
          <w:ilvl w:val="1"/>
          <w:numId w:val="130"/>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 inferior: Traducción</w:t>
      </w:r>
    </w:p>
    <w:p w:rsidR="00000000" w:rsidDel="00000000" w:rsidP="00000000" w:rsidRDefault="00000000" w:rsidRPr="00000000" w14:paraId="00000552">
      <w:pPr>
        <w:numPr>
          <w:ilvl w:val="0"/>
          <w:numId w:val="130"/>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Traducir Quechua-Español o Traducir Español-Quechua:</w:t>
      </w:r>
    </w:p>
    <w:p w:rsidR="00000000" w:rsidDel="00000000" w:rsidP="00000000" w:rsidRDefault="00000000" w:rsidRPr="00000000" w14:paraId="00000553">
      <w:pPr>
        <w:numPr>
          <w:ilvl w:val="1"/>
          <w:numId w:val="130"/>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escribe en el campo superior</w:t>
      </w:r>
    </w:p>
    <w:p w:rsidR="00000000" w:rsidDel="00000000" w:rsidP="00000000" w:rsidRDefault="00000000" w:rsidRPr="00000000" w14:paraId="00000554">
      <w:pPr>
        <w:numPr>
          <w:ilvl w:val="1"/>
          <w:numId w:val="130"/>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Aparece traducción automáticamente en campo inferior</w:t>
      </w:r>
    </w:p>
    <w:p w:rsidR="00000000" w:rsidDel="00000000" w:rsidP="00000000" w:rsidRDefault="00000000" w:rsidRPr="00000000" w14:paraId="00000555">
      <w:pPr>
        <w:numPr>
          <w:ilvl w:val="0"/>
          <w:numId w:val="130"/>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Opciones adicionales:</w:t>
      </w:r>
    </w:p>
    <w:p w:rsidR="00000000" w:rsidDel="00000000" w:rsidP="00000000" w:rsidRDefault="00000000" w:rsidRPr="00000000" w14:paraId="00000556">
      <w:pPr>
        <w:numPr>
          <w:ilvl w:val="1"/>
          <w:numId w:val="130"/>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Escuchar Traducción: Reproduce audio de la traducción</w:t>
      </w:r>
    </w:p>
    <w:p w:rsidR="00000000" w:rsidDel="00000000" w:rsidP="00000000" w:rsidRDefault="00000000" w:rsidRPr="00000000" w14:paraId="00000557">
      <w:pPr>
        <w:numPr>
          <w:ilvl w:val="1"/>
          <w:numId w:val="130"/>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Copiar Traducción: Copia al portapapeles</w:t>
      </w:r>
    </w:p>
    <w:p w:rsidR="00000000" w:rsidDel="00000000" w:rsidP="00000000" w:rsidRDefault="00000000" w:rsidRPr="00000000" w14:paraId="00000558">
      <w:pPr>
        <w:numPr>
          <w:ilvl w:val="1"/>
          <w:numId w:val="130"/>
        </w:numPr>
        <w:spacing w:after="240" w:lineRule="auto"/>
        <w:ind w:left="2880" w:hanging="360"/>
        <w:rPr>
          <w:rFonts w:ascii="Times New Roman" w:cs="Times New Roman" w:eastAsia="Times New Roman" w:hAnsi="Times New Roman"/>
        </w:rPr>
      </w:pPr>
      <w:bookmarkStart w:colFirst="0" w:colLast="0" w:name="_heading=h.eehrv7cwazvm" w:id="41"/>
      <w:bookmarkEnd w:id="41"/>
      <w:r w:rsidDel="00000000" w:rsidR="00000000" w:rsidRPr="00000000">
        <w:rPr>
          <w:rFonts w:ascii="Times New Roman" w:cs="Times New Roman" w:eastAsia="Times New Roman" w:hAnsi="Times New Roman"/>
          <w:rtl w:val="0"/>
        </w:rPr>
        <w:t xml:space="preserve">Compartir Traducción: Abre menú de compartir de Android</w:t>
      </w:r>
    </w:p>
    <w:p w:rsidR="00000000" w:rsidDel="00000000" w:rsidP="00000000" w:rsidRDefault="00000000" w:rsidRPr="00000000" w14:paraId="00000559">
      <w:pPr>
        <w:pStyle w:val="Heading1"/>
        <w:keepNext w:val="0"/>
        <w:keepLines w:val="0"/>
        <w:numPr>
          <w:ilvl w:val="2"/>
          <w:numId w:val="42"/>
        </w:numPr>
        <w:spacing w:after="240" w:before="240" w:lineRule="auto"/>
        <w:ind w:left="851" w:hanging="284"/>
        <w:jc w:val="both"/>
        <w:rPr>
          <w:rFonts w:ascii="Times New Roman" w:cs="Times New Roman" w:eastAsia="Times New Roman" w:hAnsi="Times New Roman"/>
          <w:sz w:val="22"/>
          <w:szCs w:val="22"/>
        </w:rPr>
      </w:pPr>
      <w:bookmarkStart w:colFirst="0" w:colLast="0" w:name="_heading=h.l1am9ikr61sb" w:id="42"/>
      <w:bookmarkEnd w:id="42"/>
      <w:r w:rsidDel="00000000" w:rsidR="00000000" w:rsidRPr="00000000">
        <w:rPr>
          <w:rFonts w:ascii="Times New Roman" w:cs="Times New Roman" w:eastAsia="Times New Roman" w:hAnsi="Times New Roman"/>
          <w:sz w:val="22"/>
          <w:szCs w:val="22"/>
          <w:rtl w:val="0"/>
        </w:rPr>
        <w:t xml:space="preserve">Diagrama de Casos de Uso: Módulo de Minijuegos</w:t>
      </w:r>
    </w:p>
    <w:p w:rsidR="00000000" w:rsidDel="00000000" w:rsidP="00000000" w:rsidRDefault="00000000" w:rsidRPr="00000000" w14:paraId="0000055A">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refuerza el aprendizaje Este módulo gamificado de forma lúdica.</w:t>
      </w:r>
    </w:p>
    <w:p w:rsidR="00000000" w:rsidDel="00000000" w:rsidP="00000000" w:rsidRDefault="00000000" w:rsidRPr="00000000" w14:paraId="0000055B">
      <w:pPr>
        <w:spacing w:after="200" w:line="240" w:lineRule="auto"/>
        <w:ind w:left="567" w:firstLine="0"/>
        <w:jc w:val="center"/>
        <w:rPr>
          <w:rFonts w:ascii="Times New Roman" w:cs="Times New Roman" w:eastAsia="Times New Roman" w:hAnsi="Times New Roman"/>
          <w:b w:val="1"/>
          <w:bCs w:val="1"/>
          <w:i w:val="1"/>
          <w:iCs w:val="1"/>
        </w:rPr>
      </w:pPr>
      <w:bookmarkStart w:colFirst="0" w:colLast="0" w:name="_heading=h.5mmtr1anr39t" w:id="36"/>
      <w:bookmarkEnd w:id="36"/>
      <w:r w:rsidDel="00000000" w:rsidR="00000000" w:rsidRPr="00000000">
        <w:rPr>
          <w:rFonts w:ascii="Times New Roman" w:cs="Times New Roman" w:eastAsia="Times New Roman" w:hAnsi="Times New Roman"/>
          <w:i w:val="1"/>
          <w:iCs w:val="1"/>
          <w:rtl w:val="0"/>
        </w:rPr>
        <w:t xml:space="preserve">Figura 8: Diagrama de casos de uso: módulo de lecciones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-675322</wp:posOffset>
            </wp:positionH>
            <wp:positionV relativeFrom="paragraph">
              <wp:posOffset>28575</wp:posOffset>
            </wp:positionV>
            <wp:extent cx="6965395" cy="4118226"/>
            <wp:effectExtent b="0" l="0" r="0" t="0"/>
            <wp:wrapSquare wrapText="bothSides" distB="0" distT="0" distL="114300" distR="114300"/>
            <wp:docPr descr="Diagrama&#10;&#10;El contenido generado por IA puede ser incorrecto." id="128430355" name="image11.png"/>
            <a:graphic>
              <a:graphicData uri="http://schemas.openxmlformats.org/drawingml/2006/picture">
                <pic:pic>
                  <pic:nvPicPr>
                    <pic:cNvPr descr="Diagrama&#10;&#10;El contenido generado por IA puede ser incorrecto." id="0" name="image11.png"/>
                    <pic:cNvPicPr preferRelativeResize="0"/>
                  </pic:nvPicPr>
                  <pic:blipFill>
                    <a:blip r:embed="rId15"/>
                    <a:srcRect b="0" l="0" r="0" t="0"/>
                    <a:stretch>
                      <a:fillRect/>
                    </a:stretch>
                  </pic:blipFill>
                  <pic:spPr>
                    <a:xfrm>
                      <a:off x="0" y="0"/>
                      <a:ext cx="6965395" cy="4118226"/>
                    </a:xfrm>
                    <a:prstGeom prst="rect"/>
                    <a:ln/>
                  </pic:spPr>
                </pic:pic>
              </a:graphicData>
            </a:graphic>
          </wp:anchor>
        </w:drawing>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rPr>
      </w:pPr>
      <w:bookmarkStart w:colFirst="0" w:colLast="0" w:name="_heading=h.125l7qui756t" w:id="43"/>
      <w:bookmarkEnd w:id="43"/>
      <w:r w:rsidDel="00000000" w:rsidR="00000000" w:rsidRPr="00000000">
        <w:rPr>
          <w:rtl w:val="0"/>
        </w:rPr>
      </w:r>
    </w:p>
    <w:p w:rsidR="00000000" w:rsidDel="00000000" w:rsidP="00000000" w:rsidRDefault="00000000" w:rsidRPr="00000000" w14:paraId="0000055D">
      <w:pPr>
        <w:spacing w:after="240" w:before="240" w:lineRule="auto"/>
        <w:ind w:left="113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Explicación de cada minijuego:</w:t>
      </w:r>
    </w:p>
    <w:p w:rsidR="00000000" w:rsidDel="00000000" w:rsidP="00000000" w:rsidRDefault="00000000" w:rsidRPr="00000000" w14:paraId="0000055E">
      <w:pPr>
        <w:spacing w:after="240" w:before="240" w:lineRule="auto"/>
        <w:ind w:left="141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Contra Reloj (Time Attack):</w:t>
      </w:r>
    </w:p>
    <w:p w:rsidR="00000000" w:rsidDel="00000000" w:rsidP="00000000" w:rsidRDefault="00000000" w:rsidRPr="00000000" w14:paraId="0000055F">
      <w:pPr>
        <w:numPr>
          <w:ilvl w:val="0"/>
          <w:numId w:val="61"/>
        </w:numPr>
        <w:spacing w:after="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tiene 60 segundos</w:t>
      </w:r>
    </w:p>
    <w:p w:rsidR="00000000" w:rsidDel="00000000" w:rsidP="00000000" w:rsidRDefault="00000000" w:rsidRPr="00000000" w14:paraId="00000560">
      <w:pPr>
        <w:numPr>
          <w:ilvl w:val="0"/>
          <w:numId w:val="61"/>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Aparecen preguntas de traducción rápida</w:t>
      </w:r>
    </w:p>
    <w:p w:rsidR="00000000" w:rsidDel="00000000" w:rsidP="00000000" w:rsidRDefault="00000000" w:rsidRPr="00000000" w14:paraId="00000561">
      <w:pPr>
        <w:numPr>
          <w:ilvl w:val="0"/>
          <w:numId w:val="61"/>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cada respuesta correcta: +10 puntos y +5 segundos</w:t>
      </w:r>
    </w:p>
    <w:p w:rsidR="00000000" w:rsidDel="00000000" w:rsidP="00000000" w:rsidRDefault="00000000" w:rsidRPr="00000000" w14:paraId="00000562">
      <w:pPr>
        <w:numPr>
          <w:ilvl w:val="0"/>
          <w:numId w:val="61"/>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cada error: -5 segundos de penalización</w:t>
      </w:r>
    </w:p>
    <w:p w:rsidR="00000000" w:rsidDel="00000000" w:rsidP="00000000" w:rsidRDefault="00000000" w:rsidRPr="00000000" w14:paraId="00000563">
      <w:pPr>
        <w:numPr>
          <w:ilvl w:val="0"/>
          <w:numId w:val="61"/>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 responder la mayor cantidad posible antes que se acabe el tiempo</w:t>
      </w:r>
    </w:p>
    <w:p w:rsidR="00000000" w:rsidDel="00000000" w:rsidP="00000000" w:rsidRDefault="00000000" w:rsidRPr="00000000" w14:paraId="00000564">
      <w:pPr>
        <w:numPr>
          <w:ilvl w:val="0"/>
          <w:numId w:val="61"/>
        </w:numPr>
        <w:spacing w:after="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finalizar se muestra puntaje y si superó su récord personal</w:t>
      </w:r>
    </w:p>
    <w:p w:rsidR="00000000" w:rsidDel="00000000" w:rsidP="00000000" w:rsidRDefault="00000000" w:rsidRPr="00000000" w14:paraId="00000565">
      <w:pPr>
        <w:spacing w:after="240" w:before="240" w:lineRule="auto"/>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Memoria:</w:t>
      </w:r>
    </w:p>
    <w:p w:rsidR="00000000" w:rsidDel="00000000" w:rsidP="00000000" w:rsidRDefault="00000000" w:rsidRPr="00000000" w14:paraId="00000566">
      <w:pPr>
        <w:numPr>
          <w:ilvl w:val="0"/>
          <w:numId w:val="113"/>
        </w:numPr>
        <w:spacing w:after="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Tablero de 4x4 con 16 tarjetas (8 pares)</w:t>
      </w:r>
    </w:p>
    <w:p w:rsidR="00000000" w:rsidDel="00000000" w:rsidP="00000000" w:rsidRDefault="00000000" w:rsidRPr="00000000" w14:paraId="00000567">
      <w:pPr>
        <w:numPr>
          <w:ilvl w:val="0"/>
          <w:numId w:val="11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Tarjetas tienen palabra en quechua y su traducción al español</w:t>
      </w:r>
    </w:p>
    <w:p w:rsidR="00000000" w:rsidDel="00000000" w:rsidP="00000000" w:rsidRDefault="00000000" w:rsidRPr="00000000" w14:paraId="00000568">
      <w:pPr>
        <w:numPr>
          <w:ilvl w:val="0"/>
          <w:numId w:val="11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voltea 2 tarjetas por turno</w:t>
      </w:r>
    </w:p>
    <w:p w:rsidR="00000000" w:rsidDel="00000000" w:rsidP="00000000" w:rsidRDefault="00000000" w:rsidRPr="00000000" w14:paraId="00000569">
      <w:pPr>
        <w:numPr>
          <w:ilvl w:val="0"/>
          <w:numId w:val="11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coinciden, quedan visibles</w:t>
      </w:r>
    </w:p>
    <w:p w:rsidR="00000000" w:rsidDel="00000000" w:rsidP="00000000" w:rsidRDefault="00000000" w:rsidRPr="00000000" w14:paraId="0000056A">
      <w:pPr>
        <w:numPr>
          <w:ilvl w:val="0"/>
          <w:numId w:val="11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no, se ocultan de nuevo</w:t>
      </w:r>
    </w:p>
    <w:p w:rsidR="00000000" w:rsidDel="00000000" w:rsidP="00000000" w:rsidRDefault="00000000" w:rsidRPr="00000000" w14:paraId="0000056B">
      <w:pPr>
        <w:numPr>
          <w:ilvl w:val="0"/>
          <w:numId w:val="11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Puntaje basado en número de intentos (menos intentos = más puntos)</w:t>
      </w:r>
    </w:p>
    <w:p w:rsidR="00000000" w:rsidDel="00000000" w:rsidP="00000000" w:rsidRDefault="00000000" w:rsidRPr="00000000" w14:paraId="0000056C">
      <w:pPr>
        <w:numPr>
          <w:ilvl w:val="0"/>
          <w:numId w:val="113"/>
        </w:numPr>
        <w:spacing w:after="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Completo: gana diamantes bonus</w:t>
      </w:r>
    </w:p>
    <w:p w:rsidR="00000000" w:rsidDel="00000000" w:rsidP="00000000" w:rsidRDefault="00000000" w:rsidRPr="00000000" w14:paraId="0000056D">
      <w:pPr>
        <w:spacing w:after="240" w:before="240" w:lineRule="auto"/>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Ahorcado:</w:t>
      </w:r>
    </w:p>
    <w:p w:rsidR="00000000" w:rsidDel="00000000" w:rsidP="00000000" w:rsidRDefault="00000000" w:rsidRPr="00000000" w14:paraId="0000056E">
      <w:pPr>
        <w:numPr>
          <w:ilvl w:val="0"/>
          <w:numId w:val="118"/>
        </w:numPr>
        <w:spacing w:after="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Aparece una palabra en español</w:t>
      </w:r>
    </w:p>
    <w:p w:rsidR="00000000" w:rsidDel="00000000" w:rsidP="00000000" w:rsidRDefault="00000000" w:rsidRPr="00000000" w14:paraId="0000056F">
      <w:pPr>
        <w:numPr>
          <w:ilvl w:val="0"/>
          <w:numId w:val="11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debe adivinar la palabra en quechua</w:t>
      </w:r>
    </w:p>
    <w:p w:rsidR="00000000" w:rsidDel="00000000" w:rsidP="00000000" w:rsidRDefault="00000000" w:rsidRPr="00000000" w14:paraId="00000570">
      <w:pPr>
        <w:numPr>
          <w:ilvl w:val="0"/>
          <w:numId w:val="11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muestran guiones bajos por cada letra</w:t>
      </w:r>
    </w:p>
    <w:p w:rsidR="00000000" w:rsidDel="00000000" w:rsidP="00000000" w:rsidRDefault="00000000" w:rsidRPr="00000000" w14:paraId="00000571">
      <w:pPr>
        <w:numPr>
          <w:ilvl w:val="0"/>
          <w:numId w:val="11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intentos (cada error dibuja parte del ahorcado)</w:t>
      </w:r>
    </w:p>
    <w:p w:rsidR="00000000" w:rsidDel="00000000" w:rsidP="00000000" w:rsidRDefault="00000000" w:rsidRPr="00000000" w14:paraId="00000572">
      <w:pPr>
        <w:numPr>
          <w:ilvl w:val="0"/>
          <w:numId w:val="11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Pista: categoría de la palabra</w:t>
      </w:r>
    </w:p>
    <w:p w:rsidR="00000000" w:rsidDel="00000000" w:rsidP="00000000" w:rsidRDefault="00000000" w:rsidRPr="00000000" w14:paraId="00000573">
      <w:pPr>
        <w:numPr>
          <w:ilvl w:val="0"/>
          <w:numId w:val="11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cada letra correcta: +5 puntos</w:t>
      </w:r>
    </w:p>
    <w:p w:rsidR="00000000" w:rsidDel="00000000" w:rsidP="00000000" w:rsidRDefault="00000000" w:rsidRPr="00000000" w14:paraId="00000574">
      <w:pPr>
        <w:numPr>
          <w:ilvl w:val="0"/>
          <w:numId w:val="118"/>
        </w:numPr>
        <w:spacing w:after="240" w:lineRule="auto"/>
        <w:ind w:left="2160" w:hanging="360"/>
        <w:rPr>
          <w:rFonts w:ascii="Times New Roman" w:cs="Times New Roman" w:eastAsia="Times New Roman" w:hAnsi="Times New Roman"/>
        </w:rPr>
      </w:pPr>
      <w:bookmarkStart w:colFirst="0" w:colLast="0" w:name="_heading=h.q91l48dgezi1" w:id="44"/>
      <w:bookmarkEnd w:id="44"/>
      <w:r w:rsidDel="00000000" w:rsidR="00000000" w:rsidRPr="00000000">
        <w:rPr>
          <w:rFonts w:ascii="Times New Roman" w:cs="Times New Roman" w:eastAsia="Times New Roman" w:hAnsi="Times New Roman"/>
          <w:rtl w:val="0"/>
        </w:rPr>
        <w:t xml:space="preserve">Palabra completa: +50 puntos bonus</w:t>
      </w:r>
    </w:p>
    <w:p w:rsidR="00000000" w:rsidDel="00000000" w:rsidP="00000000" w:rsidRDefault="00000000" w:rsidRPr="00000000" w14:paraId="0000057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76">
      <w:pPr>
        <w:pStyle w:val="Heading1"/>
        <w:keepNext w:val="0"/>
        <w:keepLines w:val="0"/>
        <w:numPr>
          <w:ilvl w:val="2"/>
          <w:numId w:val="42"/>
        </w:numPr>
        <w:spacing w:after="240" w:before="240" w:lineRule="auto"/>
        <w:ind w:left="851" w:hanging="284"/>
        <w:jc w:val="both"/>
        <w:rPr>
          <w:rFonts w:ascii="Times New Roman" w:cs="Times New Roman" w:eastAsia="Times New Roman" w:hAnsi="Times New Roman"/>
          <w:sz w:val="22"/>
          <w:szCs w:val="22"/>
        </w:rPr>
      </w:pPr>
      <w:bookmarkStart w:colFirst="0" w:colLast="0" w:name="_heading=h.y5eii14mrefu" w:id="45"/>
      <w:bookmarkEnd w:id="45"/>
      <w:r w:rsidDel="00000000" w:rsidR="00000000" w:rsidRPr="00000000">
        <w:rPr>
          <w:rFonts w:ascii="Times New Roman" w:cs="Times New Roman" w:eastAsia="Times New Roman" w:hAnsi="Times New Roman"/>
          <w:sz w:val="22"/>
          <w:szCs w:val="22"/>
          <w:rtl w:val="0"/>
        </w:rPr>
        <w:t xml:space="preserve">Diagrama de Casos de Uso: Módulo de Perfil y Configuración</w:t>
      </w:r>
      <w:r w:rsidDel="00000000" w:rsidR="00000000" w:rsidRPr="00000000">
        <w:rPr>
          <w:rtl w:val="0"/>
        </w:rPr>
      </w:r>
    </w:p>
    <w:p w:rsidR="00000000" w:rsidDel="00000000" w:rsidP="00000000" w:rsidRDefault="00000000" w:rsidRPr="00000000" w14:paraId="00000577">
      <w:pPr>
        <w:spacing w:after="200" w:line="240" w:lineRule="auto"/>
        <w:ind w:left="567" w:firstLine="0"/>
        <w:jc w:val="center"/>
        <w:rPr>
          <w:rFonts w:ascii="Times New Roman" w:cs="Times New Roman" w:eastAsia="Times New Roman" w:hAnsi="Times New Roman"/>
          <w:b w:val="1"/>
          <w:bCs w:val="1"/>
          <w:i w:val="1"/>
          <w:iCs w:val="1"/>
        </w:rPr>
      </w:pPr>
      <w:bookmarkStart w:colFirst="0" w:colLast="0" w:name="_heading=h.5mmtr1anr39t" w:id="36"/>
      <w:bookmarkEnd w:id="36"/>
      <w:r w:rsidDel="00000000" w:rsidR="00000000" w:rsidRPr="00000000">
        <w:rPr>
          <w:rFonts w:ascii="Times New Roman" w:cs="Times New Roman" w:eastAsia="Times New Roman" w:hAnsi="Times New Roman"/>
          <w:i w:val="1"/>
          <w:iCs w:val="1"/>
          <w:rtl w:val="0"/>
        </w:rPr>
        <w:t xml:space="preserve">Figura 9: Diagrama de casos de uso: módulo de perfil y configuración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36191</wp:posOffset>
            </wp:positionV>
            <wp:extent cx="5863810" cy="5415811"/>
            <wp:effectExtent b="0" l="0" r="0" t="0"/>
            <wp:wrapSquare wrapText="bothSides" distB="0" distT="0" distL="114300" distR="114300"/>
            <wp:docPr descr="Diagrama&#10;&#10;El contenido generado por IA puede ser incorrecto." id="128430353" name="image12.png"/>
            <a:graphic>
              <a:graphicData uri="http://schemas.openxmlformats.org/drawingml/2006/picture">
                <pic:pic>
                  <pic:nvPicPr>
                    <pic:cNvPr descr="Diagrama&#10;&#10;El contenido generado por IA puede ser incorrecto." id="0" name="image12.png"/>
                    <pic:cNvPicPr preferRelativeResize="0"/>
                  </pic:nvPicPr>
                  <pic:blipFill>
                    <a:blip r:embed="rId16"/>
                    <a:srcRect b="0" l="0" r="0" t="0"/>
                    <a:stretch>
                      <a:fillRect/>
                    </a:stretch>
                  </pic:blipFill>
                  <pic:spPr>
                    <a:xfrm>
                      <a:off x="0" y="0"/>
                      <a:ext cx="5863810" cy="5415811"/>
                    </a:xfrm>
                    <a:prstGeom prst="rect"/>
                    <a:ln/>
                  </pic:spPr>
                </pic:pic>
              </a:graphicData>
            </a:graphic>
          </wp:anchor>
        </w:drawing>
      </w:r>
    </w:p>
    <w:p w:rsidR="00000000" w:rsidDel="00000000" w:rsidP="00000000" w:rsidRDefault="00000000" w:rsidRPr="00000000" w14:paraId="00000578">
      <w:pPr>
        <w:spacing w:after="240" w:befor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79">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Explicación del flujo:</w:t>
      </w:r>
    </w:p>
    <w:p w:rsidR="00000000" w:rsidDel="00000000" w:rsidP="00000000" w:rsidRDefault="00000000" w:rsidRPr="00000000" w14:paraId="0000057A">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 Perfil:</w:t>
      </w:r>
    </w:p>
    <w:p w:rsidR="00000000" w:rsidDel="00000000" w:rsidP="00000000" w:rsidRDefault="00000000" w:rsidRPr="00000000" w14:paraId="0000057B">
      <w:pPr>
        <w:numPr>
          <w:ilvl w:val="0"/>
          <w:numId w:val="82"/>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accede desde barra de navegación inferior (ícono de persona)</w:t>
      </w:r>
    </w:p>
    <w:p w:rsidR="00000000" w:rsidDel="00000000" w:rsidP="00000000" w:rsidRDefault="00000000" w:rsidRPr="00000000" w14:paraId="0000057C">
      <w:pPr>
        <w:numPr>
          <w:ilvl w:val="0"/>
          <w:numId w:val="82"/>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Estadísticas muestra en tarjetas visuales:</w:t>
      </w:r>
    </w:p>
    <w:p w:rsidR="00000000" w:rsidDel="00000000" w:rsidP="00000000" w:rsidRDefault="00000000" w:rsidRPr="00000000" w14:paraId="0000057D">
      <w:pPr>
        <w:numPr>
          <w:ilvl w:val="1"/>
          <w:numId w:val="82"/>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Racha: Días consecutivos de uso</w:t>
      </w:r>
    </w:p>
    <w:p w:rsidR="00000000" w:rsidDel="00000000" w:rsidP="00000000" w:rsidRDefault="00000000" w:rsidRPr="00000000" w14:paraId="0000057E">
      <w:pPr>
        <w:numPr>
          <w:ilvl w:val="1"/>
          <w:numId w:val="82"/>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Diamantes: Monedas virtuales acumuladas</w:t>
      </w:r>
    </w:p>
    <w:p w:rsidR="00000000" w:rsidDel="00000000" w:rsidP="00000000" w:rsidRDefault="00000000" w:rsidRPr="00000000" w14:paraId="0000057F">
      <w:pPr>
        <w:numPr>
          <w:ilvl w:val="1"/>
          <w:numId w:val="82"/>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Vidas: Corazones disponibles (máximo 5)</w:t>
      </w:r>
    </w:p>
    <w:p w:rsidR="00000000" w:rsidDel="00000000" w:rsidP="00000000" w:rsidRDefault="00000000" w:rsidRPr="00000000" w14:paraId="00000580">
      <w:pPr>
        <w:numPr>
          <w:ilvl w:val="1"/>
          <w:numId w:val="82"/>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Lecciones completadas: X de 6</w:t>
      </w:r>
    </w:p>
    <w:p w:rsidR="00000000" w:rsidDel="00000000" w:rsidP="00000000" w:rsidRDefault="00000000" w:rsidRPr="00000000" w14:paraId="00000581">
      <w:pPr>
        <w:numPr>
          <w:ilvl w:val="1"/>
          <w:numId w:val="82"/>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Palabras aprendidas: Contador total</w:t>
      </w:r>
    </w:p>
    <w:p w:rsidR="00000000" w:rsidDel="00000000" w:rsidP="00000000" w:rsidRDefault="00000000" w:rsidRPr="00000000" w14:paraId="00000582">
      <w:pPr>
        <w:numPr>
          <w:ilvl w:val="1"/>
          <w:numId w:val="82"/>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estudio: Horas y minutos totales</w:t>
      </w:r>
    </w:p>
    <w:p w:rsidR="00000000" w:rsidDel="00000000" w:rsidP="00000000" w:rsidRDefault="00000000" w:rsidRPr="00000000" w14:paraId="00000583">
      <w:pPr>
        <w:numPr>
          <w:ilvl w:val="0"/>
          <w:numId w:val="82"/>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Logros: Muestra insignias desbloqueadas:</w:t>
      </w:r>
    </w:p>
    <w:p w:rsidR="00000000" w:rsidDel="00000000" w:rsidP="00000000" w:rsidRDefault="00000000" w:rsidRPr="00000000" w14:paraId="00000584">
      <w:pPr>
        <w:numPr>
          <w:ilvl w:val="1"/>
          <w:numId w:val="82"/>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"Cóndor de Oro" - Completar 5 lecciones seguidas</w:t>
      </w:r>
    </w:p>
    <w:p w:rsidR="00000000" w:rsidDel="00000000" w:rsidP="00000000" w:rsidRDefault="00000000" w:rsidRPr="00000000" w14:paraId="00000585">
      <w:pPr>
        <w:numPr>
          <w:ilvl w:val="1"/>
          <w:numId w:val="82"/>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"Inca del Vocabulario" - Aprender 100 palabras</w:t>
      </w:r>
    </w:p>
    <w:p w:rsidR="00000000" w:rsidDel="00000000" w:rsidP="00000000" w:rsidRDefault="00000000" w:rsidRPr="00000000" w14:paraId="00000586">
      <w:pPr>
        <w:numPr>
          <w:ilvl w:val="1"/>
          <w:numId w:val="82"/>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Perseverante" - Mantener racha de 7 días</w:t>
      </w:r>
    </w:p>
    <w:p w:rsidR="00000000" w:rsidDel="00000000" w:rsidP="00000000" w:rsidRDefault="00000000" w:rsidRPr="00000000" w14:paraId="00000587">
      <w:pPr>
        <w:numPr>
          <w:ilvl w:val="1"/>
          <w:numId w:val="82"/>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"Maestro Quechua" - Completar todos los niveles con 100%</w:t>
      </w:r>
    </w:p>
    <w:p w:rsidR="00000000" w:rsidDel="00000000" w:rsidP="00000000" w:rsidRDefault="00000000" w:rsidRPr="00000000" w14:paraId="00000588">
      <w:pPr>
        <w:numPr>
          <w:ilvl w:val="0"/>
          <w:numId w:val="82"/>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Cambiar Avatar: Abre galería de 6 avatares (llamas con diferentes accesorios andinos)</w:t>
      </w:r>
    </w:p>
    <w:p w:rsidR="00000000" w:rsidDel="00000000" w:rsidP="00000000" w:rsidRDefault="00000000" w:rsidRPr="00000000" w14:paraId="00000589">
      <w:pPr>
        <w:numPr>
          <w:ilvl w:val="0"/>
          <w:numId w:val="82"/>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Editar Nombre: Permite cambiar el nombre de usuario</w:t>
      </w:r>
    </w:p>
    <w:p w:rsidR="00000000" w:rsidDel="00000000" w:rsidP="00000000" w:rsidRDefault="00000000" w:rsidRPr="00000000" w14:paraId="0000058A">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Configurar App:</w:t>
      </w:r>
    </w:p>
    <w:p w:rsidR="00000000" w:rsidDel="00000000" w:rsidP="00000000" w:rsidRDefault="00000000" w:rsidRPr="00000000" w14:paraId="0000058B">
      <w:pPr>
        <w:numPr>
          <w:ilvl w:val="0"/>
          <w:numId w:val="17"/>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Ícono de engranaje en perfil abre configuración</w:t>
      </w:r>
    </w:p>
    <w:p w:rsidR="00000000" w:rsidDel="00000000" w:rsidP="00000000" w:rsidRDefault="00000000" w:rsidRPr="00000000" w14:paraId="0000058C">
      <w:pPr>
        <w:numPr>
          <w:ilvl w:val="0"/>
          <w:numId w:val="17"/>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Ajustar Volumen: Slider para controlar volumen de efectos y música de fondo</w:t>
      </w:r>
    </w:p>
    <w:p w:rsidR="00000000" w:rsidDel="00000000" w:rsidP="00000000" w:rsidRDefault="00000000" w:rsidRPr="00000000" w14:paraId="0000058D">
      <w:pPr>
        <w:numPr>
          <w:ilvl w:val="0"/>
          <w:numId w:val="17"/>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Cambiar Tamaño Fuente: Opciones: Pequeño, Mediano (por defecto), Grande, Muy Grande (accesibilidad)</w:t>
      </w:r>
    </w:p>
    <w:p w:rsidR="00000000" w:rsidDel="00000000" w:rsidP="00000000" w:rsidRDefault="00000000" w:rsidRPr="00000000" w14:paraId="0000058E">
      <w:pPr>
        <w:numPr>
          <w:ilvl w:val="0"/>
          <w:numId w:val="17"/>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Notificaciones:</w:t>
      </w:r>
    </w:p>
    <w:p w:rsidR="00000000" w:rsidDel="00000000" w:rsidP="00000000" w:rsidRDefault="00000000" w:rsidRPr="00000000" w14:paraId="0000058F">
      <w:pPr>
        <w:numPr>
          <w:ilvl w:val="1"/>
          <w:numId w:val="17"/>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ON/OFF para recordatorios diarios</w:t>
      </w:r>
    </w:p>
    <w:p w:rsidR="00000000" w:rsidDel="00000000" w:rsidP="00000000" w:rsidRDefault="00000000" w:rsidRPr="00000000" w14:paraId="00000590">
      <w:pPr>
        <w:numPr>
          <w:ilvl w:val="1"/>
          <w:numId w:val="17"/>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Selector de hora preferida</w:t>
      </w:r>
    </w:p>
    <w:p w:rsidR="00000000" w:rsidDel="00000000" w:rsidP="00000000" w:rsidRDefault="00000000" w:rsidRPr="00000000" w14:paraId="00000591">
      <w:pPr>
        <w:numPr>
          <w:ilvl w:val="1"/>
          <w:numId w:val="17"/>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Opciones de días (todos los días, solo entre semana, personalizado)</w:t>
      </w:r>
    </w:p>
    <w:p w:rsidR="00000000" w:rsidDel="00000000" w:rsidP="00000000" w:rsidRDefault="00000000" w:rsidRPr="00000000" w14:paraId="00000592">
      <w:pPr>
        <w:numPr>
          <w:ilvl w:val="0"/>
          <w:numId w:val="17"/>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Info Cuenta: Muestra email, fecha de creación, versión de la app</w:t>
      </w:r>
    </w:p>
    <w:p w:rsidR="00000000" w:rsidDel="00000000" w:rsidP="00000000" w:rsidRDefault="00000000" w:rsidRPr="00000000" w14:paraId="00000593">
      <w:pPr>
        <w:numPr>
          <w:ilvl w:val="0"/>
          <w:numId w:val="17"/>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Cerrar Sesión: Cierra sesión pero mantiene datos guardados</w:t>
      </w:r>
    </w:p>
    <w:p w:rsidR="00000000" w:rsidDel="00000000" w:rsidP="00000000" w:rsidRDefault="00000000" w:rsidRPr="00000000" w14:paraId="00000594">
      <w:pPr>
        <w:numPr>
          <w:ilvl w:val="0"/>
          <w:numId w:val="17"/>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Eliminar Cuenta: Requiere confirmación con contraseña, elimina todos los datos permanentemente</w:t>
      </w:r>
    </w:p>
    <w:p w:rsidR="00000000" w:rsidDel="00000000" w:rsidP="00000000" w:rsidRDefault="00000000" w:rsidRPr="00000000" w14:paraId="00000595">
      <w:pPr>
        <w:pStyle w:val="Heading1"/>
        <w:keepNext w:val="0"/>
        <w:keepLines w:val="0"/>
        <w:numPr>
          <w:ilvl w:val="2"/>
          <w:numId w:val="42"/>
        </w:numPr>
        <w:spacing w:after="240" w:before="240" w:lineRule="auto"/>
        <w:ind w:left="851" w:hanging="284"/>
        <w:jc w:val="both"/>
        <w:rPr>
          <w:rFonts w:ascii="Times New Roman" w:cs="Times New Roman" w:eastAsia="Times New Roman" w:hAnsi="Times New Roman"/>
          <w:sz w:val="22"/>
          <w:szCs w:val="22"/>
        </w:rPr>
      </w:pPr>
      <w:bookmarkStart w:colFirst="0" w:colLast="0" w:name="_heading=h.36dsbh34ujmx" w:id="46"/>
      <w:bookmarkEnd w:id="46"/>
      <w:r w:rsidDel="00000000" w:rsidR="00000000" w:rsidRPr="00000000">
        <w:rPr>
          <w:rFonts w:ascii="Times New Roman" w:cs="Times New Roman" w:eastAsia="Times New Roman" w:hAnsi="Times New Roman"/>
          <w:sz w:val="22"/>
          <w:szCs w:val="22"/>
          <w:rtl w:val="0"/>
        </w:rPr>
        <w:t xml:space="preserve">Diagrama de Casos de Uso: Sistema de Gamificación (Rachas, Vidas, Diamantes)</w:t>
      </w:r>
    </w:p>
    <w:p w:rsidR="00000000" w:rsidDel="00000000" w:rsidP="00000000" w:rsidRDefault="00000000" w:rsidRPr="00000000" w14:paraId="00000596">
      <w:pPr>
        <w:keepNext w:val="0"/>
        <w:keepLines w:val="0"/>
        <w:spacing w:after="240" w:before="240" w:lineRule="auto"/>
        <w:ind w:left="85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diagrama muestra la mecánica de gamificación que mantiene a los usuarios motivados.</w:t>
      </w:r>
    </w:p>
    <w:p w:rsidR="00000000" w:rsidDel="00000000" w:rsidP="00000000" w:rsidRDefault="00000000" w:rsidRPr="00000000" w14:paraId="00000597">
      <w:pPr>
        <w:ind w:left="-850.39370078740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771430" cy="4034686"/>
            <wp:effectExtent b="0" l="0" r="0" t="0"/>
            <wp:docPr descr="Diagrama&#10;&#10;El contenido generado por IA puede ser incorrecto." id="128430361" name="image10.png"/>
            <a:graphic>
              <a:graphicData uri="http://schemas.openxmlformats.org/drawingml/2006/picture">
                <pic:pic>
                  <pic:nvPicPr>
                    <pic:cNvPr descr="Diagrama&#10;&#10;El contenido generado por IA puede ser incorrecto." id="0" name="image10.png"/>
                    <pic:cNvPicPr preferRelativeResize="0"/>
                  </pic:nvPicPr>
                  <pic:blipFill>
                    <a:blip r:embed="rId17"/>
                    <a:srcRect b="0" l="0" r="0" t="0"/>
                    <a:stretch>
                      <a:fillRect/>
                    </a:stretch>
                  </pic:blipFill>
                  <pic:spPr>
                    <a:xfrm>
                      <a:off x="0" y="0"/>
                      <a:ext cx="6771430" cy="4034686"/>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spacing w:after="200" w:line="240" w:lineRule="auto"/>
        <w:ind w:left="567" w:firstLine="0"/>
        <w:jc w:val="center"/>
        <w:rPr>
          <w:rFonts w:ascii="Times New Roman" w:cs="Times New Roman" w:eastAsia="Times New Roman" w:hAnsi="Times New Roman"/>
          <w:b w:val="1"/>
          <w:bCs w:val="1"/>
          <w:i w:val="1"/>
          <w:iCs w:val="1"/>
        </w:rPr>
      </w:pPr>
      <w:bookmarkStart w:colFirst="0" w:colLast="0" w:name="_heading=h.5mmtr1anr39t" w:id="36"/>
      <w:bookmarkEnd w:id="36"/>
      <w:r w:rsidDel="00000000" w:rsidR="00000000" w:rsidRPr="00000000">
        <w:rPr>
          <w:rFonts w:ascii="Times New Roman" w:cs="Times New Roman" w:eastAsia="Times New Roman" w:hAnsi="Times New Roman"/>
          <w:i w:val="1"/>
          <w:iCs w:val="1"/>
          <w:rtl w:val="0"/>
        </w:rPr>
        <w:t xml:space="preserve">Figura 10: Diagrama de casos de uso: módulo de gamificación</w:t>
      </w:r>
      <w:r w:rsidDel="00000000" w:rsidR="00000000" w:rsidRPr="00000000">
        <w:rPr>
          <w:rtl w:val="0"/>
        </w:rPr>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Si el usuario mantiene una racha larga, recibe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Notificación Racha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t>
      </w:r>
    </w:p>
    <w:p w:rsidR="00000000" w:rsidDel="00000000" w:rsidP="00000000" w:rsidRDefault="00000000" w:rsidRPr="00000000" w14:paraId="0000059B">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7 días: "¡Una semana completa! "</w:t>
      </w:r>
    </w:p>
    <w:p w:rsidR="00000000" w:rsidDel="00000000" w:rsidP="00000000" w:rsidRDefault="00000000" w:rsidRPr="00000000" w14:paraId="0000059C">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30 días: "¡Un mes de dedicación! "</w:t>
      </w:r>
    </w:p>
    <w:p w:rsidR="00000000" w:rsidDel="00000000" w:rsidP="00000000" w:rsidRDefault="00000000" w:rsidRPr="00000000" w14:paraId="0000059D">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100 días: "¡Maestro del quechua! "</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2.-Sistema de Diamantes (Moneda virtual):</w:t>
      </w:r>
      <w:r w:rsidDel="00000000" w:rsidR="00000000" w:rsidRPr="00000000">
        <w:rPr>
          <w:rtl w:val="0"/>
        </w:rPr>
      </w:r>
    </w:p>
    <w:p w:rsidR="00000000" w:rsidDel="00000000" w:rsidP="00000000" w:rsidRDefault="00000000" w:rsidRPr="00000000" w14:paraId="000005A0">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Se ganan completando actividades</w:t>
      </w:r>
    </w:p>
    <w:p w:rsidR="00000000" w:rsidDel="00000000" w:rsidP="00000000" w:rsidRDefault="00000000" w:rsidRPr="00000000" w14:paraId="000005A1">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Se pueden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Comprar con Diamantes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t>
      </w:r>
    </w:p>
    <w:p w:rsidR="00000000" w:rsidDel="00000000" w:rsidP="00000000" w:rsidRDefault="00000000" w:rsidRPr="00000000" w14:paraId="000005A2">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Recuperar 5 vidas: 100 </w:t>
      </w:r>
    </w:p>
    <w:p w:rsidR="00000000" w:rsidDel="00000000" w:rsidP="00000000" w:rsidRDefault="00000000" w:rsidRPr="00000000" w14:paraId="000005A3">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Desbloquear contenido premium: 200 </w:t>
      </w:r>
    </w:p>
    <w:p w:rsidR="00000000" w:rsidDel="00000000" w:rsidP="00000000" w:rsidRDefault="00000000" w:rsidRPr="00000000" w14:paraId="000005A4">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Comprar pistas en minijuegos: 10 </w:t>
      </w:r>
    </w:p>
    <w:p w:rsidR="00000000" w:rsidDel="00000000" w:rsidP="00000000" w:rsidRDefault="00000000" w:rsidRPr="00000000" w14:paraId="000005A5">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Al ganar muchos diamantes se pueden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Desbloquear Logros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t>
      </w:r>
    </w:p>
    <w:p w:rsidR="00000000" w:rsidDel="00000000" w:rsidP="00000000" w:rsidRDefault="00000000" w:rsidRPr="00000000" w14:paraId="000005A6">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"Millonario Quechua" - Acumular 1000 </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3.-Sistema de Vidas (Hearts):</w:t>
      </w:r>
    </w:p>
    <w:p w:rsidR="00000000" w:rsidDel="00000000" w:rsidP="00000000" w:rsidRDefault="00000000" w:rsidRPr="00000000" w14:paraId="000005A8">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Usuario tiene máximo 5 vidas</w:t>
      </w:r>
    </w:p>
    <w:p w:rsidR="00000000" w:rsidDel="00000000" w:rsidP="00000000" w:rsidRDefault="00000000" w:rsidRPr="00000000" w14:paraId="000005A9">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Perder Vida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Cada error en ejercicios resta 1 vida</w:t>
      </w:r>
    </w:p>
    <w:p w:rsidR="00000000" w:rsidDel="00000000" w:rsidP="00000000" w:rsidRDefault="00000000" w:rsidRPr="00000000" w14:paraId="000005AA">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Si llega a 0 vidas:</w:t>
      </w:r>
    </w:p>
    <w:p w:rsidR="00000000" w:rsidDel="00000000" w:rsidP="00000000" w:rsidRDefault="00000000" w:rsidRPr="00000000" w14:paraId="000005AB">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Aparece diálogo: "Te quedaste sin vidas"</w:t>
      </w:r>
    </w:p>
    <w:p w:rsidR="00000000" w:rsidDel="00000000" w:rsidP="00000000" w:rsidRDefault="00000000" w:rsidRPr="00000000" w14:paraId="000005AC">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Opciones para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Recuperar Vidas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t>
      </w:r>
    </w:p>
    <w:p w:rsidR="00000000" w:rsidDel="00000000" w:rsidP="00000000" w:rsidRDefault="00000000" w:rsidRPr="00000000" w14:paraId="000005AD">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Esperar: Recupera 1 vida cada 30 minutos automáticamente</w:t>
      </w:r>
    </w:p>
    <w:p w:rsidR="00000000" w:rsidDel="00000000" w:rsidP="00000000" w:rsidRDefault="00000000" w:rsidRPr="00000000" w14:paraId="000005AE">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Comprar: 100 diamantes = recarga completa (5 vidas)</w:t>
      </w:r>
    </w:p>
    <w:p w:rsidR="00000000" w:rsidDel="00000000" w:rsidP="00000000" w:rsidRDefault="00000000" w:rsidRPr="00000000" w14:paraId="000005AF">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Ver anuncio: 1 vida (funcionalidad futura con AdMob)</w:t>
      </w:r>
    </w:p>
    <w:p w:rsidR="00000000" w:rsidDel="00000000" w:rsidP="00000000" w:rsidRDefault="00000000" w:rsidRPr="00000000" w14:paraId="000005B0">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Timer en header muestra cuánto falta para próxima vida</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4.-Vista de Progreso Global:</w:t>
      </w:r>
    </w:p>
    <w:p w:rsidR="00000000" w:rsidDel="00000000" w:rsidP="00000000" w:rsidRDefault="00000000" w:rsidRPr="00000000" w14:paraId="000005B2">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Dashboard visual que muestra todo:</w:t>
      </w:r>
      <w:r w:rsidDel="00000000" w:rsidR="00000000" w:rsidRPr="00000000">
        <w:rPr>
          <w:rtl w:val="0"/>
        </w:rPr>
      </w:r>
    </w:p>
    <w:p w:rsidR="00000000" w:rsidDel="00000000" w:rsidP="00000000" w:rsidRDefault="00000000" w:rsidRPr="00000000" w14:paraId="000005B3">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Gráfico circular de niveles completados (X/6)</w:t>
      </w:r>
      <w:r w:rsidDel="00000000" w:rsidR="00000000" w:rsidRPr="00000000">
        <w:rPr>
          <w:rtl w:val="0"/>
        </w:rPr>
      </w:r>
    </w:p>
    <w:p w:rsidR="00000000" w:rsidDel="00000000" w:rsidP="00000000" w:rsidRDefault="00000000" w:rsidRPr="00000000" w14:paraId="000005B4">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Barra de experiencia hasta siguiente nivel</w:t>
      </w:r>
      <w:r w:rsidDel="00000000" w:rsidR="00000000" w:rsidRPr="00000000">
        <w:rPr>
          <w:rtl w:val="0"/>
        </w:rPr>
      </w:r>
    </w:p>
    <w:p w:rsidR="00000000" w:rsidDel="00000000" w:rsidP="00000000" w:rsidRDefault="00000000" w:rsidRPr="00000000" w14:paraId="000005B5">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Lista de logros recientes desbloqueados</w:t>
      </w:r>
      <w:r w:rsidDel="00000000" w:rsidR="00000000" w:rsidRPr="00000000">
        <w:rPr>
          <w:rtl w:val="0"/>
        </w:rPr>
      </w:r>
    </w:p>
    <w:p w:rsidR="00000000" w:rsidDel="00000000" w:rsidP="00000000" w:rsidRDefault="00000000" w:rsidRPr="00000000" w14:paraId="000005B6">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240" w:before="0" w:line="259" w:lineRule="auto"/>
        <w:ind w:left="216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Comparación con racha más larga personal</w:t>
      </w:r>
      <w:r w:rsidDel="00000000" w:rsidR="00000000" w:rsidRPr="00000000">
        <w:rPr>
          <w:rtl w:val="0"/>
        </w:rPr>
      </w:r>
    </w:p>
    <w:p w:rsidR="00000000" w:rsidDel="00000000" w:rsidP="00000000" w:rsidRDefault="00000000" w:rsidRPr="00000000" w14:paraId="000005B7">
      <w:pPr>
        <w:pStyle w:val="Heading1"/>
        <w:numPr>
          <w:ilvl w:val="0"/>
          <w:numId w:val="42"/>
        </w:numPr>
        <w:spacing w:after="240" w:before="240" w:lineRule="auto"/>
        <w:ind w:left="360" w:hanging="360"/>
        <w:rPr>
          <w:rFonts w:ascii="Times New Roman" w:cs="Times New Roman" w:eastAsia="Times New Roman" w:hAnsi="Times New Roman"/>
          <w:sz w:val="22"/>
          <w:szCs w:val="22"/>
        </w:rPr>
      </w:pPr>
      <w:bookmarkStart w:colFirst="0" w:colLast="0" w:name="_heading=h.nncp5ejmuo67" w:id="47"/>
      <w:bookmarkEnd w:id="47"/>
      <w:r w:rsidDel="00000000" w:rsidR="00000000" w:rsidRPr="00000000">
        <w:rPr>
          <w:rFonts w:ascii="Times New Roman" w:cs="Times New Roman" w:eastAsia="Times New Roman" w:hAnsi="Times New Roman"/>
          <w:sz w:val="22"/>
          <w:szCs w:val="22"/>
          <w:rtl w:val="0"/>
        </w:rPr>
        <w:t xml:space="preserve">APORTES/DESCUBRIMIENTOS</w:t>
      </w:r>
    </w:p>
    <w:p w:rsidR="00000000" w:rsidDel="00000000" w:rsidP="00000000" w:rsidRDefault="00000000" w:rsidRPr="00000000" w14:paraId="000005B8">
      <w:pPr>
        <w:spacing w:after="240" w:before="240"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desarrollo de "Paqu" hicimos varios descubrimientos y adaptaciones que consideramos aportes valiosos:</w:t>
      </w:r>
    </w:p>
    <w:p w:rsidR="00000000" w:rsidDel="00000000" w:rsidP="00000000" w:rsidRDefault="00000000" w:rsidRPr="00000000" w14:paraId="000005B9">
      <w:pPr>
        <w:spacing w:after="240" w:before="240"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PMV 1 (Producto Mínimo Viable 1):</w:t>
      </w:r>
    </w:p>
    <w:p w:rsidR="00000000" w:rsidDel="00000000" w:rsidP="00000000" w:rsidRDefault="00000000" w:rsidRPr="00000000" w14:paraId="000005BA">
      <w:pPr>
        <w:numPr>
          <w:ilvl w:val="0"/>
          <w:numId w:val="29"/>
        </w:numPr>
        <w:spacing w:after="0" w:before="240" w:lineRule="auto"/>
        <w:ind w:left="851" w:hanging="284"/>
        <w:jc w:val="both"/>
        <w:rPr/>
      </w:pPr>
      <w:r w:rsidDel="00000000" w:rsidR="00000000" w:rsidRPr="00000000">
        <w:rPr>
          <w:rFonts w:ascii="Times New Roman" w:cs="Times New Roman" w:eastAsia="Times New Roman" w:hAnsi="Times New Roman"/>
          <w:b w:val="1"/>
          <w:bCs w:val="1"/>
          <w:rtl w:val="0"/>
        </w:rPr>
        <w:t xml:space="preserve">Adaptación de APIs de voz para quechua:</w:t>
      </w:r>
      <w:r w:rsidDel="00000000" w:rsidR="00000000" w:rsidRPr="00000000">
        <w:rPr>
          <w:rFonts w:ascii="Times New Roman" w:cs="Times New Roman" w:eastAsia="Times New Roman" w:hAnsi="Times New Roman"/>
          <w:rtl w:val="0"/>
        </w:rPr>
        <w:t xml:space="preserve"> Las APIs comerciales de reconocimiento de voz (Google Speech, Azure) no soportaban quechua nativamente. Tuvimos que hacer un "hack" creativo: configuramos la API en modo español peruano pero ajustamos fonéticamente las palabras quechua para que fueran reconocidas. No es perfecto, pero funciona en un 70% de los casos.</w:t>
      </w:r>
    </w:p>
    <w:p w:rsidR="00000000" w:rsidDel="00000000" w:rsidP="00000000" w:rsidRDefault="00000000" w:rsidRPr="00000000" w14:paraId="000005BB">
      <w:pPr>
        <w:numPr>
          <w:ilvl w:val="0"/>
          <w:numId w:val="29"/>
        </w:numPr>
        <w:spacing w:after="0" w:lineRule="auto"/>
        <w:ind w:left="851" w:hanging="284"/>
        <w:jc w:val="both"/>
        <w:rPr/>
      </w:pPr>
      <w:r w:rsidDel="00000000" w:rsidR="00000000" w:rsidRPr="00000000">
        <w:rPr>
          <w:rFonts w:ascii="Times New Roman" w:cs="Times New Roman" w:eastAsia="Times New Roman" w:hAnsi="Times New Roman"/>
          <w:b w:val="1"/>
          <w:bCs w:val="1"/>
          <w:rtl w:val="0"/>
        </w:rPr>
        <w:t xml:space="preserve">Sistema de almacenamiento híbrido</w:t>
      </w:r>
      <w:r w:rsidDel="00000000" w:rsidR="00000000" w:rsidRPr="00000000">
        <w:rPr>
          <w:rFonts w:ascii="Times New Roman" w:cs="Times New Roman" w:eastAsia="Times New Roman" w:hAnsi="Times New Roman"/>
          <w:rtl w:val="0"/>
        </w:rPr>
        <w:t xml:space="preserve">: Descubrimos que para optimizar el rendimiento necesitábamos una combinación de Firebase (cloud) y Realm (local). Los datos del usuario se guardan primero localmente y se sincronizan cuando hay conexión. Esto mejoró la velocidad de la app en un 40%.</w:t>
      </w:r>
    </w:p>
    <w:p w:rsidR="00000000" w:rsidDel="00000000" w:rsidP="00000000" w:rsidRDefault="00000000" w:rsidRPr="00000000" w14:paraId="000005BC">
      <w:pPr>
        <w:numPr>
          <w:ilvl w:val="0"/>
          <w:numId w:val="29"/>
        </w:numPr>
        <w:spacing w:after="240" w:lineRule="auto"/>
        <w:ind w:left="851" w:hanging="284"/>
        <w:jc w:val="both"/>
        <w:rPr/>
      </w:pPr>
      <w:r w:rsidDel="00000000" w:rsidR="00000000" w:rsidRPr="00000000">
        <w:rPr>
          <w:rFonts w:ascii="Times New Roman" w:cs="Times New Roman" w:eastAsia="Times New Roman" w:hAnsi="Times New Roman"/>
          <w:b w:val="1"/>
          <w:bCs w:val="1"/>
          <w:rtl w:val="0"/>
        </w:rPr>
        <w:t xml:space="preserve">Onboarding cultural:</w:t>
      </w:r>
      <w:r w:rsidDel="00000000" w:rsidR="00000000" w:rsidRPr="00000000">
        <w:rPr>
          <w:rFonts w:ascii="Times New Roman" w:cs="Times New Roman" w:eastAsia="Times New Roman" w:hAnsi="Times New Roman"/>
          <w:rtl w:val="0"/>
        </w:rPr>
        <w:t xml:space="preserve"> En lugar de un tutorial técnico aburrido, creamos una introducción que cuenta la historia del quechua y su importancia. Los usuarios reportaron que esto los motivaba más para empezar a usar la app.</w:t>
      </w:r>
    </w:p>
    <w:p w:rsidR="00000000" w:rsidDel="00000000" w:rsidP="00000000" w:rsidRDefault="00000000" w:rsidRPr="00000000" w14:paraId="000005BD">
      <w:pPr>
        <w:spacing w:after="240" w:before="240"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PMV 2:</w:t>
      </w:r>
    </w:p>
    <w:p w:rsidR="00000000" w:rsidDel="00000000" w:rsidP="00000000" w:rsidRDefault="00000000" w:rsidRPr="00000000" w14:paraId="000005BE">
      <w:pPr>
        <w:numPr>
          <w:ilvl w:val="0"/>
          <w:numId w:val="100"/>
        </w:numPr>
        <w:spacing w:after="0" w:before="240" w:lineRule="auto"/>
        <w:ind w:left="851" w:hanging="284"/>
        <w:jc w:val="both"/>
        <w:rPr/>
      </w:pPr>
      <w:r w:rsidDel="00000000" w:rsidR="00000000" w:rsidRPr="00000000">
        <w:rPr>
          <w:rFonts w:ascii="Times New Roman" w:cs="Times New Roman" w:eastAsia="Times New Roman" w:hAnsi="Times New Roman"/>
          <w:b w:val="1"/>
          <w:bCs w:val="1"/>
          <w:rtl w:val="0"/>
        </w:rPr>
        <w:t xml:space="preserve">Algoritmo de corrección de pronunciación simplificado</w:t>
      </w:r>
      <w:r w:rsidDel="00000000" w:rsidR="00000000" w:rsidRPr="00000000">
        <w:rPr>
          <w:rFonts w:ascii="Times New Roman" w:cs="Times New Roman" w:eastAsia="Times New Roman" w:hAnsi="Times New Roman"/>
          <w:rtl w:val="0"/>
        </w:rPr>
        <w:t xml:space="preserve">: Como no teníamos recursos para entrenar un modelo de IA desde cero, desarrollamos un algoritmo que compara la pronunciación del usuario con patrones fonéticos pre-grabados. Usa distancia de Levenshtein adaptada para sonidos en lugar de letras.</w:t>
      </w:r>
    </w:p>
    <w:p w:rsidR="00000000" w:rsidDel="00000000" w:rsidP="00000000" w:rsidRDefault="00000000" w:rsidRPr="00000000" w14:paraId="000005BF">
      <w:pPr>
        <w:numPr>
          <w:ilvl w:val="0"/>
          <w:numId w:val="100"/>
        </w:numPr>
        <w:spacing w:after="0" w:lineRule="auto"/>
        <w:ind w:left="851" w:hanging="284"/>
        <w:jc w:val="both"/>
        <w:rPr/>
      </w:pPr>
      <w:r w:rsidDel="00000000" w:rsidR="00000000" w:rsidRPr="00000000">
        <w:rPr>
          <w:rFonts w:ascii="Times New Roman" w:cs="Times New Roman" w:eastAsia="Times New Roman" w:hAnsi="Times New Roman"/>
          <w:b w:val="1"/>
          <w:bCs w:val="1"/>
          <w:rtl w:val="0"/>
        </w:rPr>
        <w:t xml:space="preserve">Gamificación contextualizada:</w:t>
      </w:r>
      <w:r w:rsidDel="00000000" w:rsidR="00000000" w:rsidRPr="00000000">
        <w:rPr>
          <w:rFonts w:ascii="Times New Roman" w:cs="Times New Roman" w:eastAsia="Times New Roman" w:hAnsi="Times New Roman"/>
          <w:rtl w:val="0"/>
        </w:rPr>
        <w:t xml:space="preserve"> En lugar de usar puntos y badges genéricos, diseñamos recompensas con iconografía andina: "Cóndor de Oro", "Inca del Vocabulario", etc. Los usuarios dijeron que esto hacía la experiencia más auténtica.</w:t>
      </w:r>
    </w:p>
    <w:p w:rsidR="00000000" w:rsidDel="00000000" w:rsidP="00000000" w:rsidRDefault="00000000" w:rsidRPr="00000000" w14:paraId="000005C0">
      <w:pPr>
        <w:numPr>
          <w:ilvl w:val="0"/>
          <w:numId w:val="100"/>
        </w:numPr>
        <w:spacing w:after="240" w:lineRule="auto"/>
        <w:ind w:left="851" w:hanging="284"/>
        <w:jc w:val="both"/>
        <w:rPr/>
      </w:pPr>
      <w:r w:rsidDel="00000000" w:rsidR="00000000" w:rsidRPr="00000000">
        <w:rPr>
          <w:rFonts w:ascii="Times New Roman" w:cs="Times New Roman" w:eastAsia="Times New Roman" w:hAnsi="Times New Roman"/>
          <w:b w:val="1"/>
          <w:bCs w:val="1"/>
          <w:rtl w:val="0"/>
        </w:rPr>
        <w:t xml:space="preserve">Sistema de repaso espaciado adaptativo:</w:t>
      </w:r>
      <w:r w:rsidDel="00000000" w:rsidR="00000000" w:rsidRPr="00000000">
        <w:rPr>
          <w:rFonts w:ascii="Times New Roman" w:cs="Times New Roman" w:eastAsia="Times New Roman" w:hAnsi="Times New Roman"/>
          <w:rtl w:val="0"/>
        </w:rPr>
        <w:t xml:space="preserve"> Implementamos un algoritmo inspirado en Anki que determina cuándo mostrarle al usuario palabras que está olvidando, pero lo adaptamos a sesiones cortas de 5-10 minutos típicas del uso móvil.</w:t>
      </w:r>
    </w:p>
    <w:p w:rsidR="00000000" w:rsidDel="00000000" w:rsidP="00000000" w:rsidRDefault="00000000" w:rsidRPr="00000000" w14:paraId="000005C1">
      <w:pPr>
        <w:spacing w:after="240" w:before="240"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PMV 3:</w:t>
      </w:r>
    </w:p>
    <w:p w:rsidR="00000000" w:rsidDel="00000000" w:rsidP="00000000" w:rsidRDefault="00000000" w:rsidRPr="00000000" w14:paraId="000005C2">
      <w:pPr>
        <w:numPr>
          <w:ilvl w:val="0"/>
          <w:numId w:val="11"/>
        </w:numPr>
        <w:spacing w:after="0" w:before="240" w:lineRule="auto"/>
        <w:ind w:left="851" w:hanging="284"/>
        <w:jc w:val="both"/>
        <w:rPr/>
      </w:pPr>
      <w:r w:rsidDel="00000000" w:rsidR="00000000" w:rsidRPr="00000000">
        <w:rPr>
          <w:rFonts w:ascii="Times New Roman" w:cs="Times New Roman" w:eastAsia="Times New Roman" w:hAnsi="Times New Roman"/>
          <w:b w:val="1"/>
          <w:bCs w:val="1"/>
          <w:rtl w:val="0"/>
        </w:rPr>
        <w:t xml:space="preserve">Modo offline robusto: </w:t>
      </w:r>
      <w:r w:rsidDel="00000000" w:rsidR="00000000" w:rsidRPr="00000000">
        <w:rPr>
          <w:rFonts w:ascii="Times New Roman" w:cs="Times New Roman" w:eastAsia="Times New Roman" w:hAnsi="Times New Roman"/>
          <w:rtl w:val="0"/>
        </w:rPr>
        <w:t xml:space="preserve">Logramos que el 88% de las funcionalidades trabajen sin internet. El desafío fue sincronizar el progreso cuando el usuario vuelve a conectarse sin crear conflictos de datos.</w:t>
      </w:r>
    </w:p>
    <w:p w:rsidR="00000000" w:rsidDel="00000000" w:rsidP="00000000" w:rsidRDefault="00000000" w:rsidRPr="00000000" w14:paraId="000005C3">
      <w:pPr>
        <w:numPr>
          <w:ilvl w:val="0"/>
          <w:numId w:val="11"/>
        </w:numPr>
        <w:spacing w:after="0" w:lineRule="auto"/>
        <w:ind w:left="851" w:hanging="284"/>
        <w:jc w:val="both"/>
        <w:rPr/>
      </w:pPr>
      <w:r w:rsidDel="00000000" w:rsidR="00000000" w:rsidRPr="00000000">
        <w:rPr>
          <w:rFonts w:ascii="Times New Roman" w:cs="Times New Roman" w:eastAsia="Times New Roman" w:hAnsi="Times New Roman"/>
          <w:b w:val="1"/>
          <w:bCs w:val="1"/>
          <w:rtl w:val="0"/>
        </w:rPr>
        <w:t xml:space="preserve">Cuentos culturales con audio nativo:</w:t>
      </w:r>
      <w:r w:rsidDel="00000000" w:rsidR="00000000" w:rsidRPr="00000000">
        <w:rPr>
          <w:rFonts w:ascii="Times New Roman" w:cs="Times New Roman" w:eastAsia="Times New Roman" w:hAnsi="Times New Roman"/>
          <w:rtl w:val="0"/>
        </w:rPr>
        <w:t xml:space="preserve"> Contactamos a estudiantes quechuahablantes para que grabaran cuentos tradicionales. Esto añadió autenticidad y ayudó a los usuarios a escuchar diferentes acentos regionales del quechua cusqueño.</w:t>
      </w:r>
    </w:p>
    <w:p w:rsidR="00000000" w:rsidDel="00000000" w:rsidP="00000000" w:rsidRDefault="00000000" w:rsidRPr="00000000" w14:paraId="000005C4">
      <w:pPr>
        <w:numPr>
          <w:ilvl w:val="0"/>
          <w:numId w:val="11"/>
        </w:numPr>
        <w:spacing w:after="240" w:lineRule="auto"/>
        <w:ind w:left="851" w:hanging="284"/>
        <w:jc w:val="both"/>
        <w:rPr/>
      </w:pPr>
      <w:r w:rsidDel="00000000" w:rsidR="00000000" w:rsidRPr="00000000">
        <w:rPr>
          <w:rFonts w:ascii="Times New Roman" w:cs="Times New Roman" w:eastAsia="Times New Roman" w:hAnsi="Times New Roman"/>
          <w:b w:val="1"/>
          <w:bCs w:val="1"/>
          <w:rtl w:val="0"/>
        </w:rPr>
        <w:t xml:space="preserve">Compresión inteligente de contenido</w:t>
      </w:r>
      <w:r w:rsidDel="00000000" w:rsidR="00000000" w:rsidRPr="00000000">
        <w:rPr>
          <w:rFonts w:ascii="Times New Roman" w:cs="Times New Roman" w:eastAsia="Times New Roman" w:hAnsi="Times New Roman"/>
          <w:rtl w:val="0"/>
        </w:rPr>
        <w:t xml:space="preserve">: Para que la app no ocupara mucho espacio, implementamos compresión de audios y carga progresiva de lecciones. La app pesa solo 45 MB inicialmente y descarga contenido adicional según el usuario avanza.</w:t>
      </w:r>
    </w:p>
    <w:p w:rsidR="00000000" w:rsidDel="00000000" w:rsidP="00000000" w:rsidRDefault="00000000" w:rsidRPr="00000000" w14:paraId="000005C5">
      <w:pPr>
        <w:spacing w:after="240" w:before="240"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Descubrimientos generales:</w:t>
      </w:r>
    </w:p>
    <w:p w:rsidR="00000000" w:rsidDel="00000000" w:rsidP="00000000" w:rsidRDefault="00000000" w:rsidRPr="00000000" w14:paraId="000005C6">
      <w:pPr>
        <w:numPr>
          <w:ilvl w:val="0"/>
          <w:numId w:val="32"/>
        </w:numPr>
        <w:spacing w:after="0" w:before="240" w:lineRule="auto"/>
        <w:ind w:left="851" w:hanging="284"/>
        <w:jc w:val="both"/>
        <w:rPr/>
      </w:pPr>
      <w:r w:rsidDel="00000000" w:rsidR="00000000" w:rsidRPr="00000000">
        <w:rPr>
          <w:rFonts w:ascii="Times New Roman" w:cs="Times New Roman" w:eastAsia="Times New Roman" w:hAnsi="Times New Roman"/>
          <w:b w:val="1"/>
          <w:bCs w:val="1"/>
          <w:rtl w:val="0"/>
        </w:rPr>
        <w:t xml:space="preserve">La importancia del diseño emocional: </w:t>
      </w:r>
      <w:r w:rsidDel="00000000" w:rsidR="00000000" w:rsidRPr="00000000">
        <w:rPr>
          <w:rFonts w:ascii="Times New Roman" w:cs="Times New Roman" w:eastAsia="Times New Roman" w:hAnsi="Times New Roman"/>
          <w:rtl w:val="0"/>
        </w:rPr>
        <w:t xml:space="preserve">Nos dimos cuenta de que las apps educativas funcionan mejor cuando hay una conexión emocional. Por eso incluimos elementos de la cultura cusqueña en colores, ilustraciones y música de fondo.</w:t>
      </w:r>
    </w:p>
    <w:p w:rsidR="00000000" w:rsidDel="00000000" w:rsidP="00000000" w:rsidRDefault="00000000" w:rsidRPr="00000000" w14:paraId="000005C7">
      <w:pPr>
        <w:numPr>
          <w:ilvl w:val="0"/>
          <w:numId w:val="32"/>
        </w:numPr>
        <w:spacing w:after="0" w:lineRule="auto"/>
        <w:ind w:left="851" w:hanging="284"/>
        <w:jc w:val="both"/>
        <w:rPr/>
      </w:pPr>
      <w:r w:rsidDel="00000000" w:rsidR="00000000" w:rsidRPr="00000000">
        <w:rPr>
          <w:rFonts w:ascii="Times New Roman" w:cs="Times New Roman" w:eastAsia="Times New Roman" w:hAnsi="Times New Roman"/>
          <w:b w:val="1"/>
          <w:bCs w:val="1"/>
          <w:rtl w:val="0"/>
        </w:rPr>
        <w:t xml:space="preserve">Feedback inmediato es crucial: </w:t>
      </w:r>
      <w:r w:rsidDel="00000000" w:rsidR="00000000" w:rsidRPr="00000000">
        <w:rPr>
          <w:rFonts w:ascii="Times New Roman" w:cs="Times New Roman" w:eastAsia="Times New Roman" w:hAnsi="Times New Roman"/>
          <w:rtl w:val="0"/>
        </w:rPr>
        <w:t xml:space="preserve">Los usuarios aprenden mejor cuando reciben retroalimentación al instante. Esto nos hizo priorizar optimizar los tiempos de respuesta de la IA de voz.</w:t>
      </w:r>
    </w:p>
    <w:p w:rsidR="00000000" w:rsidDel="00000000" w:rsidP="00000000" w:rsidRDefault="00000000" w:rsidRPr="00000000" w14:paraId="000005C8">
      <w:pPr>
        <w:numPr>
          <w:ilvl w:val="0"/>
          <w:numId w:val="32"/>
        </w:numPr>
        <w:spacing w:after="240" w:lineRule="auto"/>
        <w:ind w:left="851" w:hanging="284"/>
        <w:jc w:val="both"/>
        <w:rPr/>
      </w:pPr>
      <w:r w:rsidDel="00000000" w:rsidR="00000000" w:rsidRPr="00000000">
        <w:rPr>
          <w:rFonts w:ascii="Times New Roman" w:cs="Times New Roman" w:eastAsia="Times New Roman" w:hAnsi="Times New Roman"/>
          <w:b w:val="1"/>
          <w:bCs w:val="1"/>
          <w:rtl w:val="0"/>
        </w:rPr>
        <w:t xml:space="preserve">La comunidad quiere participar: </w:t>
      </w:r>
      <w:r w:rsidDel="00000000" w:rsidR="00000000" w:rsidRPr="00000000">
        <w:rPr>
          <w:rFonts w:ascii="Times New Roman" w:cs="Times New Roman" w:eastAsia="Times New Roman" w:hAnsi="Times New Roman"/>
          <w:rtl w:val="0"/>
        </w:rPr>
        <w:t xml:space="preserve">Cuando compartimos el proyecto en la universidad, varios compañeros quechuahablantes se ofrecieron a ayudar validando traducciones y grabando audios. Hay mucho orgullo por el idioma que estaba esperando un canal para expresarse.</w:t>
      </w:r>
    </w:p>
    <w:p w:rsidR="00000000" w:rsidDel="00000000" w:rsidP="00000000" w:rsidRDefault="00000000" w:rsidRPr="00000000" w14:paraId="000005C9">
      <w:pPr>
        <w:pStyle w:val="Heading1"/>
        <w:numPr>
          <w:ilvl w:val="0"/>
          <w:numId w:val="42"/>
        </w:numPr>
        <w:spacing w:after="240" w:before="240" w:lineRule="auto"/>
        <w:ind w:left="360" w:hanging="360"/>
        <w:rPr>
          <w:rFonts w:ascii="Times New Roman" w:cs="Times New Roman" w:eastAsia="Times New Roman" w:hAnsi="Times New Roman"/>
          <w:sz w:val="22"/>
          <w:szCs w:val="22"/>
        </w:rPr>
      </w:pPr>
      <w:bookmarkStart w:colFirst="0" w:colLast="0" w:name="_heading=h.5ra7b68r8k89" w:id="48"/>
      <w:bookmarkEnd w:id="48"/>
      <w:r w:rsidDel="00000000" w:rsidR="00000000" w:rsidRPr="00000000">
        <w:rPr>
          <w:rFonts w:ascii="Times New Roman" w:cs="Times New Roman" w:eastAsia="Times New Roman" w:hAnsi="Times New Roman"/>
          <w:sz w:val="22"/>
          <w:szCs w:val="22"/>
          <w:rtl w:val="0"/>
        </w:rPr>
        <w:t xml:space="preserve">USO DE HERRAMIENTAS MODERNAS</w:t>
      </w:r>
    </w:p>
    <w:p w:rsidR="00000000" w:rsidDel="00000000" w:rsidP="00000000" w:rsidRDefault="00000000" w:rsidRPr="00000000" w14:paraId="000005CA">
      <w:pPr>
        <w:pStyle w:val="Heading1"/>
        <w:numPr>
          <w:ilvl w:val="1"/>
          <w:numId w:val="42"/>
        </w:numPr>
        <w:spacing w:after="240" w:before="240" w:lineRule="auto"/>
        <w:ind w:left="858" w:hanging="432"/>
        <w:rPr>
          <w:rFonts w:ascii="Times New Roman" w:cs="Times New Roman" w:eastAsia="Times New Roman" w:hAnsi="Times New Roman"/>
          <w:sz w:val="22"/>
          <w:szCs w:val="22"/>
        </w:rPr>
      </w:pPr>
      <w:bookmarkStart w:colFirst="0" w:colLast="0" w:name="_heading=h.w053fle91vx8" w:id="49"/>
      <w:bookmarkEnd w:id="49"/>
      <w:r w:rsidDel="00000000" w:rsidR="00000000" w:rsidRPr="00000000">
        <w:rPr>
          <w:rFonts w:ascii="Times New Roman" w:cs="Times New Roman" w:eastAsia="Times New Roman" w:hAnsi="Times New Roman"/>
          <w:sz w:val="22"/>
          <w:szCs w:val="22"/>
          <w:rtl w:val="0"/>
        </w:rPr>
        <w:t xml:space="preserve">Herramientas de Desarrollo</w:t>
      </w:r>
    </w:p>
    <w:p w:rsidR="00000000" w:rsidDel="00000000" w:rsidP="00000000" w:rsidRDefault="00000000" w:rsidRPr="00000000" w14:paraId="000005C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40" w:before="240" w:line="259" w:lineRule="auto"/>
        <w:ind w:left="851" w:right="0" w:hanging="284"/>
        <w:jc w:val="both"/>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Android Studio</w:t>
      </w:r>
    </w:p>
    <w:p w:rsidR="00000000" w:rsidDel="00000000" w:rsidP="00000000" w:rsidRDefault="00000000" w:rsidRPr="00000000" w14:paraId="000005CC">
      <w:pPr>
        <w:spacing w:after="240" w:before="240"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Studio es el entorno de desarrollo integrado (IDE) oficial para Android. Fue nuestra herramienta principal durante todo el proyecto.</w:t>
      </w:r>
    </w:p>
    <w:p w:rsidR="00000000" w:rsidDel="00000000" w:rsidP="00000000" w:rsidRDefault="00000000" w:rsidRPr="00000000" w14:paraId="000005CD">
      <w:pPr>
        <w:spacing w:after="240" w:before="240"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qué la elegimos?</w:t>
      </w:r>
    </w:p>
    <w:p w:rsidR="00000000" w:rsidDel="00000000" w:rsidP="00000000" w:rsidRDefault="00000000" w:rsidRPr="00000000" w14:paraId="000005CE">
      <w:pPr>
        <w:numPr>
          <w:ilvl w:val="0"/>
          <w:numId w:val="96"/>
        </w:numPr>
        <w:spacing w:after="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IDE oficial de Google para Android, con soporte completo para todas las APIs.</w:t>
      </w:r>
    </w:p>
    <w:p w:rsidR="00000000" w:rsidDel="00000000" w:rsidP="00000000" w:rsidRDefault="00000000" w:rsidRPr="00000000" w14:paraId="000005CF">
      <w:pPr>
        <w:numPr>
          <w:ilvl w:val="0"/>
          <w:numId w:val="96"/>
        </w:numPr>
        <w:spacing w:after="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nativo = mejor rendimiento que soluciones multiplataforma.</w:t>
      </w:r>
    </w:p>
    <w:p w:rsidR="00000000" w:rsidDel="00000000" w:rsidP="00000000" w:rsidRDefault="00000000" w:rsidRPr="00000000" w14:paraId="000005D0">
      <w:pPr>
        <w:numPr>
          <w:ilvl w:val="0"/>
          <w:numId w:val="96"/>
        </w:numPr>
        <w:spacing w:after="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teníamos que aprender un framework nuevo como Flutter o React Native.</w:t>
      </w:r>
    </w:p>
    <w:p w:rsidR="00000000" w:rsidDel="00000000" w:rsidP="00000000" w:rsidRDefault="00000000" w:rsidRPr="00000000" w14:paraId="000005D1">
      <w:pPr>
        <w:numPr>
          <w:ilvl w:val="0"/>
          <w:numId w:val="96"/>
        </w:numPr>
        <w:spacing w:after="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Emulador integrado para probar rápidamente sin necesidad de dispositivo físico.</w:t>
      </w:r>
    </w:p>
    <w:p w:rsidR="00000000" w:rsidDel="00000000" w:rsidP="00000000" w:rsidRDefault="00000000" w:rsidRPr="00000000" w14:paraId="000005D2">
      <w:pPr>
        <w:numPr>
          <w:ilvl w:val="0"/>
          <w:numId w:val="96"/>
        </w:numPr>
        <w:spacing w:after="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Herramientas de debugging y profiling muy potentes.</w:t>
      </w:r>
    </w:p>
    <w:p w:rsidR="00000000" w:rsidDel="00000000" w:rsidP="00000000" w:rsidRDefault="00000000" w:rsidRPr="00000000" w14:paraId="000005D3">
      <w:pPr>
        <w:spacing w:after="240" w:before="240"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en el proyecto:</w:t>
      </w:r>
    </w:p>
    <w:p w:rsidR="00000000" w:rsidDel="00000000" w:rsidP="00000000" w:rsidRDefault="00000000" w:rsidRPr="00000000" w14:paraId="000005D4">
      <w:pPr>
        <w:numPr>
          <w:ilvl w:val="0"/>
          <w:numId w:val="51"/>
        </w:numPr>
        <w:spacing w:after="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completo de la aplicación en Java.</w:t>
      </w:r>
    </w:p>
    <w:p w:rsidR="00000000" w:rsidDel="00000000" w:rsidP="00000000" w:rsidRDefault="00000000" w:rsidRPr="00000000" w14:paraId="000005D5">
      <w:pPr>
        <w:numPr>
          <w:ilvl w:val="0"/>
          <w:numId w:val="51"/>
        </w:numPr>
        <w:spacing w:after="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todas las interfaces en XML usando el Layout Editor.</w:t>
      </w:r>
    </w:p>
    <w:p w:rsidR="00000000" w:rsidDel="00000000" w:rsidP="00000000" w:rsidRDefault="00000000" w:rsidRPr="00000000" w14:paraId="000005D6">
      <w:pPr>
        <w:numPr>
          <w:ilvl w:val="0"/>
          <w:numId w:val="51"/>
        </w:numPr>
        <w:spacing w:after="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Debugging con breakpoints y Android Profiler para optimizar memoria y CPU.</w:t>
      </w:r>
    </w:p>
    <w:p w:rsidR="00000000" w:rsidDel="00000000" w:rsidP="00000000" w:rsidRDefault="00000000" w:rsidRPr="00000000" w14:paraId="000005D7">
      <w:pPr>
        <w:numPr>
          <w:ilvl w:val="0"/>
          <w:numId w:val="51"/>
        </w:numPr>
        <w:spacing w:after="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dependencias con Gradle.</w:t>
      </w:r>
    </w:p>
    <w:p w:rsidR="00000000" w:rsidDel="00000000" w:rsidP="00000000" w:rsidRDefault="00000000" w:rsidRPr="00000000" w14:paraId="000005D8">
      <w:pPr>
        <w:spacing w:after="240" w:before="240"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 que más usamos:</w:t>
      </w:r>
    </w:p>
    <w:p w:rsidR="00000000" w:rsidDel="00000000" w:rsidP="00000000" w:rsidRDefault="00000000" w:rsidRPr="00000000" w14:paraId="000005D9">
      <w:pPr>
        <w:numPr>
          <w:ilvl w:val="0"/>
          <w:numId w:val="117"/>
        </w:numPr>
        <w:spacing w:after="0" w:before="240" w:lineRule="auto"/>
        <w:ind w:left="1440" w:hanging="360"/>
        <w:jc w:val="both"/>
        <w:rPr/>
      </w:pPr>
      <w:r w:rsidDel="00000000" w:rsidR="00000000" w:rsidRPr="00000000">
        <w:rPr>
          <w:rFonts w:ascii="Times New Roman" w:cs="Times New Roman" w:eastAsia="Times New Roman" w:hAnsi="Times New Roman"/>
          <w:b w:val="1"/>
          <w:bCs w:val="1"/>
          <w:rtl w:val="0"/>
        </w:rPr>
        <w:t xml:space="preserve">Layout Inspector</w:t>
      </w:r>
      <w:r w:rsidDel="00000000" w:rsidR="00000000" w:rsidRPr="00000000">
        <w:rPr>
          <w:rFonts w:ascii="Times New Roman" w:cs="Times New Roman" w:eastAsia="Times New Roman" w:hAnsi="Times New Roman"/>
          <w:rtl w:val="0"/>
        </w:rPr>
        <w:t xml:space="preserve">: Para visualizar la jerarquía de vistas en tiempo real.</w:t>
      </w:r>
    </w:p>
    <w:p w:rsidR="00000000" w:rsidDel="00000000" w:rsidP="00000000" w:rsidRDefault="00000000" w:rsidRPr="00000000" w14:paraId="000005DA">
      <w:pPr>
        <w:numPr>
          <w:ilvl w:val="0"/>
          <w:numId w:val="11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Logcat</w:t>
      </w:r>
      <w:r w:rsidDel="00000000" w:rsidR="00000000" w:rsidRPr="00000000">
        <w:rPr>
          <w:rFonts w:ascii="Times New Roman" w:cs="Times New Roman" w:eastAsia="Times New Roman" w:hAnsi="Times New Roman"/>
          <w:rtl w:val="0"/>
        </w:rPr>
        <w:t xml:space="preserve">: Para ver logs y detectar errores.</w:t>
      </w:r>
    </w:p>
    <w:p w:rsidR="00000000" w:rsidDel="00000000" w:rsidP="00000000" w:rsidRDefault="00000000" w:rsidRPr="00000000" w14:paraId="000005DB">
      <w:pPr>
        <w:numPr>
          <w:ilvl w:val="0"/>
          <w:numId w:val="117"/>
        </w:numPr>
        <w:spacing w:after="240" w:lineRule="auto"/>
        <w:ind w:left="1440" w:hanging="360"/>
        <w:jc w:val="both"/>
        <w:rPr>
          <w:b w:val="1"/>
          <w:bCs w:val="1"/>
        </w:rPr>
      </w:pPr>
      <w:r w:rsidDel="00000000" w:rsidR="00000000" w:rsidRPr="00000000">
        <w:rPr>
          <w:rFonts w:ascii="Times New Roman" w:cs="Times New Roman" w:eastAsia="Times New Roman" w:hAnsi="Times New Roman"/>
          <w:b w:val="1"/>
          <w:bCs w:val="1"/>
          <w:rtl w:val="0"/>
        </w:rPr>
        <w:t xml:space="preserve">Git Bash: </w:t>
      </w:r>
      <w:r w:rsidDel="00000000" w:rsidR="00000000" w:rsidRPr="00000000">
        <w:rPr>
          <w:rFonts w:ascii="Times New Roman" w:cs="Times New Roman" w:eastAsia="Times New Roman" w:hAnsi="Times New Roman"/>
          <w:rtl w:val="0"/>
        </w:rPr>
        <w:t xml:space="preserve">Android Studio cuenta con una sección que incluye los comandos de git, como para ver los merged, commits, ramas y demás.</w:t>
      </w: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6" w:right="0" w:firstLine="0"/>
        <w:jc w:val="left"/>
        <w:rPr>
          <w:rFonts w:ascii="Times New Roman" w:cs="Times New Roman" w:eastAsia="Times New Roman" w:hAnsi="Times New Roman"/>
          <w:i w:val="1"/>
          <w:iCs w:val="1"/>
        </w:rPr>
      </w:pPr>
      <w:bookmarkStart w:colFirst="0" w:colLast="0" w:name="_heading=h.jgfk7ktuisja" w:id="50"/>
      <w:bookmarkEnd w:id="50"/>
      <w:r w:rsidDel="00000000" w:rsidR="00000000" w:rsidRPr="00000000">
        <w:rPr>
          <w:rtl w:val="0"/>
        </w:rPr>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6" w:right="0" w:firstLine="0"/>
        <w:jc w:val="left"/>
        <w:rPr>
          <w:rFonts w:ascii="Times New Roman" w:cs="Times New Roman" w:eastAsia="Times New Roman" w:hAnsi="Times New Roman"/>
          <w:i w:val="1"/>
          <w:iCs w:val="1"/>
        </w:rPr>
      </w:pPr>
      <w:bookmarkStart w:colFirst="0" w:colLast="0" w:name="_heading=h.xdxozjqlkw9t" w:id="51"/>
      <w:bookmarkEnd w:id="51"/>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6" w:right="0" w:firstLine="0"/>
        <w:jc w:val="left"/>
        <w:rPr>
          <w:rFonts w:ascii="Times New Roman" w:cs="Times New Roman" w:eastAsia="Times New Roman" w:hAnsi="Times New Roman"/>
          <w:i w:val="1"/>
          <w:iCs w:val="1"/>
        </w:rPr>
      </w:pPr>
      <w:bookmarkStart w:colFirst="0" w:colLast="0" w:name="_heading=h.qbhdjuiwzjep" w:id="52"/>
      <w:bookmarkEnd w:id="52"/>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-104774</wp:posOffset>
            </wp:positionH>
            <wp:positionV relativeFrom="paragraph">
              <wp:posOffset>263428</wp:posOffset>
            </wp:positionV>
            <wp:extent cx="5612130" cy="3733800"/>
            <wp:effectExtent b="0" l="0" r="0" t="0"/>
            <wp:wrapSquare wrapText="bothSides" distB="0" distT="0" distL="114300" distR="114300"/>
            <wp:docPr descr="Interfaz de usuario gráfica, Texto, Aplicación&#10;&#10;El contenido generado por IA puede ser incorrecto." id="128430351" name="image8.png"/>
            <a:graphic>
              <a:graphicData uri="http://schemas.openxmlformats.org/drawingml/2006/picture">
                <pic:pic>
                  <pic:nvPicPr>
                    <pic:cNvPr descr="Interfaz de usuario gráfica, Texto, Aplicación&#10;&#10;El contenido generado por IA puede ser incorrecto." id="0" name="image8.png"/>
                    <pic:cNvPicPr preferRelativeResize="0"/>
                  </pic:nvPicPr>
                  <pic:blipFill>
                    <a:blip r:embed="rId18"/>
                    <a:srcRect b="0" l="0" r="0" t="0"/>
                    <a:stretch>
                      <a:fillRect/>
                    </a:stretch>
                  </pic:blipFill>
                  <pic:spPr>
                    <a:xfrm>
                      <a:off x="0" y="0"/>
                      <a:ext cx="5612130" cy="3733800"/>
                    </a:xfrm>
                    <a:prstGeom prst="rect"/>
                    <a:ln/>
                  </pic:spPr>
                </pic:pic>
              </a:graphicData>
            </a:graphic>
          </wp:anchor>
        </w:drawing>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6" w:right="0" w:firstLine="0"/>
        <w:jc w:val="center"/>
        <w:rPr>
          <w:rFonts w:ascii="Times New Roman" w:cs="Times New Roman" w:eastAsia="Times New Roman" w:hAnsi="Times New Roman"/>
          <w:i w:val="1"/>
          <w:iCs w:val="1"/>
          <w:smallCaps w:val="0"/>
          <w:strike w:val="0"/>
          <w:color w:val="000000"/>
          <w:u w:val="none"/>
          <w:shd w:fill="auto" w:val="clear"/>
          <w:vertAlign w:val="baseline"/>
        </w:rPr>
      </w:pPr>
      <w:bookmarkStart w:colFirst="0" w:colLast="0" w:name="_heading=h.v328trtkcrxb" w:id="53"/>
      <w:bookmarkEnd w:id="53"/>
      <w:r w:rsidDel="00000000" w:rsidR="00000000" w:rsidRPr="00000000">
        <w:rPr>
          <w:rFonts w:ascii="Times New Roman" w:cs="Times New Roman" w:eastAsia="Times New Roman" w:hAnsi="Times New Roman"/>
          <w:i w:val="1"/>
          <w:iCs w:val="1"/>
          <w:rtl w:val="0"/>
        </w:rPr>
        <w:t xml:space="preserve">Figura </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11-Captura de  Pantalla de Android Studio mostrando HomeActivity.java y el Layout Editor</w:t>
      </w:r>
    </w:p>
    <w:p w:rsidR="00000000" w:rsidDel="00000000" w:rsidP="00000000" w:rsidRDefault="00000000" w:rsidRPr="00000000" w14:paraId="000005E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40" w:before="240" w:line="259" w:lineRule="auto"/>
        <w:ind w:left="851" w:right="0" w:hanging="284"/>
        <w:jc w:val="both"/>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Java como lenguaje principal</w:t>
      </w:r>
    </w:p>
    <w:p w:rsidR="00000000" w:rsidDel="00000000" w:rsidP="00000000" w:rsidRDefault="00000000" w:rsidRPr="00000000" w14:paraId="000005E1">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fue el lenguaje que usamos para toda la lógica principal de la app.</w:t>
      </w:r>
    </w:p>
    <w:p w:rsidR="00000000" w:rsidDel="00000000" w:rsidP="00000000" w:rsidRDefault="00000000" w:rsidRPr="00000000" w14:paraId="000005E2">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Módulos implementados en Java:</w:t>
      </w:r>
    </w:p>
    <w:p w:rsidR="00000000" w:rsidDel="00000000" w:rsidP="00000000" w:rsidRDefault="00000000" w:rsidRPr="00000000" w14:paraId="000005E3">
      <w:pPr>
        <w:numPr>
          <w:ilvl w:val="0"/>
          <w:numId w:val="5"/>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Todas las Activities (LoginActivity, HomeActivity, LessonResultActivity, PronunciacionActivity, etc.).</w:t>
      </w:r>
    </w:p>
    <w:p w:rsidR="00000000" w:rsidDel="00000000" w:rsidP="00000000" w:rsidRDefault="00000000" w:rsidRPr="00000000" w14:paraId="000005E4">
      <w:pPr>
        <w:numPr>
          <w:ilvl w:val="0"/>
          <w:numId w:val="5"/>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Modelos de datos (User, EjercicioData, ExerciseGenerator, AudioManager).</w:t>
      </w:r>
    </w:p>
    <w:p w:rsidR="00000000" w:rsidDel="00000000" w:rsidP="00000000" w:rsidRDefault="00000000" w:rsidRPr="00000000" w14:paraId="000005E5">
      <w:pPr>
        <w:numPr>
          <w:ilvl w:val="0"/>
          <w:numId w:val="5"/>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Servicios (FirebaseManager, BaseActivity).</w:t>
      </w:r>
    </w:p>
    <w:p w:rsidR="00000000" w:rsidDel="00000000" w:rsidP="00000000" w:rsidRDefault="00000000" w:rsidRPr="00000000" w14:paraId="000005E6">
      <w:pPr>
        <w:numPr>
          <w:ilvl w:val="0"/>
          <w:numId w:val="5"/>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Adaptadores para RecyclerViews, como (DiccionarioAdapter).</w:t>
      </w:r>
    </w:p>
    <w:p w:rsidR="00000000" w:rsidDel="00000000" w:rsidP="00000000" w:rsidRDefault="00000000" w:rsidRPr="00000000" w14:paraId="000005E7">
      <w:pPr>
        <w:spacing w:after="240" w:before="240" w:lineRule="auto"/>
        <w:ind w:left="56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Ventajas de Java en nuestro caso:</w:t>
      </w:r>
    </w:p>
    <w:p w:rsidR="00000000" w:rsidDel="00000000" w:rsidP="00000000" w:rsidRDefault="00000000" w:rsidRPr="00000000" w14:paraId="000005E8">
      <w:pPr>
        <w:numPr>
          <w:ilvl w:val="0"/>
          <w:numId w:val="127"/>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lo conocíamos bien de cursos anteriores.</w:t>
      </w:r>
    </w:p>
    <w:p w:rsidR="00000000" w:rsidDel="00000000" w:rsidP="00000000" w:rsidRDefault="00000000" w:rsidRPr="00000000" w14:paraId="000005E9">
      <w:pPr>
        <w:numPr>
          <w:ilvl w:val="0"/>
          <w:numId w:val="127"/>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Tiene mucha documentación y ejemplos en Stack Overflow.</w:t>
      </w:r>
    </w:p>
    <w:p w:rsidR="00000000" w:rsidDel="00000000" w:rsidP="00000000" w:rsidRDefault="00000000" w:rsidRPr="00000000" w14:paraId="000005EA">
      <w:pPr>
        <w:numPr>
          <w:ilvl w:val="0"/>
          <w:numId w:val="127"/>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estable y predecible.</w:t>
      </w:r>
    </w:p>
    <w:p w:rsidR="00000000" w:rsidDel="00000000" w:rsidP="00000000" w:rsidRDefault="00000000" w:rsidRPr="00000000" w14:paraId="000005E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40" w:before="240" w:line="259" w:lineRule="auto"/>
        <w:ind w:left="851" w:right="0" w:hanging="284"/>
        <w:jc w:val="both"/>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Kotlin (para librerías modernas)</w:t>
      </w:r>
    </w:p>
    <w:p w:rsidR="00000000" w:rsidDel="00000000" w:rsidP="00000000" w:rsidRDefault="00000000" w:rsidRPr="00000000" w14:paraId="000005EC">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Aunque el código principal está en Java, integramos Kotlin a través de:</w:t>
      </w:r>
    </w:p>
    <w:p w:rsidR="00000000" w:rsidDel="00000000" w:rsidP="00000000" w:rsidRDefault="00000000" w:rsidRPr="00000000" w14:paraId="000005ED">
      <w:pPr>
        <w:numPr>
          <w:ilvl w:val="0"/>
          <w:numId w:val="85"/>
        </w:numPr>
        <w:spacing w:after="0" w:before="240" w:lineRule="auto"/>
        <w:ind w:left="851" w:hanging="284"/>
        <w:rPr/>
      </w:pPr>
      <w:r w:rsidDel="00000000" w:rsidR="00000000" w:rsidRPr="00000000">
        <w:rPr>
          <w:rFonts w:ascii="Times New Roman" w:cs="Times New Roman" w:eastAsia="Times New Roman" w:hAnsi="Times New Roman"/>
          <w:b w:val="1"/>
          <w:bCs w:val="1"/>
          <w:rtl w:val="0"/>
        </w:rPr>
        <w:t xml:space="preserve">Kotlin Coroutines</w:t>
      </w:r>
      <w:r w:rsidDel="00000000" w:rsidR="00000000" w:rsidRPr="00000000">
        <w:rPr>
          <w:rFonts w:ascii="Times New Roman" w:cs="Times New Roman" w:eastAsia="Times New Roman" w:hAnsi="Times New Roman"/>
          <w:rtl w:val="0"/>
        </w:rPr>
        <w:t xml:space="preserve">: Para operaciones asíncronas como descargar lecciones, sincronizar con Firebase, o procesar audio sin bloquear la UI.</w:t>
      </w:r>
    </w:p>
    <w:p w:rsidR="00000000" w:rsidDel="00000000" w:rsidP="00000000" w:rsidRDefault="00000000" w:rsidRPr="00000000" w14:paraId="000005EE">
      <w:pPr>
        <w:numPr>
          <w:ilvl w:val="0"/>
          <w:numId w:val="136"/>
        </w:numPr>
        <w:spacing w:after="240" w:lineRule="auto"/>
        <w:ind w:left="851" w:hanging="284"/>
        <w:rPr/>
      </w:pPr>
      <w:r w:rsidDel="00000000" w:rsidR="00000000" w:rsidRPr="00000000">
        <w:rPr>
          <w:rFonts w:ascii="Times New Roman" w:cs="Times New Roman" w:eastAsia="Times New Roman" w:hAnsi="Times New Roman"/>
          <w:b w:val="1"/>
          <w:bCs w:val="1"/>
          <w:rtl w:val="0"/>
        </w:rPr>
        <w:t xml:space="preserve">Kotlin Extensions (KTX)</w:t>
      </w:r>
      <w:r w:rsidDel="00000000" w:rsidR="00000000" w:rsidRPr="00000000">
        <w:rPr>
          <w:rFonts w:ascii="Times New Roman" w:cs="Times New Roman" w:eastAsia="Times New Roman" w:hAnsi="Times New Roman"/>
          <w:rtl w:val="0"/>
        </w:rPr>
        <w:t xml:space="preserve">: Para simplificar código repetitivo de Android. Por ejemplo, </w:t>
      </w:r>
      <w:r w:rsidDel="00000000" w:rsidR="00000000" w:rsidRPr="00000000">
        <w:rPr>
          <w:rFonts w:ascii="Times New Roman" w:cs="Times New Roman" w:eastAsia="Times New Roman" w:hAnsi="Times New Roman"/>
          <w:color w:val="188038"/>
          <w:rtl w:val="0"/>
        </w:rPr>
        <w:t xml:space="preserve">viewModelScope</w:t>
      </w:r>
      <w:r w:rsidDel="00000000" w:rsidR="00000000" w:rsidRPr="00000000">
        <w:rPr>
          <w:rFonts w:ascii="Times New Roman" w:cs="Times New Roman" w:eastAsia="Times New Roman" w:hAnsi="Times New Roman"/>
          <w:rtl w:val="0"/>
        </w:rPr>
        <w:t xml:space="preserve"> para manejar el ciclo de vida automáticamente.</w:t>
      </w:r>
    </w:p>
    <w:p w:rsidR="00000000" w:rsidDel="00000000" w:rsidP="00000000" w:rsidRDefault="00000000" w:rsidRPr="00000000" w14:paraId="000005EF">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Ventaja de la interoperabilidad:</w:t>
      </w:r>
      <w:r w:rsidDel="00000000" w:rsidR="00000000" w:rsidRPr="00000000">
        <w:rPr>
          <w:rFonts w:ascii="Times New Roman" w:cs="Times New Roman" w:eastAsia="Times New Roman" w:hAnsi="Times New Roman"/>
          <w:rtl w:val="0"/>
        </w:rPr>
        <w:t xml:space="preserve"> No tuvimos que reescribir todo en Kotlin. Pudimos usar Java donde nos sentíamos cómodos y Kotlin solo donde realmente agregaba valor.</w:t>
      </w:r>
    </w:p>
    <w:p w:rsidR="00000000" w:rsidDel="00000000" w:rsidP="00000000" w:rsidRDefault="00000000" w:rsidRPr="00000000" w14:paraId="000005F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40" w:before="240" w:line="259" w:lineRule="auto"/>
        <w:ind w:left="720" w:right="0" w:hanging="284"/>
        <w:jc w:val="both"/>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XML para diseño de interfacesç</w:t>
      </w:r>
    </w:p>
    <w:p w:rsidR="00000000" w:rsidDel="00000000" w:rsidP="00000000" w:rsidRDefault="00000000" w:rsidRPr="00000000" w14:paraId="000005F1">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Todas las pantallas de "Paqu" fueron diseñadas en XML, el formato estándar de Android para layouts.</w:t>
      </w:r>
    </w:p>
    <w:p w:rsidR="00000000" w:rsidDel="00000000" w:rsidP="00000000" w:rsidRDefault="00000000" w:rsidRPr="00000000" w14:paraId="000005F2">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Layouts principales:</w:t>
      </w:r>
    </w:p>
    <w:p w:rsidR="00000000" w:rsidDel="00000000" w:rsidP="00000000" w:rsidRDefault="00000000" w:rsidRPr="00000000" w14:paraId="000005F3">
      <w:pPr>
        <w:numPr>
          <w:ilvl w:val="0"/>
          <w:numId w:val="116"/>
        </w:numPr>
        <w:spacing w:after="0" w:before="24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activity_login.xml</w:t>
      </w:r>
      <w:r w:rsidDel="00000000" w:rsidR="00000000" w:rsidRPr="00000000">
        <w:rPr>
          <w:rFonts w:ascii="Times New Roman" w:cs="Times New Roman" w:eastAsia="Times New Roman" w:hAnsi="Times New Roman"/>
          <w:rtl w:val="0"/>
        </w:rPr>
        <w:t xml:space="preserve">: Pantalla de inicio de sesión.</w:t>
      </w:r>
    </w:p>
    <w:p w:rsidR="00000000" w:rsidDel="00000000" w:rsidP="00000000" w:rsidRDefault="00000000" w:rsidRPr="00000000" w14:paraId="000005F4">
      <w:pPr>
        <w:numPr>
          <w:ilvl w:val="0"/>
          <w:numId w:val="116"/>
        </w:numPr>
        <w:spacing w:after="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activity_home.xml</w:t>
      </w:r>
      <w:r w:rsidDel="00000000" w:rsidR="00000000" w:rsidRPr="00000000">
        <w:rPr>
          <w:rFonts w:ascii="Times New Roman" w:cs="Times New Roman" w:eastAsia="Times New Roman" w:hAnsi="Times New Roman"/>
          <w:rtl w:val="0"/>
        </w:rPr>
        <w:t xml:space="preserve">: Dashboard principal con navegación.</w:t>
      </w:r>
    </w:p>
    <w:p w:rsidR="00000000" w:rsidDel="00000000" w:rsidP="00000000" w:rsidRDefault="00000000" w:rsidRPr="00000000" w14:paraId="000005F5">
      <w:pPr>
        <w:numPr>
          <w:ilvl w:val="0"/>
          <w:numId w:val="116"/>
        </w:numPr>
        <w:spacing w:after="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activity_ejercicio1.xml</w:t>
      </w:r>
      <w:r w:rsidDel="00000000" w:rsidR="00000000" w:rsidRPr="00000000">
        <w:rPr>
          <w:rFonts w:ascii="Times New Roman" w:cs="Times New Roman" w:eastAsia="Times New Roman" w:hAnsi="Times New Roman"/>
          <w:rtl w:val="0"/>
        </w:rPr>
        <w:t xml:space="preserve">: Vista de lección 1.</w:t>
      </w:r>
    </w:p>
    <w:p w:rsidR="00000000" w:rsidDel="00000000" w:rsidP="00000000" w:rsidRDefault="00000000" w:rsidRPr="00000000" w14:paraId="000005F6">
      <w:pPr>
        <w:numPr>
          <w:ilvl w:val="0"/>
          <w:numId w:val="116"/>
        </w:numPr>
        <w:spacing w:after="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activity_pronunciacion.xml</w:t>
      </w:r>
      <w:r w:rsidDel="00000000" w:rsidR="00000000" w:rsidRPr="00000000">
        <w:rPr>
          <w:rFonts w:ascii="Times New Roman" w:cs="Times New Roman" w:eastAsia="Times New Roman" w:hAnsi="Times New Roman"/>
          <w:rtl w:val="0"/>
        </w:rPr>
        <w:t xml:space="preserve">: Módulo de práctica de pronunciación.</w:t>
      </w:r>
    </w:p>
    <w:p w:rsidR="00000000" w:rsidDel="00000000" w:rsidP="00000000" w:rsidRDefault="00000000" w:rsidRPr="00000000" w14:paraId="000005F7">
      <w:pPr>
        <w:numPr>
          <w:ilvl w:val="0"/>
          <w:numId w:val="116"/>
        </w:numPr>
        <w:spacing w:after="24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activity_diccionario.xml</w:t>
      </w:r>
      <w:r w:rsidDel="00000000" w:rsidR="00000000" w:rsidRPr="00000000">
        <w:rPr>
          <w:rFonts w:ascii="Times New Roman" w:cs="Times New Roman" w:eastAsia="Times New Roman" w:hAnsi="Times New Roman"/>
          <w:rtl w:val="0"/>
        </w:rPr>
        <w:t xml:space="preserve">: Vista del diccionario.</w:t>
      </w:r>
    </w:p>
    <w:p w:rsidR="00000000" w:rsidDel="00000000" w:rsidP="00000000" w:rsidRDefault="00000000" w:rsidRPr="00000000" w14:paraId="000005F8">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Elementos XML que más usamos:</w:t>
      </w:r>
    </w:p>
    <w:p w:rsidR="00000000" w:rsidDel="00000000" w:rsidP="00000000" w:rsidRDefault="00000000" w:rsidRPr="00000000" w14:paraId="000005F9">
      <w:pPr>
        <w:numPr>
          <w:ilvl w:val="0"/>
          <w:numId w:val="129"/>
        </w:numPr>
        <w:spacing w:after="0" w:before="240" w:lineRule="auto"/>
        <w:ind w:left="851" w:hanging="284"/>
        <w:rPr/>
      </w:pPr>
      <w:r w:rsidDel="00000000" w:rsidR="00000000" w:rsidRPr="00000000">
        <w:rPr>
          <w:rFonts w:ascii="Times New Roman" w:cs="Times New Roman" w:eastAsia="Times New Roman" w:hAnsi="Times New Roman"/>
          <w:b w:val="1"/>
          <w:bCs w:val="1"/>
          <w:rtl w:val="0"/>
        </w:rPr>
        <w:t xml:space="preserve">ConstraintLayout</w:t>
      </w:r>
      <w:r w:rsidDel="00000000" w:rsidR="00000000" w:rsidRPr="00000000">
        <w:rPr>
          <w:rFonts w:ascii="Times New Roman" w:cs="Times New Roman" w:eastAsia="Times New Roman" w:hAnsi="Times New Roman"/>
          <w:rtl w:val="0"/>
        </w:rPr>
        <w:t xml:space="preserve">: Para diseños flexibles y responsivos.</w:t>
      </w:r>
    </w:p>
    <w:p w:rsidR="00000000" w:rsidDel="00000000" w:rsidP="00000000" w:rsidRDefault="00000000" w:rsidRPr="00000000" w14:paraId="000005FA">
      <w:pPr>
        <w:numPr>
          <w:ilvl w:val="0"/>
          <w:numId w:val="129"/>
        </w:numPr>
        <w:spacing w:after="0" w:lineRule="auto"/>
        <w:ind w:left="851" w:hanging="284"/>
        <w:rPr/>
      </w:pPr>
      <w:r w:rsidDel="00000000" w:rsidR="00000000" w:rsidRPr="00000000">
        <w:rPr>
          <w:rFonts w:ascii="Times New Roman" w:cs="Times New Roman" w:eastAsia="Times New Roman" w:hAnsi="Times New Roman"/>
          <w:b w:val="1"/>
          <w:bCs w:val="1"/>
          <w:rtl w:val="0"/>
        </w:rPr>
        <w:t xml:space="preserve">RecyclerView</w:t>
      </w:r>
      <w:r w:rsidDel="00000000" w:rsidR="00000000" w:rsidRPr="00000000">
        <w:rPr>
          <w:rFonts w:ascii="Times New Roman" w:cs="Times New Roman" w:eastAsia="Times New Roman" w:hAnsi="Times New Roman"/>
          <w:rtl w:val="0"/>
        </w:rPr>
        <w:t xml:space="preserve">: Para listas eficientes de lecciones, palabras, logros.</w:t>
      </w:r>
    </w:p>
    <w:p w:rsidR="00000000" w:rsidDel="00000000" w:rsidP="00000000" w:rsidRDefault="00000000" w:rsidRPr="00000000" w14:paraId="000005FB">
      <w:pPr>
        <w:numPr>
          <w:ilvl w:val="0"/>
          <w:numId w:val="129"/>
        </w:numPr>
        <w:spacing w:after="0" w:lineRule="auto"/>
        <w:ind w:left="851" w:hanging="284"/>
        <w:rPr/>
      </w:pPr>
      <w:r w:rsidDel="00000000" w:rsidR="00000000" w:rsidRPr="00000000">
        <w:rPr>
          <w:rFonts w:ascii="Times New Roman" w:cs="Times New Roman" w:eastAsia="Times New Roman" w:hAnsi="Times New Roman"/>
          <w:b w:val="1"/>
          <w:bCs w:val="1"/>
          <w:rtl w:val="0"/>
        </w:rPr>
        <w:t xml:space="preserve">CardView</w:t>
      </w:r>
      <w:r w:rsidDel="00000000" w:rsidR="00000000" w:rsidRPr="00000000">
        <w:rPr>
          <w:rFonts w:ascii="Times New Roman" w:cs="Times New Roman" w:eastAsia="Times New Roman" w:hAnsi="Times New Roman"/>
          <w:rtl w:val="0"/>
        </w:rPr>
        <w:t xml:space="preserve">: Para tarjetas visuales atractivas.</w:t>
      </w:r>
    </w:p>
    <w:p w:rsidR="00000000" w:rsidDel="00000000" w:rsidP="00000000" w:rsidRDefault="00000000" w:rsidRPr="00000000" w14:paraId="000005FC">
      <w:pPr>
        <w:numPr>
          <w:ilvl w:val="0"/>
          <w:numId w:val="129"/>
        </w:numPr>
        <w:spacing w:after="0" w:lineRule="auto"/>
        <w:ind w:left="851" w:hanging="284"/>
        <w:rPr/>
      </w:pPr>
      <w:r w:rsidDel="00000000" w:rsidR="00000000" w:rsidRPr="00000000">
        <w:rPr>
          <w:rFonts w:ascii="Times New Roman" w:cs="Times New Roman" w:eastAsia="Times New Roman" w:hAnsi="Times New Roman"/>
          <w:b w:val="1"/>
          <w:bCs w:val="1"/>
          <w:rtl w:val="0"/>
        </w:rPr>
        <w:t xml:space="preserve">ViewPager2</w:t>
      </w:r>
      <w:r w:rsidDel="00000000" w:rsidR="00000000" w:rsidRPr="00000000">
        <w:rPr>
          <w:rFonts w:ascii="Times New Roman" w:cs="Times New Roman" w:eastAsia="Times New Roman" w:hAnsi="Times New Roman"/>
          <w:rtl w:val="0"/>
        </w:rPr>
        <w:t xml:space="preserve">: Para onboarding con slides deslizables.</w:t>
      </w:r>
    </w:p>
    <w:p w:rsidR="00000000" w:rsidDel="00000000" w:rsidP="00000000" w:rsidRDefault="00000000" w:rsidRPr="00000000" w14:paraId="000005FD">
      <w:pPr>
        <w:numPr>
          <w:ilvl w:val="0"/>
          <w:numId w:val="129"/>
        </w:numPr>
        <w:spacing w:after="240" w:lineRule="auto"/>
        <w:ind w:left="851" w:hanging="284"/>
        <w:rPr/>
      </w:pPr>
      <w:r w:rsidDel="00000000" w:rsidR="00000000" w:rsidRPr="00000000">
        <w:rPr>
          <w:rFonts w:ascii="Times New Roman" w:cs="Times New Roman" w:eastAsia="Times New Roman" w:hAnsi="Times New Roman"/>
          <w:b w:val="1"/>
          <w:bCs w:val="1"/>
          <w:rtl w:val="0"/>
        </w:rPr>
        <w:t xml:space="preserve">MaterialComponents</w:t>
      </w:r>
      <w:r w:rsidDel="00000000" w:rsidR="00000000" w:rsidRPr="00000000">
        <w:rPr>
          <w:rFonts w:ascii="Times New Roman" w:cs="Times New Roman" w:eastAsia="Times New Roman" w:hAnsi="Times New Roman"/>
          <w:rtl w:val="0"/>
        </w:rPr>
        <w:t xml:space="preserve">: Botones, TextFields y otros elementos con Material Design.</w:t>
      </w:r>
    </w:p>
    <w:p w:rsidR="00000000" w:rsidDel="00000000" w:rsidP="00000000" w:rsidRDefault="00000000" w:rsidRPr="00000000" w14:paraId="000005FE">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de XML (tarjeta de herramientas):</w:t>
      </w:r>
    </w:p>
    <w:p w:rsidR="00000000" w:rsidDel="00000000" w:rsidP="00000000" w:rsidRDefault="00000000" w:rsidRPr="00000000" w14:paraId="000005FF">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575921" cy="3082093"/>
            <wp:effectExtent b="0" l="0" r="0" t="0"/>
            <wp:docPr descr="Interfaz de usuario gráfica, Texto, Aplicación&#10;&#10;El contenido generado por IA puede ser incorrecto." id="128430354" name="image14.png"/>
            <a:graphic>
              <a:graphicData uri="http://schemas.openxmlformats.org/drawingml/2006/picture">
                <pic:pic>
                  <pic:nvPicPr>
                    <pic:cNvPr descr="Interfaz de usuario gráfica, Texto, Aplicación&#10;&#10;El contenido generado por IA puede ser incorrecto." id="0" name="image14.png"/>
                    <pic:cNvPicPr preferRelativeResize="0"/>
                  </pic:nvPicPr>
                  <pic:blipFill>
                    <a:blip r:embed="rId19"/>
                    <a:srcRect b="0" l="0" r="0" t="0"/>
                    <a:stretch>
                      <a:fillRect/>
                    </a:stretch>
                  </pic:blipFill>
                  <pic:spPr>
                    <a:xfrm>
                      <a:off x="0" y="0"/>
                      <a:ext cx="4575921" cy="3082093"/>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spacing w:after="200" w:line="240" w:lineRule="auto"/>
        <w:jc w:val="center"/>
        <w:rPr>
          <w:rFonts w:ascii="Times New Roman" w:cs="Times New Roman" w:eastAsia="Times New Roman" w:hAnsi="Times New Roman"/>
          <w:i w:val="1"/>
          <w:iCs w:val="1"/>
        </w:rPr>
      </w:pPr>
      <w:bookmarkStart w:colFirst="0" w:colLast="0" w:name="_heading=h.sovmnvnrv4sx" w:id="54"/>
      <w:bookmarkEnd w:id="54"/>
      <w:r w:rsidDel="00000000" w:rsidR="00000000" w:rsidRPr="00000000">
        <w:rPr>
          <w:rFonts w:ascii="Times New Roman" w:cs="Times New Roman" w:eastAsia="Times New Roman" w:hAnsi="Times New Roman"/>
          <w:i w:val="1"/>
          <w:iCs w:val="1"/>
          <w:rtl w:val="0"/>
        </w:rPr>
        <w:t xml:space="preserve">Figura 12-Captura de Layout Editor de Android Studio mostrando el diseño de una pantalla</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44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0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40" w:before="240" w:line="259" w:lineRule="auto"/>
        <w:ind w:left="720" w:right="0" w:hanging="284"/>
        <w:jc w:val="both"/>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Lottie Files para animaciones</w:t>
      </w:r>
      <w:r w:rsidDel="00000000" w:rsidR="00000000" w:rsidRPr="00000000">
        <w:rPr>
          <w:rtl w:val="0"/>
        </w:rPr>
      </w:r>
    </w:p>
    <w:p w:rsidR="00000000" w:rsidDel="00000000" w:rsidP="00000000" w:rsidRDefault="00000000" w:rsidRPr="00000000" w14:paraId="00000603">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Lottie es una librería de Airbnb que renderiza animaciones de After Effects en tiempo real.</w:t>
      </w:r>
    </w:p>
    <w:p w:rsidR="00000000" w:rsidDel="00000000" w:rsidP="00000000" w:rsidRDefault="00000000" w:rsidRPr="00000000" w14:paraId="00000604">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qué Lottie?</w:t>
      </w:r>
    </w:p>
    <w:p w:rsidR="00000000" w:rsidDel="00000000" w:rsidP="00000000" w:rsidRDefault="00000000" w:rsidRPr="00000000" w14:paraId="00000605">
      <w:pPr>
        <w:numPr>
          <w:ilvl w:val="0"/>
          <w:numId w:val="79"/>
        </w:numPr>
        <w:spacing w:after="0" w:before="24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Animaciones complejas con archivos muy ligeros (JSON).</w:t>
      </w:r>
    </w:p>
    <w:p w:rsidR="00000000" w:rsidDel="00000000" w:rsidP="00000000" w:rsidRDefault="00000000" w:rsidRPr="00000000" w14:paraId="00000606">
      <w:pPr>
        <w:numPr>
          <w:ilvl w:val="0"/>
          <w:numId w:val="79"/>
        </w:numPr>
        <w:spacing w:after="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ven perfectas en cualquier resolución (vectoriales).</w:t>
      </w:r>
    </w:p>
    <w:p w:rsidR="00000000" w:rsidDel="00000000" w:rsidP="00000000" w:rsidRDefault="00000000" w:rsidRPr="00000000" w14:paraId="00000607">
      <w:pPr>
        <w:numPr>
          <w:ilvl w:val="0"/>
          <w:numId w:val="79"/>
        </w:numPr>
        <w:spacing w:after="24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 de animaciones gratuitas en lottiefiles.com.</w:t>
      </w:r>
    </w:p>
    <w:p w:rsidR="00000000" w:rsidDel="00000000" w:rsidP="00000000" w:rsidRDefault="00000000" w:rsidRPr="00000000" w14:paraId="00000608">
      <w:pPr>
        <w:spacing w:after="240" w:before="240" w:lineRule="auto"/>
        <w:ind w:left="56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Uso en "Paqu":</w:t>
      </w:r>
    </w:p>
    <w:p w:rsidR="00000000" w:rsidDel="00000000" w:rsidP="00000000" w:rsidRDefault="00000000" w:rsidRPr="00000000" w14:paraId="00000609">
      <w:pPr>
        <w:numPr>
          <w:ilvl w:val="0"/>
          <w:numId w:val="59"/>
        </w:numPr>
        <w:spacing w:after="0" w:before="24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Animación de splash screen con logo animado.</w:t>
      </w:r>
    </w:p>
    <w:p w:rsidR="00000000" w:rsidDel="00000000" w:rsidP="00000000" w:rsidRDefault="00000000" w:rsidRPr="00000000" w14:paraId="0000060A">
      <w:pPr>
        <w:numPr>
          <w:ilvl w:val="0"/>
          <w:numId w:val="59"/>
        </w:numPr>
        <w:spacing w:after="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Confeti cuando el usuario completa una lección.</w:t>
      </w:r>
    </w:p>
    <w:p w:rsidR="00000000" w:rsidDel="00000000" w:rsidP="00000000" w:rsidRDefault="00000000" w:rsidRPr="00000000" w14:paraId="0000060B">
      <w:pPr>
        <w:numPr>
          <w:ilvl w:val="0"/>
          <w:numId w:val="59"/>
        </w:numPr>
        <w:spacing w:after="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Iconos animados en el sistema de logros.</w:t>
      </w:r>
    </w:p>
    <w:p w:rsidR="00000000" w:rsidDel="00000000" w:rsidP="00000000" w:rsidRDefault="00000000" w:rsidRPr="00000000" w14:paraId="0000060C">
      <w:pPr>
        <w:numPr>
          <w:ilvl w:val="0"/>
          <w:numId w:val="59"/>
        </w:numPr>
        <w:spacing w:after="24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Loading indicators personalizados.</w:t>
      </w:r>
    </w:p>
    <w:p w:rsidR="00000000" w:rsidDel="00000000" w:rsidP="00000000" w:rsidRDefault="00000000" w:rsidRPr="00000000" w14:paraId="0000060D">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Integración:</w:t>
      </w:r>
      <w:r w:rsidDel="00000000" w:rsidR="00000000" w:rsidRPr="00000000">
        <w:rPr>
          <w:rtl w:val="0"/>
        </w:rPr>
      </w:r>
    </w:p>
    <w:p w:rsidR="00000000" w:rsidDel="00000000" w:rsidP="00000000" w:rsidRDefault="00000000" w:rsidRPr="00000000" w14:paraId="0000060E">
      <w:pPr>
        <w:spacing w:after="120" w:before="120" w:line="360" w:lineRule="auto"/>
        <w:ind w:firstLine="720"/>
        <w:rPr>
          <w:rFonts w:ascii="Times New Roman" w:cs="Times New Roman" w:eastAsia="Times New Roman" w:hAnsi="Times New Roman"/>
          <w:b w:val="1"/>
          <w:bCs w:val="1"/>
          <w:color w:val="abb2bf"/>
          <w:highlight w:val="black"/>
        </w:rPr>
      </w:pPr>
      <w:r w:rsidDel="00000000" w:rsidR="00000000" w:rsidRPr="00000000">
        <w:rPr>
          <w:rtl w:val="0"/>
        </w:rPr>
      </w:r>
    </w:p>
    <w:p w:rsidR="00000000" w:rsidDel="00000000" w:rsidP="00000000" w:rsidRDefault="00000000" w:rsidRPr="00000000" w14:paraId="0000060F">
      <w:pPr>
        <w:spacing w:after="240" w:before="240" w:lineRule="auto"/>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Estructura de carpetas:</w:t>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0">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el Activity</w:t>
            </w:r>
          </w:p>
          <w:p w:rsidR="00000000" w:rsidDel="00000000" w:rsidP="00000000" w:rsidRDefault="00000000" w:rsidRPr="00000000" w14:paraId="00000611">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LottieAnimationView animationView = findViewById(R.id.animation_view);</w:t>
            </w:r>
          </w:p>
          <w:p w:rsidR="00000000" w:rsidDel="00000000" w:rsidP="00000000" w:rsidRDefault="00000000" w:rsidRPr="00000000" w14:paraId="00000612">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animationView.setAnimation("confetti.json");</w:t>
            </w:r>
          </w:p>
          <w:p w:rsidR="00000000" w:rsidDel="00000000" w:rsidP="00000000" w:rsidRDefault="00000000" w:rsidRPr="00000000" w14:paraId="00000613">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animationView.playAnimation();</w:t>
            </w:r>
          </w:p>
        </w:tc>
      </w:tr>
    </w:tbl>
    <w:p w:rsidR="00000000" w:rsidDel="00000000" w:rsidP="00000000" w:rsidRDefault="00000000" w:rsidRPr="00000000" w14:paraId="000006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Ejemplo de uso:</w:t>
      </w:r>
      <w:r w:rsidDel="00000000" w:rsidR="00000000" w:rsidRPr="00000000">
        <w:rPr>
          <w:rFonts w:ascii="Times New Roman" w:cs="Times New Roman" w:eastAsia="Times New Roman" w:hAnsi="Times New Roman"/>
          <w:rtl w:val="0"/>
        </w:rPr>
        <w:t xml:space="preserve"> Cuando el usuario inicializa la app, podra ver un splash de "una llama andina animada bailando", todo renderizado desde un archivo JSON.</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bookmarkStart w:colFirst="0" w:colLast="0" w:name="_heading=h.rz1cm2mzyphm" w:id="55"/>
      <w:bookmarkEnd w:id="55"/>
      <w:r w:rsidDel="00000000" w:rsidR="00000000" w:rsidRPr="00000000">
        <w:rPr>
          <w:rFonts w:ascii="Times New Roman" w:cs="Times New Roman" w:eastAsia="Times New Roman" w:hAnsi="Times New Roman"/>
        </w:rPr>
        <w:drawing>
          <wp:inline distB="0" distT="0" distL="114300" distR="114300">
            <wp:extent cx="5612130" cy="3581400"/>
            <wp:effectExtent b="0" l="0" r="0" t="0"/>
            <wp:docPr descr="Interfaz de usuario gráfica&#10;&#10;El contenido generado por IA puede ser incorrecto." id="128430360" name="image4.png"/>
            <a:graphic>
              <a:graphicData uri="http://schemas.openxmlformats.org/drawingml/2006/picture">
                <pic:pic>
                  <pic:nvPicPr>
                    <pic:cNvPr descr="Interfaz de usuario gráfica&#10;&#10;El contenido generado por IA puede ser incorrecto." id="0" name="image4.png"/>
                    <pic:cNvPicPr preferRelativeResize="0"/>
                  </pic:nvPicPr>
                  <pic:blipFill>
                    <a:blip r:embed="rId20"/>
                    <a:srcRect b="0" l="0" r="0" t="0"/>
                    <a:stretch>
                      <a:fillRect/>
                    </a:stretch>
                  </pic:blipFill>
                  <pic:spPr>
                    <a:xfrm>
                      <a:off x="0" y="0"/>
                      <a:ext cx="561213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616">
      <w:pPr>
        <w:spacing w:after="200" w:line="240" w:lineRule="auto"/>
        <w:jc w:val="center"/>
        <w:rPr>
          <w:rFonts w:ascii="Times New Roman" w:cs="Times New Roman" w:eastAsia="Times New Roman" w:hAnsi="Times New Roman"/>
          <w:b w:val="1"/>
          <w:bCs w:val="1"/>
          <w:i w:val="1"/>
          <w:iCs w:val="1"/>
        </w:rPr>
      </w:pPr>
      <w:bookmarkStart w:colFirst="0" w:colLast="0" w:name="_heading=h.rz1cm2mzyphm" w:id="55"/>
      <w:bookmarkEnd w:id="55"/>
      <w:r w:rsidDel="00000000" w:rsidR="00000000" w:rsidRPr="00000000">
        <w:rPr>
          <w:rFonts w:ascii="Times New Roman" w:cs="Times New Roman" w:eastAsia="Times New Roman" w:hAnsi="Times New Roman"/>
          <w:i w:val="1"/>
          <w:iCs w:val="1"/>
          <w:rtl w:val="0"/>
        </w:rPr>
        <w:t xml:space="preserve">Figura 13-Captura de activity_main.xml con la animación de Lottie en la app</w:t>
      </w:r>
      <w:r w:rsidDel="00000000" w:rsidR="00000000" w:rsidRPr="00000000">
        <w:rPr>
          <w:rtl w:val="0"/>
        </w:rPr>
      </w:r>
    </w:p>
    <w:p w:rsidR="00000000" w:rsidDel="00000000" w:rsidP="00000000" w:rsidRDefault="00000000" w:rsidRPr="00000000" w14:paraId="0000061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40" w:before="240" w:line="259" w:lineRule="auto"/>
        <w:ind w:left="567" w:right="0" w:hanging="283"/>
        <w:jc w:val="both"/>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Firebase Realtime Database</w:t>
      </w:r>
    </w:p>
    <w:p w:rsidR="00000000" w:rsidDel="00000000" w:rsidP="00000000" w:rsidRDefault="00000000" w:rsidRPr="00000000" w14:paraId="00000618">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diferencia de lo que mencionamos inicialmente sobre Room, en "Paqu" utilizamos Firebase Realtime Database como única base de datos, tanto para datos en la nube como para la funcionalidad offline.</w:t>
      </w:r>
    </w:p>
    <w:p w:rsidR="00000000" w:rsidDel="00000000" w:rsidP="00000000" w:rsidRDefault="00000000" w:rsidRPr="00000000" w14:paraId="00000619">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qué Firebase Realtime Database en lugar de Room?</w:t>
      </w:r>
    </w:p>
    <w:p w:rsidR="00000000" w:rsidDel="00000000" w:rsidP="00000000" w:rsidRDefault="00000000" w:rsidRPr="00000000" w14:paraId="0000061A">
      <w:pPr>
        <w:numPr>
          <w:ilvl w:val="0"/>
          <w:numId w:val="6"/>
        </w:numPr>
        <w:spacing w:after="0" w:before="24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Sincronización automática: Firebase maneja la sincronización online-offline sin necesidad de código adicional.</w:t>
      </w:r>
    </w:p>
    <w:p w:rsidR="00000000" w:rsidDel="00000000" w:rsidP="00000000" w:rsidRDefault="00000000" w:rsidRPr="00000000" w14:paraId="0000061B">
      <w:pPr>
        <w:numPr>
          <w:ilvl w:val="0"/>
          <w:numId w:val="6"/>
        </w:numPr>
        <w:spacing w:after="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Persistencia local integrada: Firebase guarda automáticamente los datos localmente cuando no hay conexión.</w:t>
      </w:r>
    </w:p>
    <w:p w:rsidR="00000000" w:rsidDel="00000000" w:rsidP="00000000" w:rsidRDefault="00000000" w:rsidRPr="00000000" w14:paraId="0000061C">
      <w:pPr>
        <w:numPr>
          <w:ilvl w:val="0"/>
          <w:numId w:val="6"/>
        </w:numPr>
        <w:spacing w:after="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Menos complejidad: No necesitamos escribir dos sistemas de bases de datos separadas (Room + Firebase).</w:t>
      </w:r>
    </w:p>
    <w:p w:rsidR="00000000" w:rsidDel="00000000" w:rsidP="00000000" w:rsidRDefault="00000000" w:rsidRPr="00000000" w14:paraId="0000061D">
      <w:pPr>
        <w:numPr>
          <w:ilvl w:val="0"/>
          <w:numId w:val="6"/>
        </w:numPr>
        <w:spacing w:after="24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real: Los cambios se sincronizan instantáneamente cuando hay conexión.</w:t>
      </w:r>
    </w:p>
    <w:p w:rsidR="00000000" w:rsidDel="00000000" w:rsidP="00000000" w:rsidRDefault="00000000" w:rsidRPr="00000000" w14:paraId="0000061E">
      <w:pPr>
        <w:spacing w:after="240" w:before="240" w:lineRule="auto"/>
        <w:ind w:left="567" w:firstLine="0"/>
        <w:rPr>
          <w:rFonts w:ascii="Times New Roman" w:cs="Times New Roman" w:eastAsia="Times New Roman" w:hAnsi="Times New Roman"/>
          <w:color w:val="abb2bf"/>
        </w:rPr>
      </w:pPr>
      <w:r w:rsidDel="00000000" w:rsidR="00000000" w:rsidRPr="00000000">
        <w:rPr>
          <w:rFonts w:ascii="Times New Roman" w:cs="Times New Roman" w:eastAsia="Times New Roman" w:hAnsi="Times New Roman"/>
          <w:i w:val="1"/>
          <w:iCs w:val="1"/>
          <w:rtl w:val="0"/>
        </w:rPr>
        <w:t xml:space="preserve">Estructura de datos en Firebase:</w:t>
      </w:r>
      <w:r w:rsidDel="00000000" w:rsidR="00000000" w:rsidRPr="00000000">
        <w:rPr>
          <w:rtl w:val="0"/>
        </w:rPr>
      </w:r>
    </w:p>
    <w:tbl>
      <w:tblPr>
        <w:tblStyle w:val="Table6"/>
        <w:tblW w:w="6495.0" w:type="dxa"/>
        <w:jc w:val="left"/>
        <w:tblInd w:w="11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95"/>
        <w:tblGridChange w:id="0">
          <w:tblGrid>
            <w:gridCol w:w="6495"/>
          </w:tblGrid>
        </w:tblGridChange>
      </w:tblGrid>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F">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20">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"users": {</w:t>
            </w:r>
          </w:p>
          <w:p w:rsidR="00000000" w:rsidDel="00000000" w:rsidP="00000000" w:rsidRDefault="00000000" w:rsidRPr="00000000" w14:paraId="00000621">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"{userId}": {</w:t>
            </w:r>
          </w:p>
          <w:p w:rsidR="00000000" w:rsidDel="00000000" w:rsidP="00000000" w:rsidRDefault="00000000" w:rsidRPr="00000000" w14:paraId="00000622">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"userInfo": {</w:t>
            </w:r>
          </w:p>
          <w:p w:rsidR="00000000" w:rsidDel="00000000" w:rsidP="00000000" w:rsidRDefault="00000000" w:rsidRPr="00000000" w14:paraId="00000623">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"uid": "string",</w:t>
            </w:r>
          </w:p>
          <w:p w:rsidR="00000000" w:rsidDel="00000000" w:rsidP="00000000" w:rsidRDefault="00000000" w:rsidRPr="00000000" w14:paraId="00000624">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"string",</w:t>
            </w:r>
          </w:p>
          <w:p w:rsidR="00000000" w:rsidDel="00000000" w:rsidP="00000000" w:rsidRDefault="00000000" w:rsidRPr="00000000" w14:paraId="00000625">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"displayName": "string",</w:t>
            </w:r>
          </w:p>
          <w:p w:rsidR="00000000" w:rsidDel="00000000" w:rsidP="00000000" w:rsidRDefault="00000000" w:rsidRPr="00000000" w14:paraId="00000626">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"photoURL": "string"</w:t>
            </w:r>
          </w:p>
          <w:p w:rsidR="00000000" w:rsidDel="00000000" w:rsidP="00000000" w:rsidRDefault="00000000" w:rsidRPr="00000000" w14:paraId="00000627">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8">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"progress": {</w:t>
            </w:r>
          </w:p>
          <w:p w:rsidR="00000000" w:rsidDel="00000000" w:rsidP="00000000" w:rsidRDefault="00000000" w:rsidRPr="00000000" w14:paraId="00000629">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"hearts": 5,</w:t>
            </w:r>
          </w:p>
          <w:p w:rsidR="00000000" w:rsidDel="00000000" w:rsidP="00000000" w:rsidRDefault="00000000" w:rsidRPr="00000000" w14:paraId="0000062A">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"coins": 0,</w:t>
            </w:r>
          </w:p>
          <w:p w:rsidR="00000000" w:rsidDel="00000000" w:rsidP="00000000" w:rsidRDefault="00000000" w:rsidRPr="00000000" w14:paraId="0000062B">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"currentStreak": 0,</w:t>
            </w:r>
          </w:p>
          <w:p w:rsidR="00000000" w:rsidDel="00000000" w:rsidP="00000000" w:rsidRDefault="00000000" w:rsidRPr="00000000" w14:paraId="0000062C">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"experience": 0,</w:t>
            </w:r>
          </w:p>
          <w:p w:rsidR="00000000" w:rsidDel="00000000" w:rsidP="00000000" w:rsidRDefault="00000000" w:rsidRPr="00000000" w14:paraId="0000062D">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"level": 1,</w:t>
            </w:r>
          </w:p>
          <w:p w:rsidR="00000000" w:rsidDel="00000000" w:rsidP="00000000" w:rsidRDefault="00000000" w:rsidRPr="00000000" w14:paraId="0000062E">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"nextHeartRefresh": null,</w:t>
            </w:r>
          </w:p>
          <w:p w:rsidR="00000000" w:rsidDel="00000000" w:rsidP="00000000" w:rsidRDefault="00000000" w:rsidRPr="00000000" w14:paraId="0000062F">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"lastActivityDate": "timestamp"</w:t>
            </w:r>
          </w:p>
          <w:p w:rsidR="00000000" w:rsidDel="00000000" w:rsidP="00000000" w:rsidRDefault="00000000" w:rsidRPr="00000000" w14:paraId="00000630">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1">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"streak": {</w:t>
            </w:r>
          </w:p>
          <w:p w:rsidR="00000000" w:rsidDel="00000000" w:rsidP="00000000" w:rsidRDefault="00000000" w:rsidRPr="00000000" w14:paraId="00000632">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"currentStreak": 0,</w:t>
            </w:r>
          </w:p>
          <w:p w:rsidR="00000000" w:rsidDel="00000000" w:rsidP="00000000" w:rsidRDefault="00000000" w:rsidRPr="00000000" w14:paraId="00000633">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"lastActiveDate": "timestamp",</w:t>
            </w:r>
          </w:p>
          <w:p w:rsidR="00000000" w:rsidDel="00000000" w:rsidP="00000000" w:rsidRDefault="00000000" w:rsidRPr="00000000" w14:paraId="00000634">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"longestStreak": 0</w:t>
            </w:r>
          </w:p>
          <w:p w:rsidR="00000000" w:rsidDel="00000000" w:rsidP="00000000" w:rsidRDefault="00000000" w:rsidRPr="00000000" w14:paraId="00000635">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6">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7">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8">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"user_lessons": {</w:t>
            </w:r>
          </w:p>
          <w:p w:rsidR="00000000" w:rsidDel="00000000" w:rsidP="00000000" w:rsidRDefault="00000000" w:rsidRPr="00000000" w14:paraId="00000639">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"{userId}_{lessonId}": {</w:t>
            </w:r>
          </w:p>
          <w:p w:rsidR="00000000" w:rsidDel="00000000" w:rsidP="00000000" w:rsidRDefault="00000000" w:rsidRPr="00000000" w14:paraId="0000063A">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"progress": {</w:t>
            </w:r>
          </w:p>
          <w:p w:rsidR="00000000" w:rsidDel="00000000" w:rsidP="00000000" w:rsidRDefault="00000000" w:rsidRPr="00000000" w14:paraId="0000063B">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"userId": "string",</w:t>
            </w:r>
          </w:p>
          <w:p w:rsidR="00000000" w:rsidDel="00000000" w:rsidP="00000000" w:rsidRDefault="00000000" w:rsidRPr="00000000" w14:paraId="0000063C">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"lessonId": "string",</w:t>
            </w:r>
          </w:p>
          <w:p w:rsidR="00000000" w:rsidDel="00000000" w:rsidP="00000000" w:rsidRDefault="00000000" w:rsidRPr="00000000" w14:paraId="0000063D">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"completed": "boolean",</w:t>
            </w:r>
          </w:p>
          <w:p w:rsidR="00000000" w:rsidDel="00000000" w:rsidP="00000000" w:rsidRDefault="00000000" w:rsidRPr="00000000" w14:paraId="0000063E">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"score": "number",</w:t>
            </w:r>
          </w:p>
          <w:p w:rsidR="00000000" w:rsidDel="00000000" w:rsidP="00000000" w:rsidRDefault="00000000" w:rsidRPr="00000000" w14:paraId="0000063F">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"timeSpent": "number",</w:t>
            </w:r>
          </w:p>
          <w:p w:rsidR="00000000" w:rsidDel="00000000" w:rsidP="00000000" w:rsidRDefault="00000000" w:rsidRPr="00000000" w14:paraId="00000640">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"attempts": "number",</w:t>
            </w:r>
          </w:p>
          <w:p w:rsidR="00000000" w:rsidDel="00000000" w:rsidP="00000000" w:rsidRDefault="00000000" w:rsidRPr="00000000" w14:paraId="00000641">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"perfect": "boolean",</w:t>
            </w:r>
          </w:p>
          <w:p w:rsidR="00000000" w:rsidDel="00000000" w:rsidP="00000000" w:rsidRDefault="00000000" w:rsidRPr="00000000" w14:paraId="00000642">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"completedAt": "timestamp",</w:t>
            </w:r>
          </w:p>
          <w:p w:rsidR="00000000" w:rsidDel="00000000" w:rsidP="00000000" w:rsidRDefault="00000000" w:rsidRPr="00000000" w14:paraId="00000643">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"mistakes": "array"</w:t>
            </w:r>
          </w:p>
          <w:p w:rsidR="00000000" w:rsidDel="00000000" w:rsidP="00000000" w:rsidRDefault="00000000" w:rsidRPr="00000000" w14:paraId="00000644">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5">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6">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7">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"lessons": {</w:t>
            </w:r>
          </w:p>
          <w:p w:rsidR="00000000" w:rsidDel="00000000" w:rsidP="00000000" w:rsidRDefault="00000000" w:rsidRPr="00000000" w14:paraId="00000648">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"{lessonId}": {</w:t>
            </w:r>
          </w:p>
          <w:p w:rsidR="00000000" w:rsidDel="00000000" w:rsidP="00000000" w:rsidRDefault="00000000" w:rsidRPr="00000000" w14:paraId="00000649">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"lessonInfo": {</w:t>
            </w:r>
          </w:p>
          <w:p w:rsidR="00000000" w:rsidDel="00000000" w:rsidP="00000000" w:rsidRDefault="00000000" w:rsidRPr="00000000" w14:paraId="0000064A">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"title": "string",</w:t>
            </w:r>
          </w:p>
          <w:p w:rsidR="00000000" w:rsidDel="00000000" w:rsidP="00000000" w:rsidRDefault="00000000" w:rsidRPr="00000000" w14:paraId="0000064B">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"level": "string",</w:t>
            </w:r>
          </w:p>
          <w:p w:rsidR="00000000" w:rsidDel="00000000" w:rsidP="00000000" w:rsidRDefault="00000000" w:rsidRPr="00000000" w14:paraId="0000064C">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 "number"</w:t>
            </w:r>
          </w:p>
          <w:p w:rsidR="00000000" w:rsidDel="00000000" w:rsidP="00000000" w:rsidRDefault="00000000" w:rsidRPr="00000000" w14:paraId="0000064D">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E">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"content": {</w:t>
            </w:r>
          </w:p>
          <w:p w:rsidR="00000000" w:rsidDel="00000000" w:rsidP="00000000" w:rsidRDefault="00000000" w:rsidRPr="00000000" w14:paraId="0000064F">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"vocabulary": "array",</w:t>
            </w:r>
          </w:p>
          <w:p w:rsidR="00000000" w:rsidDel="00000000" w:rsidP="00000000" w:rsidRDefault="00000000" w:rsidRPr="00000000" w14:paraId="00000650">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"exercises": "array"</w:t>
            </w:r>
          </w:p>
          <w:p w:rsidR="00000000" w:rsidDel="00000000" w:rsidP="00000000" w:rsidRDefault="00000000" w:rsidRPr="00000000" w14:paraId="00000651">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2">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"rewards": {</w:t>
            </w:r>
          </w:p>
          <w:p w:rsidR="00000000" w:rsidDel="00000000" w:rsidP="00000000" w:rsidRDefault="00000000" w:rsidRPr="00000000" w14:paraId="00000653">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"points": "number",</w:t>
            </w:r>
          </w:p>
          <w:p w:rsidR="00000000" w:rsidDel="00000000" w:rsidP="00000000" w:rsidRDefault="00000000" w:rsidRPr="00000000" w14:paraId="00000654">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"coins": "number"</w:t>
            </w:r>
          </w:p>
          <w:p w:rsidR="00000000" w:rsidDel="00000000" w:rsidP="00000000" w:rsidRDefault="00000000" w:rsidRPr="00000000" w14:paraId="00000655">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6">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7">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8">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"achievements": {</w:t>
            </w:r>
          </w:p>
          <w:p w:rsidR="00000000" w:rsidDel="00000000" w:rsidP="00000000" w:rsidRDefault="00000000" w:rsidRPr="00000000" w14:paraId="00000659">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"{achievementId}": {</w:t>
            </w:r>
          </w:p>
          <w:p w:rsidR="00000000" w:rsidDel="00000000" w:rsidP="00000000" w:rsidRDefault="00000000" w:rsidRPr="00000000" w14:paraId="0000065A">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"string",</w:t>
            </w:r>
          </w:p>
          <w:p w:rsidR="00000000" w:rsidDel="00000000" w:rsidP="00000000" w:rsidRDefault="00000000" w:rsidRPr="00000000" w14:paraId="0000065B">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"string",</w:t>
            </w:r>
          </w:p>
          <w:p w:rsidR="00000000" w:rsidDel="00000000" w:rsidP="00000000" w:rsidRDefault="00000000" w:rsidRPr="00000000" w14:paraId="0000065C">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"iconURL": "string",</w:t>
            </w:r>
          </w:p>
          <w:p w:rsidR="00000000" w:rsidDel="00000000" w:rsidP="00000000" w:rsidRDefault="00000000" w:rsidRPr="00000000" w14:paraId="0000065D">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"condition": "string"</w:t>
            </w:r>
          </w:p>
          <w:p w:rsidR="00000000" w:rsidDel="00000000" w:rsidP="00000000" w:rsidRDefault="00000000" w:rsidRPr="00000000" w14:paraId="0000065E">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F">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0">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61">
            <w:pPr>
              <w:spacing w:after="0" w:before="240" w:line="19"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62">
      <w:pPr>
        <w:spacing w:after="240" w:before="240" w:lineRule="auto"/>
        <w:ind w:left="567"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Reglas de seguridad de Firebase:</w:t>
      </w:r>
    </w:p>
    <w:p w:rsidR="00000000" w:rsidDel="00000000" w:rsidP="00000000" w:rsidRDefault="00000000" w:rsidRPr="00000000" w14:paraId="00000663">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reglas de seguridad garantizan que cada usuario solo pueda acceder y modificar sus propios datos:</w:t>
      </w:r>
    </w:p>
    <w:p w:rsidR="00000000" w:rsidDel="00000000" w:rsidP="00000000" w:rsidRDefault="00000000" w:rsidRPr="00000000" w14:paraId="00000664">
      <w:pPr>
        <w:spacing w:after="240" w:before="240" w:lineRule="auto"/>
        <w:ind w:left="720" w:firstLine="0"/>
        <w:rPr>
          <w:rFonts w:ascii="Times New Roman" w:cs="Times New Roman" w:eastAsia="Times New Roman" w:hAnsi="Times New Roman"/>
          <w:i w:val="1"/>
          <w:iCs w:val="1"/>
        </w:rPr>
      </w:pP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65">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66">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"rules": {</w:t>
            </w:r>
          </w:p>
          <w:p w:rsidR="00000000" w:rsidDel="00000000" w:rsidP="00000000" w:rsidRDefault="00000000" w:rsidRPr="00000000" w14:paraId="00000667">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"users": {</w:t>
            </w:r>
          </w:p>
          <w:p w:rsidR="00000000" w:rsidDel="00000000" w:rsidP="00000000" w:rsidRDefault="00000000" w:rsidRPr="00000000" w14:paraId="00000668">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"$userId": {</w:t>
            </w:r>
          </w:p>
          <w:p w:rsidR="00000000" w:rsidDel="00000000" w:rsidP="00000000" w:rsidRDefault="00000000" w:rsidRPr="00000000" w14:paraId="00000669">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 "$userId === auth.uid",</w:t>
            </w:r>
          </w:p>
          <w:p w:rsidR="00000000" w:rsidDel="00000000" w:rsidP="00000000" w:rsidRDefault="00000000" w:rsidRPr="00000000" w14:paraId="0000066A">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".write": "$userId === auth.uid",</w:t>
            </w:r>
          </w:p>
          <w:p w:rsidR="00000000" w:rsidDel="00000000" w:rsidP="00000000" w:rsidRDefault="00000000" w:rsidRPr="00000000" w14:paraId="0000066B">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C">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"userInfo": {</w:t>
            </w:r>
          </w:p>
          <w:p w:rsidR="00000000" w:rsidDel="00000000" w:rsidP="00000000" w:rsidRDefault="00000000" w:rsidRPr="00000000" w14:paraId="0000066D">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".validate": "newData.hasChildren(['uid', 'email'])"</w:t>
            </w:r>
          </w:p>
          <w:p w:rsidR="00000000" w:rsidDel="00000000" w:rsidP="00000000" w:rsidRDefault="00000000" w:rsidRPr="00000000" w14:paraId="0000066E">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F">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0">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"progress": {</w:t>
            </w:r>
          </w:p>
          <w:p w:rsidR="00000000" w:rsidDel="00000000" w:rsidP="00000000" w:rsidRDefault="00000000" w:rsidRPr="00000000" w14:paraId="00000671">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".validate": "newData.child('hearts').isNumber() &amp;&amp; newData.child('hearts').val() &gt;= 0 &amp;&amp; newData.child('hearts').val() &lt;= 5"</w:t>
            </w:r>
          </w:p>
          <w:p w:rsidR="00000000" w:rsidDel="00000000" w:rsidP="00000000" w:rsidRDefault="00000000" w:rsidRPr="00000000" w14:paraId="00000672">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3">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4">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"streak": {</w:t>
            </w:r>
          </w:p>
          <w:p w:rsidR="00000000" w:rsidDel="00000000" w:rsidP="00000000" w:rsidRDefault="00000000" w:rsidRPr="00000000" w14:paraId="00000675">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".validate": "newData.hasChildren(['currentStreak', 'lastActiveDate', 'longestStreak'])"</w:t>
            </w:r>
          </w:p>
          <w:p w:rsidR="00000000" w:rsidDel="00000000" w:rsidP="00000000" w:rsidRDefault="00000000" w:rsidRPr="00000000" w14:paraId="00000676">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7">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8">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9">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A">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"user_lessons": {</w:t>
            </w:r>
          </w:p>
          <w:p w:rsidR="00000000" w:rsidDel="00000000" w:rsidP="00000000" w:rsidRDefault="00000000" w:rsidRPr="00000000" w14:paraId="0000067B">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"$userLessonId": {</w:t>
            </w:r>
          </w:p>
          <w:p w:rsidR="00000000" w:rsidDel="00000000" w:rsidP="00000000" w:rsidRDefault="00000000" w:rsidRPr="00000000" w14:paraId="0000067C">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 "auth != null &amp;&amp; $userLessonId.beginsWith(auth.uid)",</w:t>
            </w:r>
          </w:p>
          <w:p w:rsidR="00000000" w:rsidDel="00000000" w:rsidP="00000000" w:rsidRDefault="00000000" w:rsidRPr="00000000" w14:paraId="0000067D">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".write": "auth != null &amp;&amp; $userLessonId.beginsWith(auth.uid)"</w:t>
            </w:r>
          </w:p>
          <w:p w:rsidR="00000000" w:rsidDel="00000000" w:rsidP="00000000" w:rsidRDefault="00000000" w:rsidRPr="00000000" w14:paraId="0000067E">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F">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0">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1">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"lessons": {</w:t>
            </w:r>
          </w:p>
          <w:p w:rsidR="00000000" w:rsidDel="00000000" w:rsidP="00000000" w:rsidRDefault="00000000" w:rsidRPr="00000000" w14:paraId="00000682">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 "auth != null",</w:t>
            </w:r>
          </w:p>
          <w:p w:rsidR="00000000" w:rsidDel="00000000" w:rsidP="00000000" w:rsidRDefault="00000000" w:rsidRPr="00000000" w14:paraId="00000683">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".write": "false"</w:t>
            </w:r>
          </w:p>
          <w:p w:rsidR="00000000" w:rsidDel="00000000" w:rsidP="00000000" w:rsidRDefault="00000000" w:rsidRPr="00000000" w14:paraId="00000684">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5">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6">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87">
            <w:pPr>
              <w:spacing w:after="0" w:before="240" w:line="19"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88">
      <w:pPr>
        <w:pStyle w:val="Heading1"/>
        <w:spacing w:after="240" w:before="240" w:lineRule="auto"/>
        <w:ind w:left="0" w:firstLine="0"/>
        <w:rPr>
          <w:rFonts w:ascii="Times New Roman" w:cs="Times New Roman" w:eastAsia="Times New Roman" w:hAnsi="Times New Roman"/>
        </w:rPr>
      </w:pPr>
      <w:bookmarkStart w:colFirst="0" w:colLast="0" w:name="_heading=h.ulitogo224ri" w:id="56"/>
      <w:bookmarkEnd w:id="56"/>
      <w:r w:rsidDel="00000000" w:rsidR="00000000" w:rsidRPr="00000000">
        <w:rPr>
          <w:rtl w:val="0"/>
        </w:rPr>
      </w:r>
    </w:p>
    <w:p w:rsidR="00000000" w:rsidDel="00000000" w:rsidP="00000000" w:rsidRDefault="00000000" w:rsidRPr="00000000" w14:paraId="00000689">
      <w:pPr>
        <w:spacing w:after="240" w:before="240" w:lineRule="auto"/>
        <w:ind w:left="56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A">
      <w:pPr>
        <w:spacing w:after="240" w:before="240" w:lineRule="auto"/>
        <w:ind w:left="56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Cómo funciona el modo offline:</w:t>
      </w:r>
    </w:p>
    <w:p w:rsidR="00000000" w:rsidDel="00000000" w:rsidP="00000000" w:rsidRDefault="00000000" w:rsidRPr="00000000" w14:paraId="0000068B">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Realtime Database tiene persistencia local automática. Cuando habilitamos la persistencia:</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8C">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la inicialización de la app (Application class o MainActivity)</w:t>
            </w:r>
          </w:p>
          <w:p w:rsidR="00000000" w:rsidDel="00000000" w:rsidP="00000000" w:rsidRDefault="00000000" w:rsidRPr="00000000" w14:paraId="0000068D">
            <w:pPr>
              <w:spacing w:after="0" w:before="240" w:line="1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E">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FirebaseDatabase.getInstance().setPersistenceEnabled(true);</w:t>
            </w:r>
          </w:p>
          <w:p w:rsidR="00000000" w:rsidDel="00000000" w:rsidP="00000000" w:rsidRDefault="00000000" w:rsidRPr="00000000" w14:paraId="0000068F">
            <w:pPr>
              <w:spacing w:after="0" w:before="240" w:line="19"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90">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esta simple línea:</w:t>
      </w:r>
    </w:p>
    <w:p w:rsidR="00000000" w:rsidDel="00000000" w:rsidP="00000000" w:rsidRDefault="00000000" w:rsidRPr="00000000" w14:paraId="00000691">
      <w:pPr>
        <w:numPr>
          <w:ilvl w:val="0"/>
          <w:numId w:val="40"/>
        </w:numPr>
        <w:spacing w:after="0" w:before="24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guarda automáticamente todos los datos leídos en caché local.</w:t>
      </w:r>
    </w:p>
    <w:p w:rsidR="00000000" w:rsidDel="00000000" w:rsidP="00000000" w:rsidRDefault="00000000" w:rsidRPr="00000000" w14:paraId="00000692">
      <w:pPr>
        <w:numPr>
          <w:ilvl w:val="0"/>
          <w:numId w:val="40"/>
        </w:numPr>
        <w:spacing w:after="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no hay internet, las lecturas vienen del caché.</w:t>
      </w:r>
    </w:p>
    <w:p w:rsidR="00000000" w:rsidDel="00000000" w:rsidP="00000000" w:rsidRDefault="00000000" w:rsidRPr="00000000" w14:paraId="00000693">
      <w:pPr>
        <w:numPr>
          <w:ilvl w:val="0"/>
          <w:numId w:val="40"/>
        </w:numPr>
        <w:spacing w:after="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escrituras se guardan localmente y se sincronizan automáticamente cuando hay conexión.</w:t>
      </w:r>
    </w:p>
    <w:p w:rsidR="00000000" w:rsidDel="00000000" w:rsidP="00000000" w:rsidRDefault="00000000" w:rsidRPr="00000000" w14:paraId="00000694">
      <w:pPr>
        <w:numPr>
          <w:ilvl w:val="0"/>
          <w:numId w:val="40"/>
        </w:numPr>
        <w:spacing w:after="24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necesitamos escribir código de sincronización manual.</w:t>
      </w:r>
    </w:p>
    <w:p w:rsidR="00000000" w:rsidDel="00000000" w:rsidP="00000000" w:rsidRDefault="00000000" w:rsidRPr="00000000" w14:paraId="00000695">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Ventajas de nuestro enfoque:</w:t>
      </w:r>
    </w:p>
    <w:p w:rsidR="00000000" w:rsidDel="00000000" w:rsidP="00000000" w:rsidRDefault="00000000" w:rsidRPr="00000000" w14:paraId="00000696">
      <w:pPr>
        <w:numPr>
          <w:ilvl w:val="0"/>
          <w:numId w:val="87"/>
        </w:numPr>
        <w:spacing w:after="0" w:before="24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Simplicidad: Un solo sistema de base de datos, no dos.</w:t>
      </w:r>
    </w:p>
    <w:p w:rsidR="00000000" w:rsidDel="00000000" w:rsidP="00000000" w:rsidRDefault="00000000" w:rsidRPr="00000000" w14:paraId="00000697">
      <w:pPr>
        <w:numPr>
          <w:ilvl w:val="0"/>
          <w:numId w:val="87"/>
        </w:numPr>
        <w:spacing w:after="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 de funcionalidad offline: Gracias a la persistencia local de Firebase.</w:t>
      </w:r>
    </w:p>
    <w:p w:rsidR="00000000" w:rsidDel="00000000" w:rsidP="00000000" w:rsidRDefault="00000000" w:rsidRPr="00000000" w14:paraId="00000698">
      <w:pPr>
        <w:numPr>
          <w:ilvl w:val="0"/>
          <w:numId w:val="87"/>
        </w:numPr>
        <w:spacing w:after="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Sincronización automática: No escribimos código de sincronización manual.</w:t>
      </w:r>
    </w:p>
    <w:p w:rsidR="00000000" w:rsidDel="00000000" w:rsidP="00000000" w:rsidRDefault="00000000" w:rsidRPr="00000000" w14:paraId="00000699">
      <w:pPr>
        <w:numPr>
          <w:ilvl w:val="0"/>
          <w:numId w:val="87"/>
        </w:numPr>
        <w:spacing w:after="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Listeners en tiempo real: La UI se actualiza automáticamente cuando cambian los datos.</w:t>
      </w:r>
    </w:p>
    <w:p w:rsidR="00000000" w:rsidDel="00000000" w:rsidP="00000000" w:rsidRDefault="00000000" w:rsidRPr="00000000" w14:paraId="0000069A">
      <w:pPr>
        <w:numPr>
          <w:ilvl w:val="0"/>
          <w:numId w:val="87"/>
        </w:numPr>
        <w:spacing w:after="24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Reglas de seguridad: Protección a nivel de servidor sin código adicional.</w:t>
      </w:r>
    </w:p>
    <w:p w:rsidR="00000000" w:rsidDel="00000000" w:rsidP="00000000" w:rsidRDefault="00000000" w:rsidRPr="00000000" w14:paraId="0000069B">
      <w:pPr>
        <w:spacing w:after="240"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FirebaseManager centralizado:</w:t>
      </w:r>
    </w:p>
    <w:p w:rsidR="00000000" w:rsidDel="00000000" w:rsidP="00000000" w:rsidRDefault="00000000" w:rsidRPr="00000000" w14:paraId="000006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mantener el código organizado, creamos una clase </w:t>
      </w:r>
      <w:r w:rsidDel="00000000" w:rsidR="00000000" w:rsidRPr="00000000">
        <w:rPr>
          <w:rFonts w:ascii="Times New Roman" w:cs="Times New Roman" w:eastAsia="Times New Roman" w:hAnsi="Times New Roman"/>
          <w:b w:val="1"/>
          <w:bCs w:val="1"/>
          <w:rtl w:val="0"/>
        </w:rPr>
        <w:t xml:space="preserve">FirebaseManager</w:t>
      </w:r>
      <w:r w:rsidDel="00000000" w:rsidR="00000000" w:rsidRPr="00000000">
        <w:rPr>
          <w:rFonts w:ascii="Times New Roman" w:cs="Times New Roman" w:eastAsia="Times New Roman" w:hAnsi="Times New Roman"/>
          <w:rtl w:val="0"/>
        </w:rPr>
        <w:t xml:space="preserve"> que centraliza todas las operaciones con Firebase.</w:t>
      </w:r>
    </w:p>
    <w:p w:rsidR="00000000" w:rsidDel="00000000" w:rsidP="00000000" w:rsidRDefault="00000000" w:rsidRPr="00000000" w14:paraId="0000069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Beneficio del 88% de operatividad offline:</w:t>
      </w:r>
      <w:r w:rsidDel="00000000" w:rsidR="00000000" w:rsidRPr="00000000">
        <w:rPr>
          <w:rtl w:val="0"/>
        </w:rPr>
      </w:r>
    </w:p>
    <w:p w:rsidR="00000000" w:rsidDel="00000000" w:rsidP="00000000" w:rsidRDefault="00000000" w:rsidRPr="00000000" w14:paraId="0000069F">
      <w:pPr>
        <w:spacing w:after="240" w:before="240" w:lineRule="auto"/>
        <w:ind w:left="1440" w:hanging="7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Gracias a la persistencia local de Firebase, casi toda la app funciona sin internet:</w:t>
      </w:r>
    </w:p>
    <w:p w:rsidR="00000000" w:rsidDel="00000000" w:rsidP="00000000" w:rsidRDefault="00000000" w:rsidRPr="00000000" w14:paraId="000006A0">
      <w:pPr>
        <w:numPr>
          <w:ilvl w:val="0"/>
          <w:numId w:val="73"/>
        </w:numPr>
        <w:spacing w:after="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lecciones descargadas</w:t>
      </w:r>
    </w:p>
    <w:p w:rsidR="00000000" w:rsidDel="00000000" w:rsidP="00000000" w:rsidRDefault="00000000" w:rsidRPr="00000000" w14:paraId="000006A1">
      <w:pPr>
        <w:numPr>
          <w:ilvl w:val="0"/>
          <w:numId w:val="7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Completar ejercicios</w:t>
      </w:r>
    </w:p>
    <w:p w:rsidR="00000000" w:rsidDel="00000000" w:rsidP="00000000" w:rsidRDefault="00000000" w:rsidRPr="00000000" w14:paraId="000006A2">
      <w:pPr>
        <w:numPr>
          <w:ilvl w:val="0"/>
          <w:numId w:val="7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progreso personal</w:t>
      </w:r>
    </w:p>
    <w:p w:rsidR="00000000" w:rsidDel="00000000" w:rsidP="00000000" w:rsidRDefault="00000000" w:rsidRPr="00000000" w14:paraId="000006A3">
      <w:pPr>
        <w:numPr>
          <w:ilvl w:val="0"/>
          <w:numId w:val="7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diccionario</w:t>
      </w:r>
    </w:p>
    <w:p w:rsidR="00000000" w:rsidDel="00000000" w:rsidP="00000000" w:rsidRDefault="00000000" w:rsidRPr="00000000" w14:paraId="000006A4">
      <w:pPr>
        <w:numPr>
          <w:ilvl w:val="0"/>
          <w:numId w:val="7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estadísticas</w:t>
      </w:r>
    </w:p>
    <w:p w:rsidR="00000000" w:rsidDel="00000000" w:rsidP="00000000" w:rsidRDefault="00000000" w:rsidRPr="00000000" w14:paraId="000006A5">
      <w:pPr>
        <w:numPr>
          <w:ilvl w:val="0"/>
          <w:numId w:val="73"/>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Sincronizar progreso con la nube (se sincroniza automáticamente cuando hay conexión)</w:t>
      </w:r>
    </w:p>
    <w:p w:rsidR="00000000" w:rsidDel="00000000" w:rsidP="00000000" w:rsidRDefault="00000000" w:rsidRPr="00000000" w14:paraId="000006A6">
      <w:pPr>
        <w:numPr>
          <w:ilvl w:val="0"/>
          <w:numId w:val="73"/>
        </w:numPr>
        <w:spacing w:after="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Descargar contenido nuevo</w:t>
      </w:r>
    </w:p>
    <w:p w:rsidR="00000000" w:rsidDel="00000000" w:rsidP="00000000" w:rsidRDefault="00000000" w:rsidRPr="00000000" w14:paraId="000006A7">
      <w:pPr>
        <w:spacing w:after="240" w:before="240" w:lineRule="auto"/>
        <w:ind w:left="1440" w:hanging="7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enfoque nos permitió cumplir el requisito de modo offline sin la complejidad de mantener dos bases de datos separadas.</w:t>
      </w:r>
    </w:p>
    <w:p w:rsidR="00000000" w:rsidDel="00000000" w:rsidP="00000000" w:rsidRDefault="00000000" w:rsidRPr="00000000" w14:paraId="000006A8">
      <w:pPr>
        <w:spacing w:after="240" w:before="240" w:lineRule="auto"/>
        <w:ind w:left="1440" w:hanging="73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9">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APIs de Inteligencia Artificial de Voz</w:t>
      </w:r>
    </w:p>
    <w:p w:rsidR="00000000" w:rsidDel="00000000" w:rsidP="00000000" w:rsidRDefault="00000000" w:rsidRPr="00000000" w14:paraId="000006A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Experimentamos con varias APIs antes de encontrar la que nos funcionara:</w:t>
      </w:r>
    </w:p>
    <w:p w:rsidR="00000000" w:rsidDel="00000000" w:rsidP="00000000" w:rsidRDefault="00000000" w:rsidRPr="00000000" w14:paraId="000006AB">
      <w:pPr>
        <w:numPr>
          <w:ilvl w:val="0"/>
          <w:numId w:val="65"/>
        </w:numPr>
        <w:spacing w:after="0" w:before="240" w:lineRule="auto"/>
        <w:ind w:left="1440" w:hanging="360"/>
        <w:rPr/>
      </w:pPr>
      <w:r w:rsidDel="00000000" w:rsidR="00000000" w:rsidRPr="00000000">
        <w:rPr>
          <w:rFonts w:ascii="Times New Roman" w:cs="Times New Roman" w:eastAsia="Times New Roman" w:hAnsi="Times New Roman"/>
          <w:b w:val="1"/>
          <w:bCs w:val="1"/>
          <w:rtl w:val="0"/>
        </w:rPr>
        <w:t xml:space="preserve">Google Cloud Speech-to-Text</w:t>
      </w:r>
      <w:r w:rsidDel="00000000" w:rsidR="00000000" w:rsidRPr="00000000">
        <w:rPr>
          <w:rFonts w:ascii="Times New Roman" w:cs="Times New Roman" w:eastAsia="Times New Roman" w:hAnsi="Times New Roman"/>
          <w:rtl w:val="0"/>
        </w:rPr>
        <w:t xml:space="preserve">: Para reconocimiento de voz. Problema: no soporta quechua nativamente.</w:t>
      </w:r>
    </w:p>
    <w:p w:rsidR="00000000" w:rsidDel="00000000" w:rsidP="00000000" w:rsidRDefault="00000000" w:rsidRPr="00000000" w14:paraId="000006AC">
      <w:pPr>
        <w:numPr>
          <w:ilvl w:val="0"/>
          <w:numId w:val="65"/>
        </w:numPr>
        <w:spacing w:after="240" w:lineRule="auto"/>
        <w:ind w:left="1440" w:hanging="360"/>
        <w:rPr/>
      </w:pPr>
      <w:r w:rsidDel="00000000" w:rsidR="00000000" w:rsidRPr="00000000">
        <w:rPr>
          <w:rFonts w:ascii="Times New Roman" w:cs="Times New Roman" w:eastAsia="Times New Roman" w:hAnsi="Times New Roman"/>
          <w:b w:val="1"/>
          <w:bCs w:val="1"/>
          <w:rtl w:val="0"/>
        </w:rPr>
        <w:t xml:space="preserve">Google Cloud Text-to-Speech</w:t>
      </w:r>
      <w:r w:rsidDel="00000000" w:rsidR="00000000" w:rsidRPr="00000000">
        <w:rPr>
          <w:rFonts w:ascii="Times New Roman" w:cs="Times New Roman" w:eastAsia="Times New Roman" w:hAnsi="Times New Roman"/>
          <w:rtl w:val="0"/>
        </w:rPr>
        <w:t xml:space="preserve">: Para convertir texto a audio.</w:t>
      </w:r>
    </w:p>
    <w:p w:rsidR="00000000" w:rsidDel="00000000" w:rsidP="00000000" w:rsidRDefault="00000000" w:rsidRPr="00000000" w14:paraId="000006AD">
      <w:pPr>
        <w:spacing w:after="240" w:before="240" w:lineRule="auto"/>
        <w:ind w:left="720" w:firstLine="0"/>
        <w:rPr>
          <w:rFonts w:ascii="Times New Roman" w:cs="Times New Roman" w:eastAsia="Times New Roman" w:hAnsi="Times New Roman"/>
          <w:color w:val="abb2bf"/>
        </w:rPr>
      </w:pPr>
      <w:r w:rsidDel="00000000" w:rsidR="00000000" w:rsidRPr="00000000">
        <w:rPr>
          <w:rFonts w:ascii="Times New Roman" w:cs="Times New Roman" w:eastAsia="Times New Roman" w:hAnsi="Times New Roman"/>
          <w:i w:val="1"/>
          <w:iCs w:val="1"/>
          <w:rtl w:val="0"/>
        </w:rPr>
        <w:t xml:space="preserve">Integración en Android:</w:t>
      </w:r>
      <w:r w:rsidDel="00000000" w:rsidR="00000000" w:rsidRPr="00000000">
        <w:rPr>
          <w:rtl w:val="0"/>
        </w:rPr>
      </w:r>
    </w:p>
    <w:tbl>
      <w:tblPr>
        <w:tblStyle w:val="Table9"/>
        <w:tblW w:w="906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60"/>
        <w:tblGridChange w:id="0">
          <w:tblGrid>
            <w:gridCol w:w="9060"/>
          </w:tblGrid>
        </w:tblGridChange>
      </w:tblGrid>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AE">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w:t>
            </w:r>
          </w:p>
          <w:p w:rsidR="00000000" w:rsidDel="00000000" w:rsidP="00000000" w:rsidRDefault="00000000" w:rsidRPr="00000000" w14:paraId="000006AF">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Reconocimiento de voz con SpeechRecognizer</w:t>
            </w:r>
          </w:p>
          <w:p w:rsidR="00000000" w:rsidDel="00000000" w:rsidP="00000000" w:rsidRDefault="00000000" w:rsidRPr="00000000" w14:paraId="000006B0">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SpeechRecognizer speechRecognizer = SpeechRecognizer.createSpeechRecognizer(this);</w:t>
            </w:r>
          </w:p>
          <w:p w:rsidR="00000000" w:rsidDel="00000000" w:rsidP="00000000" w:rsidRDefault="00000000" w:rsidRPr="00000000" w14:paraId="000006B1">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Intent intent = new Intent(RecognizerIntent.ACTION_RECOGNIZE_SPEECH);</w:t>
            </w:r>
          </w:p>
          <w:p w:rsidR="00000000" w:rsidDel="00000000" w:rsidP="00000000" w:rsidRDefault="00000000" w:rsidRPr="00000000" w14:paraId="000006B2">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intent.putExtra(RecognizerIntent.EXTRA_LANGUAGE_MODEL, </w:t>
            </w:r>
          </w:p>
          <w:p w:rsidR="00000000" w:rsidDel="00000000" w:rsidP="00000000" w:rsidRDefault="00000000" w:rsidRPr="00000000" w14:paraId="000006B3">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RecognizerIntent.LANGUAGE_MODEL_FREE_FORM);</w:t>
            </w:r>
          </w:p>
          <w:p w:rsidR="00000000" w:rsidDel="00000000" w:rsidP="00000000" w:rsidRDefault="00000000" w:rsidRPr="00000000" w14:paraId="000006B4">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intent.putExtra(RecognizerIntent.EXTRA_LANGUAGE, "es-PE");</w:t>
            </w:r>
          </w:p>
          <w:p w:rsidR="00000000" w:rsidDel="00000000" w:rsidP="00000000" w:rsidRDefault="00000000" w:rsidRPr="00000000" w14:paraId="000006B5">
            <w:pPr>
              <w:spacing w:after="0" w:before="240" w:line="1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6">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speechRecognizer.setRecognitionListener(new RecognitionListener() {</w:t>
            </w:r>
          </w:p>
          <w:p w:rsidR="00000000" w:rsidDel="00000000" w:rsidP="00000000" w:rsidRDefault="00000000" w:rsidRPr="00000000" w14:paraId="000006B7">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@Override</w:t>
            </w:r>
          </w:p>
          <w:p w:rsidR="00000000" w:rsidDel="00000000" w:rsidP="00000000" w:rsidRDefault="00000000" w:rsidRPr="00000000" w14:paraId="000006B8">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onResults(Bundle results) {</w:t>
            </w:r>
          </w:p>
          <w:p w:rsidR="00000000" w:rsidDel="00000000" w:rsidP="00000000" w:rsidRDefault="00000000" w:rsidRPr="00000000" w14:paraId="000006B9">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ArrayList&lt;String&gt; matches = results.getStringArrayList(</w:t>
            </w:r>
          </w:p>
          <w:p w:rsidR="00000000" w:rsidDel="00000000" w:rsidP="00000000" w:rsidRDefault="00000000" w:rsidRPr="00000000" w14:paraId="000006BA">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SpeechRecognizer.RESULTS_RECOGNITION);</w:t>
            </w:r>
          </w:p>
          <w:p w:rsidR="00000000" w:rsidDel="00000000" w:rsidP="00000000" w:rsidRDefault="00000000" w:rsidRPr="00000000" w14:paraId="000006BB">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(matches != null &amp;&amp; !matches.isEmpty()) {</w:t>
            </w:r>
          </w:p>
          <w:p w:rsidR="00000000" w:rsidDel="00000000" w:rsidP="00000000" w:rsidRDefault="00000000" w:rsidRPr="00000000" w14:paraId="000006BC">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spokenText = matches.get(0);</w:t>
            </w:r>
          </w:p>
          <w:p w:rsidR="00000000" w:rsidDel="00000000" w:rsidP="00000000" w:rsidRDefault="00000000" w:rsidRPr="00000000" w14:paraId="000006BD">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analyzePronunciation(spokenText);</w:t>
            </w:r>
          </w:p>
          <w:p w:rsidR="00000000" w:rsidDel="00000000" w:rsidP="00000000" w:rsidRDefault="00000000" w:rsidRPr="00000000" w14:paraId="000006BE">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F">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0">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1">
            <w:pPr>
              <w:spacing w:after="0" w:before="240" w:line="1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2">
            <w:pPr>
              <w:spacing w:after="0" w:before="240" w:line="19"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C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Solución creativa para quechua:</w:t>
      </w:r>
      <w:r w:rsidDel="00000000" w:rsidR="00000000" w:rsidRPr="00000000">
        <w:rPr>
          <w:rFonts w:ascii="Times New Roman" w:cs="Times New Roman" w:eastAsia="Times New Roman" w:hAnsi="Times New Roman"/>
          <w:rtl w:val="0"/>
        </w:rPr>
        <w:t xml:space="preserve"> Creamos un "diccionario fonético" que traduce palabras quechua a fonemas que la API de Google entiende. Por ejemplo:</w:t>
      </w:r>
    </w:p>
    <w:p w:rsidR="00000000" w:rsidDel="00000000" w:rsidP="00000000" w:rsidRDefault="00000000" w:rsidRPr="00000000" w14:paraId="000006C4">
      <w:pPr>
        <w:numPr>
          <w:ilvl w:val="0"/>
          <w:numId w:val="18"/>
        </w:numPr>
        <w:spacing w:after="0" w:before="240" w:lineRule="auto"/>
        <w:ind w:left="1440" w:hanging="360"/>
        <w:rPr>
          <w:rFonts w:ascii="Times New Roman" w:cs="Times New Roman" w:eastAsia="Times New Roman" w:hAnsi="Times New Roman"/>
        </w:rPr>
      </w:pPr>
      <w:sdt>
        <w:sdtPr>
          <w:id w:val="-1050930598"/>
          <w:tag w:val="goog_rdk_33"/>
        </w:sdtPr>
        <w:sdtContent>
          <w:r w:rsidDel="00000000" w:rsidR="00000000" w:rsidRPr="00000000">
            <w:rPr>
              <w:rFonts w:ascii="Cardo" w:cs="Cardo" w:eastAsia="Cardo" w:hAnsi="Cardo"/>
              <w:rtl w:val="0"/>
            </w:rPr>
            <w:t xml:space="preserve">"Allillanchu" → se procesa como "ah-yee-yan-chu"</w:t>
          </w:r>
        </w:sdtContent>
      </w:sdt>
    </w:p>
    <w:p w:rsidR="00000000" w:rsidDel="00000000" w:rsidP="00000000" w:rsidRDefault="00000000" w:rsidRPr="00000000" w14:paraId="000006C5">
      <w:pPr>
        <w:numPr>
          <w:ilvl w:val="0"/>
          <w:numId w:val="18"/>
        </w:numPr>
        <w:spacing w:after="240" w:lineRule="auto"/>
        <w:ind w:left="1440" w:hanging="360"/>
        <w:rPr>
          <w:rFonts w:ascii="Times New Roman" w:cs="Times New Roman" w:eastAsia="Times New Roman" w:hAnsi="Times New Roman"/>
        </w:rPr>
      </w:pPr>
      <w:sdt>
        <w:sdtPr>
          <w:id w:val="1751512899"/>
          <w:tag w:val="goog_rdk_34"/>
        </w:sdtPr>
        <w:sdtContent>
          <w:r w:rsidDel="00000000" w:rsidR="00000000" w:rsidRPr="00000000">
            <w:rPr>
              <w:rFonts w:ascii="Cardo" w:cs="Cardo" w:eastAsia="Cardo" w:hAnsi="Cardo"/>
              <w:rtl w:val="0"/>
            </w:rPr>
            <w:t xml:space="preserve">"Tupananchiskama" → "too-pah-nan-chees-kah-mah"</w:t>
          </w:r>
        </w:sdtContent>
      </w:sdt>
    </w:p>
    <w:p w:rsidR="00000000" w:rsidDel="00000000" w:rsidP="00000000" w:rsidRDefault="00000000" w:rsidRPr="00000000" w14:paraId="000006C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 perfecto pero da un 72% de precisión, suficiente para feedback educativo.</w:t>
      </w:r>
    </w:p>
    <w:p w:rsidR="00000000" w:rsidDel="00000000" w:rsidP="00000000" w:rsidRDefault="00000000" w:rsidRPr="00000000" w14:paraId="000006C7">
      <w:pPr>
        <w:pStyle w:val="Heading1"/>
        <w:numPr>
          <w:ilvl w:val="1"/>
          <w:numId w:val="42"/>
        </w:numPr>
        <w:spacing w:after="240" w:before="240" w:lineRule="auto"/>
        <w:ind w:left="858" w:hanging="432"/>
        <w:rPr>
          <w:rFonts w:ascii="Times New Roman" w:cs="Times New Roman" w:eastAsia="Times New Roman" w:hAnsi="Times New Roman"/>
          <w:sz w:val="22"/>
          <w:szCs w:val="22"/>
        </w:rPr>
      </w:pPr>
      <w:bookmarkStart w:colFirst="0" w:colLast="0" w:name="_heading=h.b6oy716g6vvp" w:id="57"/>
      <w:bookmarkEnd w:id="57"/>
      <w:r w:rsidDel="00000000" w:rsidR="00000000" w:rsidRPr="00000000">
        <w:rPr>
          <w:rFonts w:ascii="Times New Roman" w:cs="Times New Roman" w:eastAsia="Times New Roman" w:hAnsi="Times New Roman"/>
          <w:sz w:val="22"/>
          <w:szCs w:val="22"/>
          <w:rtl w:val="0"/>
        </w:rPr>
        <w:t xml:space="preserve">Herramientas de Diseño</w:t>
      </w:r>
    </w:p>
    <w:p w:rsidR="00000000" w:rsidDel="00000000" w:rsidP="00000000" w:rsidRDefault="00000000" w:rsidRPr="00000000" w14:paraId="000006C8">
      <w:pPr>
        <w:pStyle w:val="Heading1"/>
        <w:numPr>
          <w:ilvl w:val="2"/>
          <w:numId w:val="42"/>
        </w:numPr>
        <w:spacing w:after="240" w:before="240" w:lineRule="auto"/>
        <w:ind w:left="1224" w:hanging="504.00000000000006"/>
        <w:rPr>
          <w:rFonts w:ascii="Times New Roman" w:cs="Times New Roman" w:eastAsia="Times New Roman" w:hAnsi="Times New Roman"/>
          <w:i w:val="1"/>
          <w:iCs w:val="1"/>
          <w:sz w:val="22"/>
          <w:szCs w:val="22"/>
        </w:rPr>
      </w:pPr>
      <w:bookmarkStart w:colFirst="0" w:colLast="0" w:name="_heading=h.a7sk2dxmyx2s" w:id="58"/>
      <w:bookmarkEnd w:id="58"/>
      <w:r w:rsidDel="00000000" w:rsidR="00000000" w:rsidRPr="00000000">
        <w:rPr>
          <w:rFonts w:ascii="Times New Roman" w:cs="Times New Roman" w:eastAsia="Times New Roman" w:hAnsi="Times New Roman"/>
          <w:i w:val="1"/>
          <w:iCs w:val="1"/>
          <w:sz w:val="22"/>
          <w:szCs w:val="22"/>
          <w:rtl w:val="0"/>
        </w:rPr>
        <w:t xml:space="preserve">Miroo</w:t>
      </w:r>
    </w:p>
    <w:p w:rsidR="00000000" w:rsidDel="00000000" w:rsidP="00000000" w:rsidRDefault="00000000" w:rsidRPr="00000000" w14:paraId="000006C9">
      <w:pPr>
        <w:spacing w:after="240" w:before="240" w:lineRule="auto"/>
        <w:ind w:left="8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Usamos estas herramientas para los wireframes y mockups iniciales de la app.</w:t>
      </w:r>
    </w:p>
    <w:p w:rsidR="00000000" w:rsidDel="00000000" w:rsidP="00000000" w:rsidRDefault="00000000" w:rsidRPr="00000000" w14:paraId="000006CA">
      <w:pPr>
        <w:spacing w:after="240" w:before="240" w:lineRule="auto"/>
        <w:ind w:left="851"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Proceso:</w:t>
      </w:r>
    </w:p>
    <w:p w:rsidR="00000000" w:rsidDel="00000000" w:rsidP="00000000" w:rsidRDefault="00000000" w:rsidRPr="00000000" w14:paraId="000006CB">
      <w:pPr>
        <w:numPr>
          <w:ilvl w:val="0"/>
          <w:numId w:val="12"/>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Brainstorming de funcionalidades en Miro.</w:t>
      </w:r>
    </w:p>
    <w:p w:rsidR="00000000" w:rsidDel="00000000" w:rsidP="00000000" w:rsidRDefault="00000000" w:rsidRPr="00000000" w14:paraId="000006CC">
      <w:pPr>
        <w:numPr>
          <w:ilvl w:val="0"/>
          <w:numId w:val="12"/>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Bocetos de las pantallas principales en Miroo.</w:t>
      </w:r>
    </w:p>
    <w:p w:rsidR="00000000" w:rsidDel="00000000" w:rsidP="00000000" w:rsidRDefault="00000000" w:rsidRPr="00000000" w14:paraId="000006CD">
      <w:pPr>
        <w:numPr>
          <w:ilvl w:val="0"/>
          <w:numId w:val="12"/>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navegación del usuario.</w:t>
      </w:r>
    </w:p>
    <w:p w:rsidR="00000000" w:rsidDel="00000000" w:rsidP="00000000" w:rsidRDefault="00000000" w:rsidRPr="00000000" w14:paraId="000006CE">
      <w:pPr>
        <w:numPr>
          <w:ilvl w:val="0"/>
          <w:numId w:val="12"/>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Paleta de colores inspirada en la cultura andina (terracotas, azules, verdes).</w:t>
      </w:r>
    </w:p>
    <w:p w:rsidR="00000000" w:rsidDel="00000000" w:rsidP="00000000" w:rsidRDefault="00000000" w:rsidRPr="00000000" w14:paraId="000006C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Ventaja:</w:t>
      </w:r>
      <w:r w:rsidDel="00000000" w:rsidR="00000000" w:rsidRPr="00000000">
        <w:rPr>
          <w:rFonts w:ascii="Times New Roman" w:cs="Times New Roman" w:eastAsia="Times New Roman" w:hAnsi="Times New Roman"/>
          <w:rtl w:val="0"/>
        </w:rPr>
        <w:t xml:space="preserve"> Como trabajábamos remotamente parte del tiempo, Figma permitía colaboración en tiempo real.</w:t>
      </w:r>
    </w:p>
    <w:p w:rsidR="00000000" w:rsidDel="00000000" w:rsidP="00000000" w:rsidRDefault="00000000" w:rsidRPr="00000000" w14:paraId="000006D0">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1">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2">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4">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5">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6">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7">
      <w:pPr>
        <w:spacing w:after="240" w:before="240" w:lineRule="auto"/>
        <w:ind w:left="720" w:firstLine="0"/>
        <w:jc w:val="center"/>
        <w:rPr>
          <w:rFonts w:ascii="Times New Roman" w:cs="Times New Roman" w:eastAsia="Times New Roman" w:hAnsi="Times New Roman"/>
          <w:i w:val="1"/>
          <w:iCs w:val="1"/>
        </w:rPr>
      </w:pPr>
      <w:bookmarkStart w:colFirst="0" w:colLast="0" w:name="_heading=h.j7sy413hb9uy" w:id="59"/>
      <w:bookmarkEnd w:id="59"/>
      <w:r w:rsidDel="00000000" w:rsidR="00000000" w:rsidRPr="00000000">
        <w:rPr>
          <w:rFonts w:ascii="Times New Roman" w:cs="Times New Roman" w:eastAsia="Times New Roman" w:hAnsi="Times New Roman"/>
          <w:i w:val="1"/>
          <w:iCs w:val="1"/>
        </w:rPr>
        <w:drawing>
          <wp:inline distB="0" distT="0" distL="114300" distR="114300">
            <wp:extent cx="5612130" cy="3975100"/>
            <wp:effectExtent b="0" l="0" r="0" t="0"/>
            <wp:docPr descr="Interfaz de usuario gráfica, Aplicación&#10;&#10;El contenido generado por IA puede ser incorrecto." id="128430356" name="image7.png"/>
            <a:graphic>
              <a:graphicData uri="http://schemas.openxmlformats.org/drawingml/2006/picture">
                <pic:pic>
                  <pic:nvPicPr>
                    <pic:cNvPr descr="Interfaz de usuario gráfica, Aplicación&#10;&#10;El contenido generado por IA puede ser incorrecto." id="0" name="image7.png"/>
                    <pic:cNvPicPr preferRelativeResize="0"/>
                  </pic:nvPicPr>
                  <pic:blipFill>
                    <a:blip r:embed="rId21"/>
                    <a:srcRect b="0" l="0" r="0" t="0"/>
                    <a:stretch>
                      <a:fillRect/>
                    </a:stretch>
                  </pic:blipFill>
                  <pic:spPr>
                    <a:xfrm>
                      <a:off x="0" y="0"/>
                      <a:ext cx="5612130" cy="39751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Figura 14-Mockups de Miroo mostrando pantallas de Paqu</w:t>
      </w:r>
    </w:p>
    <w:p w:rsidR="00000000" w:rsidDel="00000000" w:rsidP="00000000" w:rsidRDefault="00000000" w:rsidRPr="00000000" w14:paraId="000006D8">
      <w:pPr>
        <w:pStyle w:val="Heading1"/>
        <w:numPr>
          <w:ilvl w:val="2"/>
          <w:numId w:val="42"/>
        </w:numPr>
        <w:spacing w:after="240" w:before="240" w:lineRule="auto"/>
        <w:ind w:left="1224" w:hanging="504.00000000000006"/>
        <w:rPr>
          <w:rFonts w:ascii="Times New Roman" w:cs="Times New Roman" w:eastAsia="Times New Roman" w:hAnsi="Times New Roman"/>
          <w:i w:val="1"/>
          <w:iCs w:val="1"/>
          <w:sz w:val="22"/>
          <w:szCs w:val="22"/>
        </w:rPr>
      </w:pPr>
      <w:bookmarkStart w:colFirst="0" w:colLast="0" w:name="_heading=h.u76yfcepoe4y" w:id="60"/>
      <w:bookmarkEnd w:id="60"/>
      <w:r w:rsidDel="00000000" w:rsidR="00000000" w:rsidRPr="00000000">
        <w:rPr>
          <w:rFonts w:ascii="Times New Roman" w:cs="Times New Roman" w:eastAsia="Times New Roman" w:hAnsi="Times New Roman"/>
          <w:i w:val="1"/>
          <w:iCs w:val="1"/>
          <w:sz w:val="22"/>
          <w:szCs w:val="22"/>
          <w:rtl w:val="0"/>
        </w:rPr>
        <w:t xml:space="preserve">Material Design</w:t>
      </w:r>
    </w:p>
    <w:p w:rsidR="00000000" w:rsidDel="00000000" w:rsidP="00000000" w:rsidRDefault="00000000" w:rsidRPr="00000000" w14:paraId="000006D9">
      <w:pPr>
        <w:spacing w:after="240" w:before="240" w:lineRule="auto"/>
        <w:ind w:left="8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Seguimos las guías de Material Design de Google para mantener consistencia con el ecosistema Android.</w:t>
      </w:r>
    </w:p>
    <w:p w:rsidR="00000000" w:rsidDel="00000000" w:rsidP="00000000" w:rsidRDefault="00000000" w:rsidRPr="00000000" w14:paraId="000006DA">
      <w:pPr>
        <w:spacing w:after="240" w:before="240" w:lineRule="auto"/>
        <w:ind w:left="851"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Componentes Material que usamos:</w:t>
      </w:r>
    </w:p>
    <w:p w:rsidR="00000000" w:rsidDel="00000000" w:rsidP="00000000" w:rsidRDefault="00000000" w:rsidRPr="00000000" w14:paraId="000006DB">
      <w:pPr>
        <w:numPr>
          <w:ilvl w:val="0"/>
          <w:numId w:val="89"/>
        </w:numPr>
        <w:spacing w:after="0" w:before="24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MaterialButton</w:t>
      </w:r>
    </w:p>
    <w:p w:rsidR="00000000" w:rsidDel="00000000" w:rsidP="00000000" w:rsidRDefault="00000000" w:rsidRPr="00000000" w14:paraId="000006DC">
      <w:pPr>
        <w:numPr>
          <w:ilvl w:val="0"/>
          <w:numId w:val="89"/>
        </w:numPr>
        <w:spacing w:after="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TextInputLayout</w:t>
      </w:r>
    </w:p>
    <w:p w:rsidR="00000000" w:rsidDel="00000000" w:rsidP="00000000" w:rsidRDefault="00000000" w:rsidRPr="00000000" w14:paraId="000006DD">
      <w:pPr>
        <w:numPr>
          <w:ilvl w:val="0"/>
          <w:numId w:val="89"/>
        </w:numPr>
        <w:spacing w:after="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BottomNavigationView</w:t>
      </w:r>
    </w:p>
    <w:p w:rsidR="00000000" w:rsidDel="00000000" w:rsidP="00000000" w:rsidRDefault="00000000" w:rsidRPr="00000000" w14:paraId="000006DE">
      <w:pPr>
        <w:numPr>
          <w:ilvl w:val="0"/>
          <w:numId w:val="89"/>
        </w:numPr>
        <w:spacing w:after="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FloatingActionButton</w:t>
      </w:r>
    </w:p>
    <w:p w:rsidR="00000000" w:rsidDel="00000000" w:rsidP="00000000" w:rsidRDefault="00000000" w:rsidRPr="00000000" w14:paraId="000006DF">
      <w:pPr>
        <w:numPr>
          <w:ilvl w:val="0"/>
          <w:numId w:val="89"/>
        </w:numPr>
        <w:spacing w:after="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MaterialCardView</w:t>
      </w:r>
    </w:p>
    <w:p w:rsidR="00000000" w:rsidDel="00000000" w:rsidP="00000000" w:rsidRDefault="00000000" w:rsidRPr="00000000" w14:paraId="000006E0">
      <w:pPr>
        <w:numPr>
          <w:ilvl w:val="0"/>
          <w:numId w:val="89"/>
        </w:numPr>
        <w:spacing w:after="24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Snackbar para mensajes temporales</w:t>
      </w:r>
    </w:p>
    <w:p w:rsidR="00000000" w:rsidDel="00000000" w:rsidP="00000000" w:rsidRDefault="00000000" w:rsidRPr="00000000" w14:paraId="000006E1">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Paleta de colores personalizada:</w:t>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29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E2">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xml</w:t>
            </w:r>
          </w:p>
          <w:p w:rsidR="00000000" w:rsidDel="00000000" w:rsidP="00000000" w:rsidRDefault="00000000" w:rsidRPr="00000000" w14:paraId="000006E3">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res/values/colors.xml --&gt;</w:t>
            </w:r>
          </w:p>
          <w:p w:rsidR="00000000" w:rsidDel="00000000" w:rsidP="00000000" w:rsidRDefault="00000000" w:rsidRPr="00000000" w14:paraId="000006E4">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&lt;?xml version="1.0" encoding="utf-8"?&gt;</w:t>
            </w:r>
          </w:p>
          <w:p w:rsidR="00000000" w:rsidDel="00000000" w:rsidP="00000000" w:rsidRDefault="00000000" w:rsidRPr="00000000" w14:paraId="000006E5">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&lt;resources&gt;</w:t>
            </w:r>
          </w:p>
          <w:p w:rsidR="00000000" w:rsidDel="00000000" w:rsidP="00000000" w:rsidRDefault="00000000" w:rsidRPr="00000000" w14:paraId="000006E6">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&lt;color name="black"&gt;#FF000000&lt;/color&gt;</w:t>
            </w:r>
          </w:p>
          <w:p w:rsidR="00000000" w:rsidDel="00000000" w:rsidP="00000000" w:rsidRDefault="00000000" w:rsidRPr="00000000" w14:paraId="000006E7">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&lt;color name="white"&gt;#FFFFFFFF&lt;/color&gt;</w:t>
            </w:r>
          </w:p>
          <w:p w:rsidR="00000000" w:rsidDel="00000000" w:rsidP="00000000" w:rsidRDefault="00000000" w:rsidRPr="00000000" w14:paraId="000006E8">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&lt;color name="morado"&gt;#DECC32&lt;/color&gt;</w:t>
            </w:r>
          </w:p>
          <w:p w:rsidR="00000000" w:rsidDel="00000000" w:rsidP="00000000" w:rsidRDefault="00000000" w:rsidRPr="00000000" w14:paraId="000006E9">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&lt;color name="grey"&gt;#7A7979&lt;/color&gt;</w:t>
            </w:r>
          </w:p>
          <w:p w:rsidR="00000000" w:rsidDel="00000000" w:rsidP="00000000" w:rsidRDefault="00000000" w:rsidRPr="00000000" w14:paraId="000006EA">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&lt;color name="verde"&gt;#7FFF84&lt;/color&gt;</w:t>
            </w:r>
          </w:p>
          <w:p w:rsidR="00000000" w:rsidDel="00000000" w:rsidP="00000000" w:rsidRDefault="00000000" w:rsidRPr="00000000" w14:paraId="000006EB">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&lt;color name="rosado"&gt;#FFBC5B&lt;/color&gt;</w:t>
            </w:r>
          </w:p>
          <w:p w:rsidR="00000000" w:rsidDel="00000000" w:rsidP="00000000" w:rsidRDefault="00000000" w:rsidRPr="00000000" w14:paraId="000006EC">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&lt;color name="moradit"&gt;#D7CDFB&lt;/color&gt;</w:t>
            </w:r>
          </w:p>
          <w:p w:rsidR="00000000" w:rsidDel="00000000" w:rsidP="00000000" w:rsidRDefault="00000000" w:rsidRPr="00000000" w14:paraId="000006ED">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&lt;color name="azul"&gt;#2196F3&lt;/color&gt;</w:t>
            </w:r>
          </w:p>
          <w:p w:rsidR="00000000" w:rsidDel="00000000" w:rsidP="00000000" w:rsidRDefault="00000000" w:rsidRPr="00000000" w14:paraId="000006EE">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&lt;color name="filter_selected"&gt;#4CAF50&lt;/color&gt;</w:t>
            </w:r>
          </w:p>
          <w:p w:rsidR="00000000" w:rsidDel="00000000" w:rsidP="00000000" w:rsidRDefault="00000000" w:rsidRPr="00000000" w14:paraId="000006EF">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&lt;color name="filter_unselected"&gt;#666666&lt;/color&gt;</w:t>
            </w:r>
          </w:p>
          <w:p w:rsidR="00000000" w:rsidDel="00000000" w:rsidP="00000000" w:rsidRDefault="00000000" w:rsidRPr="00000000" w14:paraId="000006F0">
            <w:pPr>
              <w:spacing w:after="0" w:before="240" w:line="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&lt;/resources&gt;</w:t>
            </w:r>
          </w:p>
          <w:p w:rsidR="00000000" w:rsidDel="00000000" w:rsidP="00000000" w:rsidRDefault="00000000" w:rsidRPr="00000000" w14:paraId="000006F1">
            <w:pPr>
              <w:spacing w:after="0" w:before="240" w:line="19"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F2">
      <w:pPr>
        <w:pStyle w:val="Heading1"/>
        <w:numPr>
          <w:ilvl w:val="1"/>
          <w:numId w:val="42"/>
        </w:numPr>
        <w:spacing w:after="240" w:before="240" w:lineRule="auto"/>
        <w:ind w:left="720" w:hanging="432"/>
        <w:rPr>
          <w:rFonts w:ascii="Times New Roman" w:cs="Times New Roman" w:eastAsia="Times New Roman" w:hAnsi="Times New Roman"/>
          <w:sz w:val="22"/>
          <w:szCs w:val="22"/>
        </w:rPr>
      </w:pPr>
      <w:bookmarkStart w:colFirst="0" w:colLast="0" w:name="_heading=h.jaz6ccczbtwo" w:id="61"/>
      <w:bookmarkEnd w:id="61"/>
      <w:r w:rsidDel="00000000" w:rsidR="00000000" w:rsidRPr="00000000">
        <w:rPr>
          <w:rFonts w:ascii="Times New Roman" w:cs="Times New Roman" w:eastAsia="Times New Roman" w:hAnsi="Times New Roman"/>
          <w:sz w:val="22"/>
          <w:szCs w:val="22"/>
          <w:rtl w:val="0"/>
        </w:rPr>
        <w:t xml:space="preserve">Herramientas de Gestión</w:t>
      </w:r>
    </w:p>
    <w:p w:rsidR="00000000" w:rsidDel="00000000" w:rsidP="00000000" w:rsidRDefault="00000000" w:rsidRPr="00000000" w14:paraId="000006F3">
      <w:pPr>
        <w:numPr>
          <w:ilvl w:val="0"/>
          <w:numId w:val="105"/>
        </w:numPr>
        <w:spacing w:after="0" w:before="240" w:lineRule="auto"/>
        <w:ind w:left="1559" w:hanging="360"/>
        <w:rPr/>
      </w:pPr>
      <w:r w:rsidDel="00000000" w:rsidR="00000000" w:rsidRPr="00000000">
        <w:rPr>
          <w:rFonts w:ascii="Times New Roman" w:cs="Times New Roman" w:eastAsia="Times New Roman" w:hAnsi="Times New Roman"/>
          <w:b w:val="1"/>
          <w:bCs w:val="1"/>
          <w:rtl w:val="0"/>
        </w:rPr>
        <w:t xml:space="preserve">Jira</w:t>
      </w:r>
      <w:r w:rsidDel="00000000" w:rsidR="00000000" w:rsidRPr="00000000">
        <w:rPr>
          <w:rFonts w:ascii="Times New Roman" w:cs="Times New Roman" w:eastAsia="Times New Roman" w:hAnsi="Times New Roman"/>
          <w:rtl w:val="0"/>
        </w:rPr>
        <w:t xml:space="preserve">: Para organizar tareas, asignar responsables y hacer seguimiento del avance. (más que todo para visualizar las tareas de cada uno)</w:t>
      </w:r>
    </w:p>
    <w:p w:rsidR="00000000" w:rsidDel="00000000" w:rsidP="00000000" w:rsidRDefault="00000000" w:rsidRPr="00000000" w14:paraId="000006F4">
      <w:pPr>
        <w:numPr>
          <w:ilvl w:val="0"/>
          <w:numId w:val="105"/>
        </w:numPr>
        <w:spacing w:after="0" w:lineRule="auto"/>
        <w:ind w:left="1559" w:hanging="360"/>
        <w:rPr/>
      </w:pPr>
      <w:r w:rsidDel="00000000" w:rsidR="00000000" w:rsidRPr="00000000">
        <w:rPr>
          <w:rFonts w:ascii="Times New Roman" w:cs="Times New Roman" w:eastAsia="Times New Roman" w:hAnsi="Times New Roman"/>
          <w:b w:val="1"/>
          <w:bCs w:val="1"/>
          <w:rtl w:val="0"/>
        </w:rPr>
        <w:t xml:space="preserve">GitHub</w:t>
      </w:r>
      <w:r w:rsidDel="00000000" w:rsidR="00000000" w:rsidRPr="00000000">
        <w:rPr>
          <w:rFonts w:ascii="Times New Roman" w:cs="Times New Roman" w:eastAsia="Times New Roman" w:hAnsi="Times New Roman"/>
          <w:rtl w:val="0"/>
        </w:rPr>
        <w:t xml:space="preserve">: Para el código y control de versiones.</w:t>
      </w:r>
    </w:p>
    <w:p w:rsidR="00000000" w:rsidDel="00000000" w:rsidP="00000000" w:rsidRDefault="00000000" w:rsidRPr="00000000" w14:paraId="000006F5">
      <w:pPr>
        <w:numPr>
          <w:ilvl w:val="0"/>
          <w:numId w:val="105"/>
        </w:numPr>
        <w:spacing w:after="0" w:lineRule="auto"/>
        <w:ind w:left="1559" w:hanging="360"/>
        <w:rPr/>
      </w:pPr>
      <w:r w:rsidDel="00000000" w:rsidR="00000000" w:rsidRPr="00000000">
        <w:rPr>
          <w:rFonts w:ascii="Times New Roman" w:cs="Times New Roman" w:eastAsia="Times New Roman" w:hAnsi="Times New Roman"/>
          <w:b w:val="1"/>
          <w:bCs w:val="1"/>
          <w:rtl w:val="0"/>
        </w:rPr>
        <w:t xml:space="preserve">WhatsApp</w:t>
      </w:r>
      <w:r w:rsidDel="00000000" w:rsidR="00000000" w:rsidRPr="00000000">
        <w:rPr>
          <w:rFonts w:ascii="Times New Roman" w:cs="Times New Roman" w:eastAsia="Times New Roman" w:hAnsi="Times New Roman"/>
          <w:rtl w:val="0"/>
        </w:rPr>
        <w:t xml:space="preserve">: Para comunicación rápida del equipo.</w:t>
      </w:r>
    </w:p>
    <w:p w:rsidR="00000000" w:rsidDel="00000000" w:rsidP="00000000" w:rsidRDefault="00000000" w:rsidRPr="00000000" w14:paraId="000006F6">
      <w:pPr>
        <w:numPr>
          <w:ilvl w:val="0"/>
          <w:numId w:val="105"/>
        </w:numPr>
        <w:spacing w:after="240" w:lineRule="auto"/>
        <w:ind w:left="1559" w:hanging="360"/>
        <w:rPr/>
      </w:pPr>
      <w:r w:rsidDel="00000000" w:rsidR="00000000" w:rsidRPr="00000000">
        <w:rPr>
          <w:rFonts w:ascii="Times New Roman" w:cs="Times New Roman" w:eastAsia="Times New Roman" w:hAnsi="Times New Roman"/>
          <w:b w:val="1"/>
          <w:bCs w:val="1"/>
          <w:rtl w:val="0"/>
        </w:rPr>
        <w:t xml:space="preserve">Google Drive</w:t>
      </w:r>
      <w:r w:rsidDel="00000000" w:rsidR="00000000" w:rsidRPr="00000000">
        <w:rPr>
          <w:rFonts w:ascii="Times New Roman" w:cs="Times New Roman" w:eastAsia="Times New Roman" w:hAnsi="Times New Roman"/>
          <w:rtl w:val="0"/>
        </w:rPr>
        <w:t xml:space="preserve">: Para documentación, presentaciones y respaldos.</w:t>
      </w:r>
    </w:p>
    <w:p w:rsidR="00000000" w:rsidDel="00000000" w:rsidP="00000000" w:rsidRDefault="00000000" w:rsidRPr="00000000" w14:paraId="000006F7">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Workflow:</w:t>
      </w:r>
    </w:p>
    <w:p w:rsidR="00000000" w:rsidDel="00000000" w:rsidP="00000000" w:rsidRDefault="00000000" w:rsidRPr="00000000" w14:paraId="000006F8">
      <w:pPr>
        <w:numPr>
          <w:ilvl w:val="0"/>
          <w:numId w:val="121"/>
        </w:numPr>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w:t>
      </w:r>
      <w:r w:rsidDel="00000000" w:rsidR="00000000" w:rsidRPr="00000000">
        <w:rPr>
          <w:rFonts w:ascii="Times New Roman" w:cs="Times New Roman" w:eastAsia="Times New Roman" w:hAnsi="Times New Roman"/>
          <w:color w:val="188038"/>
          <w:rtl w:val="0"/>
        </w:rPr>
        <w:t xml:space="preserve">main</w:t>
      </w:r>
      <w:r w:rsidDel="00000000" w:rsidR="00000000" w:rsidRPr="00000000">
        <w:rPr>
          <w:rFonts w:ascii="Times New Roman" w:cs="Times New Roman" w:eastAsia="Times New Roman" w:hAnsi="Times New Roman"/>
          <w:rtl w:val="0"/>
        </w:rPr>
        <w:t xml:space="preserve"> para producción (código estable).</w:t>
      </w:r>
    </w:p>
    <w:p w:rsidR="00000000" w:rsidDel="00000000" w:rsidP="00000000" w:rsidRDefault="00000000" w:rsidRPr="00000000" w14:paraId="000006F9">
      <w:pPr>
        <w:numPr>
          <w:ilvl w:val="0"/>
          <w:numId w:val="121"/>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Capretas con /documentacion /cronograma /codigo /modelos de IA</w:t>
      </w:r>
    </w:p>
    <w:p w:rsidR="00000000" w:rsidDel="00000000" w:rsidP="00000000" w:rsidRDefault="00000000" w:rsidRPr="00000000" w14:paraId="000006FA">
      <w:pPr>
        <w:spacing w:after="240" w:lineRule="auto"/>
        <w:ind w:left="1080" w:firstLine="0"/>
        <w:rPr>
          <w:rFonts w:ascii="Times New Roman" w:cs="Times New Roman" w:eastAsia="Times New Roman" w:hAnsi="Times New Roman"/>
        </w:rPr>
      </w:pPr>
      <w:bookmarkStart w:colFirst="0" w:colLast="0" w:name="_heading=h.dh07ytmg94wn" w:id="62"/>
      <w:bookmarkEnd w:id="62"/>
      <w:r w:rsidDel="00000000" w:rsidR="00000000" w:rsidRPr="00000000">
        <w:rPr>
          <w:rFonts w:ascii="Times New Roman" w:cs="Times New Roman" w:eastAsia="Times New Roman" w:hAnsi="Times New Roman"/>
          <w:rtl w:val="0"/>
        </w:rPr>
        <w:t xml:space="preserve">Figura 15-Captura de Github; Gráfico de commits de GitHub mostrando actividad del equipo</w:t>
      </w:r>
    </w:p>
    <w:p w:rsidR="00000000" w:rsidDel="00000000" w:rsidP="00000000" w:rsidRDefault="00000000" w:rsidRPr="00000000" w14:paraId="000006F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2921000"/>
            <wp:effectExtent b="0" l="0" r="0" t="0"/>
            <wp:docPr id="128430350" name="image16.jpg"/>
            <a:graphic>
              <a:graphicData uri="http://schemas.openxmlformats.org/drawingml/2006/picture">
                <pic:pic>
                  <pic:nvPicPr>
                    <pic:cNvPr id="0" name="image16.jpg"/>
                    <pic:cNvPicPr preferRelativeResize="0"/>
                  </pic:nvPicPr>
                  <pic:blipFill>
                    <a:blip r:embed="rId22"/>
                    <a:srcRect b="0" l="0" r="0" t="0"/>
                    <a:stretch>
                      <a:fillRect/>
                    </a:stretch>
                  </pic:blipFill>
                  <pic:spPr>
                    <a:xfrm>
                      <a:off x="0" y="0"/>
                      <a:ext cx="561213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6FC">
      <w:pPr>
        <w:pStyle w:val="Heading1"/>
        <w:numPr>
          <w:ilvl w:val="1"/>
          <w:numId w:val="42"/>
        </w:numPr>
        <w:spacing w:after="240" w:before="240" w:lineRule="auto"/>
        <w:ind w:left="720" w:hanging="432"/>
        <w:rPr>
          <w:rFonts w:ascii="Times New Roman" w:cs="Times New Roman" w:eastAsia="Times New Roman" w:hAnsi="Times New Roman"/>
          <w:i w:val="1"/>
          <w:iCs w:val="1"/>
          <w:sz w:val="22"/>
          <w:szCs w:val="22"/>
        </w:rPr>
      </w:pPr>
      <w:bookmarkStart w:colFirst="0" w:colLast="0" w:name="_heading=h.920i1fi0jcyl" w:id="63"/>
      <w:bookmarkEnd w:id="63"/>
      <w:r w:rsidDel="00000000" w:rsidR="00000000" w:rsidRPr="00000000">
        <w:rPr>
          <w:rFonts w:ascii="Times New Roman" w:cs="Times New Roman" w:eastAsia="Times New Roman" w:hAnsi="Times New Roman"/>
          <w:i w:val="1"/>
          <w:iCs w:val="1"/>
          <w:sz w:val="22"/>
          <w:szCs w:val="22"/>
          <w:rtl w:val="0"/>
        </w:rPr>
        <w:t xml:space="preserve">Herramientas de Testing</w:t>
      </w:r>
    </w:p>
    <w:p w:rsidR="00000000" w:rsidDel="00000000" w:rsidP="00000000" w:rsidRDefault="00000000" w:rsidRPr="00000000" w14:paraId="000006FD">
      <w:pPr>
        <w:pStyle w:val="Heading1"/>
        <w:numPr>
          <w:ilvl w:val="2"/>
          <w:numId w:val="42"/>
        </w:numPr>
        <w:spacing w:after="240" w:before="240" w:lineRule="auto"/>
        <w:ind w:left="1224" w:hanging="504.00000000000006"/>
        <w:rPr>
          <w:rFonts w:ascii="Times New Roman" w:cs="Times New Roman" w:eastAsia="Times New Roman" w:hAnsi="Times New Roman"/>
          <w:i w:val="1"/>
          <w:iCs w:val="1"/>
          <w:sz w:val="22"/>
          <w:szCs w:val="22"/>
        </w:rPr>
      </w:pPr>
      <w:bookmarkStart w:colFirst="0" w:colLast="0" w:name="_heading=h.ujmwhlar472o" w:id="64"/>
      <w:bookmarkEnd w:id="64"/>
      <w:r w:rsidDel="00000000" w:rsidR="00000000" w:rsidRPr="00000000">
        <w:rPr>
          <w:rFonts w:ascii="Times New Roman" w:cs="Times New Roman" w:eastAsia="Times New Roman" w:hAnsi="Times New Roman"/>
          <w:i w:val="1"/>
          <w:iCs w:val="1"/>
          <w:sz w:val="22"/>
          <w:szCs w:val="22"/>
          <w:rtl w:val="0"/>
        </w:rPr>
        <w:t xml:space="preserve">Android Emulator + Dispositivos físicos</w:t>
      </w:r>
    </w:p>
    <w:p w:rsidR="00000000" w:rsidDel="00000000" w:rsidP="00000000" w:rsidRDefault="00000000" w:rsidRPr="00000000" w14:paraId="000006F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probar la app:</w:t>
      </w:r>
    </w:p>
    <w:p w:rsidR="00000000" w:rsidDel="00000000" w:rsidP="00000000" w:rsidRDefault="00000000" w:rsidRPr="00000000" w14:paraId="000006FF">
      <w:pPr>
        <w:numPr>
          <w:ilvl w:val="0"/>
          <w:numId w:val="125"/>
        </w:numPr>
        <w:spacing w:after="0" w:before="240" w:lineRule="auto"/>
        <w:ind w:left="1440" w:hanging="360"/>
        <w:rPr/>
      </w:pPr>
      <w:r w:rsidDel="00000000" w:rsidR="00000000" w:rsidRPr="00000000">
        <w:rPr>
          <w:rFonts w:ascii="Times New Roman" w:cs="Times New Roman" w:eastAsia="Times New Roman" w:hAnsi="Times New Roman"/>
          <w:b w:val="1"/>
          <w:bCs w:val="1"/>
          <w:rtl w:val="0"/>
        </w:rPr>
        <w:t xml:space="preserve">Android Emulator</w:t>
      </w:r>
      <w:r w:rsidDel="00000000" w:rsidR="00000000" w:rsidRPr="00000000">
        <w:rPr>
          <w:rFonts w:ascii="Times New Roman" w:cs="Times New Roman" w:eastAsia="Times New Roman" w:hAnsi="Times New Roman"/>
          <w:rtl w:val="0"/>
        </w:rPr>
        <w:t xml:space="preserve">: Probamos en Pixel 5 API 30, Nexus 5 API 24 (para compatibilidad con versiones antiguas).</w:t>
      </w:r>
    </w:p>
    <w:p w:rsidR="00000000" w:rsidDel="00000000" w:rsidP="00000000" w:rsidRDefault="00000000" w:rsidRPr="00000000" w14:paraId="00000700">
      <w:pPr>
        <w:numPr>
          <w:ilvl w:val="0"/>
          <w:numId w:val="42"/>
        </w:numPr>
        <w:spacing w:after="240" w:before="240" w:lineRule="auto"/>
        <w:ind w:left="360" w:hanging="360"/>
        <w:rPr>
          <w:rFonts w:ascii="Times New Roman" w:cs="Times New Roman" w:eastAsia="Times New Roman" w:hAnsi="Times New Roman"/>
        </w:rPr>
      </w:pPr>
      <w:bookmarkStart w:colFirst="0" w:colLast="0" w:name="_heading=h.4acsywmh88bd" w:id="65"/>
      <w:bookmarkEnd w:id="65"/>
      <w:r w:rsidDel="00000000" w:rsidR="00000000" w:rsidRPr="00000000">
        <w:rPr>
          <w:rFonts w:ascii="Times New Roman" w:cs="Times New Roman" w:eastAsia="Times New Roman" w:hAnsi="Times New Roman"/>
          <w:rtl w:val="0"/>
        </w:rPr>
        <w:t xml:space="preserve">Dispositivos físicos: Samsung Galaxy, Honor.PRUEBAS Y RESULTADOS Y DISCUSIÓN</w:t>
      </w:r>
    </w:p>
    <w:p w:rsidR="00000000" w:rsidDel="00000000" w:rsidP="00000000" w:rsidRDefault="00000000" w:rsidRPr="00000000" w14:paraId="00000701">
      <w:pPr>
        <w:pStyle w:val="Heading1"/>
        <w:numPr>
          <w:ilvl w:val="1"/>
          <w:numId w:val="42"/>
        </w:numPr>
        <w:spacing w:after="240" w:before="240" w:lineRule="auto"/>
        <w:ind w:left="858" w:hanging="432"/>
        <w:rPr>
          <w:rFonts w:ascii="Times New Roman" w:cs="Times New Roman" w:eastAsia="Times New Roman" w:hAnsi="Times New Roman"/>
          <w:sz w:val="22"/>
          <w:szCs w:val="22"/>
        </w:rPr>
      </w:pPr>
      <w:bookmarkStart w:colFirst="0" w:colLast="0" w:name="_heading=h.bmvr9nt2xwjz" w:id="66"/>
      <w:bookmarkEnd w:id="66"/>
      <w:r w:rsidDel="00000000" w:rsidR="00000000" w:rsidRPr="00000000">
        <w:rPr>
          <w:rFonts w:ascii="Times New Roman" w:cs="Times New Roman" w:eastAsia="Times New Roman" w:hAnsi="Times New Roman"/>
          <w:sz w:val="22"/>
          <w:szCs w:val="22"/>
          <w:rtl w:val="0"/>
        </w:rPr>
        <w:t xml:space="preserve">Pruebas por PMV</w:t>
      </w:r>
    </w:p>
    <w:p w:rsidR="00000000" w:rsidDel="00000000" w:rsidP="00000000" w:rsidRDefault="00000000" w:rsidRPr="00000000" w14:paraId="00000702">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Realizamos diferentes tipos de pruebas para cada PMV:</w:t>
      </w:r>
    </w:p>
    <w:p w:rsidR="00000000" w:rsidDel="00000000" w:rsidP="00000000" w:rsidRDefault="00000000" w:rsidRPr="00000000" w14:paraId="00000703">
      <w:pPr>
        <w:spacing w:after="240" w:before="240" w:lineRule="auto"/>
        <w:ind w:left="56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PMV 1: Autenticación y Lecciones Básicas</w:t>
      </w:r>
    </w:p>
    <w:p w:rsidR="00000000" w:rsidDel="00000000" w:rsidP="00000000" w:rsidRDefault="00000000" w:rsidRPr="00000000" w14:paraId="00000704">
      <w:pPr>
        <w:spacing w:after="240" w:before="240" w:lineRule="auto"/>
        <w:ind w:left="56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Historias de usuario probadas:</w:t>
      </w:r>
    </w:p>
    <w:p w:rsidR="00000000" w:rsidDel="00000000" w:rsidP="00000000" w:rsidRDefault="00000000" w:rsidRPr="00000000" w14:paraId="00000705">
      <w:pPr>
        <w:numPr>
          <w:ilvl w:val="0"/>
          <w:numId w:val="52"/>
        </w:numPr>
        <w:spacing w:after="0" w:before="24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HU-01: Como usuario nuevo, quiero registrarme con email para acceder a la app.</w:t>
      </w:r>
    </w:p>
    <w:p w:rsidR="00000000" w:rsidDel="00000000" w:rsidP="00000000" w:rsidRDefault="00000000" w:rsidRPr="00000000" w14:paraId="00000706">
      <w:pPr>
        <w:numPr>
          <w:ilvl w:val="0"/>
          <w:numId w:val="52"/>
        </w:numPr>
        <w:spacing w:after="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HU-02: Como usuario registrado, quiero iniciar sesión para continuar mi progreso.</w:t>
      </w:r>
    </w:p>
    <w:p w:rsidR="00000000" w:rsidDel="00000000" w:rsidP="00000000" w:rsidRDefault="00000000" w:rsidRPr="00000000" w14:paraId="00000707">
      <w:pPr>
        <w:numPr>
          <w:ilvl w:val="0"/>
          <w:numId w:val="52"/>
        </w:numPr>
        <w:spacing w:after="24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HU-03: Como usuario, quiero ver lecciones organizadas por nivel para aprender gradualmente.</w:t>
      </w:r>
    </w:p>
    <w:p w:rsidR="00000000" w:rsidDel="00000000" w:rsidP="00000000" w:rsidRDefault="00000000" w:rsidRPr="00000000" w14:paraId="00000708">
      <w:pPr>
        <w:spacing w:after="240" w:before="240" w:lineRule="auto"/>
        <w:ind w:left="56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Pruebas realizadas:</w:t>
      </w:r>
    </w:p>
    <w:p w:rsidR="00000000" w:rsidDel="00000000" w:rsidP="00000000" w:rsidRDefault="00000000" w:rsidRPr="00000000" w14:paraId="00000709">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Prueba de registro exitoso</w:t>
      </w:r>
    </w:p>
    <w:p w:rsidR="00000000" w:rsidDel="00000000" w:rsidP="00000000" w:rsidRDefault="00000000" w:rsidRPr="00000000" w14:paraId="0000070A">
      <w:pPr>
        <w:numPr>
          <w:ilvl w:val="0"/>
          <w:numId w:val="37"/>
        </w:numPr>
        <w:spacing w:after="0" w:before="24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Email válido + contraseña segura (6+ caracteres, mayúscula, número)</w:t>
      </w:r>
    </w:p>
    <w:p w:rsidR="00000000" w:rsidDel="00000000" w:rsidP="00000000" w:rsidRDefault="00000000" w:rsidRPr="00000000" w14:paraId="0000070B">
      <w:pPr>
        <w:numPr>
          <w:ilvl w:val="0"/>
          <w:numId w:val="37"/>
        </w:numPr>
        <w:spacing w:after="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 Cuenta creada, redirección al home</w:t>
      </w:r>
    </w:p>
    <w:p w:rsidR="00000000" w:rsidDel="00000000" w:rsidP="00000000" w:rsidRDefault="00000000" w:rsidRPr="00000000" w14:paraId="0000070C">
      <w:pPr>
        <w:numPr>
          <w:ilvl w:val="0"/>
          <w:numId w:val="37"/>
        </w:numPr>
        <w:spacing w:after="24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real: </w:t>
      </w:r>
    </w:p>
    <w:p w:rsidR="00000000" w:rsidDel="00000000" w:rsidP="00000000" w:rsidRDefault="00000000" w:rsidRPr="00000000" w14:paraId="0000070D">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Prueba de validación de formulario</w:t>
      </w:r>
    </w:p>
    <w:p w:rsidR="00000000" w:rsidDel="00000000" w:rsidP="00000000" w:rsidRDefault="00000000" w:rsidRPr="00000000" w14:paraId="0000070E">
      <w:pPr>
        <w:numPr>
          <w:ilvl w:val="0"/>
          <w:numId w:val="84"/>
        </w:numPr>
        <w:spacing w:after="0" w:before="24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Email inválido ("usuario@com")</w:t>
      </w:r>
    </w:p>
    <w:p w:rsidR="00000000" w:rsidDel="00000000" w:rsidP="00000000" w:rsidRDefault="00000000" w:rsidRPr="00000000" w14:paraId="0000070F">
      <w:pPr>
        <w:numPr>
          <w:ilvl w:val="0"/>
          <w:numId w:val="84"/>
        </w:numPr>
        <w:spacing w:after="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 Mensaje de error "Email inválido"</w:t>
      </w:r>
    </w:p>
    <w:p w:rsidR="00000000" w:rsidDel="00000000" w:rsidP="00000000" w:rsidRDefault="00000000" w:rsidRPr="00000000" w14:paraId="00000710">
      <w:pPr>
        <w:numPr>
          <w:ilvl w:val="0"/>
          <w:numId w:val="84"/>
        </w:numPr>
        <w:spacing w:after="24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real: </w:t>
      </w:r>
    </w:p>
    <w:p w:rsidR="00000000" w:rsidDel="00000000" w:rsidP="00000000" w:rsidRDefault="00000000" w:rsidRPr="00000000" w14:paraId="00000711">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Prueba de login con credenciales incorrectas</w:t>
      </w:r>
    </w:p>
    <w:p w:rsidR="00000000" w:rsidDel="00000000" w:rsidP="00000000" w:rsidRDefault="00000000" w:rsidRPr="00000000" w14:paraId="00000712">
      <w:pPr>
        <w:numPr>
          <w:ilvl w:val="0"/>
          <w:numId w:val="30"/>
        </w:numPr>
        <w:spacing w:after="0" w:before="24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Email correcto + contraseña incorrecta</w:t>
      </w:r>
    </w:p>
    <w:p w:rsidR="00000000" w:rsidDel="00000000" w:rsidP="00000000" w:rsidRDefault="00000000" w:rsidRPr="00000000" w14:paraId="00000713">
      <w:pPr>
        <w:numPr>
          <w:ilvl w:val="0"/>
          <w:numId w:val="30"/>
        </w:numPr>
        <w:spacing w:after="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 Error "Credenciales inválidas"</w:t>
      </w:r>
    </w:p>
    <w:p w:rsidR="00000000" w:rsidDel="00000000" w:rsidP="00000000" w:rsidRDefault="00000000" w:rsidRPr="00000000" w14:paraId="00000714">
      <w:pPr>
        <w:numPr>
          <w:ilvl w:val="0"/>
          <w:numId w:val="30"/>
        </w:numPr>
        <w:spacing w:after="24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real: </w:t>
      </w:r>
    </w:p>
    <w:p w:rsidR="00000000" w:rsidDel="00000000" w:rsidP="00000000" w:rsidRDefault="00000000" w:rsidRPr="00000000" w14:paraId="00000715">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Prueba de carga de lecciones</w:t>
      </w:r>
    </w:p>
    <w:p w:rsidR="00000000" w:rsidDel="00000000" w:rsidP="00000000" w:rsidRDefault="00000000" w:rsidRPr="00000000" w14:paraId="00000716">
      <w:pPr>
        <w:numPr>
          <w:ilvl w:val="0"/>
          <w:numId w:val="92"/>
        </w:numPr>
        <w:spacing w:after="0" w:before="24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Acción: Abrir pantalla de lecciones</w:t>
      </w:r>
    </w:p>
    <w:p w:rsidR="00000000" w:rsidDel="00000000" w:rsidP="00000000" w:rsidRDefault="00000000" w:rsidRPr="00000000" w14:paraId="00000717">
      <w:pPr>
        <w:numPr>
          <w:ilvl w:val="0"/>
          <w:numId w:val="92"/>
        </w:numPr>
        <w:spacing w:after="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 Lista de 12 lecciones básicas, tiempo de carga &lt; 2 segundos</w:t>
      </w:r>
    </w:p>
    <w:p w:rsidR="00000000" w:rsidDel="00000000" w:rsidP="00000000" w:rsidRDefault="00000000" w:rsidRPr="00000000" w14:paraId="00000718">
      <w:pPr>
        <w:numPr>
          <w:ilvl w:val="0"/>
          <w:numId w:val="92"/>
        </w:numPr>
        <w:spacing w:after="24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real: </w:t>
      </w:r>
    </w:p>
    <w:p w:rsidR="00000000" w:rsidDel="00000000" w:rsidP="00000000" w:rsidRDefault="00000000" w:rsidRPr="00000000" w14:paraId="00000719">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Prueba de reproducción de audio</w:t>
      </w:r>
    </w:p>
    <w:p w:rsidR="00000000" w:rsidDel="00000000" w:rsidP="00000000" w:rsidRDefault="00000000" w:rsidRPr="00000000" w14:paraId="0000071A">
      <w:pPr>
        <w:numPr>
          <w:ilvl w:val="0"/>
          <w:numId w:val="64"/>
        </w:numPr>
        <w:spacing w:after="0" w:before="24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Acción: Tocar botón de audio en vocabulario</w:t>
      </w:r>
    </w:p>
    <w:p w:rsidR="00000000" w:rsidDel="00000000" w:rsidP="00000000" w:rsidRDefault="00000000" w:rsidRPr="00000000" w14:paraId="0000071B">
      <w:pPr>
        <w:numPr>
          <w:ilvl w:val="0"/>
          <w:numId w:val="64"/>
        </w:numPr>
        <w:spacing w:after="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 Audio se reproduce correctamente</w:t>
      </w:r>
    </w:p>
    <w:p w:rsidR="00000000" w:rsidDel="00000000" w:rsidP="00000000" w:rsidRDefault="00000000" w:rsidRPr="00000000" w14:paraId="0000071C">
      <w:pPr>
        <w:numPr>
          <w:ilvl w:val="0"/>
          <w:numId w:val="64"/>
        </w:numPr>
        <w:spacing w:after="240" w:lineRule="auto"/>
        <w:ind w:left="1134"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real: </w:t>
      </w:r>
    </w:p>
    <w:p w:rsidR="00000000" w:rsidDel="00000000" w:rsidP="00000000" w:rsidRDefault="00000000" w:rsidRPr="00000000" w14:paraId="0000071D">
      <w:pPr>
        <w:spacing w:after="240" w:before="240" w:lineRule="auto"/>
        <w:ind w:left="56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PMV 2: Pronunciación y Gamificación</w:t>
      </w:r>
    </w:p>
    <w:p w:rsidR="00000000" w:rsidDel="00000000" w:rsidP="00000000" w:rsidRDefault="00000000" w:rsidRPr="00000000" w14:paraId="0000071E">
      <w:pPr>
        <w:spacing w:after="240" w:befor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Historias de usuario probadas:</w:t>
      </w:r>
    </w:p>
    <w:p w:rsidR="00000000" w:rsidDel="00000000" w:rsidP="00000000" w:rsidRDefault="00000000" w:rsidRPr="00000000" w14:paraId="0000071F">
      <w:pPr>
        <w:numPr>
          <w:ilvl w:val="0"/>
          <w:numId w:val="57"/>
        </w:numPr>
        <w:spacing w:after="0" w:before="24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HU-04: Como usuario, quiero practicar mi pronunciación con feedback para mejorar</w:t>
      </w:r>
    </w:p>
    <w:p w:rsidR="00000000" w:rsidDel="00000000" w:rsidP="00000000" w:rsidRDefault="00000000" w:rsidRPr="00000000" w14:paraId="00000720">
      <w:pPr>
        <w:numPr>
          <w:ilvl w:val="0"/>
          <w:numId w:val="57"/>
        </w:numPr>
        <w:spacing w:after="240" w:lineRule="auto"/>
        <w:ind w:left="851"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HU-05: Como usuario, quiero ganar puntos y logros para mantenerme motivado.</w:t>
      </w:r>
    </w:p>
    <w:p w:rsidR="00000000" w:rsidDel="00000000" w:rsidP="00000000" w:rsidRDefault="00000000" w:rsidRPr="00000000" w14:paraId="00000721">
      <w:pPr>
        <w:spacing w:after="240" w:before="240" w:lineRule="auto"/>
        <w:ind w:left="56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Pruebas realizadas:</w:t>
      </w:r>
    </w:p>
    <w:p w:rsidR="00000000" w:rsidDel="00000000" w:rsidP="00000000" w:rsidRDefault="00000000" w:rsidRPr="00000000" w14:paraId="00000722">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Prueba de reconocimiento de voz - pronunciación correcta</w:t>
      </w:r>
    </w:p>
    <w:p w:rsidR="00000000" w:rsidDel="00000000" w:rsidP="00000000" w:rsidRDefault="00000000" w:rsidRPr="00000000" w14:paraId="00000723">
      <w:pPr>
        <w:numPr>
          <w:ilvl w:val="0"/>
          <w:numId w:val="20"/>
        </w:numPr>
        <w:spacing w:after="0" w:before="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Usuario dice "Allillanchu" correctamente</w:t>
      </w:r>
    </w:p>
    <w:p w:rsidR="00000000" w:rsidDel="00000000" w:rsidP="00000000" w:rsidRDefault="00000000" w:rsidRPr="00000000" w14:paraId="00000724">
      <w:pPr>
        <w:numPr>
          <w:ilvl w:val="0"/>
          <w:numId w:val="20"/>
        </w:numPr>
        <w:spacing w:after="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 Accuracy &gt; 85%, feedback positivo</w:t>
      </w:r>
    </w:p>
    <w:p w:rsidR="00000000" w:rsidDel="00000000" w:rsidP="00000000" w:rsidRDefault="00000000" w:rsidRPr="00000000" w14:paraId="00000725">
      <w:pPr>
        <w:numPr>
          <w:ilvl w:val="0"/>
          <w:numId w:val="20"/>
        </w:numPr>
        <w:spacing w:after="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real: 72% de precisión promedio (10 intentos con 5 usuarios diferentes)</w:t>
      </w:r>
    </w:p>
    <w:p w:rsidR="00000000" w:rsidDel="00000000" w:rsidP="00000000" w:rsidRDefault="00000000" w:rsidRPr="00000000" w14:paraId="00000726">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Prueba de reconocimiento de voz - pronunciación incorrecta</w:t>
      </w:r>
    </w:p>
    <w:p w:rsidR="00000000" w:rsidDel="00000000" w:rsidP="00000000" w:rsidRDefault="00000000" w:rsidRPr="00000000" w14:paraId="00000727">
      <w:pPr>
        <w:numPr>
          <w:ilvl w:val="0"/>
          <w:numId w:val="44"/>
        </w:numPr>
        <w:spacing w:after="0" w:before="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Usuario dice "Alilen-chu" (mal pronunciado)</w:t>
      </w:r>
    </w:p>
    <w:p w:rsidR="00000000" w:rsidDel="00000000" w:rsidP="00000000" w:rsidRDefault="00000000" w:rsidRPr="00000000" w14:paraId="00000728">
      <w:pPr>
        <w:numPr>
          <w:ilvl w:val="0"/>
          <w:numId w:val="44"/>
        </w:numPr>
        <w:spacing w:after="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 Accuracy &lt; 70%, sugerencia de mejora</w:t>
      </w:r>
    </w:p>
    <w:p w:rsidR="00000000" w:rsidDel="00000000" w:rsidP="00000000" w:rsidRDefault="00000000" w:rsidRPr="00000000" w14:paraId="00000729">
      <w:pPr>
        <w:numPr>
          <w:ilvl w:val="0"/>
          <w:numId w:val="44"/>
        </w:numPr>
        <w:spacing w:after="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real: </w:t>
      </w:r>
    </w:p>
    <w:p w:rsidR="00000000" w:rsidDel="00000000" w:rsidP="00000000" w:rsidRDefault="00000000" w:rsidRPr="00000000" w14:paraId="0000072A">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Prueba de asignación de puntos</w:t>
      </w:r>
    </w:p>
    <w:p w:rsidR="00000000" w:rsidDel="00000000" w:rsidP="00000000" w:rsidRDefault="00000000" w:rsidRPr="00000000" w14:paraId="0000072B">
      <w:pPr>
        <w:numPr>
          <w:ilvl w:val="0"/>
          <w:numId w:val="55"/>
        </w:numPr>
        <w:spacing w:after="0" w:before="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Acción: Completar lección con 90% de aciertos</w:t>
      </w:r>
    </w:p>
    <w:p w:rsidR="00000000" w:rsidDel="00000000" w:rsidP="00000000" w:rsidRDefault="00000000" w:rsidRPr="00000000" w14:paraId="0000072C">
      <w:pPr>
        <w:numPr>
          <w:ilvl w:val="0"/>
          <w:numId w:val="55"/>
        </w:numPr>
        <w:spacing w:after="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 +10 puntos</w:t>
      </w:r>
    </w:p>
    <w:p w:rsidR="00000000" w:rsidDel="00000000" w:rsidP="00000000" w:rsidRDefault="00000000" w:rsidRPr="00000000" w14:paraId="0000072D">
      <w:pPr>
        <w:numPr>
          <w:ilvl w:val="0"/>
          <w:numId w:val="55"/>
        </w:numPr>
        <w:spacing w:after="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real: </w:t>
      </w:r>
    </w:p>
    <w:p w:rsidR="00000000" w:rsidDel="00000000" w:rsidP="00000000" w:rsidRDefault="00000000" w:rsidRPr="00000000" w14:paraId="0000072E">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Prueba de desbloqueo de insignia</w:t>
      </w:r>
    </w:p>
    <w:p w:rsidR="00000000" w:rsidDel="00000000" w:rsidP="00000000" w:rsidRDefault="00000000" w:rsidRPr="00000000" w14:paraId="0000072F">
      <w:pPr>
        <w:numPr>
          <w:ilvl w:val="0"/>
          <w:numId w:val="91"/>
        </w:numPr>
        <w:spacing w:after="0" w:before="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Acción: Completar 3 lecciones consecutivas</w:t>
      </w:r>
    </w:p>
    <w:p w:rsidR="00000000" w:rsidDel="00000000" w:rsidP="00000000" w:rsidRDefault="00000000" w:rsidRPr="00000000" w14:paraId="00000730">
      <w:pPr>
        <w:numPr>
          <w:ilvl w:val="0"/>
          <w:numId w:val="91"/>
        </w:numPr>
        <w:spacing w:after="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 Insignia "Estudiante Constante" desbloqueado, animación de celebración</w:t>
      </w:r>
    </w:p>
    <w:p w:rsidR="00000000" w:rsidDel="00000000" w:rsidP="00000000" w:rsidRDefault="00000000" w:rsidRPr="00000000" w14:paraId="00000731">
      <w:pPr>
        <w:numPr>
          <w:ilvl w:val="0"/>
          <w:numId w:val="91"/>
        </w:numPr>
        <w:spacing w:after="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real: </w:t>
      </w:r>
    </w:p>
    <w:p w:rsidR="00000000" w:rsidDel="00000000" w:rsidP="00000000" w:rsidRDefault="00000000" w:rsidRPr="00000000" w14:paraId="00000732">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Prueba de persistencia de racha</w:t>
      </w:r>
    </w:p>
    <w:p w:rsidR="00000000" w:rsidDel="00000000" w:rsidP="00000000" w:rsidRDefault="00000000" w:rsidRPr="00000000" w14:paraId="00000733">
      <w:pPr>
        <w:numPr>
          <w:ilvl w:val="0"/>
          <w:numId w:val="135"/>
        </w:numPr>
        <w:spacing w:after="0" w:before="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Acción: Usar app 3 días consecutivo</w:t>
      </w:r>
    </w:p>
    <w:p w:rsidR="00000000" w:rsidDel="00000000" w:rsidP="00000000" w:rsidRDefault="00000000" w:rsidRPr="00000000" w14:paraId="00000734">
      <w:pPr>
        <w:numPr>
          <w:ilvl w:val="0"/>
          <w:numId w:val="135"/>
        </w:numPr>
        <w:spacing w:after="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 Racha = 3 días</w:t>
      </w:r>
    </w:p>
    <w:p w:rsidR="00000000" w:rsidDel="00000000" w:rsidP="00000000" w:rsidRDefault="00000000" w:rsidRPr="00000000" w14:paraId="00000735">
      <w:pPr>
        <w:numPr>
          <w:ilvl w:val="0"/>
          <w:numId w:val="135"/>
        </w:numPr>
        <w:spacing w:after="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real: </w:t>
      </w:r>
    </w:p>
    <w:p w:rsidR="00000000" w:rsidDel="00000000" w:rsidP="00000000" w:rsidRDefault="00000000" w:rsidRPr="00000000" w14:paraId="00000736">
      <w:pPr>
        <w:spacing w:after="240" w:before="240" w:lineRule="auto"/>
        <w:ind w:left="56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PMV 3: Modo Offline y Cuentos</w:t>
      </w:r>
    </w:p>
    <w:p w:rsidR="00000000" w:rsidDel="00000000" w:rsidP="00000000" w:rsidRDefault="00000000" w:rsidRPr="00000000" w14:paraId="00000737">
      <w:pPr>
        <w:spacing w:after="240" w:before="240" w:lineRule="auto"/>
        <w:ind w:left="567"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Historias de usuario probadas:</w:t>
      </w:r>
    </w:p>
    <w:p w:rsidR="00000000" w:rsidDel="00000000" w:rsidP="00000000" w:rsidRDefault="00000000" w:rsidRPr="00000000" w14:paraId="00000738">
      <w:pPr>
        <w:numPr>
          <w:ilvl w:val="0"/>
          <w:numId w:val="31"/>
        </w:numPr>
        <w:spacing w:after="0" w:before="24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HU-06: Como usuario sin internet, quiero acceder a lecciones descargadas para aprender en cualquier lugar.</w:t>
      </w:r>
    </w:p>
    <w:p w:rsidR="00000000" w:rsidDel="00000000" w:rsidP="00000000" w:rsidRDefault="00000000" w:rsidRPr="00000000" w14:paraId="00000739">
      <w:pPr>
        <w:numPr>
          <w:ilvl w:val="0"/>
          <w:numId w:val="31"/>
        </w:numPr>
        <w:spacing w:after="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HU-07: Como usuario, quiero leer cuentos culturales para sumergirme en la cultura quechua.</w:t>
      </w:r>
    </w:p>
    <w:p w:rsidR="00000000" w:rsidDel="00000000" w:rsidP="00000000" w:rsidRDefault="00000000" w:rsidRPr="00000000" w14:paraId="0000073A">
      <w:pPr>
        <w:numPr>
          <w:ilvl w:val="0"/>
          <w:numId w:val="31"/>
        </w:numPr>
        <w:spacing w:after="240" w:lineRule="auto"/>
        <w:ind w:left="851"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real</w:t>
      </w:r>
    </w:p>
    <w:p w:rsidR="00000000" w:rsidDel="00000000" w:rsidP="00000000" w:rsidRDefault="00000000" w:rsidRPr="00000000" w14:paraId="0000073B">
      <w:pPr>
        <w:spacing w:after="240" w:before="240" w:lineRule="auto"/>
        <w:ind w:left="56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Pruebas realizadas:</w:t>
      </w:r>
    </w:p>
    <w:p w:rsidR="00000000" w:rsidDel="00000000" w:rsidP="00000000" w:rsidRDefault="00000000" w:rsidRPr="00000000" w14:paraId="0000073C">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Prueba de descarga de contenido offline</w:t>
      </w:r>
    </w:p>
    <w:p w:rsidR="00000000" w:rsidDel="00000000" w:rsidP="00000000" w:rsidRDefault="00000000" w:rsidRPr="00000000" w14:paraId="0000073D">
      <w:pPr>
        <w:numPr>
          <w:ilvl w:val="0"/>
          <w:numId w:val="72"/>
        </w:numPr>
        <w:spacing w:after="0" w:before="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Acción: Descargar lección "Saludos Básicos"</w:t>
      </w:r>
    </w:p>
    <w:p w:rsidR="00000000" w:rsidDel="00000000" w:rsidP="00000000" w:rsidRDefault="00000000" w:rsidRPr="00000000" w14:paraId="0000073E">
      <w:pPr>
        <w:numPr>
          <w:ilvl w:val="0"/>
          <w:numId w:val="72"/>
        </w:numPr>
        <w:spacing w:after="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 Contenido guardado localmente (Realm), indicador de "Disponible offline"</w:t>
      </w:r>
    </w:p>
    <w:p w:rsidR="00000000" w:rsidDel="00000000" w:rsidP="00000000" w:rsidRDefault="00000000" w:rsidRPr="00000000" w14:paraId="0000073F">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Prueba de uso sin internet</w:t>
      </w:r>
    </w:p>
    <w:p w:rsidR="00000000" w:rsidDel="00000000" w:rsidP="00000000" w:rsidRDefault="00000000" w:rsidRPr="00000000" w14:paraId="00000740">
      <w:pPr>
        <w:numPr>
          <w:ilvl w:val="0"/>
          <w:numId w:val="95"/>
        </w:numPr>
        <w:spacing w:after="0" w:before="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Acción: Activar modo avión, intentar abrir lección descargada</w:t>
      </w:r>
    </w:p>
    <w:p w:rsidR="00000000" w:rsidDel="00000000" w:rsidP="00000000" w:rsidRDefault="00000000" w:rsidRPr="00000000" w14:paraId="00000741">
      <w:pPr>
        <w:numPr>
          <w:ilvl w:val="0"/>
          <w:numId w:val="95"/>
        </w:numPr>
        <w:spacing w:after="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 Lección se abre normalmente desde almacenamiento local</w:t>
      </w:r>
    </w:p>
    <w:p w:rsidR="00000000" w:rsidDel="00000000" w:rsidP="00000000" w:rsidRDefault="00000000" w:rsidRPr="00000000" w14:paraId="00000742">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Prueba de sincronización al reconectar</w:t>
      </w:r>
    </w:p>
    <w:p w:rsidR="00000000" w:rsidDel="00000000" w:rsidP="00000000" w:rsidRDefault="00000000" w:rsidRPr="00000000" w14:paraId="00000743">
      <w:pPr>
        <w:numPr>
          <w:ilvl w:val="0"/>
          <w:numId w:val="62"/>
        </w:numPr>
        <w:spacing w:after="0" w:before="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Acción: Completar 2 lecciones offline, luego reconectar internet</w:t>
      </w:r>
    </w:p>
    <w:p w:rsidR="00000000" w:rsidDel="00000000" w:rsidP="00000000" w:rsidRDefault="00000000" w:rsidRPr="00000000" w14:paraId="00000744">
      <w:pPr>
        <w:numPr>
          <w:ilvl w:val="0"/>
          <w:numId w:val="62"/>
        </w:numPr>
        <w:spacing w:after="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 Progreso se sincroniza automáticamente con Firebase</w:t>
      </w:r>
    </w:p>
    <w:p w:rsidR="00000000" w:rsidDel="00000000" w:rsidP="00000000" w:rsidRDefault="00000000" w:rsidRPr="00000000" w14:paraId="00000745">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Prueba de reproducción de cuentos</w:t>
      </w:r>
    </w:p>
    <w:p w:rsidR="00000000" w:rsidDel="00000000" w:rsidP="00000000" w:rsidRDefault="00000000" w:rsidRPr="00000000" w14:paraId="00000746">
      <w:pPr>
        <w:numPr>
          <w:ilvl w:val="0"/>
          <w:numId w:val="126"/>
        </w:numPr>
        <w:spacing w:after="0" w:before="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Acción: Abrir cuento "El Origen del Quechua", reproducir audio</w:t>
      </w:r>
    </w:p>
    <w:p w:rsidR="00000000" w:rsidDel="00000000" w:rsidP="00000000" w:rsidRDefault="00000000" w:rsidRPr="00000000" w14:paraId="00000747">
      <w:pPr>
        <w:numPr>
          <w:ilvl w:val="0"/>
          <w:numId w:val="126"/>
        </w:numPr>
        <w:spacing w:after="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 Sincronización entre texto y audio, controles de play/pause funcionan</w:t>
      </w:r>
    </w:p>
    <w:p w:rsidR="00000000" w:rsidDel="00000000" w:rsidP="00000000" w:rsidRDefault="00000000" w:rsidRPr="00000000" w14:paraId="00000748">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Prueba de lectura paralela quechua-español</w:t>
      </w:r>
    </w:p>
    <w:p w:rsidR="00000000" w:rsidDel="00000000" w:rsidP="00000000" w:rsidRDefault="00000000" w:rsidRPr="00000000" w14:paraId="00000749">
      <w:pPr>
        <w:numPr>
          <w:ilvl w:val="0"/>
          <w:numId w:val="35"/>
        </w:numPr>
        <w:spacing w:after="0" w:before="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Acción: Leer cuento con ambos idiomas visibles</w:t>
      </w:r>
    </w:p>
    <w:p w:rsidR="00000000" w:rsidDel="00000000" w:rsidP="00000000" w:rsidRDefault="00000000" w:rsidRPr="00000000" w14:paraId="0000074A">
      <w:pPr>
        <w:numPr>
          <w:ilvl w:val="0"/>
          <w:numId w:val="35"/>
        </w:numPr>
        <w:spacing w:after="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 Textos alineados por párrafos, scroll sincronizado</w:t>
      </w:r>
    </w:p>
    <w:p w:rsidR="00000000" w:rsidDel="00000000" w:rsidP="00000000" w:rsidRDefault="00000000" w:rsidRPr="00000000" w14:paraId="0000074B">
      <w:pPr>
        <w:numPr>
          <w:ilvl w:val="0"/>
          <w:numId w:val="35"/>
        </w:numPr>
        <w:spacing w:after="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real: Scroll sincronizado tuvo bugs en pantallas pequeñas (&lt;5 pulgadas). Solucionado cambiando a layout de pestañas en lugar de scroll paralelo.</w:t>
      </w:r>
    </w:p>
    <w:p w:rsidR="00000000" w:rsidDel="00000000" w:rsidP="00000000" w:rsidRDefault="00000000" w:rsidRPr="00000000" w14:paraId="0000074C">
      <w:pPr>
        <w:spacing w:after="240" w:before="240" w:lineRule="auto"/>
        <w:ind w:left="56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Resultados cualitativos (comentarios frecuentes):</w:t>
      </w:r>
    </w:p>
    <w:p w:rsidR="00000000" w:rsidDel="00000000" w:rsidP="00000000" w:rsidRDefault="00000000" w:rsidRPr="00000000" w14:paraId="0000074D">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Positivos:</w:t>
      </w:r>
    </w:p>
    <w:p w:rsidR="00000000" w:rsidDel="00000000" w:rsidP="00000000" w:rsidRDefault="00000000" w:rsidRPr="00000000" w14:paraId="0000074E">
      <w:pPr>
        <w:numPr>
          <w:ilvl w:val="0"/>
          <w:numId w:val="13"/>
        </w:numPr>
        <w:spacing w:after="240" w:before="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gusta que tiene dibujos y colores de nuestra cultura, no parece app genérica"</w:t>
      </w:r>
    </w:p>
    <w:p w:rsidR="00000000" w:rsidDel="00000000" w:rsidP="00000000" w:rsidRDefault="00000000" w:rsidRPr="00000000" w14:paraId="0000074F">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Críticas/áreas de mejora:</w:t>
      </w:r>
    </w:p>
    <w:p w:rsidR="00000000" w:rsidDel="00000000" w:rsidP="00000000" w:rsidRDefault="00000000" w:rsidRPr="00000000" w14:paraId="00000750">
      <w:pPr>
        <w:numPr>
          <w:ilvl w:val="0"/>
          <w:numId w:val="107"/>
        </w:numPr>
        <w:spacing w:after="0" w:before="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veces el micrófono no me entiende aunque pronuncie bien" (problema de la API)</w:t>
      </w:r>
    </w:p>
    <w:p w:rsidR="00000000" w:rsidDel="00000000" w:rsidP="00000000" w:rsidRDefault="00000000" w:rsidRPr="00000000" w14:paraId="00000751">
      <w:pPr>
        <w:numPr>
          <w:ilvl w:val="0"/>
          <w:numId w:val="107"/>
        </w:numPr>
        <w:spacing w:after="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"Aumentar las lecciones"</w:t>
      </w:r>
    </w:p>
    <w:p w:rsidR="00000000" w:rsidDel="00000000" w:rsidP="00000000" w:rsidRDefault="00000000" w:rsidRPr="00000000" w14:paraId="00000752">
      <w:pPr>
        <w:numPr>
          <w:ilvl w:val="0"/>
          <w:numId w:val="107"/>
        </w:numPr>
        <w:spacing w:after="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modo offline está bien pero quisiera poder descargar TODO de una vez"</w:t>
      </w:r>
    </w:p>
    <w:p w:rsidR="00000000" w:rsidDel="00000000" w:rsidP="00000000" w:rsidRDefault="00000000" w:rsidRPr="00000000" w14:paraId="00000753">
      <w:pPr>
        <w:numPr>
          <w:ilvl w:val="0"/>
          <w:numId w:val="107"/>
        </w:numPr>
        <w:spacing w:after="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"Sería genial poder competir con amigos o ver un ranking"</w:t>
      </w:r>
    </w:p>
    <w:p w:rsidR="00000000" w:rsidDel="00000000" w:rsidP="00000000" w:rsidRDefault="00000000" w:rsidRPr="00000000" w14:paraId="00000754">
      <w:pPr>
        <w:spacing w:after="240" w:before="240" w:lineRule="auto"/>
        <w:ind w:left="567"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Pruebas en diferentes plataformas:</w:t>
      </w:r>
    </w:p>
    <w:p w:rsidR="00000000" w:rsidDel="00000000" w:rsidP="00000000" w:rsidRDefault="00000000" w:rsidRPr="00000000" w14:paraId="00000755">
      <w:pPr>
        <w:numPr>
          <w:ilvl w:val="0"/>
          <w:numId w:val="108"/>
        </w:numPr>
        <w:spacing w:after="0" w:before="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(Samsung Galaxy, Honor): Funcionamiento óptimo.</w:t>
      </w:r>
    </w:p>
    <w:p w:rsidR="00000000" w:rsidDel="00000000" w:rsidP="00000000" w:rsidRDefault="00000000" w:rsidRPr="00000000" w14:paraId="00000756">
      <w:pPr>
        <w:numPr>
          <w:ilvl w:val="0"/>
          <w:numId w:val="108"/>
        </w:numPr>
        <w:spacing w:after="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gama baja (Huawei 6): Lag en animaciones, tiempo de carga +50%, pero funcional.</w:t>
      </w:r>
    </w:p>
    <w:p w:rsidR="00000000" w:rsidDel="00000000" w:rsidP="00000000" w:rsidRDefault="00000000" w:rsidRPr="00000000" w14:paraId="00000757">
      <w:pPr>
        <w:numPr>
          <w:ilvl w:val="0"/>
          <w:numId w:val="108"/>
        </w:numPr>
        <w:spacing w:after="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iOS (iPhone 11, iPhone 13): Funcionamiento óptimo, interfaz más fluida que Android.</w:t>
      </w:r>
    </w:p>
    <w:p w:rsidR="00000000" w:rsidDel="00000000" w:rsidP="00000000" w:rsidRDefault="00000000" w:rsidRPr="00000000" w14:paraId="00000758">
      <w:pPr>
        <w:pStyle w:val="Heading1"/>
        <w:numPr>
          <w:ilvl w:val="1"/>
          <w:numId w:val="42"/>
        </w:numPr>
        <w:spacing w:after="240" w:before="240" w:lineRule="auto"/>
        <w:ind w:left="858" w:hanging="432"/>
        <w:rPr>
          <w:rFonts w:ascii="Times New Roman" w:cs="Times New Roman" w:eastAsia="Times New Roman" w:hAnsi="Times New Roman"/>
          <w:sz w:val="22"/>
          <w:szCs w:val="22"/>
        </w:rPr>
      </w:pPr>
      <w:bookmarkStart w:colFirst="0" w:colLast="0" w:name="_heading=h.5ni2iwi3sn7a" w:id="67"/>
      <w:bookmarkEnd w:id="67"/>
      <w:r w:rsidDel="00000000" w:rsidR="00000000" w:rsidRPr="00000000">
        <w:rPr>
          <w:rFonts w:ascii="Times New Roman" w:cs="Times New Roman" w:eastAsia="Times New Roman" w:hAnsi="Times New Roman"/>
          <w:sz w:val="22"/>
          <w:szCs w:val="22"/>
          <w:rtl w:val="0"/>
        </w:rPr>
        <w:t xml:space="preserve">Discusión</w:t>
      </w:r>
    </w:p>
    <w:p w:rsidR="00000000" w:rsidDel="00000000" w:rsidP="00000000" w:rsidRDefault="00000000" w:rsidRPr="00000000" w14:paraId="00000759">
      <w:pPr>
        <w:spacing w:after="240" w:before="240"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Comparación con antecedentes:</w:t>
      </w:r>
    </w:p>
    <w:p w:rsidR="00000000" w:rsidDel="00000000" w:rsidP="00000000" w:rsidRDefault="00000000" w:rsidRPr="00000000" w14:paraId="0000075A">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Ghafouri y Talebinezhad (2023) - Mobile Learning para vocabulario:</w:t>
      </w:r>
    </w:p>
    <w:p w:rsidR="00000000" w:rsidDel="00000000" w:rsidP="00000000" w:rsidRDefault="00000000" w:rsidRPr="00000000" w14:paraId="0000075B">
      <w:pPr>
        <w:numPr>
          <w:ilvl w:val="0"/>
          <w:numId w:val="94"/>
        </w:numPr>
        <w:spacing w:after="0" w:before="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estudio: Apps móviles mejoran retención de vocabulario vs. métodos tradicionales.</w:t>
      </w:r>
    </w:p>
    <w:p w:rsidR="00000000" w:rsidDel="00000000" w:rsidP="00000000" w:rsidRDefault="00000000" w:rsidRPr="00000000" w14:paraId="0000075C">
      <w:pPr>
        <w:numPr>
          <w:ilvl w:val="0"/>
          <w:numId w:val="94"/>
        </w:numPr>
        <w:spacing w:after="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Nuestro resultado: 85% de efectividad en retención de vocabulario básico de quechua.</w:t>
      </w:r>
    </w:p>
    <w:p w:rsidR="00000000" w:rsidDel="00000000" w:rsidP="00000000" w:rsidRDefault="00000000" w:rsidRPr="00000000" w14:paraId="0000075D">
      <w:pPr>
        <w:numPr>
          <w:ilvl w:val="0"/>
          <w:numId w:val="94"/>
        </w:numPr>
        <w:spacing w:after="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Conclusión: Confirmamos que el enfoque móvil es efectivo también para lenguas originarias, no solo para idiomas mainstream como el inglés.</w:t>
      </w:r>
    </w:p>
    <w:p w:rsidR="00000000" w:rsidDel="00000000" w:rsidP="00000000" w:rsidRDefault="00000000" w:rsidRPr="00000000" w14:paraId="0000075E">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 de limitaciones:</w:t>
      </w:r>
    </w:p>
    <w:p w:rsidR="00000000" w:rsidDel="00000000" w:rsidP="00000000" w:rsidRDefault="00000000" w:rsidRPr="00000000" w14:paraId="0000075F">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Precisión del reconocimiento de voz (72%):</w:t>
      </w:r>
    </w:p>
    <w:p w:rsidR="00000000" w:rsidDel="00000000" w:rsidP="00000000" w:rsidRDefault="00000000" w:rsidRPr="00000000" w14:paraId="00000760">
      <w:pPr>
        <w:numPr>
          <w:ilvl w:val="0"/>
          <w:numId w:val="97"/>
        </w:numPr>
        <w:spacing w:after="0" w:before="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punto más débil. Google Speech API no está optimizada para quechua.</w:t>
      </w:r>
    </w:p>
    <w:p w:rsidR="00000000" w:rsidDel="00000000" w:rsidP="00000000" w:rsidRDefault="00000000" w:rsidRPr="00000000" w14:paraId="00000761">
      <w:pPr>
        <w:numPr>
          <w:ilvl w:val="0"/>
          <w:numId w:val="97"/>
        </w:numPr>
        <w:spacing w:after="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Posible solución futura: Entrenar un modelo personalizado usando Mozilla DeepSpeech o Whisper con dataset de quechua. Requeriría grabar 50+ horas de audio de hablantes nativos, lo cual está fuera de nuestro alcance actual.</w:t>
      </w:r>
    </w:p>
    <w:p w:rsidR="00000000" w:rsidDel="00000000" w:rsidP="00000000" w:rsidRDefault="00000000" w:rsidRPr="00000000" w14:paraId="00000762">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Cantidad de contenido:</w:t>
      </w:r>
    </w:p>
    <w:p w:rsidR="00000000" w:rsidDel="00000000" w:rsidP="00000000" w:rsidRDefault="00000000" w:rsidRPr="00000000" w14:paraId="00000763">
      <w:pPr>
        <w:numPr>
          <w:ilvl w:val="0"/>
          <w:numId w:val="134"/>
        </w:numPr>
        <w:spacing w:after="0" w:before="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avanzados reportaron quedarse sin contenido.</w:t>
      </w:r>
    </w:p>
    <w:p w:rsidR="00000000" w:rsidDel="00000000" w:rsidP="00000000" w:rsidRDefault="00000000" w:rsidRPr="00000000" w14:paraId="00000764">
      <w:pPr>
        <w:numPr>
          <w:ilvl w:val="0"/>
          <w:numId w:val="134"/>
        </w:numPr>
        <w:spacing w:after="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Solución a corto plazo: Crear comunidad donde usuarios contribuyan con vocabulario y traducciones (estilo Duolingo Incubator).</w:t>
      </w:r>
    </w:p>
    <w:p w:rsidR="00000000" w:rsidDel="00000000" w:rsidP="00000000" w:rsidRDefault="00000000" w:rsidRPr="00000000" w14:paraId="00000765">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Falta de elemento social:</w:t>
      </w:r>
    </w:p>
    <w:p w:rsidR="00000000" w:rsidDel="00000000" w:rsidP="00000000" w:rsidRDefault="00000000" w:rsidRPr="00000000" w14:paraId="00000766">
      <w:pPr>
        <w:numPr>
          <w:ilvl w:val="0"/>
          <w:numId w:val="86"/>
        </w:numPr>
        <w:spacing w:after="0" w:before="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hay forma de compararse con amigos o ver un ranking.</w:t>
      </w:r>
    </w:p>
    <w:p w:rsidR="00000000" w:rsidDel="00000000" w:rsidP="00000000" w:rsidRDefault="00000000" w:rsidRPr="00000000" w14:paraId="00000767">
      <w:pPr>
        <w:numPr>
          <w:ilvl w:val="0"/>
          <w:numId w:val="86"/>
        </w:numPr>
        <w:spacing w:after="240" w:lineRule="auto"/>
        <w:ind w:left="1134"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Solución propuesta: Implementar "Paqu Friends" donde puedas invitar amigos y ver su progreso.</w:t>
      </w:r>
    </w:p>
    <w:p w:rsidR="00000000" w:rsidDel="00000000" w:rsidP="00000000" w:rsidRDefault="00000000" w:rsidRPr="00000000" w14:paraId="00000768">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Retos técnicos superados:</w:t>
      </w:r>
    </w:p>
    <w:p w:rsidR="00000000" w:rsidDel="00000000" w:rsidP="00000000" w:rsidRDefault="00000000" w:rsidRPr="00000000" w14:paraId="00000769">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Sincronización offline-online sin conflictos: Implementar un sistema que no pierda datos ni cree duplicados fue complejo. Usamos timestamps y UUIDs para asegurar integridad.</w:t>
      </w:r>
    </w:p>
    <w:p w:rsidR="00000000" w:rsidDel="00000000" w:rsidP="00000000" w:rsidRDefault="00000000" w:rsidRPr="00000000" w14:paraId="0000076A">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Optimización de peso de la app: Inicialmente pesaba 120 MB. Usando compresión de imágenes (WebP), audios (AAC de baja bitrate) y lazy loading, bajamos a 45 MB.</w:t>
      </w:r>
    </w:p>
    <w:p w:rsidR="00000000" w:rsidDel="00000000" w:rsidP="00000000" w:rsidRDefault="00000000" w:rsidRPr="00000000" w14:paraId="0000076B">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Compatibilidad con Android antiguo: El 15% de usuarios tenía Android 7 o inferior. Tuvimos que ajustar dependencias y usar polyfills para ciertas funciones de JavaScript moderno.</w:t>
      </w:r>
    </w:p>
    <w:p w:rsidR="00000000" w:rsidDel="00000000" w:rsidP="00000000" w:rsidRDefault="00000000" w:rsidRPr="00000000" w14:paraId="0000076C">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Aprendizajes inesperados:</w:t>
      </w:r>
    </w:p>
    <w:p w:rsidR="00000000" w:rsidDel="00000000" w:rsidP="00000000" w:rsidRDefault="00000000" w:rsidRPr="00000000" w14:paraId="0000076D">
      <w:pPr>
        <w:numPr>
          <w:ilvl w:val="0"/>
          <w:numId w:val="122"/>
        </w:numPr>
        <w:spacing w:after="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diseño emocional importa más de lo que pensábamos: Los colores andinos, las ilustraciones de llamas y montañas, la música de quena de fondo en los cuentos... todo eso generó conexión emocional con los usuarios.</w:t>
      </w:r>
    </w:p>
    <w:p w:rsidR="00000000" w:rsidDel="00000000" w:rsidP="00000000" w:rsidRDefault="00000000" w:rsidRPr="00000000" w14:paraId="0000076E">
      <w:pPr>
        <w:numPr>
          <w:ilvl w:val="0"/>
          <w:numId w:val="122"/>
        </w:numPr>
        <w:spacing w:after="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modo offline fue la feature más valorada: Aunque la desarrollamos pensando en zonas rurales, resultó que incluso estudiantes en la ciudad la usan para no gastar datos móviles o cuando están en lugares con WiFi malo.</w:t>
      </w:r>
    </w:p>
    <w:p w:rsidR="00000000" w:rsidDel="00000000" w:rsidP="00000000" w:rsidRDefault="00000000" w:rsidRPr="00000000" w14:paraId="0000076F">
      <w:pPr>
        <w:numPr>
          <w:ilvl w:val="0"/>
          <w:numId w:val="122"/>
        </w:numPr>
        <w:spacing w:after="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comunidad quechua hablante quiere participar: Recibimos mensajes de personas ofreciéndose para grabar audios, traducir contenido, o incluso donar para el proyecto. Hay un orgullo latente esperando canales para expresarse.</w:t>
      </w:r>
    </w:p>
    <w:p w:rsidR="00000000" w:rsidDel="00000000" w:rsidP="00000000" w:rsidRDefault="00000000" w:rsidRPr="00000000" w14:paraId="00000770">
      <w:pPr>
        <w:pStyle w:val="Heading1"/>
        <w:numPr>
          <w:ilvl w:val="0"/>
          <w:numId w:val="42"/>
        </w:numPr>
        <w:spacing w:after="240" w:before="240" w:lineRule="auto"/>
        <w:ind w:left="360" w:hanging="360"/>
        <w:rPr>
          <w:rFonts w:ascii="Times New Roman" w:cs="Times New Roman" w:eastAsia="Times New Roman" w:hAnsi="Times New Roman"/>
          <w:sz w:val="22"/>
          <w:szCs w:val="22"/>
        </w:rPr>
      </w:pPr>
      <w:bookmarkStart w:colFirst="0" w:colLast="0" w:name="_heading=h.fnb5ur5ayu80" w:id="68"/>
      <w:bookmarkEnd w:id="68"/>
      <w:r w:rsidDel="00000000" w:rsidR="00000000" w:rsidRPr="00000000">
        <w:rPr>
          <w:rFonts w:ascii="Times New Roman" w:cs="Times New Roman" w:eastAsia="Times New Roman" w:hAnsi="Times New Roman"/>
          <w:sz w:val="22"/>
          <w:szCs w:val="22"/>
          <w:rtl w:val="0"/>
        </w:rPr>
        <w:t xml:space="preserve">LECCIONES APRENDIDAS</w:t>
      </w:r>
    </w:p>
    <w:p w:rsidR="00000000" w:rsidDel="00000000" w:rsidP="00000000" w:rsidRDefault="00000000" w:rsidRPr="00000000" w14:paraId="00000771">
      <w:pPr>
        <w:pStyle w:val="Heading1"/>
        <w:numPr>
          <w:ilvl w:val="1"/>
          <w:numId w:val="42"/>
        </w:numPr>
        <w:spacing w:after="240" w:before="240" w:lineRule="auto"/>
        <w:ind w:left="567" w:hanging="283"/>
        <w:rPr>
          <w:rFonts w:ascii="Times New Roman" w:cs="Times New Roman" w:eastAsia="Times New Roman" w:hAnsi="Times New Roman"/>
          <w:sz w:val="22"/>
          <w:szCs w:val="22"/>
        </w:rPr>
      </w:pPr>
      <w:bookmarkStart w:colFirst="0" w:colLast="0" w:name="_heading=h.rpr8bvp957hj" w:id="69"/>
      <w:bookmarkEnd w:id="69"/>
      <w:r w:rsidDel="00000000" w:rsidR="00000000" w:rsidRPr="00000000">
        <w:rPr>
          <w:rFonts w:ascii="Times New Roman" w:cs="Times New Roman" w:eastAsia="Times New Roman" w:hAnsi="Times New Roman"/>
          <w:sz w:val="22"/>
          <w:szCs w:val="22"/>
          <w:rtl w:val="0"/>
        </w:rPr>
        <w:t xml:space="preserve">Por PMV 1:</w:t>
      </w:r>
    </w:p>
    <w:p w:rsidR="00000000" w:rsidDel="00000000" w:rsidP="00000000" w:rsidRDefault="00000000" w:rsidRPr="00000000" w14:paraId="0000077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Firebase tiene curva de aprendizaje: Aunque parece simple, entender las reglas de seguridad de Firestore, los índices compuestos y la facturación nos tomó una semana extra. Lección: Leer la documentación completa antes de empezar, no aprenderlo "sobre la marcha".</w:t>
      </w:r>
    </w:p>
    <w:p w:rsidR="00000000" w:rsidDel="00000000" w:rsidP="00000000" w:rsidRDefault="00000000" w:rsidRPr="00000000" w14:paraId="0000077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Los usuarios no leen instrucciones: Hicimos un tutorial de onboarding de 5 pantallas. En las pruebas, el 80% lo skippeaba. Rediseñamos a solo 2 pantallas con GIFs animados mostrando las funciones principales.</w:t>
      </w:r>
    </w:p>
    <w:p w:rsidR="00000000" w:rsidDel="00000000" w:rsidP="00000000" w:rsidRDefault="00000000" w:rsidRPr="00000000" w14:paraId="0000077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Testing en dispositivos reales es indispensable: Los emuladores funcionaban perfecto, pero en celulares reales había bugs con tamaños de pantalla, notches, y Android vs iOS. Nunca confiar solo en emuladores.</w:t>
      </w:r>
    </w:p>
    <w:p w:rsidR="00000000" w:rsidDel="00000000" w:rsidP="00000000" w:rsidRDefault="00000000" w:rsidRPr="00000000" w14:paraId="00000775">
      <w:pPr>
        <w:pStyle w:val="Heading1"/>
        <w:numPr>
          <w:ilvl w:val="1"/>
          <w:numId w:val="42"/>
        </w:numPr>
        <w:spacing w:after="240" w:before="240" w:lineRule="auto"/>
        <w:ind w:left="567" w:hanging="283"/>
        <w:rPr>
          <w:rFonts w:ascii="Times New Roman" w:cs="Times New Roman" w:eastAsia="Times New Roman" w:hAnsi="Times New Roman"/>
          <w:sz w:val="22"/>
          <w:szCs w:val="22"/>
        </w:rPr>
      </w:pPr>
      <w:bookmarkStart w:colFirst="0" w:colLast="0" w:name="_heading=h.ze0jxxlx6ocq" w:id="70"/>
      <w:bookmarkEnd w:id="70"/>
      <w:r w:rsidDel="00000000" w:rsidR="00000000" w:rsidRPr="00000000">
        <w:rPr>
          <w:rFonts w:ascii="Times New Roman" w:cs="Times New Roman" w:eastAsia="Times New Roman" w:hAnsi="Times New Roman"/>
          <w:sz w:val="22"/>
          <w:szCs w:val="22"/>
          <w:rtl w:val="0"/>
        </w:rPr>
        <w:t xml:space="preserve">Por PMV 2:</w:t>
      </w:r>
    </w:p>
    <w:p w:rsidR="00000000" w:rsidDel="00000000" w:rsidP="00000000" w:rsidRDefault="00000000" w:rsidRPr="00000000" w14:paraId="0000077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Integrar APIs externas es riesgoso: Dependemos de Google Speech API. Si Google cambia sus precios o términos, estamos vulnerables. Lección: Siempre tener un plan B (en nuestro caso, al menos funcionamos 88% sin esas APIs en modo offline).</w:t>
      </w:r>
    </w:p>
    <w:p w:rsidR="00000000" w:rsidDel="00000000" w:rsidP="00000000" w:rsidRDefault="00000000" w:rsidRPr="00000000" w14:paraId="0000077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La gamificación funciona, pero debe ser significativa: Inicialmente poníamos puntos aleatorios. Los usuarios no se enganchaban. Cuando hicimos que los logros tuvieran nombres culturales ("Cóndor de Oro") y animaciones bonitas, el engagement aumentó 40%.</w:t>
      </w:r>
    </w:p>
    <w:p w:rsidR="00000000" w:rsidDel="00000000" w:rsidP="00000000" w:rsidRDefault="00000000" w:rsidRPr="00000000" w14:paraId="0000077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Code review salva vidas (y bugs): Hubo un bug donde los puntos se duplicaban si el usuario tocaba dos veces rápido el botón "Finalizar lección". Lo atrapamos en code review antes de mergear a producción.</w:t>
      </w:r>
    </w:p>
    <w:p w:rsidR="00000000" w:rsidDel="00000000" w:rsidP="00000000" w:rsidRDefault="00000000" w:rsidRPr="00000000" w14:paraId="00000779">
      <w:pPr>
        <w:pStyle w:val="Heading1"/>
        <w:numPr>
          <w:ilvl w:val="1"/>
          <w:numId w:val="42"/>
        </w:numPr>
        <w:spacing w:after="240" w:before="240" w:lineRule="auto"/>
        <w:ind w:left="567" w:hanging="283"/>
        <w:rPr>
          <w:rFonts w:ascii="Times New Roman" w:cs="Times New Roman" w:eastAsia="Times New Roman" w:hAnsi="Times New Roman"/>
          <w:sz w:val="22"/>
          <w:szCs w:val="22"/>
        </w:rPr>
      </w:pPr>
      <w:bookmarkStart w:colFirst="0" w:colLast="0" w:name="_heading=h.rety81xw7vna" w:id="71"/>
      <w:bookmarkEnd w:id="71"/>
      <w:r w:rsidDel="00000000" w:rsidR="00000000" w:rsidRPr="00000000">
        <w:rPr>
          <w:rFonts w:ascii="Times New Roman" w:cs="Times New Roman" w:eastAsia="Times New Roman" w:hAnsi="Times New Roman"/>
          <w:sz w:val="22"/>
          <w:szCs w:val="22"/>
          <w:rtl w:val="0"/>
        </w:rPr>
        <w:t xml:space="preserve">Por PMV 3:</w:t>
      </w:r>
    </w:p>
    <w:p w:rsidR="00000000" w:rsidDel="00000000" w:rsidP="00000000" w:rsidRDefault="00000000" w:rsidRPr="00000000" w14:paraId="0000077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modo offline es más complicado de lo que parece: Pensamos que solo era "descargar y listo", pero manejar sincronización, resolución de conflictos, y estados intermedios requirió arquitectura cuidadosa. Usamos flags de estado (pending_sync, synced, error) para cada objeto.</w:t>
      </w:r>
    </w:p>
    <w:p w:rsidR="00000000" w:rsidDel="00000000" w:rsidP="00000000" w:rsidRDefault="00000000" w:rsidRPr="00000000" w14:paraId="0000077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El contenido cultural debe ser auténtico: Inicialmente escribimos los cuentos basados en investigación de internet. Cuando los mostramos a usuarios quechuahablantes, notaron imprecisiones. Contactamos a estudiantes de origen comunidades andinas para validar y corregir. La autenticidad es no negociable.</w:t>
      </w:r>
    </w:p>
    <w:p w:rsidR="00000000" w:rsidDel="00000000" w:rsidP="00000000" w:rsidRDefault="00000000" w:rsidRPr="00000000" w14:paraId="0000077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La gestión del equipo es tan importante como el código: Cuando un miembro salió, casi nos paralizamos. Aprendimos a documentar todo, hacer pair programming, y tener redundancia en el conocimiento. Nadie debe ser el único que entiende una parte del código.</w:t>
      </w:r>
    </w:p>
    <w:p w:rsidR="00000000" w:rsidDel="00000000" w:rsidP="00000000" w:rsidRDefault="00000000" w:rsidRPr="00000000" w14:paraId="0000077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Lecciones generales del proyecto:</w:t>
      </w:r>
    </w:p>
    <w:p w:rsidR="00000000" w:rsidDel="00000000" w:rsidP="00000000" w:rsidRDefault="00000000" w:rsidRPr="00000000" w14:paraId="0000077E">
      <w:pPr>
        <w:spacing w:after="240" w:before="240" w:lineRule="auto"/>
        <w:ind w:left="567"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 Subestimamos TODO: Tiempos, complejidad, cantidad de bugs. Para futuros proyectos, multiplicar estimaciones por 1.5x.</w:t>
      </w:r>
      <w:r w:rsidDel="00000000" w:rsidR="00000000" w:rsidRPr="00000000">
        <w:rPr>
          <w:rtl w:val="0"/>
        </w:rPr>
      </w:r>
    </w:p>
    <w:p w:rsidR="00000000" w:rsidDel="00000000" w:rsidP="00000000" w:rsidRDefault="00000000" w:rsidRPr="00000000" w14:paraId="0000077F">
      <w:pPr>
        <w:spacing w:after="240" w:before="240" w:lineRule="auto"/>
        <w:ind w:left="567"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 El alcance crece si no lo controlas (scope creep): Teníamos 100 ideas (chatbot con IA, realidad aumentada, juegos multijugador...). Tuvimos que ser disciplinados y decir "esto es para la v2.0".</w:t>
      </w:r>
      <w:r w:rsidDel="00000000" w:rsidR="00000000" w:rsidRPr="00000000">
        <w:rPr>
          <w:rtl w:val="0"/>
        </w:rPr>
      </w:r>
    </w:p>
    <w:p w:rsidR="00000000" w:rsidDel="00000000" w:rsidP="00000000" w:rsidRDefault="00000000" w:rsidRPr="00000000" w14:paraId="00000780">
      <w:pPr>
        <w:spacing w:after="240" w:before="240" w:lineRule="auto"/>
        <w:ind w:left="567"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 El feedback temprano de usuarios reales es oro: Esperamos a tener el PMV 2 completo para mostrar a usuarios. Error. Deberíamos haber hecho pruebas desde la semana 3 con prototipos.</w:t>
      </w:r>
      <w:r w:rsidDel="00000000" w:rsidR="00000000" w:rsidRPr="00000000">
        <w:rPr>
          <w:rtl w:val="0"/>
        </w:rPr>
      </w:r>
    </w:p>
    <w:p w:rsidR="00000000" w:rsidDel="00000000" w:rsidP="00000000" w:rsidRDefault="00000000" w:rsidRPr="00000000" w14:paraId="00000781">
      <w:pPr>
        <w:spacing w:after="240" w:before="240" w:lineRule="auto"/>
        <w:ind w:left="567"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4. La documentación no es sexy pero es vital: Al inicio no documentábamos bien. Luego, cuando un miembro salió, los otros dos no entendían partes del código. Perdimos días. Ahora todo está en el README y en comentarios.</w:t>
      </w:r>
      <w:r w:rsidDel="00000000" w:rsidR="00000000" w:rsidRPr="00000000">
        <w:rPr>
          <w:rtl w:val="0"/>
        </w:rPr>
      </w:r>
    </w:p>
    <w:p w:rsidR="00000000" w:rsidDel="00000000" w:rsidP="00000000" w:rsidRDefault="00000000" w:rsidRPr="00000000" w14:paraId="00000782">
      <w:pPr>
        <w:spacing w:after="240" w:before="240" w:lineRule="auto"/>
        <w:ind w:left="567"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5. Los proyectos con propósito social motivan más: Hubo semanas difíciles, con poco sueño y estrés. Lo que nos mantuvo fue recordar que no estábamos solo "cumpliendo un requisito universitario", sino creando algo que podría ayudar a preservar una lengua ancestral. Eso da energía extra.</w:t>
      </w:r>
      <w:r w:rsidDel="00000000" w:rsidR="00000000" w:rsidRPr="00000000">
        <w:rPr>
          <w:rtl w:val="0"/>
        </w:rPr>
      </w:r>
    </w:p>
    <w:p w:rsidR="00000000" w:rsidDel="00000000" w:rsidP="00000000" w:rsidRDefault="00000000" w:rsidRPr="00000000" w14:paraId="00000783">
      <w:pPr>
        <w:pStyle w:val="Heading1"/>
        <w:numPr>
          <w:ilvl w:val="0"/>
          <w:numId w:val="42"/>
        </w:numPr>
        <w:spacing w:after="240" w:before="240" w:lineRule="auto"/>
        <w:ind w:left="360" w:hanging="360"/>
        <w:rPr>
          <w:rFonts w:ascii="Times New Roman" w:cs="Times New Roman" w:eastAsia="Times New Roman" w:hAnsi="Times New Roman"/>
          <w:sz w:val="22"/>
          <w:szCs w:val="22"/>
        </w:rPr>
      </w:pPr>
      <w:bookmarkStart w:colFirst="0" w:colLast="0" w:name="_heading=h.l1tkoxp5km1m" w:id="72"/>
      <w:bookmarkEnd w:id="72"/>
      <w:r w:rsidDel="00000000" w:rsidR="00000000" w:rsidRPr="00000000">
        <w:rPr>
          <w:rFonts w:ascii="Times New Roman" w:cs="Times New Roman" w:eastAsia="Times New Roman" w:hAnsi="Times New Roman"/>
          <w:sz w:val="22"/>
          <w:szCs w:val="22"/>
          <w:rtl w:val="0"/>
        </w:rPr>
        <w:t xml:space="preserve">CONCLUSIONES</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360" w:right="0" w:firstLine="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Conclusión general:</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Se logró desarrollar exitosamente la aplicación móvil "Paqu" para facilitar el aprendizaje del quechua cusqueño en la población de la provincia de Cusco, con especial énfasis en niños, jóvenes y estudiantes. La aplicación fue construida completamente en Android Studio nativo con Java, integrando Firebase Realtime Database como backend y elementos de inteligencia artificial de voz. Las pruebas con 35 usuarios voluntarios de diferentes grupos etarios demostraron un 92% de satisfacción general, validando que es posible crear herramientas tecnológicas accesibles, entretenidas y culturalmente relevantes para preservar lenguas originarias sin necesidad de grandes presupuestos o equipos especializados.</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hanging="283"/>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Objetivo Específico 1:</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hanging="283"/>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hanging="207.00000000000003"/>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Conclusión 1</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Se implementó exitosamente una interfaz inspirada en Duolingo con sistema de gamificación completo: puntos (diamantes), vidas (corazones), rachas diarias, niveles progresivos, logros desbloqueables e insignias con iconografía andina cusqueña. El módulo de pronunciación con IA alcanzó un 72% de precisión en reconocimiento de quechua (limitado por las capacidades de las APIs comerciales disponibles). Las animaciones con Lottie Files (llamas animadas, confeti, celebraciones) y el diseño con colores inspirados en textiles cusqueños generaron una conexión emocional con los usuarios. Los resultados mostraron un 85% de efectividad en retención de vocabulario básico después de una semana de uso, y una tasa de retorno del 68% al día siguiente, indicando que la gamificación efectivamente motiva el aprendizaje continuo en usuarios de 8 a 55 años.</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hanging="207.00000000000003"/>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hanging="207.00000000000003"/>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Objetivo Específico 2:</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Incorporar funcionalidades offline que mejoren la accesibilidad del aplicativo móvil "Paqu" en zonas urbanas y rurales de la provincia de Cusco con conectividad limitada.</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hanging="207.00000000000003"/>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hanging="141"/>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Conclusión 2</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Se logró implementar un sistema robusto de funcionamiento offline aprovechando la persistencia local automática de Firebase Realtime Database, que permite el acceso al 88% de las funcionalidades sin conexión a internet. Esto incluye: visualización de lecciones, práctica de pronunciación, juegos de vocabulario, diccionario y estadísticas personales. La sincronización automática al reconectar garantiza que no se pierda progreso del usuario. Esta característica fue especialmente valorada no solo por usuarios de zonas rurales (Pisac, Calca), sino también por estudiantes urbanos que prefieren no gastar datos móviles. La aplicación pesa solo 45 MB inicialmente, haciéndola viable incluso para smartphones de gama baja comunes en la provincia.</w:t>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hanging="14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hanging="141"/>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Objetivo Específico 3:</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Desarrollar un módulo de pronunciación guiado por IA que fortalezca la comprensión auditiva y la expresión oral del quechua cusqueño, adaptado a las características fonéticas propias de la región.</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hanging="14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hanging="207.00000000000003"/>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Conclusión 3</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Se desarrolló un módulo de pronunciación que integra Google Cloud Speech-to-Text con adaptaciones fonéticas para quechua cusqueño. Aunque la API no soporta quechua nativamente, creamos un "diccionario fonético" que traduce palabras quechua a fonemas reconocibles por la API, logrando 72% de precisión. Los audios de referencia fueron grabados por estudiantes </w:t>
      </w:r>
      <w:r w:rsidDel="00000000" w:rsidR="00000000" w:rsidRPr="00000000">
        <w:rPr>
          <w:rFonts w:ascii="Times New Roman" w:cs="Times New Roman" w:eastAsia="Times New Roman" w:hAnsi="Times New Roman"/>
          <w:rtl w:val="0"/>
        </w:rPr>
        <w:t xml:space="preserve">quechua hablantes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nativos de Cusco, exponiendo a los usuarios a la pronunciación auténtica de la región. Los usuarios reportaron que el módulo les ayudó a "perder el miedo" a hablar quechua y les dio confianza para practicar. El feedback inmediato en quechua ("¡Allillanmi!" - ¡Muy bien!) añadió autenticidad. Si bien la precisión es mejorable, es suficiente para feedback educativo básico y cumple el objetivo de fortalecer la expresión oral en un contexto de aprendizaje inicial.</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hanging="207.00000000000003"/>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Conclusión final del proyecto:</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"Paqu" demuestra que los estudiantes de ingeniería podemos ser agentes de cambio cultural en nuestras propias comunidades. No necesitamos esperar a que grandes empresas o el gobierno resuelvan el problema de la pérdida de lenguas originarias; con nuestros conocimientos técnicos, trabajo en equipo y pasión por preservar nuestra identidad cusqueña, podemos crear soluciones concretas.</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El proyecto reveló que existe una demanda real y hambrienta por herramientas digitales que ayuden a reconectar a los cusqueños con su lengua ancestral. La gente no es indiferente al quechua, simplemente no tenía medios accesibles, modernos y entretenidos para aprenderlo. "Paqu" llena ese vacío.</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Más allá de los resultados técnicos, este proyecto nos transformó como equipo. Comenzamos queriendo "hacer un proyecto de tesis interesante" y terminamos creando algo que genuinamente podría ayudar a preservar el quechua en Cusco. Aprendimos más en estos meses desarrollando "Paqu" que en varios semestres de teoría. Entendimos qué significa ser ingeniero en el sentido más profundo: no solo programar, sino usar la tecnología para resolver problemas reales de nuestra comunidad, con todas las complejidades técnicas, humanas y culturales que eso implica.</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Si "Paqu" logra que aunque sea un niño cusqueño más aprenda a decir "Allinllanchu" a su abuelita, habrá valido completamente la pena.</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El proyecto también reveló que existe una demanda real y apasionada por herramientas que ayuden a preservar el quechua. La comunidad quechuahablante, lejos de ser pasiva, quiere participar activamente en la revitalización de su lengua, solo necesitaba el canal adecuado.</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567"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Personalmente, como equipo, esta experiencia nos transformó. Comenzamos queriendo "hacer un proyecto de tesis interesante" y terminamos creando algo que podría tener vida más allá de la universidad. Aprendimos más en estos 4 meses desarrollando "Paqu" que en varios cursos teóricos. Entendimos qué significa realmente ser ingeniero: no solo programar, sino resolver problemas reales de personas reales, con todas las complejidades técnicas, humanas y culturales que eso implica.</w:t>
      </w:r>
    </w:p>
    <w:p w:rsidR="00000000" w:rsidDel="00000000" w:rsidP="00000000" w:rsidRDefault="00000000" w:rsidRPr="00000000" w14:paraId="0000079A">
      <w:pPr>
        <w:pStyle w:val="Heading1"/>
        <w:numPr>
          <w:ilvl w:val="0"/>
          <w:numId w:val="42"/>
        </w:numPr>
        <w:spacing w:after="240" w:before="240" w:lineRule="auto"/>
        <w:ind w:left="360" w:hanging="360"/>
        <w:rPr>
          <w:rFonts w:ascii="Times New Roman" w:cs="Times New Roman" w:eastAsia="Times New Roman" w:hAnsi="Times New Roman"/>
          <w:sz w:val="22"/>
          <w:szCs w:val="22"/>
        </w:rPr>
      </w:pPr>
      <w:bookmarkStart w:colFirst="0" w:colLast="0" w:name="_heading=h.9y52wr3ruz39" w:id="73"/>
      <w:bookmarkEnd w:id="73"/>
      <w:r w:rsidDel="00000000" w:rsidR="00000000" w:rsidRPr="00000000">
        <w:rPr>
          <w:rFonts w:ascii="Times New Roman" w:cs="Times New Roman" w:eastAsia="Times New Roman" w:hAnsi="Times New Roman"/>
          <w:sz w:val="22"/>
          <w:szCs w:val="22"/>
          <w:rtl w:val="0"/>
        </w:rPr>
        <w:t xml:space="preserve">REFERENCIAS BIBLIOGRÁFICAS</w:t>
      </w:r>
    </w:p>
    <w:p w:rsidR="00000000" w:rsidDel="00000000" w:rsidP="00000000" w:rsidRDefault="00000000" w:rsidRPr="00000000" w14:paraId="0000079B">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 MINISTERIO DE EDUCACIÓN DEL PERÚ. Política de Educación Intercultural y Educación Intercultural Bilingüe. 1ª ed. Lima: MINEDU, 2021. 120 p. ISBN 978-612-4102-45-6. Disponible en:</w:t>
      </w:r>
      <w:hyperlink r:id="rId23">
        <w:r w:rsidDel="00000000" w:rsidR="00000000" w:rsidRPr="00000000">
          <w:rPr>
            <w:rFonts w:ascii="Times New Roman" w:cs="Times New Roman" w:eastAsia="Times New Roman" w:hAnsi="Times New Roman"/>
            <w:rtl w:val="0"/>
          </w:rPr>
          <w:t xml:space="preserve"> </w:t>
        </w:r>
      </w:hyperlink>
      <w:hyperlink r:id="rId24">
        <w:r w:rsidDel="00000000" w:rsidR="00000000" w:rsidRPr="00000000">
          <w:rPr>
            <w:rFonts w:ascii="Times New Roman" w:cs="Times New Roman" w:eastAsia="Times New Roman" w:hAnsi="Times New Roman"/>
            <w:color w:val="1155cc"/>
            <w:u w:val="single"/>
            <w:rtl w:val="0"/>
          </w:rPr>
          <w:t xml:space="preserve">https://repositorio.minedu.gob.pe/handle/20.500.12799/5960</w:t>
        </w:r>
      </w:hyperlink>
      <w:r w:rsidDel="00000000" w:rsidR="00000000" w:rsidRPr="00000000">
        <w:rPr>
          <w:rtl w:val="0"/>
        </w:rPr>
      </w:r>
    </w:p>
    <w:p w:rsidR="00000000" w:rsidDel="00000000" w:rsidP="00000000" w:rsidRDefault="00000000" w:rsidRPr="00000000" w14:paraId="0000079C">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[2] GOOGLE LLC. Firebase Documentation: Build, improve, and grow your app. Mountain View: Google, 2023. Disponible en:</w:t>
      </w:r>
      <w:hyperlink r:id="rId25">
        <w:r w:rsidDel="00000000" w:rsidR="00000000" w:rsidRPr="00000000">
          <w:rPr>
            <w:rFonts w:ascii="Times New Roman" w:cs="Times New Roman" w:eastAsia="Times New Roman" w:hAnsi="Times New Roman"/>
            <w:rtl w:val="0"/>
          </w:rPr>
          <w:t xml:space="preserve"> </w:t>
        </w:r>
      </w:hyperlink>
      <w:hyperlink r:id="rId26">
        <w:r w:rsidDel="00000000" w:rsidR="00000000" w:rsidRPr="00000000">
          <w:rPr>
            <w:rFonts w:ascii="Times New Roman" w:cs="Times New Roman" w:eastAsia="Times New Roman" w:hAnsi="Times New Roman"/>
            <w:color w:val="1155cc"/>
            <w:u w:val="single"/>
            <w:rtl w:val="0"/>
          </w:rPr>
          <w:t xml:space="preserve">https://firebase.google.com/docs</w:t>
        </w:r>
      </w:hyperlink>
      <w:r w:rsidDel="00000000" w:rsidR="00000000" w:rsidRPr="00000000">
        <w:rPr>
          <w:rtl w:val="0"/>
        </w:rPr>
      </w:r>
    </w:p>
    <w:p w:rsidR="00000000" w:rsidDel="00000000" w:rsidP="00000000" w:rsidRDefault="00000000" w:rsidRPr="00000000" w14:paraId="0000079D">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[3] EXPO. Expo Documentation: Build universal native apps with React. San Francisco: Expo, 2023. Disponible en:</w:t>
      </w:r>
      <w:hyperlink r:id="rId27">
        <w:r w:rsidDel="00000000" w:rsidR="00000000" w:rsidRPr="00000000">
          <w:rPr>
            <w:rFonts w:ascii="Times New Roman" w:cs="Times New Roman" w:eastAsia="Times New Roman" w:hAnsi="Times New Roman"/>
            <w:rtl w:val="0"/>
          </w:rPr>
          <w:t xml:space="preserve"> </w:t>
        </w:r>
      </w:hyperlink>
      <w:hyperlink r:id="rId28">
        <w:r w:rsidDel="00000000" w:rsidR="00000000" w:rsidRPr="00000000">
          <w:rPr>
            <w:rFonts w:ascii="Times New Roman" w:cs="Times New Roman" w:eastAsia="Times New Roman" w:hAnsi="Times New Roman"/>
            <w:color w:val="1155cc"/>
            <w:u w:val="single"/>
            <w:rtl w:val="0"/>
          </w:rPr>
          <w:t xml:space="preserve">https://docs.expo.dev</w:t>
        </w:r>
      </w:hyperlink>
      <w:r w:rsidDel="00000000" w:rsidR="00000000" w:rsidRPr="00000000">
        <w:rPr>
          <w:rtl w:val="0"/>
        </w:rPr>
      </w:r>
    </w:p>
    <w:p w:rsidR="00000000" w:rsidDel="00000000" w:rsidP="00000000" w:rsidRDefault="00000000" w:rsidRPr="00000000" w14:paraId="0000079E">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[4] NACIONES UNIDAS. Objetivos de Desarrollo Sostenible. Nueva York: ONU, 2023. Disponible en:</w:t>
      </w:r>
      <w:hyperlink r:id="rId29">
        <w:r w:rsidDel="00000000" w:rsidR="00000000" w:rsidRPr="00000000">
          <w:rPr>
            <w:rFonts w:ascii="Times New Roman" w:cs="Times New Roman" w:eastAsia="Times New Roman" w:hAnsi="Times New Roman"/>
            <w:rtl w:val="0"/>
          </w:rPr>
          <w:t xml:space="preserve"> </w:t>
        </w:r>
      </w:hyperlink>
      <w:hyperlink r:id="rId30">
        <w:r w:rsidDel="00000000" w:rsidR="00000000" w:rsidRPr="00000000">
          <w:rPr>
            <w:rFonts w:ascii="Times New Roman" w:cs="Times New Roman" w:eastAsia="Times New Roman" w:hAnsi="Times New Roman"/>
            <w:color w:val="1155cc"/>
            <w:u w:val="single"/>
            <w:rtl w:val="0"/>
          </w:rPr>
          <w:t xml:space="preserve">https://www.un.org/sustainabledevelopment/es/objetivos-de-desarrollo-sostenible/</w:t>
        </w:r>
      </w:hyperlink>
      <w:r w:rsidDel="00000000" w:rsidR="00000000" w:rsidRPr="00000000">
        <w:rPr>
          <w:rtl w:val="0"/>
        </w:rPr>
      </w:r>
    </w:p>
    <w:p w:rsidR="00000000" w:rsidDel="00000000" w:rsidP="00000000" w:rsidRDefault="00000000" w:rsidRPr="00000000" w14:paraId="0000079F">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[5] GHAFOURI, Mahdi y TALEBINEZHAD, Mohammad Reza. The Impact of Mobile-Assisted Language Learning on Developing EFL Learners' Vocabulary Knowledge. International Journal of Interactive Mobile Technologies (iJIM), vol. 17, n.º 12, 2023, pp. 98-115. ISSN 1865-7923. Disponible en:</w:t>
      </w:r>
      <w:hyperlink r:id="rId31">
        <w:r w:rsidDel="00000000" w:rsidR="00000000" w:rsidRPr="00000000">
          <w:rPr>
            <w:rFonts w:ascii="Times New Roman" w:cs="Times New Roman" w:eastAsia="Times New Roman" w:hAnsi="Times New Roman"/>
            <w:rtl w:val="0"/>
          </w:rPr>
          <w:t xml:space="preserve"> </w:t>
        </w:r>
      </w:hyperlink>
      <w:hyperlink r:id="rId32">
        <w:r w:rsidDel="00000000" w:rsidR="00000000" w:rsidRPr="00000000">
          <w:rPr>
            <w:rFonts w:ascii="Times New Roman" w:cs="Times New Roman" w:eastAsia="Times New Roman" w:hAnsi="Times New Roman"/>
            <w:color w:val="1155cc"/>
            <w:u w:val="single"/>
            <w:rtl w:val="0"/>
          </w:rPr>
          <w:t xml:space="preserve">https://online-journals.org/index.php/i-jim/article/view/41665</w:t>
        </w:r>
      </w:hyperlink>
      <w:r w:rsidDel="00000000" w:rsidR="00000000" w:rsidRPr="00000000">
        <w:rPr>
          <w:rtl w:val="0"/>
        </w:rPr>
      </w:r>
    </w:p>
    <w:p w:rsidR="00000000" w:rsidDel="00000000" w:rsidP="00000000" w:rsidRDefault="00000000" w:rsidRPr="00000000" w14:paraId="000007A0">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[6] KENFIELD, Yuliana; HUAYLLANI MERCADO, Wenceslao y HUILLCA QUISHUA, Emely Yexy. Actitudes lingüísticas de estudiantes universitarios hacia el quechua en Cusco. Apuntes Universitarios. Revista de Investigación, vol. 8, n.º 1, 2018, pp. 1-15. ISSN 2304-0335. Disponible en:</w:t>
      </w:r>
      <w:hyperlink r:id="rId33">
        <w:r w:rsidDel="00000000" w:rsidR="00000000" w:rsidRPr="00000000">
          <w:rPr>
            <w:rFonts w:ascii="Times New Roman" w:cs="Times New Roman" w:eastAsia="Times New Roman" w:hAnsi="Times New Roman"/>
            <w:rtl w:val="0"/>
          </w:rPr>
          <w:t xml:space="preserve"> </w:t>
        </w:r>
      </w:hyperlink>
      <w:hyperlink r:id="rId34">
        <w:r w:rsidDel="00000000" w:rsidR="00000000" w:rsidRPr="00000000">
          <w:rPr>
            <w:rFonts w:ascii="Times New Roman" w:cs="Times New Roman" w:eastAsia="Times New Roman" w:hAnsi="Times New Roman"/>
            <w:color w:val="1155cc"/>
            <w:u w:val="single"/>
            <w:rtl w:val="0"/>
          </w:rPr>
          <w:t xml:space="preserve">https://www.redalyc.org/journal/4676/467655911001/html/</w:t>
        </w:r>
      </w:hyperlink>
      <w:r w:rsidDel="00000000" w:rsidR="00000000" w:rsidRPr="00000000">
        <w:rPr>
          <w:rtl w:val="0"/>
        </w:rPr>
      </w:r>
    </w:p>
    <w:p w:rsidR="00000000" w:rsidDel="00000000" w:rsidP="00000000" w:rsidRDefault="00000000" w:rsidRPr="00000000" w14:paraId="000007A1">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[7] ASTOPILCO MÁLAGA, M.A. y DÍAZ, C.S.V. Aplicativo móvil para la mejora del proceso de aprendizaje del idioma quechua en I.E.P. Jordán de Jesús en 2022. Lima: Universidad César Vallejo — Repositorio UCV, 2022. Disponible en:</w:t>
      </w:r>
      <w:hyperlink r:id="rId35">
        <w:r w:rsidDel="00000000" w:rsidR="00000000" w:rsidRPr="00000000">
          <w:rPr>
            <w:rFonts w:ascii="Times New Roman" w:cs="Times New Roman" w:eastAsia="Times New Roman" w:hAnsi="Times New Roman"/>
            <w:rtl w:val="0"/>
          </w:rPr>
          <w:t xml:space="preserve"> </w:t>
        </w:r>
      </w:hyperlink>
      <w:hyperlink r:id="rId36">
        <w:r w:rsidDel="00000000" w:rsidR="00000000" w:rsidRPr="00000000">
          <w:rPr>
            <w:rFonts w:ascii="Times New Roman" w:cs="Times New Roman" w:eastAsia="Times New Roman" w:hAnsi="Times New Roman"/>
            <w:color w:val="1155cc"/>
            <w:u w:val="single"/>
            <w:rtl w:val="0"/>
          </w:rPr>
          <w:t xml:space="preserve">https://hdl.handle.net/20.500.12692/93224</w:t>
        </w:r>
      </w:hyperlink>
      <w:r w:rsidDel="00000000" w:rsidR="00000000" w:rsidRPr="00000000">
        <w:rPr>
          <w:rtl w:val="0"/>
        </w:rPr>
      </w:r>
    </w:p>
    <w:p w:rsidR="00000000" w:rsidDel="00000000" w:rsidP="00000000" w:rsidRDefault="00000000" w:rsidRPr="00000000" w14:paraId="000007A2">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[8] INSTITUTO NACIONAL DE ESTADÍSTICA E INFORMÁTICA. El 90.2% de niños y adolescentes accedió a internet a través del celular [en línea]. Lima: INEI, 2024 [consulta: 15 enero 2025]. Disponible en:</w:t>
      </w:r>
      <w:hyperlink r:id="rId37">
        <w:r w:rsidDel="00000000" w:rsidR="00000000" w:rsidRPr="00000000">
          <w:rPr>
            <w:rFonts w:ascii="Times New Roman" w:cs="Times New Roman" w:eastAsia="Times New Roman" w:hAnsi="Times New Roman"/>
            <w:rtl w:val="0"/>
          </w:rPr>
          <w:t xml:space="preserve"> </w:t>
        </w:r>
      </w:hyperlink>
      <w:hyperlink r:id="rId38">
        <w:r w:rsidDel="00000000" w:rsidR="00000000" w:rsidRPr="00000000">
          <w:rPr>
            <w:rFonts w:ascii="Times New Roman" w:cs="Times New Roman" w:eastAsia="Times New Roman" w:hAnsi="Times New Roman"/>
            <w:color w:val="1155cc"/>
            <w:u w:val="single"/>
            <w:rtl w:val="0"/>
          </w:rPr>
          <w:t xml:space="preserve">https://www.gob.pe/institucion/inei/noticias/1184071-el-90-2-de-ninos-y-adolescentes-accedio-a-internet-a-traves-del-celular</w:t>
        </w:r>
      </w:hyperlink>
      <w:r w:rsidDel="00000000" w:rsidR="00000000" w:rsidRPr="00000000">
        <w:rPr>
          <w:rtl w:val="0"/>
        </w:rPr>
      </w:r>
    </w:p>
    <w:p w:rsidR="00000000" w:rsidDel="00000000" w:rsidP="00000000" w:rsidRDefault="00000000" w:rsidRPr="00000000" w14:paraId="000007A3">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[9] ORGANISMO SUPERVISOR DE INVERSIÓN PRIVADA EN TELECOMUNICACIONES. Estadísticas de penetración de smartphones en Perú 2020-2024 [en línea]. Lima: OSIPTEL, 2024 [consulta: 15 enero 2025]. Disponible en:</w:t>
      </w:r>
      <w:hyperlink r:id="rId39">
        <w:r w:rsidDel="00000000" w:rsidR="00000000" w:rsidRPr="00000000">
          <w:rPr>
            <w:rFonts w:ascii="Times New Roman" w:cs="Times New Roman" w:eastAsia="Times New Roman" w:hAnsi="Times New Roman"/>
            <w:rtl w:val="0"/>
          </w:rPr>
          <w:t xml:space="preserve"> </w:t>
        </w:r>
      </w:hyperlink>
      <w:hyperlink r:id="rId40">
        <w:r w:rsidDel="00000000" w:rsidR="00000000" w:rsidRPr="00000000">
          <w:rPr>
            <w:rFonts w:ascii="Times New Roman" w:cs="Times New Roman" w:eastAsia="Times New Roman" w:hAnsi="Times New Roman"/>
            <w:color w:val="1155cc"/>
            <w:u w:val="single"/>
            <w:rtl w:val="0"/>
          </w:rPr>
          <w:t xml:space="preserve">https://www.osiptel.gob.pe</w:t>
        </w:r>
      </w:hyperlink>
      <w:r w:rsidDel="00000000" w:rsidR="00000000" w:rsidRPr="00000000">
        <w:rPr>
          <w:rtl w:val="0"/>
        </w:rPr>
      </w:r>
    </w:p>
    <w:p w:rsidR="00000000" w:rsidDel="00000000" w:rsidP="00000000" w:rsidRDefault="00000000" w:rsidRPr="00000000" w14:paraId="000007A4">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UNIVERSIDAD DEL PACÍFICO. Uso de aplicaciones móviles en educación: Estudio en estudiantes peruanos. Lima: Centro de Investigación UP, 2023. 45 p.</w:t>
      </w:r>
    </w:p>
    <w:p w:rsidR="00000000" w:rsidDel="00000000" w:rsidP="00000000" w:rsidRDefault="00000000" w:rsidRPr="00000000" w14:paraId="000007A5">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MINISTERIO DE CULTURA. Proyecciones demográficas de hablantes de lenguas originarias 2025-2040. Lima: Dirección de Lenguas Indígenas, 2024. 67 p.</w:t>
      </w:r>
    </w:p>
    <w:p w:rsidR="00000000" w:rsidDel="00000000" w:rsidP="00000000" w:rsidRDefault="00000000" w:rsidRPr="00000000" w14:paraId="000007A6">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DUOLINGO. Annual Report 2023: Language Learning Trends in Latin America. Pittsburgh: Duolingo Inc., 2024. 120 p.</w:t>
      </w:r>
    </w:p>
    <w:p w:rsidR="00000000" w:rsidDel="00000000" w:rsidP="00000000" w:rsidRDefault="00000000" w:rsidRPr="00000000" w14:paraId="000007A7">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COMPAÑÍA PERUANA DE ESTUDIOS DE MERCADO Y OPINIÓN PÚBLICA. Perú: Población 2024 - Penetración de smartphones por regiones. Lima: CPI, 2024. 89 p.</w:t>
      </w:r>
    </w:p>
    <w:p w:rsidR="00000000" w:rsidDel="00000000" w:rsidP="00000000" w:rsidRDefault="00000000" w:rsidRPr="00000000" w14:paraId="000007A8">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[14] IPSOS PERÚ. Uso de Inteligencia Artificial en el Perú 2024 [en línea]. Lima: Ipsos, 2024 [consulta: 16 enero 2025]. Disponible en:</w:t>
      </w:r>
      <w:hyperlink r:id="rId41">
        <w:r w:rsidDel="00000000" w:rsidR="00000000" w:rsidRPr="00000000">
          <w:rPr>
            <w:rFonts w:ascii="Times New Roman" w:cs="Times New Roman" w:eastAsia="Times New Roman" w:hAnsi="Times New Roman"/>
            <w:rtl w:val="0"/>
          </w:rPr>
          <w:t xml:space="preserve"> </w:t>
        </w:r>
      </w:hyperlink>
      <w:hyperlink r:id="rId42">
        <w:r w:rsidDel="00000000" w:rsidR="00000000" w:rsidRPr="00000000">
          <w:rPr>
            <w:rFonts w:ascii="Times New Roman" w:cs="Times New Roman" w:eastAsia="Times New Roman" w:hAnsi="Times New Roman"/>
            <w:color w:val="1155cc"/>
            <w:u w:val="single"/>
            <w:rtl w:val="0"/>
          </w:rPr>
          <w:t xml:space="preserve">https://gestion.pe/tecnologia/crece-uso-de-ia-en-el-peru-el-57-la-emplea-en-sus-tareas-laborales-diarias-noticia/</w:t>
        </w:r>
      </w:hyperlink>
      <w:r w:rsidDel="00000000" w:rsidR="00000000" w:rsidRPr="00000000">
        <w:rPr>
          <w:rtl w:val="0"/>
        </w:rPr>
      </w:r>
    </w:p>
    <w:p w:rsidR="00000000" w:rsidDel="00000000" w:rsidP="00000000" w:rsidRDefault="00000000" w:rsidRPr="00000000" w14:paraId="000007A9">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CERRÓN-PALOMINO, Rodolfo. Lingüística quechua. 2ª ed. Cusco: Centro de Estudios Regionales Andinos Bartolomé de las Casas, 2003. 423 p. ISBN 9972-691-37-5.</w:t>
      </w:r>
    </w:p>
    <w:p w:rsidR="00000000" w:rsidDel="00000000" w:rsidP="00000000" w:rsidRDefault="00000000" w:rsidRPr="00000000" w14:paraId="000007AA">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CERRÓN-PALOMINO, Rodolfo. Castellano andino: Aspectos sociolingüísticos, pedagógicos y gramaticales. Lima: Pontificia Universidad Católica del Perú, 2003. 278 p. ISBN 9972-42-582-8.</w:t>
      </w:r>
    </w:p>
    <w:p w:rsidR="00000000" w:rsidDel="00000000" w:rsidP="00000000" w:rsidRDefault="00000000" w:rsidRPr="00000000" w14:paraId="000007AB">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[17] MINISTERIO DE COMERCIO EXTERIOR Y TURISMO. Llegadas de turistas a Cusco 2019-2024. Lima: MINCETUR, 2024. Disponible en:</w:t>
      </w:r>
      <w:hyperlink r:id="rId43">
        <w:r w:rsidDel="00000000" w:rsidR="00000000" w:rsidRPr="00000000">
          <w:rPr>
            <w:rFonts w:ascii="Times New Roman" w:cs="Times New Roman" w:eastAsia="Times New Roman" w:hAnsi="Times New Roman"/>
            <w:rtl w:val="0"/>
          </w:rPr>
          <w:t xml:space="preserve"> </w:t>
        </w:r>
      </w:hyperlink>
      <w:hyperlink r:id="rId44">
        <w:r w:rsidDel="00000000" w:rsidR="00000000" w:rsidRPr="00000000">
          <w:rPr>
            <w:rFonts w:ascii="Times New Roman" w:cs="Times New Roman" w:eastAsia="Times New Roman" w:hAnsi="Times New Roman"/>
            <w:color w:val="1155cc"/>
            <w:u w:val="single"/>
            <w:rtl w:val="0"/>
          </w:rPr>
          <w:t xml:space="preserve">https://www.gob.pe/mincetur</w:t>
        </w:r>
      </w:hyperlink>
      <w:r w:rsidDel="00000000" w:rsidR="00000000" w:rsidRPr="00000000">
        <w:rPr>
          <w:rtl w:val="0"/>
        </w:rPr>
      </w:r>
    </w:p>
    <w:p w:rsidR="00000000" w:rsidDel="00000000" w:rsidP="00000000" w:rsidRDefault="00000000" w:rsidRPr="00000000" w14:paraId="000007AC">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PROMPERÚ. Perfil del turista cultural que visita Cusco 2023. Lima: PROMPERÚ, 2023. 156 p.</w:t>
      </w:r>
    </w:p>
    <w:p w:rsidR="00000000" w:rsidDel="00000000" w:rsidP="00000000" w:rsidRDefault="00000000" w:rsidRPr="00000000" w14:paraId="000007AD">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MINISTERIO DE SALUD. Barreras lingüísticas en atención primaria de salud en zonas rurales andinas. Lima: Dirección de Pueblos Indígenas u Originarios, 2023. 89 p.</w:t>
      </w:r>
    </w:p>
    <w:p w:rsidR="00000000" w:rsidDel="00000000" w:rsidP="00000000" w:rsidRDefault="00000000" w:rsidRPr="00000000" w14:paraId="000007AE">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MINISTERIO DE EDUCACIÓN. Diagnóstico de docentes de Educación Intercultural Bilingüe en región Cusco. Lima: MINEDU - Dirección General de EIB, 2024. 102 p.</w:t>
      </w:r>
    </w:p>
    <w:p w:rsidR="00000000" w:rsidDel="00000000" w:rsidP="00000000" w:rsidRDefault="00000000" w:rsidRPr="00000000" w14:paraId="000007AF">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UNIVERSIDAD NACIONAL DE SAN ANTONIO ABAD DEL CUSCO. Bilingüismo coordinado quechua-español y desarrollo cognitivo en niños cusqueños. Cusco: Centro de Investigación UNSAAC, 2022. 78 p.</w:t>
      </w:r>
    </w:p>
    <w:p w:rsidR="00000000" w:rsidDel="00000000" w:rsidP="00000000" w:rsidRDefault="00000000" w:rsidRPr="00000000" w14:paraId="000007B0">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ADELAAR, Willem F. H. y MUYSKEN, Pieter. The Languages of the Andes. Cambridge: Cambridge University Press, 2004. 718 p. ISBN 978-0-521-36275-7.</w:t>
      </w:r>
    </w:p>
    <w:p w:rsidR="00000000" w:rsidDel="00000000" w:rsidP="00000000" w:rsidRDefault="00000000" w:rsidRPr="00000000" w14:paraId="000007B1">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LOEWEN, Shawn et al. Mobile-assisted language learning: A Duolingo case study. ReCALL, vol. 31, n.º 3, 2019, pp. 293-311. ISSN 0958-3440.</w:t>
      </w:r>
    </w:p>
    <w:p w:rsidR="00000000" w:rsidDel="00000000" w:rsidP="00000000" w:rsidRDefault="00000000" w:rsidRPr="00000000" w14:paraId="000007B2">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[24] META AI. The Future of AI Built with Llama: Support for Indigenous Languages of Latin America [en línea]. Menlo Park: Meta, 2024 [consulta: 16 enero 2025]. Disponible en:</w:t>
      </w:r>
      <w:hyperlink r:id="rId45">
        <w:r w:rsidDel="00000000" w:rsidR="00000000" w:rsidRPr="00000000">
          <w:rPr>
            <w:rFonts w:ascii="Times New Roman" w:cs="Times New Roman" w:eastAsia="Times New Roman" w:hAnsi="Times New Roman"/>
            <w:rtl w:val="0"/>
          </w:rPr>
          <w:t xml:space="preserve"> </w:t>
        </w:r>
      </w:hyperlink>
      <w:hyperlink r:id="rId46">
        <w:r w:rsidDel="00000000" w:rsidR="00000000" w:rsidRPr="00000000">
          <w:rPr>
            <w:rFonts w:ascii="Times New Roman" w:cs="Times New Roman" w:eastAsia="Times New Roman" w:hAnsi="Times New Roman"/>
            <w:color w:val="1155cc"/>
            <w:u w:val="single"/>
            <w:rtl w:val="0"/>
          </w:rPr>
          <w:t xml:space="preserve">https://about.fb.com/ltam/news/2024/12/el-futuro-de-la-ia-construido-con-llama/</w:t>
        </w:r>
      </w:hyperlink>
      <w:r w:rsidDel="00000000" w:rsidR="00000000" w:rsidRPr="00000000">
        <w:rPr>
          <w:rtl w:val="0"/>
        </w:rPr>
      </w:r>
    </w:p>
    <w:p w:rsidR="00000000" w:rsidDel="00000000" w:rsidP="00000000" w:rsidRDefault="00000000" w:rsidRPr="00000000" w14:paraId="000007B3">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UNIVERSIDAD NACIONAL MAYOR DE SAN MARCOS. Desarrollo de sistema TTS para quechua cusqueño mediante deep learning. Lima: Facultad de Ingeniería de Sistemas e Informática, 2023. Tesis de maestría. 145 p.</w:t>
      </w:r>
    </w:p>
    <w:p w:rsidR="00000000" w:rsidDel="00000000" w:rsidP="00000000" w:rsidRDefault="00000000" w:rsidRPr="00000000" w14:paraId="000007B4">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SETTLES, Burr y MEEDER, Brendan. A Trainable Spaced Repetition Model for Language Learning. En: Proceedings of the 54th Annual Meeting of the Association for Computational Linguistics. Berlín: ACL, 2016, pp. 1848-1858.</w:t>
      </w:r>
    </w:p>
    <w:p w:rsidR="00000000" w:rsidDel="00000000" w:rsidP="00000000" w:rsidRDefault="00000000" w:rsidRPr="00000000" w14:paraId="000007B5">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[27] MOOD LATAM. Percepciones sobre Inteligencia Artificial en Perú 2024 [en línea]. Lima: Mood Latam, 2024 [consulta: 16 enero 2025]. Disponible en:</w:t>
      </w:r>
      <w:hyperlink r:id="rId47">
        <w:r w:rsidDel="00000000" w:rsidR="00000000" w:rsidRPr="00000000">
          <w:rPr>
            <w:rFonts w:ascii="Times New Roman" w:cs="Times New Roman" w:eastAsia="Times New Roman" w:hAnsi="Times New Roman"/>
            <w:rtl w:val="0"/>
          </w:rPr>
          <w:t xml:space="preserve"> </w:t>
        </w:r>
      </w:hyperlink>
      <w:hyperlink r:id="rId48">
        <w:r w:rsidDel="00000000" w:rsidR="00000000" w:rsidRPr="00000000">
          <w:rPr>
            <w:rFonts w:ascii="Times New Roman" w:cs="Times New Roman" w:eastAsia="Times New Roman" w:hAnsi="Times New Roman"/>
            <w:color w:val="1155cc"/>
            <w:u w:val="single"/>
            <w:rtl w:val="0"/>
          </w:rPr>
          <w:t xml:space="preserve">https://revistamood.com/2025/10/16/ia-peruanos/</w:t>
        </w:r>
      </w:hyperlink>
      <w:r w:rsidDel="00000000" w:rsidR="00000000" w:rsidRPr="00000000">
        <w:rPr>
          <w:rtl w:val="0"/>
        </w:rPr>
      </w:r>
    </w:p>
    <w:p w:rsidR="00000000" w:rsidDel="00000000" w:rsidP="00000000" w:rsidRDefault="00000000" w:rsidRPr="00000000" w14:paraId="000007B6">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[28] CENTRO NACIONAL DE PLANEAMIENTO ESTRATÉGICO. Observatorio de Tendencias: Innovación digital en educación peruana [en línea]. Lima: CEPLAN, 2023 [consulta: 16 enero 2025]. Disponible en:</w:t>
      </w:r>
      <w:hyperlink r:id="rId49">
        <w:r w:rsidDel="00000000" w:rsidR="00000000" w:rsidRPr="00000000">
          <w:rPr>
            <w:rFonts w:ascii="Times New Roman" w:cs="Times New Roman" w:eastAsia="Times New Roman" w:hAnsi="Times New Roman"/>
            <w:rtl w:val="0"/>
          </w:rPr>
          <w:t xml:space="preserve"> </w:t>
        </w:r>
      </w:hyperlink>
      <w:hyperlink r:id="rId50">
        <w:r w:rsidDel="00000000" w:rsidR="00000000" w:rsidRPr="00000000">
          <w:rPr>
            <w:rFonts w:ascii="Times New Roman" w:cs="Times New Roman" w:eastAsia="Times New Roman" w:hAnsi="Times New Roman"/>
            <w:color w:val="1155cc"/>
            <w:u w:val="single"/>
            <w:rtl w:val="0"/>
          </w:rPr>
          <w:t xml:space="preserve">https://observatorio.ceplan.gob.pe/ficha/ts_1_edu</w:t>
        </w:r>
      </w:hyperlink>
      <w:r w:rsidDel="00000000" w:rsidR="00000000" w:rsidRPr="00000000">
        <w:rPr>
          <w:rtl w:val="0"/>
        </w:rPr>
      </w:r>
    </w:p>
    <w:p w:rsidR="00000000" w:rsidDel="00000000" w:rsidP="00000000" w:rsidRDefault="00000000" w:rsidRPr="00000000" w14:paraId="000007B7">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[29] MINISTERIO DE EDUCACIÓN. Política Nacional de Educación Digital 2023-2030. Lima: MINEDU, 2023. 234 p. Disponible en:</w:t>
      </w:r>
      <w:hyperlink r:id="rId51">
        <w:r w:rsidDel="00000000" w:rsidR="00000000" w:rsidRPr="00000000">
          <w:rPr>
            <w:rFonts w:ascii="Times New Roman" w:cs="Times New Roman" w:eastAsia="Times New Roman" w:hAnsi="Times New Roman"/>
            <w:rtl w:val="0"/>
          </w:rPr>
          <w:t xml:space="preserve"> </w:t>
        </w:r>
      </w:hyperlink>
      <w:hyperlink r:id="rId52">
        <w:r w:rsidDel="00000000" w:rsidR="00000000" w:rsidRPr="00000000">
          <w:rPr>
            <w:rFonts w:ascii="Times New Roman" w:cs="Times New Roman" w:eastAsia="Times New Roman" w:hAnsi="Times New Roman"/>
            <w:color w:val="1155cc"/>
            <w:u w:val="single"/>
            <w:rtl w:val="0"/>
          </w:rPr>
          <w:t xml:space="preserve">https://www.gob.pe/institucion/minedu/informes-publicaciones/4502345-politica-nacional-de-educacion-digital</w:t>
        </w:r>
      </w:hyperlink>
      <w:r w:rsidDel="00000000" w:rsidR="00000000" w:rsidRPr="00000000">
        <w:rPr>
          <w:rtl w:val="0"/>
        </w:rPr>
      </w:r>
    </w:p>
    <w:p w:rsidR="00000000" w:rsidDel="00000000" w:rsidP="00000000" w:rsidRDefault="00000000" w:rsidRPr="00000000" w14:paraId="000007B8">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UNICEF PERÚ y MINISTERIO DE CULTURA. Proyecto Siminchikkunapi Yachachiy: Digitalización de lenguas originarias. Lima: UNICEF, 2023. 98 p.</w:t>
      </w:r>
    </w:p>
    <w:p w:rsidR="00000000" w:rsidDel="00000000" w:rsidP="00000000" w:rsidRDefault="00000000" w:rsidRPr="00000000" w14:paraId="000007B9">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[31] MOZILLA FOUNDATION. Common Voice: Quechua Language Dataset [en línea]. Mountain View: Mozilla, 2024 [consulta: 16 enero 2025]. Disponible en:</w:t>
      </w:r>
      <w:hyperlink r:id="rId53">
        <w:r w:rsidDel="00000000" w:rsidR="00000000" w:rsidRPr="00000000">
          <w:rPr>
            <w:rFonts w:ascii="Times New Roman" w:cs="Times New Roman" w:eastAsia="Times New Roman" w:hAnsi="Times New Roman"/>
            <w:rtl w:val="0"/>
          </w:rPr>
          <w:t xml:space="preserve"> </w:t>
        </w:r>
      </w:hyperlink>
      <w:hyperlink r:id="rId54">
        <w:r w:rsidDel="00000000" w:rsidR="00000000" w:rsidRPr="00000000">
          <w:rPr>
            <w:rFonts w:ascii="Times New Roman" w:cs="Times New Roman" w:eastAsia="Times New Roman" w:hAnsi="Times New Roman"/>
            <w:color w:val="1155cc"/>
            <w:u w:val="single"/>
            <w:rtl w:val="0"/>
          </w:rPr>
          <w:t xml:space="preserve">https://commonvoice.mozilla.org/qu</w:t>
        </w:r>
      </w:hyperlink>
      <w:r w:rsidDel="00000000" w:rsidR="00000000" w:rsidRPr="00000000">
        <w:rPr>
          <w:rtl w:val="0"/>
        </w:rPr>
      </w:r>
    </w:p>
    <w:p w:rsidR="00000000" w:rsidDel="00000000" w:rsidP="00000000" w:rsidRDefault="00000000" w:rsidRPr="00000000" w14:paraId="000007BA">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INSTITUTO NACIONAL DE ESTADÍSTICA E INFORMÁTICA. Perú: Proyecciones de Población por Provincias 2018-2025. Lima: INEI, 2024. 456 p.</w:t>
      </w:r>
    </w:p>
    <w:p w:rsidR="00000000" w:rsidDel="00000000" w:rsidP="00000000" w:rsidRDefault="00000000" w:rsidRPr="00000000" w14:paraId="000007BB">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INSTITUTO NACIONAL DE ESTADÍSTICA E INFORMÁTICA. Estadísticas de las Tecnologías de Información y Comunicación en los Hogares - Cusco. Lima: INEI, 2024. 234 p.</w:t>
      </w:r>
    </w:p>
    <w:p w:rsidR="00000000" w:rsidDel="00000000" w:rsidP="00000000" w:rsidRDefault="00000000" w:rsidRPr="00000000" w14:paraId="000007BC">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[34] VON AHN, Luis. Duolingo's Secret Weapon: Data Science [conferencia en línea]. San Francisco: TechCrunch Disrupt, 2023 [consulta: 16 enero 2025]. Disponible en:</w:t>
      </w:r>
      <w:hyperlink r:id="rId55">
        <w:r w:rsidDel="00000000" w:rsidR="00000000" w:rsidRPr="00000000">
          <w:rPr>
            <w:rFonts w:ascii="Times New Roman" w:cs="Times New Roman" w:eastAsia="Times New Roman" w:hAnsi="Times New Roman"/>
            <w:rtl w:val="0"/>
          </w:rPr>
          <w:t xml:space="preserve"> </w:t>
        </w:r>
      </w:hyperlink>
      <w:hyperlink r:id="rId56">
        <w:r w:rsidDel="00000000" w:rsidR="00000000" w:rsidRPr="00000000">
          <w:rPr>
            <w:rFonts w:ascii="Times New Roman" w:cs="Times New Roman" w:eastAsia="Times New Roman" w:hAnsi="Times New Roman"/>
            <w:color w:val="1155cc"/>
            <w:u w:val="single"/>
            <w:rtl w:val="0"/>
          </w:rPr>
          <w:t xml:space="preserve">https://techcrunch.com</w:t>
        </w:r>
      </w:hyperlink>
      <w:r w:rsidDel="00000000" w:rsidR="00000000" w:rsidRPr="00000000">
        <w:rPr>
          <w:rtl w:val="0"/>
        </w:rPr>
      </w:r>
    </w:p>
    <w:p w:rsidR="00000000" w:rsidDel="00000000" w:rsidP="00000000" w:rsidRDefault="00000000" w:rsidRPr="00000000" w14:paraId="000007BD">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DUOLINGO. Reviving Endangered Languages Through Technology: The Irish Case Study. Pittsburgh: Duolingo Research, 2023. 45 p.</w:t>
      </w:r>
    </w:p>
    <w:p w:rsidR="00000000" w:rsidDel="00000000" w:rsidP="00000000" w:rsidRDefault="00000000" w:rsidRPr="00000000" w14:paraId="000007BE">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UNIVERSIDAD NACIONAL AUTÓNOMA DE MÉXICO. Hable Náhuatl: Impacto de aplicación móvil en revitalización lingüística urbana. Ciudad de México: Instituto de Investigaciones Antropológicas UNAM, 2023. 89 p.</w:t>
      </w:r>
    </w:p>
    <w:p w:rsidR="00000000" w:rsidDel="00000000" w:rsidP="00000000" w:rsidRDefault="00000000" w:rsidRPr="00000000" w14:paraId="000007BF">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UNIVERSIDAD DE CHILE. Evaluación de impacto de aplicación digital en revitalización del Rapa Nui. Santiago: Facultad de Ciencias Sociales, 2023. Tesis doctoral. 178 p.</w:t>
      </w:r>
    </w:p>
    <w:p w:rsidR="00000000" w:rsidDel="00000000" w:rsidP="00000000" w:rsidRDefault="00000000" w:rsidRPr="00000000" w14:paraId="000007C0">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 GOBIERNO REGIONAL DE PUNO. Memoria Anual 2023 - Proyecto Aymarapp. Puno: Gerencia Regional de Educación, 2024. 67 p.</w:t>
      </w:r>
    </w:p>
    <w:p w:rsidR="00000000" w:rsidDel="00000000" w:rsidP="00000000" w:rsidRDefault="00000000" w:rsidRPr="00000000" w14:paraId="000007C1">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[39] DIARIO GESTIÓN. IA Generativa: Cómo la usan en el trabajo los millennials y Gen Z peruanos [en línea]. Lima: Gestión, 2024 [consulta: 16 enero 2025]. Disponible en:</w:t>
      </w:r>
      <w:hyperlink r:id="rId57">
        <w:r w:rsidDel="00000000" w:rsidR="00000000" w:rsidRPr="00000000">
          <w:rPr>
            <w:rFonts w:ascii="Times New Roman" w:cs="Times New Roman" w:eastAsia="Times New Roman" w:hAnsi="Times New Roman"/>
            <w:rtl w:val="0"/>
          </w:rPr>
          <w:t xml:space="preserve"> </w:t>
        </w:r>
      </w:hyperlink>
      <w:hyperlink r:id="rId58">
        <w:r w:rsidDel="00000000" w:rsidR="00000000" w:rsidRPr="00000000">
          <w:rPr>
            <w:rFonts w:ascii="Times New Roman" w:cs="Times New Roman" w:eastAsia="Times New Roman" w:hAnsi="Times New Roman"/>
            <w:color w:val="1155cc"/>
            <w:u w:val="single"/>
            <w:rtl w:val="0"/>
          </w:rPr>
          <w:t xml:space="preserve">https://gestion.pe/g-de-gestion/reportaje/ia-generativa-como-la-usan-en-el-trabajo-los-millennials-y-gen-z-peruanos-noticia/</w:t>
        </w:r>
      </w:hyperlink>
      <w:r w:rsidDel="00000000" w:rsidR="00000000" w:rsidRPr="00000000">
        <w:rPr>
          <w:rtl w:val="0"/>
        </w:rPr>
      </w:r>
    </w:p>
    <w:p w:rsidR="00000000" w:rsidDel="00000000" w:rsidP="00000000" w:rsidRDefault="00000000" w:rsidRPr="00000000" w14:paraId="000007C2">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[40] MESA DE CONCERTACIÓN PARA LA LUCHA CONTRA LA POBREZA. Reporte Presupuesto Educación 2024 [en línea]. Lima: MCLCP, 2024 [consulta: 16 enero 2025]. Disponible en:</w:t>
      </w:r>
      <w:hyperlink r:id="rId59">
        <w:r w:rsidDel="00000000" w:rsidR="00000000" w:rsidRPr="00000000">
          <w:rPr>
            <w:rFonts w:ascii="Times New Roman" w:cs="Times New Roman" w:eastAsia="Times New Roman" w:hAnsi="Times New Roman"/>
            <w:rtl w:val="0"/>
          </w:rPr>
          <w:t xml:space="preserve"> </w:t>
        </w:r>
      </w:hyperlink>
      <w:hyperlink r:id="rId60">
        <w:r w:rsidDel="00000000" w:rsidR="00000000" w:rsidRPr="00000000">
          <w:rPr>
            <w:rFonts w:ascii="Times New Roman" w:cs="Times New Roman" w:eastAsia="Times New Roman" w:hAnsi="Times New Roman"/>
            <w:color w:val="1155cc"/>
            <w:u w:val="single"/>
            <w:rtl w:val="0"/>
          </w:rPr>
          <w:t xml:space="preserve">https://intranet.mesadeconcertacion.org.pe/storage/documentos/2025-05-12/reporte-presupuesto-educacion-20240.pdf</w:t>
        </w:r>
      </w:hyperlink>
      <w:r w:rsidDel="00000000" w:rsidR="00000000" w:rsidRPr="00000000">
        <w:rPr>
          <w:rtl w:val="0"/>
        </w:rPr>
      </w:r>
    </w:p>
    <w:p w:rsidR="00000000" w:rsidDel="00000000" w:rsidP="00000000" w:rsidRDefault="00000000" w:rsidRPr="00000000" w14:paraId="000007C3">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HOLON IQ. Latin America EdTech Market 2024. Melbourne: HolonIQ, 2024. 123 p.</w:t>
      </w:r>
    </w:p>
    <w:p w:rsidR="00000000" w:rsidDel="00000000" w:rsidP="00000000" w:rsidRDefault="00000000" w:rsidRPr="00000000" w14:paraId="000007C4">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[42] AGENCIA ANDINA. INEI: Uso de internet en niños de 6 a 11 años se duplicó en casi una década [en línea]. Lima: Andina, 2024 [consulta: 16 enero 2025]. Disponible en:</w:t>
      </w:r>
      <w:hyperlink r:id="rId61">
        <w:r w:rsidDel="00000000" w:rsidR="00000000" w:rsidRPr="00000000">
          <w:rPr>
            <w:rFonts w:ascii="Times New Roman" w:cs="Times New Roman" w:eastAsia="Times New Roman" w:hAnsi="Times New Roman"/>
            <w:rtl w:val="0"/>
          </w:rPr>
          <w:t xml:space="preserve"> </w:t>
        </w:r>
      </w:hyperlink>
      <w:hyperlink r:id="rId62">
        <w:r w:rsidDel="00000000" w:rsidR="00000000" w:rsidRPr="00000000">
          <w:rPr>
            <w:rFonts w:ascii="Times New Roman" w:cs="Times New Roman" w:eastAsia="Times New Roman" w:hAnsi="Times New Roman"/>
            <w:color w:val="1155cc"/>
            <w:u w:val="single"/>
            <w:rtl w:val="0"/>
          </w:rPr>
          <w:t xml:space="preserve">https://andina.pe/agencia/noticia-inei-uso-internet-ninos-6-a-11-anos-se-duplico-casi-una-decada-1046599.aspx</w:t>
        </w:r>
      </w:hyperlink>
      <w:r w:rsidDel="00000000" w:rsidR="00000000" w:rsidRPr="00000000">
        <w:rPr>
          <w:rtl w:val="0"/>
        </w:rPr>
      </w:r>
    </w:p>
    <w:p w:rsidR="00000000" w:rsidDel="00000000" w:rsidP="00000000" w:rsidRDefault="00000000" w:rsidRPr="00000000" w14:paraId="000007C5">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INSTITUTO NACIONAL DE ESTADÍSTICA E INFORMÁTICA. Las Tecnologías de Información y Comunicación en los Hogares: Informe Técnico N° 03 - Julio-Agosto-Setiembre 2024. Lima: INEI, 2024. 89 p.</w:t>
      </w:r>
    </w:p>
    <w:p w:rsidR="00000000" w:rsidDel="00000000" w:rsidP="00000000" w:rsidRDefault="00000000" w:rsidRPr="00000000" w14:paraId="000007C6">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[44] DEVICEATLAS. Android Device Market Share Peru 2024 [en línea]. Dublin: DeviceAtlas, 2024 [consulta: 16 enero 2025]. Disponible en:</w:t>
      </w:r>
      <w:hyperlink r:id="rId63">
        <w:r w:rsidDel="00000000" w:rsidR="00000000" w:rsidRPr="00000000">
          <w:rPr>
            <w:rFonts w:ascii="Times New Roman" w:cs="Times New Roman" w:eastAsia="Times New Roman" w:hAnsi="Times New Roman"/>
            <w:rtl w:val="0"/>
          </w:rPr>
          <w:t xml:space="preserve"> </w:t>
        </w:r>
      </w:hyperlink>
      <w:hyperlink r:id="rId64">
        <w:r w:rsidDel="00000000" w:rsidR="00000000" w:rsidRPr="00000000">
          <w:rPr>
            <w:rFonts w:ascii="Times New Roman" w:cs="Times New Roman" w:eastAsia="Times New Roman" w:hAnsi="Times New Roman"/>
            <w:color w:val="1155cc"/>
            <w:u w:val="single"/>
            <w:rtl w:val="0"/>
          </w:rPr>
          <w:t xml:space="preserve">https://deviceatlas.com</w:t>
        </w:r>
      </w:hyperlink>
      <w:r w:rsidDel="00000000" w:rsidR="00000000" w:rsidRPr="00000000">
        <w:rPr>
          <w:rtl w:val="0"/>
        </w:rPr>
      </w:r>
    </w:p>
    <w:p w:rsidR="00000000" w:rsidDel="00000000" w:rsidP="00000000" w:rsidRDefault="00000000" w:rsidRPr="00000000" w14:paraId="000007C7">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[45] UNIVERSIDAD DEL PACÍFICO. Algoritmos y contenido digital: Estudio sobre consumo infantojuvenil en Perú [en línea]. Lima: UP, 2023 [consulta: 16 enero 2025]. Disponible en:</w:t>
      </w:r>
      <w:hyperlink r:id="rId65">
        <w:r w:rsidDel="00000000" w:rsidR="00000000" w:rsidRPr="00000000">
          <w:rPr>
            <w:rFonts w:ascii="Times New Roman" w:cs="Times New Roman" w:eastAsia="Times New Roman" w:hAnsi="Times New Roman"/>
            <w:rtl w:val="0"/>
          </w:rPr>
          <w:t xml:space="preserve"> </w:t>
        </w:r>
      </w:hyperlink>
      <w:hyperlink r:id="rId66">
        <w:r w:rsidDel="00000000" w:rsidR="00000000" w:rsidRPr="00000000">
          <w:rPr>
            <w:rFonts w:ascii="Times New Roman" w:cs="Times New Roman" w:eastAsia="Times New Roman" w:hAnsi="Times New Roman"/>
            <w:color w:val="1155cc"/>
            <w:u w:val="single"/>
            <w:rtl w:val="0"/>
          </w:rPr>
          <w:t xml:space="preserve">https://repositorio.up.edu.pe</w:t>
        </w:r>
      </w:hyperlink>
      <w:r w:rsidDel="00000000" w:rsidR="00000000" w:rsidRPr="00000000">
        <w:rPr>
          <w:rtl w:val="0"/>
        </w:rPr>
      </w:r>
    </w:p>
    <w:p w:rsidR="00000000" w:rsidDel="00000000" w:rsidP="00000000" w:rsidRDefault="00000000" w:rsidRPr="00000000" w14:paraId="000007C8">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GOOGLE CLOUD. Cloud Speech-to-Text Updates: Latin American Spanish Improvements. Mountain View: Google, 2024. Technical Report.</w:t>
      </w:r>
    </w:p>
    <w:p w:rsidR="00000000" w:rsidDel="00000000" w:rsidP="00000000" w:rsidRDefault="00000000" w:rsidRPr="00000000" w14:paraId="000007C9">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 MINISTERIO DE CULTURA. Memoria Institucional 2024 - Dirección General de Derechos de los Pueblos Indígenas u Originarios. Lima: Ministerio de Cultura, 2024. 234 p.</w:t>
      </w:r>
    </w:p>
    <w:p w:rsidR="00000000" w:rsidDel="00000000" w:rsidP="00000000" w:rsidRDefault="00000000" w:rsidRPr="00000000" w14:paraId="000007CA">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[48] GOOGLE ARTS &amp; CULTURE. Endangered Languages Project: Annual Report 2023 [en línea]. Mountain View: Google, 2023 [consulta: 16 enero 2025]. Disponible en:</w:t>
      </w:r>
      <w:hyperlink r:id="rId67">
        <w:r w:rsidDel="00000000" w:rsidR="00000000" w:rsidRPr="00000000">
          <w:rPr>
            <w:rFonts w:ascii="Times New Roman" w:cs="Times New Roman" w:eastAsia="Times New Roman" w:hAnsi="Times New Roman"/>
            <w:rtl w:val="0"/>
          </w:rPr>
          <w:t xml:space="preserve"> </w:t>
        </w:r>
      </w:hyperlink>
      <w:hyperlink r:id="rId68">
        <w:r w:rsidDel="00000000" w:rsidR="00000000" w:rsidRPr="00000000">
          <w:rPr>
            <w:rFonts w:ascii="Times New Roman" w:cs="Times New Roman" w:eastAsia="Times New Roman" w:hAnsi="Times New Roman"/>
            <w:color w:val="1155cc"/>
            <w:u w:val="single"/>
            <w:rtl w:val="0"/>
          </w:rPr>
          <w:t xml:space="preserve">https://www.endangeredlanguages.com</w:t>
        </w:r>
      </w:hyperlink>
      <w:r w:rsidDel="00000000" w:rsidR="00000000" w:rsidRPr="00000000">
        <w:rPr>
          <w:rtl w:val="0"/>
        </w:rPr>
      </w:r>
    </w:p>
    <w:p w:rsidR="00000000" w:rsidDel="00000000" w:rsidP="00000000" w:rsidRDefault="00000000" w:rsidRPr="00000000" w14:paraId="000007CB">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[49] SCHWABER, Ken y SUTHERLAND, Jeff. The Scrum Guide: The Definitive Guide to Scrum: The Rules of the Game [en línea]. Scrum.org, 2020 [consulta: 17 enero 2025]. Disponible en:</w:t>
      </w:r>
      <w:hyperlink r:id="rId69">
        <w:r w:rsidDel="00000000" w:rsidR="00000000" w:rsidRPr="00000000">
          <w:rPr>
            <w:rFonts w:ascii="Times New Roman" w:cs="Times New Roman" w:eastAsia="Times New Roman" w:hAnsi="Times New Roman"/>
            <w:rtl w:val="0"/>
          </w:rPr>
          <w:t xml:space="preserve"> </w:t>
        </w:r>
      </w:hyperlink>
      <w:hyperlink r:id="rId70">
        <w:r w:rsidDel="00000000" w:rsidR="00000000" w:rsidRPr="00000000">
          <w:rPr>
            <w:rFonts w:ascii="Times New Roman" w:cs="Times New Roman" w:eastAsia="Times New Roman" w:hAnsi="Times New Roman"/>
            <w:color w:val="1155cc"/>
            <w:u w:val="single"/>
            <w:rtl w:val="0"/>
          </w:rPr>
          <w:t xml:space="preserve">https://scrumguides.org/scrum-guide.html</w:t>
        </w:r>
      </w:hyperlink>
      <w:r w:rsidDel="00000000" w:rsidR="00000000" w:rsidRPr="00000000">
        <w:rPr>
          <w:rtl w:val="0"/>
        </w:rPr>
      </w:r>
    </w:p>
    <w:p w:rsidR="00000000" w:rsidDel="00000000" w:rsidP="00000000" w:rsidRDefault="00000000" w:rsidRPr="00000000" w14:paraId="000007CC">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COHN, Mike. User Stories Applied: For Agile Software Development. Boston: Addison-Wesley, 2004. 304 p. ISBN 978-0321205681.</w:t>
      </w:r>
    </w:p>
    <w:p w:rsidR="00000000" w:rsidDel="00000000" w:rsidP="00000000" w:rsidRDefault="00000000" w:rsidRPr="00000000" w14:paraId="000007CD">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RICO, David F. y SAYANI, Hasan H. Use of Agile Methods in Software Engineering Education. En: Proceedings of the 2009 Agile Conference. Washington: IEEE Computer Society, 2009, pp. 174-179.</w:t>
      </w:r>
    </w:p>
    <w:p w:rsidR="00000000" w:rsidDel="00000000" w:rsidP="00000000" w:rsidRDefault="00000000" w:rsidRPr="00000000" w14:paraId="000007CE">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[52] GOOGLE DEVELOPERS. Guide to app architecture [en línea]. Android Developers, 2024 [consulta: 17 enero 2025]. Disponible en:</w:t>
      </w:r>
      <w:hyperlink r:id="rId71">
        <w:r w:rsidDel="00000000" w:rsidR="00000000" w:rsidRPr="00000000">
          <w:rPr>
            <w:rFonts w:ascii="Times New Roman" w:cs="Times New Roman" w:eastAsia="Times New Roman" w:hAnsi="Times New Roman"/>
            <w:rtl w:val="0"/>
          </w:rPr>
          <w:t xml:space="preserve"> </w:t>
        </w:r>
      </w:hyperlink>
      <w:hyperlink r:id="rId72">
        <w:r w:rsidDel="00000000" w:rsidR="00000000" w:rsidRPr="00000000">
          <w:rPr>
            <w:rFonts w:ascii="Times New Roman" w:cs="Times New Roman" w:eastAsia="Times New Roman" w:hAnsi="Times New Roman"/>
            <w:color w:val="1155cc"/>
            <w:u w:val="single"/>
            <w:rtl w:val="0"/>
          </w:rPr>
          <w:t xml:space="preserve">https://developer.android.com/topic/architecture</w:t>
        </w:r>
      </w:hyperlink>
      <w:r w:rsidDel="00000000" w:rsidR="00000000" w:rsidRPr="00000000">
        <w:rPr>
          <w:rtl w:val="0"/>
        </w:rPr>
      </w:r>
    </w:p>
    <w:p w:rsidR="00000000" w:rsidDel="00000000" w:rsidP="00000000" w:rsidRDefault="00000000" w:rsidRPr="00000000" w14:paraId="000007CF">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[53] KOTLIN FOUNDATION. Coroutines Guide [en línea]. Kotlin, 2024 [consulta: 17 enero 2025]. Disponible en:</w:t>
      </w:r>
      <w:hyperlink r:id="rId73">
        <w:r w:rsidDel="00000000" w:rsidR="00000000" w:rsidRPr="00000000">
          <w:rPr>
            <w:rFonts w:ascii="Times New Roman" w:cs="Times New Roman" w:eastAsia="Times New Roman" w:hAnsi="Times New Roman"/>
            <w:rtl w:val="0"/>
          </w:rPr>
          <w:t xml:space="preserve"> </w:t>
        </w:r>
      </w:hyperlink>
      <w:hyperlink r:id="rId74">
        <w:r w:rsidDel="00000000" w:rsidR="00000000" w:rsidRPr="00000000">
          <w:rPr>
            <w:rFonts w:ascii="Times New Roman" w:cs="Times New Roman" w:eastAsia="Times New Roman" w:hAnsi="Times New Roman"/>
            <w:color w:val="1155cc"/>
            <w:u w:val="single"/>
            <w:rtl w:val="0"/>
          </w:rPr>
          <w:t xml:space="preserve">https://kotlinlang.org/docs/coroutines-guide.html</w:t>
        </w:r>
      </w:hyperlink>
      <w:r w:rsidDel="00000000" w:rsidR="00000000" w:rsidRPr="00000000">
        <w:rPr>
          <w:rtl w:val="0"/>
        </w:rPr>
      </w:r>
    </w:p>
    <w:p w:rsidR="00000000" w:rsidDel="00000000" w:rsidP="00000000" w:rsidRDefault="00000000" w:rsidRPr="00000000" w14:paraId="000007D0">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[54] GOOGLE DEVELOPERS. Android KTX [en línea]. Android Developers, 2024 [consulta: 17 enero 2025]. Disponible en:</w:t>
      </w:r>
      <w:hyperlink r:id="rId75">
        <w:r w:rsidDel="00000000" w:rsidR="00000000" w:rsidRPr="00000000">
          <w:rPr>
            <w:rFonts w:ascii="Times New Roman" w:cs="Times New Roman" w:eastAsia="Times New Roman" w:hAnsi="Times New Roman"/>
            <w:rtl w:val="0"/>
          </w:rPr>
          <w:t xml:space="preserve"> </w:t>
        </w:r>
      </w:hyperlink>
      <w:hyperlink r:id="rId76">
        <w:r w:rsidDel="00000000" w:rsidR="00000000" w:rsidRPr="00000000">
          <w:rPr>
            <w:rFonts w:ascii="Times New Roman" w:cs="Times New Roman" w:eastAsia="Times New Roman" w:hAnsi="Times New Roman"/>
            <w:color w:val="1155cc"/>
            <w:u w:val="single"/>
            <w:rtl w:val="0"/>
          </w:rPr>
          <w:t xml:space="preserve">https://developer.android.com/kotlin/ktx</w:t>
        </w:r>
      </w:hyperlink>
      <w:r w:rsidDel="00000000" w:rsidR="00000000" w:rsidRPr="00000000">
        <w:rPr>
          <w:rtl w:val="0"/>
        </w:rPr>
      </w:r>
    </w:p>
    <w:p w:rsidR="00000000" w:rsidDel="00000000" w:rsidP="00000000" w:rsidRDefault="00000000" w:rsidRPr="00000000" w14:paraId="000007D1">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GOOGLE. Android Development Summit 2023: State of Android Development [conferencia en línea]. Mountain View: Google, 2023 [consulta: 17 enero 2025].</w:t>
      </w:r>
    </w:p>
    <w:p w:rsidR="00000000" w:rsidDel="00000000" w:rsidP="00000000" w:rsidRDefault="00000000" w:rsidRPr="00000000" w14:paraId="000007D2">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[56] GOOGLE DEVELOPERS. Layouts [en línea]. Android Developers, 2024 [consulta: 17 enero 2025]. Disponible en:</w:t>
      </w:r>
      <w:hyperlink r:id="rId77">
        <w:r w:rsidDel="00000000" w:rsidR="00000000" w:rsidRPr="00000000">
          <w:rPr>
            <w:rFonts w:ascii="Times New Roman" w:cs="Times New Roman" w:eastAsia="Times New Roman" w:hAnsi="Times New Roman"/>
            <w:rtl w:val="0"/>
          </w:rPr>
          <w:t xml:space="preserve"> </w:t>
        </w:r>
      </w:hyperlink>
      <w:hyperlink r:id="rId78">
        <w:r w:rsidDel="00000000" w:rsidR="00000000" w:rsidRPr="00000000">
          <w:rPr>
            <w:rFonts w:ascii="Times New Roman" w:cs="Times New Roman" w:eastAsia="Times New Roman" w:hAnsi="Times New Roman"/>
            <w:color w:val="1155cc"/>
            <w:u w:val="single"/>
            <w:rtl w:val="0"/>
          </w:rPr>
          <w:t xml:space="preserve">https://developer.android.com/guide/topics/ui/declaring-layout</w:t>
        </w:r>
      </w:hyperlink>
      <w:r w:rsidDel="00000000" w:rsidR="00000000" w:rsidRPr="00000000">
        <w:rPr>
          <w:rtl w:val="0"/>
        </w:rPr>
      </w:r>
    </w:p>
    <w:p w:rsidR="00000000" w:rsidDel="00000000" w:rsidP="00000000" w:rsidRDefault="00000000" w:rsidRPr="00000000" w14:paraId="000007D3">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[57] GOOGLE DEVELOPERS. Jetpack Compose [en línea]. Android Developers, 2024 [consulta: 17 enero 2025]. Disponible en:</w:t>
      </w:r>
      <w:hyperlink r:id="rId79">
        <w:r w:rsidDel="00000000" w:rsidR="00000000" w:rsidRPr="00000000">
          <w:rPr>
            <w:rFonts w:ascii="Times New Roman" w:cs="Times New Roman" w:eastAsia="Times New Roman" w:hAnsi="Times New Roman"/>
            <w:rtl w:val="0"/>
          </w:rPr>
          <w:t xml:space="preserve"> </w:t>
        </w:r>
      </w:hyperlink>
      <w:hyperlink r:id="rId80">
        <w:r w:rsidDel="00000000" w:rsidR="00000000" w:rsidRPr="00000000">
          <w:rPr>
            <w:rFonts w:ascii="Times New Roman" w:cs="Times New Roman" w:eastAsia="Times New Roman" w:hAnsi="Times New Roman"/>
            <w:color w:val="1155cc"/>
            <w:u w:val="single"/>
            <w:rtl w:val="0"/>
          </w:rPr>
          <w:t xml:space="preserve">https://developer.android.com/jetpack/compose</w:t>
        </w:r>
      </w:hyperlink>
      <w:r w:rsidDel="00000000" w:rsidR="00000000" w:rsidRPr="00000000">
        <w:rPr>
          <w:rtl w:val="0"/>
        </w:rPr>
      </w:r>
    </w:p>
    <w:p w:rsidR="00000000" w:rsidDel="00000000" w:rsidP="00000000" w:rsidRDefault="00000000" w:rsidRPr="00000000" w14:paraId="000007D4">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[58] GOOGLE. Material Design 3 [en línea]. Material Design, 2023 [consulta: 17 enero 2025]. Disponible en:</w:t>
      </w:r>
      <w:hyperlink r:id="rId81">
        <w:r w:rsidDel="00000000" w:rsidR="00000000" w:rsidRPr="00000000">
          <w:rPr>
            <w:rFonts w:ascii="Times New Roman" w:cs="Times New Roman" w:eastAsia="Times New Roman" w:hAnsi="Times New Roman"/>
            <w:rtl w:val="0"/>
          </w:rPr>
          <w:t xml:space="preserve"> </w:t>
        </w:r>
      </w:hyperlink>
      <w:hyperlink r:id="rId82">
        <w:r w:rsidDel="00000000" w:rsidR="00000000" w:rsidRPr="00000000">
          <w:rPr>
            <w:rFonts w:ascii="Times New Roman" w:cs="Times New Roman" w:eastAsia="Times New Roman" w:hAnsi="Times New Roman"/>
            <w:color w:val="1155cc"/>
            <w:u w:val="single"/>
            <w:rtl w:val="0"/>
          </w:rPr>
          <w:t xml:space="preserve">https://m3.material.io/</w:t>
        </w:r>
      </w:hyperlink>
      <w:r w:rsidDel="00000000" w:rsidR="00000000" w:rsidRPr="00000000">
        <w:rPr>
          <w:rtl w:val="0"/>
        </w:rPr>
      </w:r>
    </w:p>
    <w:p w:rsidR="00000000" w:rsidDel="00000000" w:rsidP="00000000" w:rsidRDefault="00000000" w:rsidRPr="00000000" w14:paraId="000007D5">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[59] AIRBNB. Lottie: An iOS, Android, and React Native library that renders After Effects animations [en línea]. GitHub, 2024 [consulta: 17 enero 2025]. Disponible en:</w:t>
      </w:r>
      <w:hyperlink r:id="rId83">
        <w:r w:rsidDel="00000000" w:rsidR="00000000" w:rsidRPr="00000000">
          <w:rPr>
            <w:rFonts w:ascii="Times New Roman" w:cs="Times New Roman" w:eastAsia="Times New Roman" w:hAnsi="Times New Roman"/>
            <w:rtl w:val="0"/>
          </w:rPr>
          <w:t xml:space="preserve"> </w:t>
        </w:r>
      </w:hyperlink>
      <w:hyperlink r:id="rId84">
        <w:r w:rsidDel="00000000" w:rsidR="00000000" w:rsidRPr="00000000">
          <w:rPr>
            <w:rFonts w:ascii="Times New Roman" w:cs="Times New Roman" w:eastAsia="Times New Roman" w:hAnsi="Times New Roman"/>
            <w:color w:val="1155cc"/>
            <w:u w:val="single"/>
            <w:rtl w:val="0"/>
          </w:rPr>
          <w:t xml:space="preserve">https://github.com/airbnb/lottie-android</w:t>
        </w:r>
      </w:hyperlink>
      <w:r w:rsidDel="00000000" w:rsidR="00000000" w:rsidRPr="00000000">
        <w:rPr>
          <w:rtl w:val="0"/>
        </w:rPr>
      </w:r>
    </w:p>
    <w:p w:rsidR="00000000" w:rsidDel="00000000" w:rsidP="00000000" w:rsidRDefault="00000000" w:rsidRPr="00000000" w14:paraId="000007D6">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NIELSEN NORMAN GROUP. Animation for Attention and Comprehension. Nielsen Norman Group Research, 2023. 45 p.</w:t>
      </w:r>
    </w:p>
    <w:p w:rsidR="00000000" w:rsidDel="00000000" w:rsidP="00000000" w:rsidRDefault="00000000" w:rsidRPr="00000000" w14:paraId="000007D7">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[61] GOOGLE. Firebase Documentation [en línea]. Firebase, 2024 [consulta: 17 enero 2025]. Disponible en:</w:t>
      </w:r>
      <w:hyperlink r:id="rId85">
        <w:r w:rsidDel="00000000" w:rsidR="00000000" w:rsidRPr="00000000">
          <w:rPr>
            <w:rFonts w:ascii="Times New Roman" w:cs="Times New Roman" w:eastAsia="Times New Roman" w:hAnsi="Times New Roman"/>
            <w:rtl w:val="0"/>
          </w:rPr>
          <w:t xml:space="preserve"> </w:t>
        </w:r>
      </w:hyperlink>
      <w:hyperlink r:id="rId86">
        <w:r w:rsidDel="00000000" w:rsidR="00000000" w:rsidRPr="00000000">
          <w:rPr>
            <w:rFonts w:ascii="Times New Roman" w:cs="Times New Roman" w:eastAsia="Times New Roman" w:hAnsi="Times New Roman"/>
            <w:color w:val="1155cc"/>
            <w:u w:val="single"/>
            <w:rtl w:val="0"/>
          </w:rPr>
          <w:t xml:space="preserve">https://firebase.google.com/docs</w:t>
        </w:r>
      </w:hyperlink>
      <w:r w:rsidDel="00000000" w:rsidR="00000000" w:rsidRPr="00000000">
        <w:rPr>
          <w:rtl w:val="0"/>
        </w:rPr>
      </w:r>
    </w:p>
    <w:p w:rsidR="00000000" w:rsidDel="00000000" w:rsidP="00000000" w:rsidRDefault="00000000" w:rsidRPr="00000000" w14:paraId="000007D8">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[62] GOOGLE. Firebase Realtime Database Documentation [en línea]. Firebase, 2024 [consulta: 17 enero 2025]. Disponible en:</w:t>
      </w:r>
      <w:hyperlink r:id="rId87">
        <w:r w:rsidDel="00000000" w:rsidR="00000000" w:rsidRPr="00000000">
          <w:rPr>
            <w:rFonts w:ascii="Times New Roman" w:cs="Times New Roman" w:eastAsia="Times New Roman" w:hAnsi="Times New Roman"/>
            <w:rtl w:val="0"/>
          </w:rPr>
          <w:t xml:space="preserve"> </w:t>
        </w:r>
      </w:hyperlink>
      <w:hyperlink r:id="rId88">
        <w:r w:rsidDel="00000000" w:rsidR="00000000" w:rsidRPr="00000000">
          <w:rPr>
            <w:rFonts w:ascii="Times New Roman" w:cs="Times New Roman" w:eastAsia="Times New Roman" w:hAnsi="Times New Roman"/>
            <w:color w:val="1155cc"/>
            <w:u w:val="single"/>
            <w:rtl w:val="0"/>
          </w:rPr>
          <w:t xml:space="preserve">https://firebase.google.com/docs/database</w:t>
        </w:r>
      </w:hyperlink>
      <w:r w:rsidDel="00000000" w:rsidR="00000000" w:rsidRPr="00000000">
        <w:rPr>
          <w:rtl w:val="0"/>
        </w:rPr>
      </w:r>
    </w:p>
    <w:p w:rsidR="00000000" w:rsidDel="00000000" w:rsidP="00000000" w:rsidRDefault="00000000" w:rsidRPr="00000000" w14:paraId="000007D9">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[63] GOOGLE DEVELOPERS. Save data in a local database using Room [en línea]. Android Developers, 2024 [consulta: 17 enero 2025]. Disponible en:</w:t>
      </w:r>
      <w:hyperlink r:id="rId89">
        <w:r w:rsidDel="00000000" w:rsidR="00000000" w:rsidRPr="00000000">
          <w:rPr>
            <w:rFonts w:ascii="Times New Roman" w:cs="Times New Roman" w:eastAsia="Times New Roman" w:hAnsi="Times New Roman"/>
            <w:rtl w:val="0"/>
          </w:rPr>
          <w:t xml:space="preserve"> </w:t>
        </w:r>
      </w:hyperlink>
      <w:hyperlink r:id="rId90">
        <w:r w:rsidDel="00000000" w:rsidR="00000000" w:rsidRPr="00000000">
          <w:rPr>
            <w:rFonts w:ascii="Times New Roman" w:cs="Times New Roman" w:eastAsia="Times New Roman" w:hAnsi="Times New Roman"/>
            <w:color w:val="1155cc"/>
            <w:u w:val="single"/>
            <w:rtl w:val="0"/>
          </w:rPr>
          <w:t xml:space="preserve">https://developer.android.com/training/data-storage/room</w:t>
        </w:r>
      </w:hyperlink>
      <w:r w:rsidDel="00000000" w:rsidR="00000000" w:rsidRPr="00000000">
        <w:rPr>
          <w:rtl w:val="0"/>
        </w:rPr>
      </w:r>
    </w:p>
    <w:p w:rsidR="00000000" w:rsidDel="00000000" w:rsidP="00000000" w:rsidRDefault="00000000" w:rsidRPr="00000000" w14:paraId="000007DA">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LEVENSHTEIN, Vladimir I. Binary codes capable of correcting deletions, insertions, and reversals. Soviet Physics Doklady, vol. 10, n.º 8, 1966, pp. 707-710.</w:t>
      </w:r>
    </w:p>
    <w:p w:rsidR="00000000" w:rsidDel="00000000" w:rsidP="00000000" w:rsidRDefault="00000000" w:rsidRPr="00000000" w14:paraId="000007DB">
      <w:pPr>
        <w:spacing w:after="240" w:before="240" w:lineRule="auto"/>
        <w:ind w:left="426" w:firstLine="0"/>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[65] TENSORFLOW. Transfer learning and fine-tuning [en línea]. TensorFlow, 2024 [consulta: 17 enero 2025]. Disponible en:</w:t>
      </w:r>
      <w:hyperlink r:id="rId91">
        <w:r w:rsidDel="00000000" w:rsidR="00000000" w:rsidRPr="00000000">
          <w:rPr>
            <w:rFonts w:ascii="Times New Roman" w:cs="Times New Roman" w:eastAsia="Times New Roman" w:hAnsi="Times New Roman"/>
            <w:rtl w:val="0"/>
          </w:rPr>
          <w:t xml:space="preserve"> </w:t>
        </w:r>
      </w:hyperlink>
      <w:hyperlink r:id="rId92">
        <w:r w:rsidDel="00000000" w:rsidR="00000000" w:rsidRPr="00000000">
          <w:rPr>
            <w:rFonts w:ascii="Times New Roman" w:cs="Times New Roman" w:eastAsia="Times New Roman" w:hAnsi="Times New Roman"/>
            <w:color w:val="1155cc"/>
            <w:u w:val="single"/>
            <w:rtl w:val="0"/>
          </w:rPr>
          <w:t xml:space="preserve">https://www.tensorflow.org/tutorials/images/transfer_learning</w:t>
        </w:r>
      </w:hyperlink>
      <w:r w:rsidDel="00000000" w:rsidR="00000000" w:rsidRPr="00000000">
        <w:rPr>
          <w:rtl w:val="0"/>
        </w:rPr>
      </w:r>
    </w:p>
    <w:p w:rsidR="00000000" w:rsidDel="00000000" w:rsidP="00000000" w:rsidRDefault="00000000" w:rsidRPr="00000000" w14:paraId="000007DC">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 CROMPTON, Helen. A historical overview of mobile learning: Toward learner-centered education. En: BERGE, Zane L. y MUILENBURG, Lin Y. (eds.). Handbook of mobile learning. Florence: Routledge, 2013, pp. 3-14. ISBN 978-0415503341.</w:t>
      </w:r>
    </w:p>
    <w:p w:rsidR="00000000" w:rsidDel="00000000" w:rsidP="00000000" w:rsidRDefault="00000000" w:rsidRPr="00000000" w14:paraId="000007DD">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 DETERDING, Sebastian et al. From game design elements to gamefulness: defining gamification. En: Proceedings of the 15th International Academic MindTrek Conference. Nueva York: ACM, 2011, pp. 9-15.</w:t>
      </w:r>
    </w:p>
    <w:p w:rsidR="00000000" w:rsidDel="00000000" w:rsidP="00000000" w:rsidRDefault="00000000" w:rsidRPr="00000000" w14:paraId="000007DE">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 DETERDING, Sebastian et al. Gamification: Using Game Design Elements in Non-Gaming Contexts. En: CHI '11 Extended Abstracts on Human Factors in Computing Systems. Nueva York: ACM, 2011, pp. 2425-2428.</w:t>
      </w:r>
    </w:p>
    <w:p w:rsidR="00000000" w:rsidDel="00000000" w:rsidP="00000000" w:rsidRDefault="00000000" w:rsidRPr="00000000" w14:paraId="000007DF">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 DOMÍNGUEZ, Adrián et al. Gamifying learning experiences: Practical implications and outcomes. Computers &amp; Education, vol. 63, 2013, pp. 380-392. ISSN 0360-1315.</w:t>
      </w:r>
    </w:p>
    <w:p w:rsidR="00000000" w:rsidDel="00000000" w:rsidP="00000000" w:rsidRDefault="00000000" w:rsidRPr="00000000" w14:paraId="000007E0">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HINTON, Geoffrey et al. Deep Neural Networks for Acoustic Modeling in Speech Recognition. IEEE Signal Processing Magazine, vol. 29, n.º 6, 2012, pp. 82-97. ISSN 1053-5888.</w:t>
      </w:r>
    </w:p>
    <w:p w:rsidR="00000000" w:rsidDel="00000000" w:rsidP="00000000" w:rsidRDefault="00000000" w:rsidRPr="00000000" w14:paraId="000007E1">
      <w:pPr>
        <w:spacing w:after="240" w:before="24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BESACIER, Laurent et al. Automatic Speech Recognition for Under-Resourced Languages: A Survey. Speech Communication, vol. 56, 2014, pp. 85-100. ISSN 0167-6393.</w:t>
      </w:r>
    </w:p>
    <w:p w:rsidR="00000000" w:rsidDel="00000000" w:rsidP="00000000" w:rsidRDefault="00000000" w:rsidRPr="00000000" w14:paraId="000007E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3">
      <w:pPr>
        <w:pStyle w:val="Heading1"/>
        <w:spacing w:after="240" w:before="240" w:lineRule="auto"/>
        <w:jc w:val="both"/>
        <w:rPr>
          <w:rFonts w:ascii="Times New Roman" w:cs="Times New Roman" w:eastAsia="Times New Roman" w:hAnsi="Times New Roman"/>
          <w:sz w:val="22"/>
          <w:szCs w:val="22"/>
        </w:rPr>
      </w:pPr>
      <w:bookmarkStart w:colFirst="0" w:colLast="0" w:name="_heading=h.6ujyi29xnxc4" w:id="74"/>
      <w:bookmarkEnd w:id="74"/>
      <w:r w:rsidDel="00000000" w:rsidR="00000000" w:rsidRPr="00000000">
        <w:rPr>
          <w:rFonts w:ascii="Times New Roman" w:cs="Times New Roman" w:eastAsia="Times New Roman" w:hAnsi="Times New Roman"/>
          <w:sz w:val="22"/>
          <w:szCs w:val="22"/>
          <w:rtl w:val="0"/>
        </w:rPr>
        <w:t xml:space="preserve">13. ANEXOS</w:t>
      </w:r>
    </w:p>
    <w:p w:rsidR="00000000" w:rsidDel="00000000" w:rsidP="00000000" w:rsidRDefault="00000000" w:rsidRPr="00000000" w14:paraId="000007E4">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Repositorio GitHub:</w:t>
      </w:r>
    </w:p>
    <w:p w:rsidR="00000000" w:rsidDel="00000000" w:rsidP="00000000" w:rsidRDefault="00000000" w:rsidRPr="00000000" w14:paraId="000007E5">
      <w:pPr>
        <w:spacing w:after="240" w:before="240" w:lineRule="auto"/>
        <w:ind w:left="720" w:firstLine="0"/>
        <w:jc w:val="both"/>
        <w:rPr>
          <w:rFonts w:ascii="Times New Roman" w:cs="Times New Roman" w:eastAsia="Times New Roman" w:hAnsi="Times New Roman"/>
        </w:rPr>
      </w:pPr>
      <w:hyperlink r:id="rId93">
        <w:r w:rsidDel="00000000" w:rsidR="00000000" w:rsidRPr="00000000">
          <w:rPr>
            <w:rFonts w:ascii="Times New Roman" w:cs="Times New Roman" w:eastAsia="Times New Roman" w:hAnsi="Times New Roman"/>
            <w:color w:val="1155cc"/>
            <w:u w:val="single"/>
            <w:rtl w:val="0"/>
          </w:rPr>
          <w:t xml:space="preserve">https://github.com/ElizabethCarinaLavillaPillco/Proyecto-paqu-app.git</w:t>
        </w:r>
      </w:hyperlink>
      <w:r w:rsidDel="00000000" w:rsidR="00000000" w:rsidRPr="00000000">
        <w:rPr>
          <w:rtl w:val="0"/>
        </w:rPr>
      </w:r>
    </w:p>
    <w:p w:rsidR="00000000" w:rsidDel="00000000" w:rsidP="00000000" w:rsidRDefault="00000000" w:rsidRPr="00000000" w14:paraId="000007E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7">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8">
      <w:pPr>
        <w:spacing w:after="240" w:before="240" w:lineRule="auto"/>
        <w:ind w:left="411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 DEL ARTÍCULO</w:t>
      </w:r>
    </w:p>
    <w:p w:rsidR="00000000" w:rsidDel="00000000" w:rsidP="00000000" w:rsidRDefault="00000000" w:rsidRPr="00000000" w14:paraId="000007E9">
      <w:pPr>
        <w:spacing w:after="240" w:before="240" w:lineRule="auto"/>
        <w:ind w:left="411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 final: Este artículo científico fue elaborado como requisito del curso de Desarrollo de Proyectos de Ingeniería de la Universidad Continental sede Cusco. El proyecto "Paqu" representa nuestro esfuerzo por aplicar conocimientos de ingeniería de sistemas para abordar un problema social real: la preservación del idioma quechua. Esperamos que este trabajo inspire a otros estudiantes a usar la tecnología como herramienta de cambio social y cultural.</w:t>
      </w:r>
    </w:p>
    <w:p w:rsidR="00000000" w:rsidDel="00000000" w:rsidP="00000000" w:rsidRDefault="00000000" w:rsidRPr="00000000" w14:paraId="000007EA">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B">
      <w:pPr>
        <w:spacing w:after="240" w:before="240" w:lineRule="auto"/>
        <w:ind w:left="720" w:firstLine="0"/>
        <w:jc w:val="center"/>
        <w:rPr>
          <w:rFonts w:ascii="Times New Roman" w:cs="Times New Roman" w:eastAsia="Times New Roman" w:hAnsi="Times New Roman"/>
        </w:rPr>
      </w:pPr>
      <w:r w:rsidDel="00000000" w:rsidR="00000000" w:rsidRPr="00000000">
        <w:rPr>
          <w:rtl w:val="0"/>
        </w:rPr>
      </w:r>
    </w:p>
    <w:sectPr>
      <w:headerReference r:id="rId94" w:type="default"/>
      <w:headerReference r:id="rId95" w:type="first"/>
      <w:footerReference r:id="rId96" w:type="default"/>
      <w:footerReference r:id="rId97"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 xml:space="preserve">   </w:t>
      <w:tab/>
    </w:r>
    <w:r w:rsidDel="00000000" w:rsidR="00000000" w:rsidRPr="00000000">
      <w:rPr>
        <w:rtl w:val="0"/>
      </w:rPr>
      <w:t xml:space="preserve">                                                                 </w:t>
    </w:r>
    <w:r w:rsidDel="00000000" w:rsidR="00000000" w:rsidRPr="00000000">
      <w:rPr>
        <w:color w:val="000000"/>
        <w:rtl w:val="0"/>
      </w:rPr>
      <w:t xml:space="preserve">Taller de Proyectos </w:t>
    </w:r>
    <w:r w:rsidDel="00000000" w:rsidR="00000000" w:rsidRPr="00000000">
      <w:rPr>
        <w:rtl w:val="0"/>
      </w:rPr>
      <w:t xml:space="preserve">1</w:t>
    </w:r>
    <w:r w:rsidDel="00000000" w:rsidR="00000000" w:rsidRPr="00000000">
      <w:rPr>
        <w:color w:val="000000"/>
        <w:rtl w:val="0"/>
      </w:rPr>
      <w:t xml:space="preserve"> en Ingeniería de Sistemas e Informática  </w:t>
    </w:r>
    <w:r w:rsidDel="00000000" w:rsidR="00000000" w:rsidRPr="00000000">
      <w:drawing>
        <wp:anchor allowOverlap="1" behindDoc="0" distB="0" distT="0" distL="0" distR="0" hidden="0" layoutInCell="1" locked="0" relativeHeight="0" simplePos="0">
          <wp:simplePos x="0" y="0"/>
          <wp:positionH relativeFrom="column">
            <wp:posOffset>-152398</wp:posOffset>
          </wp:positionH>
          <wp:positionV relativeFrom="paragraph">
            <wp:posOffset>-276223</wp:posOffset>
          </wp:positionV>
          <wp:extent cx="1820228" cy="522640"/>
          <wp:effectExtent b="0" l="0" r="0" t="0"/>
          <wp:wrapNone/>
          <wp:docPr id="12843035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20228" cy="522640"/>
                  </a:xfrm>
                  <a:prstGeom prst="rect"/>
                  <a:ln/>
                </pic:spPr>
              </pic:pic>
            </a:graphicData>
          </a:graphic>
        </wp:anchor>
      </w:drawing>
    </w:r>
  </w:p>
  <w:p w:rsidR="00000000" w:rsidDel="00000000" w:rsidP="00000000" w:rsidRDefault="00000000" w:rsidRPr="00000000" w14:paraId="000007E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pPr>
    <w:r w:rsidDel="00000000" w:rsidR="00000000" w:rsidRPr="00000000">
      <w:rPr>
        <w:rtl w:val="0"/>
      </w:rPr>
    </w:r>
  </w:p>
  <w:p w:rsidR="00000000" w:rsidDel="00000000" w:rsidP="00000000" w:rsidRDefault="00000000" w:rsidRPr="00000000" w14:paraId="000007E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upperRoman"/>
      <w:lvlText w:val="%1."/>
      <w:lvlJc w:val="right"/>
      <w:pPr>
        <w:ind w:left="502" w:hanging="360"/>
      </w:pPr>
      <w:rPr/>
    </w:lvl>
    <w:lvl w:ilvl="1">
      <w:start w:val="1"/>
      <w:numFmt w:val="decimal"/>
      <w:lvlText w:val="%1.%2"/>
      <w:lvlJc w:val="left"/>
      <w:pPr>
        <w:ind w:left="502" w:hanging="360"/>
      </w:pPr>
      <w:rPr/>
    </w:lvl>
    <w:lvl w:ilvl="2">
      <w:start w:val="1"/>
      <w:numFmt w:val="decimal"/>
      <w:lvlText w:val="%1.%2.%3"/>
      <w:lvlJc w:val="left"/>
      <w:pPr>
        <w:ind w:left="862" w:hanging="720"/>
      </w:pPr>
      <w:rPr/>
    </w:lvl>
    <w:lvl w:ilvl="3">
      <w:start w:val="1"/>
      <w:numFmt w:val="decimal"/>
      <w:lvlText w:val="%1.%2.%3.%4"/>
      <w:lvlJc w:val="left"/>
      <w:pPr>
        <w:ind w:left="862" w:hanging="720"/>
      </w:pPr>
      <w:rPr/>
    </w:lvl>
    <w:lvl w:ilvl="4">
      <w:start w:val="1"/>
      <w:numFmt w:val="decimal"/>
      <w:lvlText w:val="%1.%2.%3.%4.%5"/>
      <w:lvlJc w:val="left"/>
      <w:pPr>
        <w:ind w:left="1222" w:hanging="1080"/>
      </w:pPr>
      <w:rPr/>
    </w:lvl>
    <w:lvl w:ilvl="5">
      <w:start w:val="1"/>
      <w:numFmt w:val="decimal"/>
      <w:lvlText w:val="%1.%2.%3.%4.%5.%6"/>
      <w:lvlJc w:val="left"/>
      <w:pPr>
        <w:ind w:left="1222" w:hanging="1080"/>
      </w:pPr>
      <w:rPr/>
    </w:lvl>
    <w:lvl w:ilvl="6">
      <w:start w:val="1"/>
      <w:numFmt w:val="decimal"/>
      <w:lvlText w:val="%1.%2.%3.%4.%5.%6.%7"/>
      <w:lvlJc w:val="left"/>
      <w:pPr>
        <w:ind w:left="1582" w:hanging="1440"/>
      </w:pPr>
      <w:rPr/>
    </w:lvl>
    <w:lvl w:ilvl="7">
      <w:start w:val="1"/>
      <w:numFmt w:val="decimal"/>
      <w:lvlText w:val="%1.%2.%3.%4.%5.%6.%7.%8"/>
      <w:lvlJc w:val="left"/>
      <w:pPr>
        <w:ind w:left="1582" w:hanging="1440"/>
      </w:pPr>
      <w:rPr/>
    </w:lvl>
    <w:lvl w:ilvl="8">
      <w:start w:val="1"/>
      <w:numFmt w:val="decimal"/>
      <w:lvlText w:val="%1.%2.%3.%4.%5.%6.%7.%8.%9"/>
      <w:lvlJc w:val="left"/>
      <w:pPr>
        <w:ind w:left="1942" w:hanging="1800"/>
      </w:pPr>
      <w:rPr/>
    </w:lvl>
  </w:abstractNum>
  <w:abstractNum w:abstractNumId="42">
    <w:lvl w:ilvl="0">
      <w:start w:val="1"/>
      <w:numFmt w:val="decimal"/>
      <w:lvlText w:val="%1."/>
      <w:lvlJc w:val="left"/>
      <w:pPr>
        <w:ind w:left="360" w:hanging="360"/>
      </w:pPr>
      <w:rPr/>
    </w:lvl>
    <w:lvl w:ilvl="1">
      <w:start w:val="1"/>
      <w:numFmt w:val="decimal"/>
      <w:lvlText w:val="%1.%2."/>
      <w:lvlJc w:val="left"/>
      <w:pPr>
        <w:ind w:left="858" w:hanging="432.00000000000006"/>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3">
    <w:lvl w:ilvl="0">
      <w:start w:val="1"/>
      <w:numFmt w:val="decimal"/>
      <w:lvlText w:val="%1."/>
      <w:lvlJc w:val="left"/>
      <w:pPr>
        <w:ind w:left="2421" w:hanging="360"/>
      </w:pPr>
      <w:rPr/>
    </w:lvl>
    <w:lvl w:ilvl="1">
      <w:start w:val="1"/>
      <w:numFmt w:val="lowerLetter"/>
      <w:lvlText w:val="%2."/>
      <w:lvlJc w:val="left"/>
      <w:pPr>
        <w:ind w:left="3141" w:hanging="360"/>
      </w:pPr>
      <w:rPr/>
    </w:lvl>
    <w:lvl w:ilvl="2">
      <w:start w:val="1"/>
      <w:numFmt w:val="lowerRoman"/>
      <w:lvlText w:val="%3."/>
      <w:lvlJc w:val="right"/>
      <w:pPr>
        <w:ind w:left="3861" w:hanging="180"/>
      </w:pPr>
      <w:rPr/>
    </w:lvl>
    <w:lvl w:ilvl="3">
      <w:start w:val="1"/>
      <w:numFmt w:val="decimal"/>
      <w:lvlText w:val="%4."/>
      <w:lvlJc w:val="left"/>
      <w:pPr>
        <w:ind w:left="4581" w:hanging="360"/>
      </w:pPr>
      <w:rPr/>
    </w:lvl>
    <w:lvl w:ilvl="4">
      <w:start w:val="1"/>
      <w:numFmt w:val="lowerLetter"/>
      <w:lvlText w:val="%5."/>
      <w:lvlJc w:val="left"/>
      <w:pPr>
        <w:ind w:left="5301" w:hanging="360"/>
      </w:pPr>
      <w:rPr/>
    </w:lvl>
    <w:lvl w:ilvl="5">
      <w:start w:val="1"/>
      <w:numFmt w:val="lowerRoman"/>
      <w:lvlText w:val="%6."/>
      <w:lvlJc w:val="right"/>
      <w:pPr>
        <w:ind w:left="6021" w:hanging="180"/>
      </w:pPr>
      <w:rPr/>
    </w:lvl>
    <w:lvl w:ilvl="6">
      <w:start w:val="1"/>
      <w:numFmt w:val="decimal"/>
      <w:lvlText w:val="%7."/>
      <w:lvlJc w:val="left"/>
      <w:pPr>
        <w:ind w:left="6741" w:hanging="360"/>
      </w:pPr>
      <w:rPr/>
    </w:lvl>
    <w:lvl w:ilvl="7">
      <w:start w:val="1"/>
      <w:numFmt w:val="lowerLetter"/>
      <w:lvlText w:val="%8."/>
      <w:lvlJc w:val="left"/>
      <w:pPr>
        <w:ind w:left="7461" w:hanging="360"/>
      </w:pPr>
      <w:rPr/>
    </w:lvl>
    <w:lvl w:ilvl="8">
      <w:start w:val="1"/>
      <w:numFmt w:val="lowerRoman"/>
      <w:lvlText w:val="%9."/>
      <w:lvlJc w:val="right"/>
      <w:pPr>
        <w:ind w:left="8181" w:hanging="180"/>
      </w:pPr>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1" w:customStyle="1">
    <w:name w:val="TableNormal1"/>
    <w:tblPr>
      <w:tblCellMar>
        <w:top w:w="100.0" w:type="dxa"/>
        <w:left w:w="100.0" w:type="dxa"/>
        <w:bottom w:w="100.0" w:type="dxa"/>
        <w:right w:w="100.0" w:type="dxa"/>
      </w:tblCellMar>
    </w:tblPr>
  </w:style>
  <w:style w:type="paragraph" w:styleId="Prrafodelista">
    <w:name w:val="List Paragraph"/>
    <w:basedOn w:val="Normal"/>
    <w:uiPriority w:val="34"/>
    <w:qFormat w:val="1"/>
    <w:rsid w:val="00EC7C0F"/>
    <w:pPr>
      <w:ind w:left="720"/>
      <w:contextualSpacing w:val="1"/>
    </w:pPr>
  </w:style>
  <w:style w:type="paragraph" w:styleId="Encabezado">
    <w:name w:val="header"/>
    <w:basedOn w:val="Normal"/>
    <w:link w:val="EncabezadoCar"/>
    <w:uiPriority w:val="99"/>
    <w:unhideWhenUsed w:val="1"/>
    <w:rsid w:val="009B3E0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9B3E07"/>
    <w:rPr>
      <w:lang w:val="es-PE"/>
    </w:rPr>
  </w:style>
  <w:style w:type="paragraph" w:styleId="Piedepgina">
    <w:name w:val="footer"/>
    <w:basedOn w:val="Normal"/>
    <w:link w:val="PiedepginaCar"/>
    <w:uiPriority w:val="99"/>
    <w:unhideWhenUsed w:val="1"/>
    <w:rsid w:val="009B3E0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B3E07"/>
    <w:rPr>
      <w:lang w:val="es-PE"/>
    </w:rPr>
  </w:style>
  <w:style w:type="table" w:styleId="Tablaconcuadrcula">
    <w:name w:val="Table Grid"/>
    <w:basedOn w:val="Tablanormal"/>
    <w:uiPriority w:val="39"/>
    <w:rsid w:val="009B7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 w:customStyle="1">
    <w:name w:val="11"/>
    <w:basedOn w:val="TableNormal1"/>
    <w:pPr>
      <w:spacing w:after="0" w:line="240" w:lineRule="auto"/>
    </w:pPr>
    <w:tblPr>
      <w:tblStyleRowBandSize w:val="1"/>
      <w:tblStyleColBandSize w:val="1"/>
      <w:tblCellMar>
        <w:top w:w="0.0" w:type="dxa"/>
        <w:left w:w="108.0" w:type="dxa"/>
        <w:bottom w:w="0.0" w:type="dxa"/>
        <w:right w:w="108.0" w:type="dxa"/>
      </w:tblCellMar>
    </w:tblPr>
  </w:style>
  <w:style w:type="table" w:styleId="10" w:customStyle="1">
    <w:name w:val="10"/>
    <w:basedOn w:val="TableNormal1"/>
    <w:tblPr>
      <w:tblStyleRowBandSize w:val="1"/>
      <w:tblStyleColBandSize w:val="1"/>
    </w:tblPr>
  </w:style>
  <w:style w:type="table" w:styleId="9" w:customStyle="1">
    <w:name w:val="9"/>
    <w:basedOn w:val="TableNormal1"/>
    <w:tblPr>
      <w:tblStyleRowBandSize w:val="1"/>
      <w:tblStyleColBandSize w:val="1"/>
    </w:tblPr>
  </w:style>
  <w:style w:type="table" w:styleId="8" w:customStyle="1">
    <w:name w:val="8"/>
    <w:basedOn w:val="TableNormal1"/>
    <w:tblPr>
      <w:tblStyleRowBandSize w:val="1"/>
      <w:tblStyleColBandSize w:val="1"/>
    </w:tblPr>
  </w:style>
  <w:style w:type="table" w:styleId="7" w:customStyle="1">
    <w:name w:val="7"/>
    <w:basedOn w:val="TableNormal1"/>
    <w:tblPr>
      <w:tblStyleRowBandSize w:val="1"/>
      <w:tblStyleColBandSize w:val="1"/>
    </w:tblPr>
  </w:style>
  <w:style w:type="table" w:styleId="6" w:customStyle="1">
    <w:name w:val="6"/>
    <w:basedOn w:val="TableNormal1"/>
    <w:tblPr>
      <w:tblStyleRowBandSize w:val="1"/>
      <w:tblStyleColBandSize w:val="1"/>
    </w:tblPr>
  </w:style>
  <w:style w:type="table" w:styleId="5" w:customStyle="1">
    <w:name w:val="5"/>
    <w:basedOn w:val="TableNormal1"/>
    <w:tblPr>
      <w:tblStyleRowBandSize w:val="1"/>
      <w:tblStyleColBandSize w:val="1"/>
    </w:tblPr>
  </w:style>
  <w:style w:type="table" w:styleId="4" w:customStyle="1">
    <w:name w:val="4"/>
    <w:basedOn w:val="TableNormal1"/>
    <w:tblPr>
      <w:tblStyleRowBandSize w:val="1"/>
      <w:tblStyleColBandSize w:val="1"/>
    </w:tblPr>
  </w:style>
  <w:style w:type="table" w:styleId="3" w:customStyle="1">
    <w:name w:val="3"/>
    <w:basedOn w:val="TableNormal1"/>
    <w:tblPr>
      <w:tblStyleRowBandSize w:val="1"/>
      <w:tblStyleColBandSize w:val="1"/>
    </w:tblPr>
  </w:style>
  <w:style w:type="table" w:styleId="2" w:customStyle="1">
    <w:name w:val="2"/>
    <w:basedOn w:val="TableNormal1"/>
    <w:tblPr>
      <w:tblStyleRowBandSize w:val="1"/>
      <w:tblStyleColBandSize w:val="1"/>
    </w:tblPr>
  </w:style>
  <w:style w:type="table" w:styleId="1" w:customStyle="1">
    <w:name w:val="1"/>
    <w:basedOn w:val="TableNormal1"/>
    <w:tblPr>
      <w:tblStyleRowBandSize w:val="1"/>
      <w:tblStyleColBandSize w:val="1"/>
    </w:tblPr>
  </w:style>
  <w:style w:type="paragraph" w:styleId="TtuloTDC">
    <w:name w:val="TOC Heading"/>
    <w:basedOn w:val="Ttulo1"/>
    <w:next w:val="Normal"/>
    <w:uiPriority w:val="39"/>
    <w:unhideWhenUsed w:val="1"/>
    <w:qFormat w:val="1"/>
    <w:rsid w:val="00EA081E"/>
    <w:pPr>
      <w:spacing w:after="0" w:before="240"/>
      <w:outlineLvl w:val="9"/>
    </w:pPr>
    <w:rPr>
      <w:rFonts w:asciiTheme="majorHAnsi" w:cstheme="majorBidi" w:eastAsiaTheme="majorEastAsia" w:hAnsiTheme="majorHAnsi"/>
      <w:b w:val="0"/>
      <w:bCs w:val="0"/>
      <w:color w:val="2e74b5" w:themeColor="accent1" w:themeShade="0000BF"/>
      <w:sz w:val="32"/>
      <w:szCs w:val="32"/>
      <w:lang w:val="es-ES"/>
    </w:rPr>
  </w:style>
  <w:style w:type="paragraph" w:styleId="TDC1">
    <w:name w:val="toc 1"/>
    <w:basedOn w:val="Normal"/>
    <w:next w:val="Normal"/>
    <w:autoRedefine w:val="1"/>
    <w:uiPriority w:val="39"/>
    <w:unhideWhenUsed w:val="1"/>
    <w:rsid w:val="00EA081E"/>
    <w:pPr>
      <w:spacing w:after="100"/>
    </w:pPr>
  </w:style>
  <w:style w:type="paragraph" w:styleId="TDC2">
    <w:name w:val="toc 2"/>
    <w:basedOn w:val="Normal"/>
    <w:next w:val="Normal"/>
    <w:autoRedefine w:val="1"/>
    <w:uiPriority w:val="39"/>
    <w:unhideWhenUsed w:val="1"/>
    <w:rsid w:val="00EA081E"/>
    <w:pPr>
      <w:spacing w:after="100"/>
      <w:ind w:left="220"/>
    </w:pPr>
  </w:style>
  <w:style w:type="paragraph" w:styleId="TDC3">
    <w:name w:val="toc 3"/>
    <w:basedOn w:val="Normal"/>
    <w:next w:val="Normal"/>
    <w:autoRedefine w:val="1"/>
    <w:uiPriority w:val="39"/>
    <w:unhideWhenUsed w:val="1"/>
    <w:rsid w:val="00EA081E"/>
    <w:pPr>
      <w:spacing w:after="100"/>
      <w:ind w:left="440"/>
    </w:pPr>
  </w:style>
  <w:style w:type="character" w:styleId="Hipervnculo">
    <w:name w:val="Hyperlink"/>
    <w:basedOn w:val="Fuentedeprrafopredeter"/>
    <w:uiPriority w:val="99"/>
    <w:unhideWhenUsed w:val="1"/>
    <w:rsid w:val="00EA081E"/>
    <w:rPr>
      <w:color w:val="0563c1" w:themeColor="hyperlink"/>
      <w:u w:val="single"/>
    </w:rPr>
  </w:style>
  <w:style w:type="paragraph" w:styleId="Descripcin">
    <w:name w:val="caption"/>
    <w:basedOn w:val="Normal"/>
    <w:next w:val="Normal"/>
    <w:uiPriority w:val="35"/>
    <w:unhideWhenUsed w:val="1"/>
    <w:qFormat w:val="1"/>
    <w:rsid w:val="00883306"/>
    <w:pPr>
      <w:spacing w:after="200" w:line="240" w:lineRule="auto"/>
    </w:pPr>
    <w:rPr>
      <w:i w:val="1"/>
      <w:iCs w:val="1"/>
      <w:color w:val="44546a" w:themeColor="text2"/>
      <w:sz w:val="18"/>
      <w:szCs w:val="18"/>
    </w:rPr>
  </w:style>
  <w:style w:type="paragraph" w:styleId="Tabladeilustraciones">
    <w:name w:val="table of figures"/>
    <w:basedOn w:val="Normal"/>
    <w:next w:val="Normal"/>
    <w:uiPriority w:val="99"/>
    <w:unhideWhenUsed w:val="1"/>
    <w:rsid w:val="00883306"/>
    <w:pPr>
      <w:spacing w:after="0"/>
    </w:pPr>
  </w:style>
  <w:style w:type="character" w:styleId="Mencinsinresolver">
    <w:name w:val="Unresolved Mention"/>
    <w:basedOn w:val="Fuentedeprrafopredeter"/>
    <w:uiPriority w:val="99"/>
    <w:semiHidden w:val="1"/>
    <w:unhideWhenUsed w:val="1"/>
    <w:rsid w:val="003719A9"/>
    <w:rPr>
      <w:color w:val="605e5c"/>
      <w:shd w:color="auto" w:fill="e1dfdd" w:val="clear"/>
    </w:rPr>
  </w:style>
  <w:style w:type="paragraph" w:styleId="TDC4">
    <w:name w:val="toc 4"/>
    <w:basedOn w:val="Normal"/>
    <w:next w:val="Normal"/>
    <w:autoRedefine w:val="1"/>
    <w:uiPriority w:val="39"/>
    <w:unhideWhenUsed w:val="1"/>
    <w:rsid w:val="00D85CA5"/>
    <w:pPr>
      <w:spacing w:after="100" w:line="278" w:lineRule="auto"/>
      <w:ind w:left="720"/>
    </w:pPr>
    <w:rPr>
      <w:rFonts w:asciiTheme="minorHAnsi" w:cstheme="minorBidi" w:eastAsiaTheme="minorEastAsia" w:hAnsiTheme="minorHAnsi"/>
      <w:kern w:val="2"/>
      <w:sz w:val="24"/>
      <w:szCs w:val="24"/>
      <w:lang w:val="es-ES"/>
    </w:rPr>
  </w:style>
  <w:style w:type="paragraph" w:styleId="TDC5">
    <w:name w:val="toc 5"/>
    <w:basedOn w:val="Normal"/>
    <w:next w:val="Normal"/>
    <w:autoRedefine w:val="1"/>
    <w:uiPriority w:val="39"/>
    <w:unhideWhenUsed w:val="1"/>
    <w:rsid w:val="00D85CA5"/>
    <w:pPr>
      <w:spacing w:after="100" w:line="278" w:lineRule="auto"/>
      <w:ind w:left="960"/>
    </w:pPr>
    <w:rPr>
      <w:rFonts w:asciiTheme="minorHAnsi" w:cstheme="minorBidi" w:eastAsiaTheme="minorEastAsia" w:hAnsiTheme="minorHAnsi"/>
      <w:kern w:val="2"/>
      <w:sz w:val="24"/>
      <w:szCs w:val="24"/>
      <w:lang w:val="es-ES"/>
    </w:rPr>
  </w:style>
  <w:style w:type="paragraph" w:styleId="TDC6">
    <w:name w:val="toc 6"/>
    <w:basedOn w:val="Normal"/>
    <w:next w:val="Normal"/>
    <w:autoRedefine w:val="1"/>
    <w:uiPriority w:val="39"/>
    <w:unhideWhenUsed w:val="1"/>
    <w:rsid w:val="00D85CA5"/>
    <w:pPr>
      <w:spacing w:after="100" w:line="278" w:lineRule="auto"/>
      <w:ind w:left="1200"/>
    </w:pPr>
    <w:rPr>
      <w:rFonts w:asciiTheme="minorHAnsi" w:cstheme="minorBidi" w:eastAsiaTheme="minorEastAsia" w:hAnsiTheme="minorHAnsi"/>
      <w:kern w:val="2"/>
      <w:sz w:val="24"/>
      <w:szCs w:val="24"/>
      <w:lang w:val="es-ES"/>
    </w:rPr>
  </w:style>
  <w:style w:type="paragraph" w:styleId="TDC7">
    <w:name w:val="toc 7"/>
    <w:basedOn w:val="Normal"/>
    <w:next w:val="Normal"/>
    <w:autoRedefine w:val="1"/>
    <w:uiPriority w:val="39"/>
    <w:unhideWhenUsed w:val="1"/>
    <w:rsid w:val="00D85CA5"/>
    <w:pPr>
      <w:spacing w:after="100" w:line="278" w:lineRule="auto"/>
      <w:ind w:left="1440"/>
    </w:pPr>
    <w:rPr>
      <w:rFonts w:asciiTheme="minorHAnsi" w:cstheme="minorBidi" w:eastAsiaTheme="minorEastAsia" w:hAnsiTheme="minorHAnsi"/>
      <w:kern w:val="2"/>
      <w:sz w:val="24"/>
      <w:szCs w:val="24"/>
      <w:lang w:val="es-ES"/>
    </w:rPr>
  </w:style>
  <w:style w:type="paragraph" w:styleId="TDC8">
    <w:name w:val="toc 8"/>
    <w:basedOn w:val="Normal"/>
    <w:next w:val="Normal"/>
    <w:autoRedefine w:val="1"/>
    <w:uiPriority w:val="39"/>
    <w:unhideWhenUsed w:val="1"/>
    <w:rsid w:val="00D85CA5"/>
    <w:pPr>
      <w:spacing w:after="100" w:line="278" w:lineRule="auto"/>
      <w:ind w:left="1680"/>
    </w:pPr>
    <w:rPr>
      <w:rFonts w:asciiTheme="minorHAnsi" w:cstheme="minorBidi" w:eastAsiaTheme="minorEastAsia" w:hAnsiTheme="minorHAnsi"/>
      <w:kern w:val="2"/>
      <w:sz w:val="24"/>
      <w:szCs w:val="24"/>
      <w:lang w:val="es-ES"/>
    </w:rPr>
  </w:style>
  <w:style w:type="paragraph" w:styleId="TDC9">
    <w:name w:val="toc 9"/>
    <w:basedOn w:val="Normal"/>
    <w:next w:val="Normal"/>
    <w:autoRedefine w:val="1"/>
    <w:uiPriority w:val="39"/>
    <w:unhideWhenUsed w:val="1"/>
    <w:rsid w:val="00D85CA5"/>
    <w:pPr>
      <w:spacing w:after="100" w:line="278" w:lineRule="auto"/>
      <w:ind w:left="1920"/>
    </w:pPr>
    <w:rPr>
      <w:rFonts w:asciiTheme="minorHAnsi" w:cstheme="minorBidi" w:eastAsiaTheme="minorEastAsia" w:hAnsiTheme="minorHAnsi"/>
      <w:kern w:val="2"/>
      <w:sz w:val="24"/>
      <w:szCs w:val="24"/>
      <w:lang w:val="es-ES"/>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siptel.gob.pe" TargetMode="External"/><Relationship Id="rId42" Type="http://schemas.openxmlformats.org/officeDocument/2006/relationships/hyperlink" Target="https://gestion.pe/tecnologia/crece-uso-de-ia-en-el-peru-el-57-la-emplea-en-sus-tareas-laborales-diarias-noticia/" TargetMode="External"/><Relationship Id="rId41" Type="http://schemas.openxmlformats.org/officeDocument/2006/relationships/hyperlink" Target="https://gestion.pe/tecnologia/crece-uso-de-ia-en-el-peru-el-57-la-emplea-en-sus-tareas-laborales-diarias-noticia/" TargetMode="External"/><Relationship Id="rId44" Type="http://schemas.openxmlformats.org/officeDocument/2006/relationships/hyperlink" Target="https://www.gob.pe/mincetur" TargetMode="External"/><Relationship Id="rId43" Type="http://schemas.openxmlformats.org/officeDocument/2006/relationships/hyperlink" Target="https://www.gob.pe/mincetur" TargetMode="External"/><Relationship Id="rId46" Type="http://schemas.openxmlformats.org/officeDocument/2006/relationships/hyperlink" Target="https://about.fb.com/ltam/news/2024/12/el-futuro-de-la-ia-construido-con-llama/" TargetMode="External"/><Relationship Id="rId45" Type="http://schemas.openxmlformats.org/officeDocument/2006/relationships/hyperlink" Target="https://about.fb.com/ltam/news/2024/12/el-futuro-de-la-ia-construido-con-llama/" TargetMode="External"/><Relationship Id="rId48" Type="http://schemas.openxmlformats.org/officeDocument/2006/relationships/hyperlink" Target="https://revistamood.com/2025/10/16/ia-peruanos/" TargetMode="External"/><Relationship Id="rId47" Type="http://schemas.openxmlformats.org/officeDocument/2006/relationships/hyperlink" Target="https://revistamood.com/2025/10/16/ia-peruanos/" TargetMode="External"/><Relationship Id="rId49" Type="http://schemas.openxmlformats.org/officeDocument/2006/relationships/hyperlink" Target="https://observatorio.ceplan.gob.pe/ficha/ts_1_edu" TargetMode="External"/><Relationship Id="rId31" Type="http://schemas.openxmlformats.org/officeDocument/2006/relationships/hyperlink" Target="https://online-journals.org/index.php/i-jim/article/view/41665" TargetMode="External"/><Relationship Id="rId30" Type="http://schemas.openxmlformats.org/officeDocument/2006/relationships/hyperlink" Target="https://www.un.org/sustainabledevelopment/es/objetivos-de-desarrollo-sostenible/" TargetMode="External"/><Relationship Id="rId33" Type="http://schemas.openxmlformats.org/officeDocument/2006/relationships/hyperlink" Target="https://www.redalyc.org/journal/4676/467655911001/html/" TargetMode="External"/><Relationship Id="rId32" Type="http://schemas.openxmlformats.org/officeDocument/2006/relationships/hyperlink" Target="https://online-journals.org/index.php/i-jim/article/view/41665" TargetMode="External"/><Relationship Id="rId35" Type="http://schemas.openxmlformats.org/officeDocument/2006/relationships/hyperlink" Target="https://hdl.handle.net/20.500.12692/93224" TargetMode="External"/><Relationship Id="rId34" Type="http://schemas.openxmlformats.org/officeDocument/2006/relationships/hyperlink" Target="https://www.redalyc.org/journal/4676/467655911001/html/" TargetMode="External"/><Relationship Id="rId37" Type="http://schemas.openxmlformats.org/officeDocument/2006/relationships/hyperlink" Target="https://www.gob.pe/institucion/inei/noticias/1184071-el-90-2-de-ninos-y-adolescentes-accedio-a-internet-a-traves-del-celular" TargetMode="External"/><Relationship Id="rId36" Type="http://schemas.openxmlformats.org/officeDocument/2006/relationships/hyperlink" Target="https://hdl.handle.net/20.500.12692/93224" TargetMode="External"/><Relationship Id="rId39" Type="http://schemas.openxmlformats.org/officeDocument/2006/relationships/hyperlink" Target="https://www.osiptel.gob.pe" TargetMode="External"/><Relationship Id="rId38" Type="http://schemas.openxmlformats.org/officeDocument/2006/relationships/hyperlink" Target="https://www.gob.pe/institucion/inei/noticias/1184071-el-90-2-de-ninos-y-adolescentes-accedio-a-internet-a-traves-del-celular" TargetMode="External"/><Relationship Id="rId20" Type="http://schemas.openxmlformats.org/officeDocument/2006/relationships/image" Target="media/image4.png"/><Relationship Id="rId22" Type="http://schemas.openxmlformats.org/officeDocument/2006/relationships/image" Target="media/image16.jpg"/><Relationship Id="rId21" Type="http://schemas.openxmlformats.org/officeDocument/2006/relationships/image" Target="media/image7.png"/><Relationship Id="rId24" Type="http://schemas.openxmlformats.org/officeDocument/2006/relationships/hyperlink" Target="https://repositorio.minedu.gob.pe/handle/20.500.12799/5960" TargetMode="External"/><Relationship Id="rId23" Type="http://schemas.openxmlformats.org/officeDocument/2006/relationships/hyperlink" Target="https://repositorio.minedu.gob.pe/handle/20.500.12799/5960" TargetMode="External"/><Relationship Id="rId26" Type="http://schemas.openxmlformats.org/officeDocument/2006/relationships/hyperlink" Target="https://firebase.google.com/docs" TargetMode="External"/><Relationship Id="rId25" Type="http://schemas.openxmlformats.org/officeDocument/2006/relationships/hyperlink" Target="https://firebase.google.com/docs" TargetMode="External"/><Relationship Id="rId28" Type="http://schemas.openxmlformats.org/officeDocument/2006/relationships/hyperlink" Target="https://docs.expo.dev" TargetMode="External"/><Relationship Id="rId27" Type="http://schemas.openxmlformats.org/officeDocument/2006/relationships/hyperlink" Target="https://docs.expo.dev" TargetMode="External"/><Relationship Id="rId29" Type="http://schemas.openxmlformats.org/officeDocument/2006/relationships/hyperlink" Target="https://www.un.org/sustainabledevelopment/es/objetivos-de-desarrollo-sostenible/" TargetMode="External"/><Relationship Id="rId95" Type="http://schemas.openxmlformats.org/officeDocument/2006/relationships/header" Target="header2.xml"/><Relationship Id="rId94" Type="http://schemas.openxmlformats.org/officeDocument/2006/relationships/header" Target="header1.xml"/><Relationship Id="rId97" Type="http://schemas.openxmlformats.org/officeDocument/2006/relationships/footer" Target="footer2.xml"/><Relationship Id="rId96" Type="http://schemas.openxmlformats.org/officeDocument/2006/relationships/footer" Target="footer1.xml"/><Relationship Id="rId11" Type="http://schemas.openxmlformats.org/officeDocument/2006/relationships/image" Target="media/image1.png"/><Relationship Id="rId10" Type="http://schemas.openxmlformats.org/officeDocument/2006/relationships/image" Target="media/image13.png"/><Relationship Id="rId13" Type="http://schemas.openxmlformats.org/officeDocument/2006/relationships/image" Target="media/image15.png"/><Relationship Id="rId12" Type="http://schemas.openxmlformats.org/officeDocument/2006/relationships/image" Target="media/image6.png"/><Relationship Id="rId91" Type="http://schemas.openxmlformats.org/officeDocument/2006/relationships/hyperlink" Target="https://www.tensorflow.org/tutorials/images/transfer_learning" TargetMode="External"/><Relationship Id="rId90" Type="http://schemas.openxmlformats.org/officeDocument/2006/relationships/hyperlink" Target="https://developer.android.com/training/data-storage/room" TargetMode="External"/><Relationship Id="rId93" Type="http://schemas.openxmlformats.org/officeDocument/2006/relationships/hyperlink" Target="https://github.com/ElizabethCarinaLavillaPillco/Proyecto-paqu-app.git" TargetMode="External"/><Relationship Id="rId92" Type="http://schemas.openxmlformats.org/officeDocument/2006/relationships/hyperlink" Target="https://www.tensorflow.org/tutorials/images/transfer_learning" TargetMode="External"/><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2.png"/><Relationship Id="rId19" Type="http://schemas.openxmlformats.org/officeDocument/2006/relationships/image" Target="media/image14.png"/><Relationship Id="rId18" Type="http://schemas.openxmlformats.org/officeDocument/2006/relationships/image" Target="media/image8.png"/><Relationship Id="rId84" Type="http://schemas.openxmlformats.org/officeDocument/2006/relationships/hyperlink" Target="https://github.com/airbnb/lottie-android" TargetMode="External"/><Relationship Id="rId83" Type="http://schemas.openxmlformats.org/officeDocument/2006/relationships/hyperlink" Target="https://github.com/airbnb/lottie-android" TargetMode="External"/><Relationship Id="rId86" Type="http://schemas.openxmlformats.org/officeDocument/2006/relationships/hyperlink" Target="https://firebase.google.com/docs" TargetMode="External"/><Relationship Id="rId85" Type="http://schemas.openxmlformats.org/officeDocument/2006/relationships/hyperlink" Target="https://firebase.google.com/docs" TargetMode="External"/><Relationship Id="rId88" Type="http://schemas.openxmlformats.org/officeDocument/2006/relationships/hyperlink" Target="https://firebase.google.com/docs/database" TargetMode="External"/><Relationship Id="rId87" Type="http://schemas.openxmlformats.org/officeDocument/2006/relationships/hyperlink" Target="https://firebase.google.com/docs/database" TargetMode="External"/><Relationship Id="rId89" Type="http://schemas.openxmlformats.org/officeDocument/2006/relationships/hyperlink" Target="https://developer.android.com/training/data-storage/room" TargetMode="External"/><Relationship Id="rId80" Type="http://schemas.openxmlformats.org/officeDocument/2006/relationships/hyperlink" Target="https://developer.android.com/jetpack/compose" TargetMode="External"/><Relationship Id="rId82" Type="http://schemas.openxmlformats.org/officeDocument/2006/relationships/hyperlink" Target="https://m3.material.io/" TargetMode="External"/><Relationship Id="rId81" Type="http://schemas.openxmlformats.org/officeDocument/2006/relationships/hyperlink" Target="https://m3.material.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ElizabethCarinaLavillaPillco/Proyecto-paqu-app.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 Id="rId73" Type="http://schemas.openxmlformats.org/officeDocument/2006/relationships/hyperlink" Target="https://kotlinlang.org/docs/coroutines-guide.html" TargetMode="External"/><Relationship Id="rId72" Type="http://schemas.openxmlformats.org/officeDocument/2006/relationships/hyperlink" Target="https://developer.android.com/topic/architecture" TargetMode="External"/><Relationship Id="rId75" Type="http://schemas.openxmlformats.org/officeDocument/2006/relationships/hyperlink" Target="https://developer.android.com/kotlin/ktx" TargetMode="External"/><Relationship Id="rId74" Type="http://schemas.openxmlformats.org/officeDocument/2006/relationships/hyperlink" Target="https://kotlinlang.org/docs/coroutines-guide.html" TargetMode="External"/><Relationship Id="rId77" Type="http://schemas.openxmlformats.org/officeDocument/2006/relationships/hyperlink" Target="https://developer.android.com/guide/topics/ui/declaring-layout" TargetMode="External"/><Relationship Id="rId76" Type="http://schemas.openxmlformats.org/officeDocument/2006/relationships/hyperlink" Target="https://developer.android.com/kotlin/ktx" TargetMode="External"/><Relationship Id="rId79" Type="http://schemas.openxmlformats.org/officeDocument/2006/relationships/hyperlink" Target="https://developer.android.com/jetpack/compose" TargetMode="External"/><Relationship Id="rId78" Type="http://schemas.openxmlformats.org/officeDocument/2006/relationships/hyperlink" Target="https://developer.android.com/guide/topics/ui/declaring-layout" TargetMode="External"/><Relationship Id="rId71" Type="http://schemas.openxmlformats.org/officeDocument/2006/relationships/hyperlink" Target="https://developer.android.com/topic/architecture" TargetMode="External"/><Relationship Id="rId70" Type="http://schemas.openxmlformats.org/officeDocument/2006/relationships/hyperlink" Target="https://scrumguides.org/scrum-guide.html" TargetMode="External"/><Relationship Id="rId62" Type="http://schemas.openxmlformats.org/officeDocument/2006/relationships/hyperlink" Target="https://andina.pe/agencia/noticia-inei-uso-internet-ninos-6-a-11-anos-se-duplico-casi-una-decada-1046599.aspx" TargetMode="External"/><Relationship Id="rId61" Type="http://schemas.openxmlformats.org/officeDocument/2006/relationships/hyperlink" Target="https://andina.pe/agencia/noticia-inei-uso-internet-ninos-6-a-11-anos-se-duplico-casi-una-decada-1046599.aspx" TargetMode="External"/><Relationship Id="rId64" Type="http://schemas.openxmlformats.org/officeDocument/2006/relationships/hyperlink" Target="https://deviceatlas.com" TargetMode="External"/><Relationship Id="rId63" Type="http://schemas.openxmlformats.org/officeDocument/2006/relationships/hyperlink" Target="https://deviceatlas.com" TargetMode="External"/><Relationship Id="rId66" Type="http://schemas.openxmlformats.org/officeDocument/2006/relationships/hyperlink" Target="https://repositorio.up.edu.pe" TargetMode="External"/><Relationship Id="rId65" Type="http://schemas.openxmlformats.org/officeDocument/2006/relationships/hyperlink" Target="https://repositorio.up.edu.pe" TargetMode="External"/><Relationship Id="rId68" Type="http://schemas.openxmlformats.org/officeDocument/2006/relationships/hyperlink" Target="https://www.endangeredlanguages.com" TargetMode="External"/><Relationship Id="rId67" Type="http://schemas.openxmlformats.org/officeDocument/2006/relationships/hyperlink" Target="https://www.endangeredlanguages.com" TargetMode="External"/><Relationship Id="rId60" Type="http://schemas.openxmlformats.org/officeDocument/2006/relationships/hyperlink" Target="https://intranet.mesadeconcertacion.org.pe/storage/documentos/2025-05-12/reporte-presupuesto-educacion-20240.pdf" TargetMode="External"/><Relationship Id="rId69" Type="http://schemas.openxmlformats.org/officeDocument/2006/relationships/hyperlink" Target="https://scrumguides.org/scrum-guide.html" TargetMode="External"/><Relationship Id="rId51" Type="http://schemas.openxmlformats.org/officeDocument/2006/relationships/hyperlink" Target="https://www.gob.pe/institucion/minedu/informes-publicaciones/4502345-politica-nacional-de-educacion-digital" TargetMode="External"/><Relationship Id="rId50" Type="http://schemas.openxmlformats.org/officeDocument/2006/relationships/hyperlink" Target="https://observatorio.ceplan.gob.pe/ficha/ts_1_edu" TargetMode="External"/><Relationship Id="rId53" Type="http://schemas.openxmlformats.org/officeDocument/2006/relationships/hyperlink" Target="https://commonvoice.mozilla.org/qu" TargetMode="External"/><Relationship Id="rId52" Type="http://schemas.openxmlformats.org/officeDocument/2006/relationships/hyperlink" Target="https://www.gob.pe/institucion/minedu/informes-publicaciones/4502345-politica-nacional-de-educacion-digital" TargetMode="External"/><Relationship Id="rId55" Type="http://schemas.openxmlformats.org/officeDocument/2006/relationships/hyperlink" Target="https://techcrunch.com" TargetMode="External"/><Relationship Id="rId54" Type="http://schemas.openxmlformats.org/officeDocument/2006/relationships/hyperlink" Target="https://commonvoice.mozilla.org/qu" TargetMode="External"/><Relationship Id="rId57" Type="http://schemas.openxmlformats.org/officeDocument/2006/relationships/hyperlink" Target="https://gestion.pe/g-de-gestion/reportaje/ia-generativa-como-la-usan-en-el-trabajo-los-millennials-y-gen-z-peruanos-noticia/" TargetMode="External"/><Relationship Id="rId56" Type="http://schemas.openxmlformats.org/officeDocument/2006/relationships/hyperlink" Target="https://techcrunch.com" TargetMode="External"/><Relationship Id="rId59" Type="http://schemas.openxmlformats.org/officeDocument/2006/relationships/hyperlink" Target="https://intranet.mesadeconcertacion.org.pe/storage/documentos/2025-05-12/reporte-presupuesto-educacion-20240.pdf" TargetMode="External"/><Relationship Id="rId58" Type="http://schemas.openxmlformats.org/officeDocument/2006/relationships/hyperlink" Target="https://gestion.pe/g-de-gestion/reportaje/ia-generativa-como-la-usan-en-el-trabajo-los-millennials-y-gen-z-peruanos-notic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2WrZpHC5Ilt9puSnOjgCbkm5/A==">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2023-05-23T00:58:00Z</dcterms:created>
  <dc:creator>Yuri Marquez Solis</dc:creator>
</cp:coreProperties>
</file>