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D77B" w14:textId="532C24F2" w:rsidR="009F7BB7" w:rsidRDefault="009C5E2F" w:rsidP="009C5E2F">
      <w:r w:rsidRPr="009C5E2F">
        <w:t xml:space="preserve">Idea: Desarrollo de un Sistema de Detección Automatizada </w:t>
      </w:r>
      <w:r>
        <w:t xml:space="preserve">haciendo uso de </w:t>
      </w:r>
      <w:r w:rsidRPr="009C5E2F">
        <w:t xml:space="preserve">Machine </w:t>
      </w:r>
      <w:proofErr w:type="spellStart"/>
      <w:r w:rsidRPr="009C5E2F">
        <w:t>Learning</w:t>
      </w:r>
      <w:proofErr w:type="spellEnd"/>
      <w:r w:rsidRPr="009C5E2F">
        <w:t xml:space="preserve"> y Deep </w:t>
      </w:r>
      <w:proofErr w:type="spellStart"/>
      <w:r w:rsidRPr="009C5E2F">
        <w:t>Learning</w:t>
      </w:r>
      <w:proofErr w:type="spellEnd"/>
      <w:r w:rsidRPr="009C5E2F">
        <w:t xml:space="preserve"> para el Diagnóstico del Cáncer de Piel</w:t>
      </w:r>
    </w:p>
    <w:p w14:paraId="11B552AE" w14:textId="3555EB92" w:rsidR="009F7BB7" w:rsidRDefault="009F7BB7" w:rsidP="009C5E2F">
      <w:r>
        <w:t>-----------</w:t>
      </w:r>
      <w:r w:rsidRPr="009F7BB7">
        <w:rPr>
          <w:rFonts w:ascii="Fjalla One" w:eastAsia="Fjalla One" w:hAnsi="Fjalla One" w:cs="Fjalla One"/>
          <w:color w:val="000000" w:themeColor="dark1"/>
          <w:sz w:val="40"/>
          <w:szCs w:val="40"/>
        </w:rPr>
        <w:t xml:space="preserve"> </w:t>
      </w:r>
      <w:r w:rsidRPr="009F7BB7">
        <w:t xml:space="preserve">Desarrollo de un sistema de detección haciendo uso de </w:t>
      </w:r>
      <w:r w:rsidR="0079105A" w:rsidRPr="0079105A">
        <w:t xml:space="preserve">Deep </w:t>
      </w:r>
      <w:proofErr w:type="spellStart"/>
      <w:r w:rsidR="0079105A" w:rsidRPr="0079105A">
        <w:t>Learning</w:t>
      </w:r>
      <w:proofErr w:type="spellEnd"/>
      <w:r w:rsidR="0079105A" w:rsidRPr="0079105A">
        <w:t xml:space="preserve"> </w:t>
      </w:r>
      <w:r w:rsidRPr="009F7BB7">
        <w:t>y visión por computadora para el Diagnóstico del Cáncer de Piel</w:t>
      </w:r>
    </w:p>
    <w:p w14:paraId="6733654C" w14:textId="77777777" w:rsidR="009F7BB7" w:rsidRDefault="009F7BB7" w:rsidP="009C5E2F"/>
    <w:p w14:paraId="6FA7788E" w14:textId="15F00E01" w:rsidR="009C5E2F" w:rsidRPr="0079105A" w:rsidRDefault="00352DC8" w:rsidP="009C5E2F">
      <w:pPr>
        <w:rPr>
          <w:lang w:val="en-US"/>
        </w:rPr>
      </w:pPr>
      <w:r w:rsidRPr="0079105A">
        <w:rPr>
          <w:lang w:val="en-US"/>
        </w:rPr>
        <w:t>(Deep Computer Vision</w:t>
      </w:r>
      <w:r w:rsidR="0079105A" w:rsidRPr="0079105A">
        <w:rPr>
          <w:lang w:val="en-US"/>
        </w:rPr>
        <w:t xml:space="preserve"> - Deep </w:t>
      </w:r>
      <w:proofErr w:type="gramStart"/>
      <w:r w:rsidR="0079105A" w:rsidRPr="0079105A">
        <w:rPr>
          <w:lang w:val="en-US"/>
        </w:rPr>
        <w:t xml:space="preserve">Learning  </w:t>
      </w:r>
      <w:r w:rsidRPr="0079105A">
        <w:rPr>
          <w:lang w:val="en-US"/>
        </w:rPr>
        <w:t>)</w:t>
      </w:r>
      <w:proofErr w:type="gramEnd"/>
    </w:p>
    <w:p w14:paraId="4781E810" w14:textId="77777777" w:rsidR="0055405F" w:rsidRPr="0079105A" w:rsidRDefault="0055405F" w:rsidP="0055405F">
      <w:pPr>
        <w:rPr>
          <w:lang w:val="en-US"/>
        </w:rPr>
      </w:pPr>
    </w:p>
    <w:p w14:paraId="5DB091D7" w14:textId="311399AF" w:rsidR="0055405F" w:rsidRDefault="0055405F" w:rsidP="0055405F">
      <w:r>
        <w:t>Problemática</w:t>
      </w:r>
    </w:p>
    <w:p w14:paraId="59D7D1C0" w14:textId="2D74B436" w:rsidR="0055405F" w:rsidRDefault="0055405F" w:rsidP="0055405F">
      <w:r>
        <w:t xml:space="preserve">La </w:t>
      </w:r>
      <w:r w:rsidR="004767E9">
        <w:t>detección</w:t>
      </w:r>
      <w:r>
        <w:t xml:space="preserve"> temprana de</w:t>
      </w:r>
      <w:r w:rsidR="00352DC8">
        <w:t xml:space="preserve">l </w:t>
      </w:r>
      <w:r w:rsidR="004767E9">
        <w:t>cáncer</w:t>
      </w:r>
      <w:r>
        <w:t xml:space="preserve"> a una persona puede ser la gran </w:t>
      </w:r>
      <w:r w:rsidR="004767E9">
        <w:t>diferencia</w:t>
      </w:r>
      <w:r>
        <w:t xml:space="preserve"> entre la vida y la muerte</w:t>
      </w:r>
      <w:r w:rsidR="004767E9">
        <w:t xml:space="preserve">. </w:t>
      </w:r>
      <w:r w:rsidR="00352DC8">
        <w:t xml:space="preserve">Teniendo encuenta que el cáncer de piel es uno de los más comunes a nivel mundial, </w:t>
      </w:r>
      <w:r>
        <w:t xml:space="preserve">es imperativo que reciban un tratamiento </w:t>
      </w:r>
      <w:r w:rsidR="004767E9">
        <w:t>a tiempo con el fin de aumentar sus probabilidades de supervivencia. No obstante,</w:t>
      </w:r>
      <w:r>
        <w:t xml:space="preserve"> los métodos tradicionales de diagnóstico pueden ser </w:t>
      </w:r>
      <w:r w:rsidR="00352DC8">
        <w:t>ineficientes y</w:t>
      </w:r>
      <w:r>
        <w:t xml:space="preserve"> </w:t>
      </w:r>
      <w:r w:rsidR="004767E9">
        <w:t>necesitar</w:t>
      </w:r>
      <w:r>
        <w:t xml:space="preserve"> la experiencia de un dermatólogo</w:t>
      </w:r>
      <w:r w:rsidR="00352DC8">
        <w:t xml:space="preserve"> especialista en el tema debido a que existe un margen de error</w:t>
      </w:r>
      <w:r>
        <w:t>.</w:t>
      </w:r>
    </w:p>
    <w:p w14:paraId="47969B20" w14:textId="440E3765" w:rsidR="0055405F" w:rsidRDefault="009563B9" w:rsidP="0055405F">
      <w:r>
        <w:t>--------</w:t>
      </w:r>
      <w:proofErr w:type="gramStart"/>
      <w:r w:rsidR="00477224">
        <w:t>Mayormente</w:t>
      </w:r>
      <w:r w:rsidR="00352DC8">
        <w:t xml:space="preserve"> </w:t>
      </w:r>
      <w:r w:rsidR="003359D3">
        <w:t xml:space="preserve"> </w:t>
      </w:r>
      <w:r w:rsidR="00352DC8">
        <w:t>toman</w:t>
      </w:r>
      <w:proofErr w:type="gramEnd"/>
      <w:r w:rsidR="00352DC8">
        <w:t xml:space="preserve"> sobre lunares)))))))))) </w:t>
      </w:r>
      <w:r w:rsidR="00477224">
        <w:t>enfocado en lunares</w:t>
      </w:r>
    </w:p>
    <w:p w14:paraId="1FFBC89A" w14:textId="219CFE87" w:rsidR="00477224" w:rsidRDefault="009563B9" w:rsidP="0055405F">
      <w:r>
        <w:t>----------</w:t>
      </w:r>
      <w:r w:rsidR="003359D3">
        <w:t>atrófico</w:t>
      </w:r>
    </w:p>
    <w:p w14:paraId="47F17154" w14:textId="5163605C" w:rsidR="00352DC8" w:rsidRDefault="009563B9" w:rsidP="0055405F">
      <w:r>
        <w:t>------------</w:t>
      </w:r>
      <w:r w:rsidR="003359D3">
        <w:t xml:space="preserve">diagnosticar con mayor certeza el </w:t>
      </w:r>
      <w:proofErr w:type="spellStart"/>
      <w:r w:rsidR="003359D3">
        <w:t>cancer</w:t>
      </w:r>
      <w:proofErr w:type="spellEnd"/>
      <w:r w:rsidR="003359D3">
        <w:t xml:space="preserve"> de piel</w:t>
      </w:r>
    </w:p>
    <w:p w14:paraId="2C629AB8" w14:textId="447BD467" w:rsidR="00ED598B" w:rsidRDefault="00ED598B" w:rsidP="0055405F">
      <w:r>
        <w:t xml:space="preserve">Tipo de </w:t>
      </w:r>
      <w:r w:rsidR="006B1772">
        <w:t>cáncer</w:t>
      </w:r>
      <w:r>
        <w:t xml:space="preserve"> de piel</w:t>
      </w:r>
    </w:p>
    <w:p w14:paraId="160D9191" w14:textId="1ABEF6F3" w:rsidR="00ED598B" w:rsidRDefault="00ED598B" w:rsidP="00ED598B">
      <w:pPr>
        <w:pStyle w:val="Prrafodelista"/>
        <w:numPr>
          <w:ilvl w:val="0"/>
          <w:numId w:val="1"/>
        </w:numPr>
      </w:pPr>
      <w:r>
        <w:t xml:space="preserve">Melanoma: </w:t>
      </w:r>
      <w:r w:rsidR="006B1772">
        <w:t>más</w:t>
      </w:r>
      <w:r>
        <w:t xml:space="preserve"> grave</w:t>
      </w:r>
    </w:p>
    <w:p w14:paraId="2FD19288" w14:textId="6525C2AE" w:rsidR="00ED598B" w:rsidRDefault="00ED598B" w:rsidP="00ED598B">
      <w:pPr>
        <w:pStyle w:val="Prrafodelista"/>
        <w:numPr>
          <w:ilvl w:val="0"/>
          <w:numId w:val="1"/>
        </w:numPr>
      </w:pPr>
      <w:r>
        <w:t xml:space="preserve">No melanoma: mucha variedad, más comunes: </w:t>
      </w:r>
      <w:r w:rsidRPr="00ED598B">
        <w:t>carcinoma de células basales y el carcinoma espinocelular</w:t>
      </w:r>
    </w:p>
    <w:p w14:paraId="161D8A89" w14:textId="74FA6F91" w:rsidR="00ED598B" w:rsidRPr="00ED598B" w:rsidRDefault="00ED598B" w:rsidP="006B1772">
      <w:pPr>
        <w:pStyle w:val="Prrafodelista"/>
        <w:numPr>
          <w:ilvl w:val="1"/>
          <w:numId w:val="1"/>
        </w:numPr>
      </w:pPr>
      <w:r w:rsidRPr="00ED598B">
        <w:t>Carcinoma de células basales</w:t>
      </w:r>
      <w:r w:rsidR="006B1772">
        <w:t xml:space="preserve">: </w:t>
      </w:r>
      <w:r w:rsidR="006B1772" w:rsidRPr="006B1772">
        <w:t>aparecer en la forma de un bulto ligeramente transparente en la piel</w:t>
      </w:r>
      <w:r w:rsidR="006B1772">
        <w:t>(zonas de la piel que estan expuestas al sol)</w:t>
      </w:r>
    </w:p>
    <w:p w14:paraId="1D7D2912" w14:textId="54E290AE" w:rsidR="00ED598B" w:rsidRDefault="00000000" w:rsidP="006B1772">
      <w:pPr>
        <w:pStyle w:val="Prrafodelista"/>
        <w:numPr>
          <w:ilvl w:val="1"/>
          <w:numId w:val="1"/>
        </w:numPr>
      </w:pPr>
      <w:hyperlink r:id="rId5" w:history="1">
        <w:r w:rsidR="006B1772" w:rsidRPr="006B1772">
          <w:t>Carcinoma epidermoide de la piel</w:t>
        </w:r>
      </w:hyperlink>
      <w:r w:rsidR="006B1772">
        <w:t>:</w:t>
      </w:r>
      <w:r w:rsidR="006B1772" w:rsidRPr="006B1772">
        <w:t xml:space="preserve">  tipo frecuente de cáncer de piel.</w:t>
      </w:r>
      <w:r w:rsidR="006B1772">
        <w:t xml:space="preserve"> (</w:t>
      </w:r>
      <w:r w:rsidR="006B1772" w:rsidRPr="006B1772">
        <w:t>no suele ser mortal</w:t>
      </w:r>
      <w:r w:rsidR="006B1772">
        <w:t>) pero si no se atiende puede complicarse</w:t>
      </w:r>
    </w:p>
    <w:p w14:paraId="7F5806A7" w14:textId="77777777" w:rsidR="00ED598B" w:rsidRDefault="00ED598B" w:rsidP="0055405F"/>
    <w:p w14:paraId="77C9F56F" w14:textId="5711B0D4" w:rsidR="0055405F" w:rsidRDefault="00F3418C" w:rsidP="0055405F">
      <w:r>
        <w:t>P</w:t>
      </w:r>
      <w:r w:rsidR="0055405F">
        <w:t>ropuesta:</w:t>
      </w:r>
    </w:p>
    <w:p w14:paraId="1A946886" w14:textId="09641962" w:rsidR="00931FA4" w:rsidRPr="00931FA4" w:rsidRDefault="00931FA4" w:rsidP="0055405F">
      <w:r w:rsidRPr="00931FA4">
        <w:t xml:space="preserve">Deep </w:t>
      </w:r>
      <w:proofErr w:type="spellStart"/>
      <w:r w:rsidRPr="00931FA4">
        <w:t>Computer</w:t>
      </w:r>
      <w:proofErr w:type="spellEnd"/>
      <w:r w:rsidRPr="00931FA4">
        <w:t xml:space="preserve"> </w:t>
      </w:r>
      <w:proofErr w:type="spellStart"/>
      <w:r w:rsidRPr="00931FA4">
        <w:t>Vision</w:t>
      </w:r>
      <w:proofErr w:type="spellEnd"/>
      <w:r w:rsidRPr="00931FA4">
        <w:t xml:space="preserve"> : </w:t>
      </w:r>
      <w:r>
        <w:t>un análisis de la imagen obteniendo características especificas</w:t>
      </w:r>
    </w:p>
    <w:p w14:paraId="3962F0F8" w14:textId="07793D9E" w:rsidR="00931FA4" w:rsidRPr="00931FA4" w:rsidRDefault="00931FA4" w:rsidP="00931FA4">
      <w:r w:rsidRPr="00931FA4">
        <w:t xml:space="preserve"> Deep </w:t>
      </w:r>
      <w:proofErr w:type="spellStart"/>
      <w:proofErr w:type="gramStart"/>
      <w:r w:rsidRPr="00931FA4">
        <w:t>Learning</w:t>
      </w:r>
      <w:proofErr w:type="spellEnd"/>
      <w:r w:rsidRPr="00931FA4">
        <w:t xml:space="preserve">  Redes</w:t>
      </w:r>
      <w:proofErr w:type="gramEnd"/>
      <w:r w:rsidRPr="00931FA4">
        <w:t xml:space="preserve"> neuronales Convolucionales (CNN)</w:t>
      </w:r>
      <w:r>
        <w:t xml:space="preserve"> </w:t>
      </w:r>
    </w:p>
    <w:p w14:paraId="349C3C34" w14:textId="23C33DC0" w:rsidR="00931FA4" w:rsidRPr="00931FA4" w:rsidRDefault="00931FA4" w:rsidP="0055405F"/>
    <w:p w14:paraId="6D70422C" w14:textId="77777777" w:rsidR="00931FA4" w:rsidRPr="00931FA4" w:rsidRDefault="00931FA4" w:rsidP="0055405F"/>
    <w:p w14:paraId="19D9A939" w14:textId="129A240E" w:rsidR="0055405F" w:rsidRPr="00931FA4" w:rsidRDefault="00352DC8" w:rsidP="0055405F">
      <w:r w:rsidRPr="00931FA4">
        <w:t>Se usaría la visión por computadora con el fin de realizar un análisis de la</w:t>
      </w:r>
      <w:r w:rsidR="003359D3" w:rsidRPr="00931FA4">
        <w:t xml:space="preserve"> imagen obteniendo características </w:t>
      </w:r>
      <w:r w:rsidR="00931FA4" w:rsidRPr="00931FA4">
        <w:t>específicas</w:t>
      </w:r>
      <w:r w:rsidR="003359D3" w:rsidRPr="00931FA4">
        <w:t xml:space="preserve"> no vistas por el ojo humano. También usar el </w:t>
      </w:r>
      <w:r w:rsidR="0055405F" w:rsidRPr="00931FA4">
        <w:t xml:space="preserve">procesamiento de imágenes y aprendizaje automático para </w:t>
      </w:r>
      <w:r w:rsidR="003359D3" w:rsidRPr="00931FA4">
        <w:t xml:space="preserve">analizar un gran volumen de </w:t>
      </w:r>
      <w:r w:rsidR="0055405F" w:rsidRPr="00931FA4">
        <w:t>imágenes</w:t>
      </w:r>
      <w:r w:rsidR="003359D3" w:rsidRPr="00931FA4">
        <w:t>. Pr</w:t>
      </w:r>
      <w:r w:rsidR="0055405F" w:rsidRPr="00931FA4">
        <w:t>oporcio</w:t>
      </w:r>
      <w:r w:rsidR="003359D3" w:rsidRPr="00931FA4">
        <w:t>nando</w:t>
      </w:r>
      <w:r w:rsidR="0055405F" w:rsidRPr="00931FA4">
        <w:t xml:space="preserve"> recomendaciones de diagnóstico a los médicos.</w:t>
      </w:r>
    </w:p>
    <w:p w14:paraId="4E3DB9F6" w14:textId="77777777" w:rsidR="0055405F" w:rsidRPr="00931FA4" w:rsidRDefault="0055405F" w:rsidP="0055405F"/>
    <w:p w14:paraId="3113EC6F" w14:textId="5A8D54B0" w:rsidR="0055405F" w:rsidRDefault="0055405F" w:rsidP="0055405F">
      <w:r>
        <w:t xml:space="preserve">Beneficios </w:t>
      </w:r>
    </w:p>
    <w:p w14:paraId="0D09C33B" w14:textId="64621E89" w:rsidR="0055405F" w:rsidRDefault="0055405F" w:rsidP="0055405F">
      <w:r>
        <w:t>Con este sistema, se espera mejorar la precisión y rapidez del diagnóstico de enfermedades dermatológicas, permitiendo una detección temprana y un tratamiento más efectivo. Además, el sistema podría ser útil en entornos donde el acceso a dermatólogos especializados es limitado, ampliando así el alcance de la atención dermatológica.</w:t>
      </w:r>
    </w:p>
    <w:p w14:paraId="1225E492" w14:textId="77777777" w:rsidR="0055405F" w:rsidRDefault="0055405F"/>
    <w:p w14:paraId="2F80E96E" w14:textId="77777777" w:rsidR="003359D3" w:rsidRDefault="003359D3"/>
    <w:p w14:paraId="1E3A6152" w14:textId="77777777" w:rsidR="003359D3" w:rsidRDefault="003359D3"/>
    <w:p w14:paraId="5ED5813C" w14:textId="77777777" w:rsidR="003359D3" w:rsidRDefault="003359D3"/>
    <w:p w14:paraId="0561DCF1" w14:textId="77777777" w:rsidR="003359D3" w:rsidRDefault="003359D3"/>
    <w:p w14:paraId="31AA2AC9" w14:textId="54104A40" w:rsidR="005114B2" w:rsidRDefault="005114B2">
      <w:r w:rsidRPr="001C4B7E">
        <w:t>predicción de</w:t>
      </w:r>
      <w:r>
        <w:t xml:space="preserve"> la bolsa de valores</w:t>
      </w:r>
    </w:p>
    <w:p w14:paraId="1B3DB966" w14:textId="564ADB68" w:rsidR="00C35B09" w:rsidRDefault="003359D3" w:rsidP="00C35B09">
      <w:r>
        <w:t>Idea:</w:t>
      </w:r>
      <w:r w:rsidR="00295BAA">
        <w:t xml:space="preserve"> </w:t>
      </w:r>
      <w:r w:rsidR="00C35B09" w:rsidRPr="009C5E2F">
        <w:t xml:space="preserve">Desarrollo de un Sistema de </w:t>
      </w:r>
      <w:r w:rsidR="00C35B09">
        <w:t xml:space="preserve">Predicción de tendencias </w:t>
      </w:r>
      <w:r w:rsidR="00295BAA">
        <w:t xml:space="preserve">de una acción </w:t>
      </w:r>
      <w:r w:rsidR="00C35B09">
        <w:t xml:space="preserve">en el </w:t>
      </w:r>
      <w:r w:rsidR="00C35B09" w:rsidRPr="00295BAA">
        <w:rPr>
          <w:b/>
          <w:bCs/>
        </w:rPr>
        <w:t>mercado de valores del Lima</w:t>
      </w:r>
      <w:r w:rsidR="00295BAA">
        <w:rPr>
          <w:b/>
          <w:bCs/>
        </w:rPr>
        <w:t xml:space="preserve">(BVL) </w:t>
      </w:r>
      <w:r w:rsidR="00295BAA">
        <w:t xml:space="preserve">haciendo uso </w:t>
      </w:r>
      <w:r w:rsidR="00295BAA" w:rsidRPr="00295BAA">
        <w:t xml:space="preserve">de Machine </w:t>
      </w:r>
      <w:proofErr w:type="spellStart"/>
      <w:r w:rsidR="00295BAA" w:rsidRPr="00295BAA">
        <w:t>Learning</w:t>
      </w:r>
      <w:proofErr w:type="spellEnd"/>
      <w:r w:rsidR="00295BAA" w:rsidRPr="00295BAA">
        <w:t xml:space="preserve"> y Deep </w:t>
      </w:r>
      <w:proofErr w:type="spellStart"/>
      <w:r w:rsidR="00295BAA" w:rsidRPr="00295BAA">
        <w:t>Learning</w:t>
      </w:r>
      <w:proofErr w:type="spellEnd"/>
    </w:p>
    <w:p w14:paraId="1BA5116A" w14:textId="5AC49DBB" w:rsidR="00C35B09" w:rsidRPr="00295BAA" w:rsidRDefault="00295BAA" w:rsidP="00295BAA">
      <w:r w:rsidRPr="00295BAA">
        <w:t>(Estas técnicas son fundamentales para el análisis predictivo en el mercado de valores. Se pueden utilizar para construir modelos que identifiquen patrones y tendencias en los datos históricos del mercado, lo que puede ayudar a predecir futuros movimientos del mercado.)</w:t>
      </w:r>
    </w:p>
    <w:p w14:paraId="748C4733" w14:textId="77777777" w:rsidR="00C35B09" w:rsidRDefault="00C35B09"/>
    <w:p w14:paraId="09B2572C" w14:textId="77777777" w:rsidR="00C35B09" w:rsidRDefault="00C35B09"/>
    <w:p w14:paraId="6327332F" w14:textId="77777777" w:rsidR="00C43247" w:rsidRPr="00C43247" w:rsidRDefault="00C43247" w:rsidP="00C43247">
      <w:r w:rsidRPr="00C43247">
        <w:t>Desarrollo de un sistema de predicción de tendencias en el mercado de valores utilizando técnicas de aprendizaje automático</w:t>
      </w:r>
    </w:p>
    <w:p w14:paraId="47F8CD67" w14:textId="77777777" w:rsidR="00295BAA" w:rsidRDefault="00C43247" w:rsidP="00C43247">
      <w:r w:rsidRPr="00C43247">
        <w:t xml:space="preserve">Problemática: </w:t>
      </w:r>
    </w:p>
    <w:p w14:paraId="15FA6F61" w14:textId="1940E040" w:rsidR="00295BAA" w:rsidRDefault="00C43247" w:rsidP="00C43247">
      <w:r w:rsidRPr="00C43247">
        <w:lastRenderedPageBreak/>
        <w:t xml:space="preserve">Los </w:t>
      </w:r>
      <w:r w:rsidR="00295BAA">
        <w:t>inversionistas</w:t>
      </w:r>
      <w:r w:rsidRPr="00C43247">
        <w:t xml:space="preserve"> en el mercado de valores </w:t>
      </w:r>
      <w:r w:rsidR="00295BAA">
        <w:t>de lima tienden a tener dificultades al predecir tendencias futuras de una acción a corto plazo, lo que puede generar pérdidas financieras e inversiones de alo riesgo.</w:t>
      </w:r>
    </w:p>
    <w:p w14:paraId="1C1FE124" w14:textId="77777777" w:rsidR="00295BAA" w:rsidRDefault="00295BAA" w:rsidP="00C43247"/>
    <w:p w14:paraId="3F5D4E36" w14:textId="77777777" w:rsidR="00295BAA" w:rsidRDefault="00C43247" w:rsidP="00C43247">
      <w:r w:rsidRPr="00C43247">
        <w:t xml:space="preserve">Solución: </w:t>
      </w:r>
    </w:p>
    <w:p w14:paraId="3E53FDCE" w14:textId="32E7FF30" w:rsidR="008F6034" w:rsidRDefault="008F6034" w:rsidP="00C43247">
      <w:r>
        <w:t xml:space="preserve">Construcción de un modelo que identifique patrones haciendo uso de data histórica con la finalidad de predecir </w:t>
      </w:r>
      <w:r w:rsidRPr="00C43247">
        <w:t>tendencias en el mercado de valores</w:t>
      </w:r>
      <w:r>
        <w:t xml:space="preserve">. </w:t>
      </w:r>
    </w:p>
    <w:p w14:paraId="28E89FFE" w14:textId="77777777" w:rsidR="008F6034" w:rsidRDefault="008F6034" w:rsidP="00C43247"/>
    <w:p w14:paraId="5F24EA08" w14:textId="475889BF" w:rsidR="00295BAA" w:rsidRDefault="00295BAA" w:rsidP="00C43247">
      <w:r>
        <w:t xml:space="preserve">Desarrollo de </w:t>
      </w:r>
      <w:r w:rsidRPr="00C43247">
        <w:t xml:space="preserve">un sistema de predicción de tendencias </w:t>
      </w:r>
      <w:r w:rsidR="009563B9">
        <w:t xml:space="preserve">identificado patrones de estas </w:t>
      </w:r>
      <w:r w:rsidRPr="00C43247">
        <w:t>en el mercado de valores</w:t>
      </w:r>
      <w:r w:rsidR="008F6034">
        <w:t xml:space="preserve"> usando </w:t>
      </w:r>
      <w:r w:rsidR="009563B9">
        <w:t xml:space="preserve">una gran cantidad </w:t>
      </w:r>
      <w:r w:rsidR="008F6034">
        <w:t xml:space="preserve">datos históricos </w:t>
      </w:r>
      <w:r w:rsidR="009563B9">
        <w:t>(</w:t>
      </w:r>
      <w:r w:rsidR="009563B9" w:rsidRPr="009563B9">
        <w:t xml:space="preserve">Machine </w:t>
      </w:r>
      <w:proofErr w:type="spellStart"/>
      <w:r w:rsidR="009563B9" w:rsidRPr="009563B9">
        <w:t>Learnin</w:t>
      </w:r>
      <w:r w:rsidR="009563B9">
        <w:t>g</w:t>
      </w:r>
      <w:proofErr w:type="spellEnd"/>
      <w:r w:rsidR="009563B9">
        <w:t>) (</w:t>
      </w:r>
      <w:r w:rsidR="009563B9" w:rsidRPr="00C43247">
        <w:t>redes neuronales o árboles de decisión</w:t>
      </w:r>
      <w:r w:rsidR="009563B9">
        <w:t>)</w:t>
      </w:r>
    </w:p>
    <w:p w14:paraId="4F5680C9" w14:textId="77777777" w:rsidR="009563B9" w:rsidRPr="00C43247" w:rsidRDefault="009563B9" w:rsidP="00C43247"/>
    <w:p w14:paraId="262867E4" w14:textId="35D3C754" w:rsidR="009563B9" w:rsidRDefault="00C43247" w:rsidP="00C43247">
      <w:r w:rsidRPr="00C43247">
        <w:t xml:space="preserve">Beneficios: </w:t>
      </w:r>
    </w:p>
    <w:p w14:paraId="2A8E8A8E" w14:textId="20F1086E" w:rsidR="009563B9" w:rsidRDefault="00C43247" w:rsidP="00C43247">
      <w:r w:rsidRPr="00C43247">
        <w:t xml:space="preserve">herramienta para tomar decisiones más informadas y </w:t>
      </w:r>
      <w:r w:rsidR="009563B9">
        <w:t xml:space="preserve">respaldados </w:t>
      </w:r>
      <w:r w:rsidRPr="00C43247">
        <w:t>en datos</w:t>
      </w:r>
      <w:r w:rsidR="009563B9">
        <w:t xml:space="preserve"> históricos</w:t>
      </w:r>
      <w:r w:rsidRPr="00C43247">
        <w:t>.</w:t>
      </w:r>
    </w:p>
    <w:p w14:paraId="31820294" w14:textId="6EFB32AB" w:rsidR="00C43247" w:rsidRPr="00C43247" w:rsidRDefault="009563B9" w:rsidP="00C43247">
      <w:r>
        <w:t>R</w:t>
      </w:r>
      <w:r w:rsidR="00C43247" w:rsidRPr="00C43247">
        <w:t xml:space="preserve">educir la incertidumbre en el mercado de valores al proporcionar predicciones más precisas, </w:t>
      </w:r>
    </w:p>
    <w:p w14:paraId="2688E1CA" w14:textId="77777777" w:rsidR="00C43247" w:rsidRDefault="00C43247"/>
    <w:sectPr w:rsidR="00C43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jalla One">
    <w:charset w:val="00"/>
    <w:family w:val="auto"/>
    <w:pitch w:val="variable"/>
    <w:sig w:usb0="800000BF" w:usb1="4000004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E7120"/>
    <w:multiLevelType w:val="hybridMultilevel"/>
    <w:tmpl w:val="60DEBEF4"/>
    <w:lvl w:ilvl="0" w:tplc="533CAF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91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7E"/>
    <w:rsid w:val="0003545A"/>
    <w:rsid w:val="001C4B7E"/>
    <w:rsid w:val="00274C67"/>
    <w:rsid w:val="00295BAA"/>
    <w:rsid w:val="002C7C0D"/>
    <w:rsid w:val="003359D3"/>
    <w:rsid w:val="00352DC8"/>
    <w:rsid w:val="0037028C"/>
    <w:rsid w:val="004767E9"/>
    <w:rsid w:val="00477224"/>
    <w:rsid w:val="005114B2"/>
    <w:rsid w:val="0055405F"/>
    <w:rsid w:val="006B1772"/>
    <w:rsid w:val="00783107"/>
    <w:rsid w:val="0079105A"/>
    <w:rsid w:val="008F6034"/>
    <w:rsid w:val="00931FA4"/>
    <w:rsid w:val="009563B9"/>
    <w:rsid w:val="009C5E2F"/>
    <w:rsid w:val="009F7BB7"/>
    <w:rsid w:val="00C35B09"/>
    <w:rsid w:val="00C43247"/>
    <w:rsid w:val="00D96212"/>
    <w:rsid w:val="00ED598B"/>
    <w:rsid w:val="00F3418C"/>
    <w:rsid w:val="00F8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287AE"/>
  <w15:chartTrackingRefBased/>
  <w15:docId w15:val="{58461E94-4262-4E98-9743-447523C5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4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4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4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4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4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4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4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4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4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4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4B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B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4B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4B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4B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4B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4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4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4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4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4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4B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4B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4B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4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4B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4B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3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C4324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B1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yoclinic.org/es/diseases-conditions/squamous-cell-carcinoma/symptoms-causes/syc-203524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14</cp:revision>
  <dcterms:created xsi:type="dcterms:W3CDTF">2024-03-30T03:01:00Z</dcterms:created>
  <dcterms:modified xsi:type="dcterms:W3CDTF">2024-04-02T00:18:00Z</dcterms:modified>
</cp:coreProperties>
</file>