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98" w:rsidRPr="00A560BA" w:rsidRDefault="00A560BA" w:rsidP="00643E5D">
      <w:pPr>
        <w:spacing w:line="360" w:lineRule="auto"/>
        <w:rPr>
          <w:rFonts w:ascii="Garamond" w:hAnsi="Garamond"/>
          <w:sz w:val="24"/>
          <w:szCs w:val="24"/>
        </w:rPr>
      </w:pPr>
      <w:r w:rsidRPr="00A560BA">
        <w:rPr>
          <w:rFonts w:ascii="Garamond" w:hAnsi="Garamond"/>
          <w:sz w:val="24"/>
          <w:szCs w:val="24"/>
        </w:rPr>
        <w:t>Elizabeth Fall</w:t>
      </w:r>
    </w:p>
    <w:p w:rsidR="00A560BA" w:rsidRPr="00A560BA" w:rsidRDefault="00A560BA" w:rsidP="00643E5D">
      <w:pPr>
        <w:spacing w:line="360" w:lineRule="auto"/>
        <w:rPr>
          <w:rFonts w:ascii="Garamond" w:hAnsi="Garamond"/>
          <w:sz w:val="24"/>
          <w:szCs w:val="24"/>
        </w:rPr>
      </w:pPr>
      <w:r w:rsidRPr="00A560BA">
        <w:rPr>
          <w:rFonts w:ascii="Garamond" w:hAnsi="Garamond"/>
          <w:sz w:val="24"/>
          <w:szCs w:val="24"/>
        </w:rPr>
        <w:t>Maggie Crabtree</w:t>
      </w:r>
    </w:p>
    <w:p w:rsidR="00A560BA" w:rsidRPr="00A560BA" w:rsidRDefault="00A560BA" w:rsidP="00643E5D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JRNM </w:t>
      </w:r>
      <w:r w:rsidRPr="00A560BA">
        <w:rPr>
          <w:rFonts w:ascii="Garamond" w:hAnsi="Garamond"/>
          <w:sz w:val="24"/>
          <w:szCs w:val="24"/>
        </w:rPr>
        <w:t>453</w:t>
      </w:r>
    </w:p>
    <w:p w:rsidR="00A560BA" w:rsidRPr="00A560BA" w:rsidRDefault="00A560BA" w:rsidP="00643E5D">
      <w:pPr>
        <w:spacing w:line="360" w:lineRule="auto"/>
        <w:rPr>
          <w:rFonts w:ascii="Garamond" w:hAnsi="Garamond"/>
          <w:sz w:val="24"/>
          <w:szCs w:val="24"/>
        </w:rPr>
      </w:pPr>
      <w:r w:rsidRPr="00A560BA">
        <w:rPr>
          <w:rFonts w:ascii="Garamond" w:hAnsi="Garamond"/>
          <w:sz w:val="24"/>
          <w:szCs w:val="24"/>
        </w:rPr>
        <w:t>April 18, 2014</w:t>
      </w:r>
    </w:p>
    <w:p w:rsidR="00A560BA" w:rsidRDefault="00A560BA" w:rsidP="00643E5D">
      <w:pPr>
        <w:spacing w:line="480" w:lineRule="auto"/>
        <w:jc w:val="center"/>
        <w:rPr>
          <w:rFonts w:ascii="Garamond" w:hAnsi="Garamond"/>
          <w:sz w:val="28"/>
          <w:szCs w:val="28"/>
        </w:rPr>
      </w:pPr>
      <w:r w:rsidRPr="00A560BA">
        <w:rPr>
          <w:rFonts w:ascii="Garamond" w:hAnsi="Garamond"/>
          <w:sz w:val="28"/>
          <w:szCs w:val="28"/>
        </w:rPr>
        <w:t>INWAC Backgrounder</w:t>
      </w:r>
    </w:p>
    <w:p w:rsidR="00BE6096" w:rsidRDefault="00D621E1" w:rsidP="00643E5D">
      <w:pPr>
        <w:spacing w:line="480" w:lineRule="auto"/>
        <w:rPr>
          <w:rFonts w:ascii="Garamond" w:hAnsi="Garamond"/>
          <w:sz w:val="28"/>
          <w:szCs w:val="28"/>
        </w:rPr>
      </w:pPr>
      <w:r w:rsidRPr="00D621E1">
        <w:rPr>
          <w:rFonts w:ascii="Garamond" w:hAnsi="Garamond"/>
          <w:sz w:val="28"/>
          <w:szCs w:val="28"/>
          <w:lang w:val="en"/>
        </w:rPr>
        <w:t>“Aerospace is a foundational industry in the Spokane Coeur d’Alene region, as well as, the entire Pacific Northwest,” says Todd Woodard, director of marketing and public relations for Spokane International Airport. “It is a tremendous economic opportunity that fits our labor pool of skilled workers, existing aerospace industrial complex, transportation capability and network – air, rail, and surface, and close proximity to Boeing’s significant Puget Sound aerospace cluster, albeit at significantly lower business costs.”</w:t>
      </w:r>
    </w:p>
    <w:p w:rsidR="00976EBB" w:rsidRDefault="00A560BA" w:rsidP="00643E5D">
      <w:pPr>
        <w:spacing w:line="480" w:lineRule="auto"/>
        <w:rPr>
          <w:rFonts w:ascii="Garamond" w:hAnsi="Garamond"/>
          <w:sz w:val="28"/>
          <w:szCs w:val="28"/>
        </w:rPr>
      </w:pPr>
      <w:r w:rsidRPr="00A560BA">
        <w:rPr>
          <w:rFonts w:ascii="Garamond" w:hAnsi="Garamond"/>
          <w:sz w:val="28"/>
          <w:szCs w:val="28"/>
        </w:rPr>
        <w:t>INWAC</w:t>
      </w:r>
      <w:r w:rsidR="00F60C47">
        <w:rPr>
          <w:rFonts w:ascii="Garamond" w:hAnsi="Garamond"/>
          <w:sz w:val="28"/>
          <w:szCs w:val="28"/>
        </w:rPr>
        <w:t xml:space="preserve"> is a</w:t>
      </w:r>
      <w:r w:rsidR="00706939">
        <w:rPr>
          <w:rFonts w:ascii="Garamond" w:hAnsi="Garamond"/>
          <w:sz w:val="28"/>
          <w:szCs w:val="28"/>
        </w:rPr>
        <w:t xml:space="preserve"> membership-based gathering</w:t>
      </w:r>
      <w:r w:rsidR="00F60C47">
        <w:rPr>
          <w:rFonts w:ascii="Garamond" w:hAnsi="Garamond"/>
          <w:sz w:val="28"/>
          <w:szCs w:val="28"/>
        </w:rPr>
        <w:t xml:space="preserve"> of aerospace manufacturers and suppliers</w:t>
      </w:r>
      <w:r w:rsidR="00976EBB">
        <w:rPr>
          <w:rFonts w:ascii="Garamond" w:hAnsi="Garamond"/>
          <w:sz w:val="28"/>
          <w:szCs w:val="28"/>
        </w:rPr>
        <w:t xml:space="preserve"> for the purpose of establishing working relationships</w:t>
      </w:r>
      <w:r w:rsidR="00706939">
        <w:rPr>
          <w:rFonts w:ascii="Garamond" w:hAnsi="Garamond"/>
          <w:sz w:val="28"/>
          <w:szCs w:val="28"/>
        </w:rPr>
        <w:t>, educating and certifying suppliers,</w:t>
      </w:r>
      <w:r w:rsidR="00976EBB">
        <w:rPr>
          <w:rFonts w:ascii="Garamond" w:hAnsi="Garamond"/>
          <w:sz w:val="28"/>
          <w:szCs w:val="28"/>
        </w:rPr>
        <w:t xml:space="preserve"> </w:t>
      </w:r>
      <w:r w:rsidR="0014565A">
        <w:rPr>
          <w:rFonts w:ascii="Garamond" w:hAnsi="Garamond"/>
          <w:sz w:val="28"/>
          <w:szCs w:val="28"/>
        </w:rPr>
        <w:t xml:space="preserve">solving industry-related problems, </w:t>
      </w:r>
      <w:r w:rsidR="00976EBB">
        <w:rPr>
          <w:rFonts w:ascii="Garamond" w:hAnsi="Garamond"/>
          <w:sz w:val="28"/>
          <w:szCs w:val="28"/>
        </w:rPr>
        <w:t>and bidding on aerospace projects</w:t>
      </w:r>
      <w:r w:rsidR="00F60C47">
        <w:rPr>
          <w:rFonts w:ascii="Garamond" w:hAnsi="Garamond"/>
          <w:sz w:val="28"/>
          <w:szCs w:val="28"/>
        </w:rPr>
        <w:t>.</w:t>
      </w:r>
      <w:r w:rsidR="00774D02">
        <w:rPr>
          <w:rFonts w:ascii="Garamond" w:hAnsi="Garamond"/>
          <w:sz w:val="28"/>
          <w:szCs w:val="28"/>
        </w:rPr>
        <w:t xml:space="preserve"> INWAC was originally f</w:t>
      </w:r>
      <w:r w:rsidR="00494030">
        <w:rPr>
          <w:rFonts w:ascii="Garamond" w:hAnsi="Garamond"/>
          <w:sz w:val="28"/>
          <w:szCs w:val="28"/>
        </w:rPr>
        <w:t>ounded</w:t>
      </w:r>
      <w:r w:rsidR="00976EBB">
        <w:rPr>
          <w:rFonts w:ascii="Garamond" w:hAnsi="Garamond"/>
          <w:sz w:val="28"/>
          <w:szCs w:val="28"/>
        </w:rPr>
        <w:t xml:space="preserve"> in 2006</w:t>
      </w:r>
      <w:r w:rsidR="00774D02">
        <w:rPr>
          <w:rFonts w:ascii="Garamond" w:hAnsi="Garamond"/>
          <w:sz w:val="28"/>
          <w:szCs w:val="28"/>
        </w:rPr>
        <w:t xml:space="preserve"> by</w:t>
      </w:r>
      <w:r w:rsidR="0014565A">
        <w:rPr>
          <w:rFonts w:ascii="Garamond" w:hAnsi="Garamond"/>
          <w:sz w:val="28"/>
          <w:szCs w:val="28"/>
        </w:rPr>
        <w:t xml:space="preserve"> aerospace manufacturers</w:t>
      </w:r>
      <w:r w:rsidR="00976EBB">
        <w:rPr>
          <w:rFonts w:ascii="Garamond" w:hAnsi="Garamond"/>
          <w:sz w:val="28"/>
          <w:szCs w:val="28"/>
        </w:rPr>
        <w:t xml:space="preserve"> </w:t>
      </w:r>
      <w:r w:rsidR="00774D02">
        <w:rPr>
          <w:rFonts w:ascii="Garamond" w:hAnsi="Garamond"/>
          <w:sz w:val="28"/>
          <w:szCs w:val="28"/>
        </w:rPr>
        <w:t>Greater Spokane Incorporated (GSI)</w:t>
      </w:r>
      <w:r w:rsidR="00494030">
        <w:rPr>
          <w:rFonts w:ascii="Garamond" w:hAnsi="Garamond"/>
          <w:sz w:val="28"/>
          <w:szCs w:val="28"/>
        </w:rPr>
        <w:t xml:space="preserve">, the Northwest’s only Regional Chamber of Commerce and Economic Development Council. </w:t>
      </w:r>
    </w:p>
    <w:p w:rsidR="0014565A" w:rsidRDefault="00494030" w:rsidP="0014565A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Currently, INWAC seeks to create a unique identity separate from GSI</w:t>
      </w:r>
      <w:r w:rsidR="00D621E1">
        <w:rPr>
          <w:rFonts w:ascii="Garamond" w:hAnsi="Garamond"/>
          <w:sz w:val="28"/>
          <w:szCs w:val="28"/>
        </w:rPr>
        <w:t>, add ten more businesses to its membership base, and</w:t>
      </w:r>
      <w:r>
        <w:rPr>
          <w:rFonts w:ascii="Garamond" w:hAnsi="Garamond"/>
          <w:sz w:val="28"/>
          <w:szCs w:val="28"/>
        </w:rPr>
        <w:t xml:space="preserve"> establish free and </w:t>
      </w:r>
      <w:r w:rsidR="00643E5D">
        <w:rPr>
          <w:rFonts w:ascii="Garamond" w:hAnsi="Garamond"/>
          <w:sz w:val="28"/>
          <w:szCs w:val="28"/>
        </w:rPr>
        <w:t xml:space="preserve">paid-premium </w:t>
      </w:r>
      <w:r>
        <w:rPr>
          <w:rFonts w:ascii="Garamond" w:hAnsi="Garamond"/>
          <w:sz w:val="28"/>
          <w:szCs w:val="28"/>
        </w:rPr>
        <w:t>membership</w:t>
      </w:r>
      <w:r w:rsidR="00643E5D">
        <w:rPr>
          <w:rFonts w:ascii="Garamond" w:hAnsi="Garamond"/>
          <w:sz w:val="28"/>
          <w:szCs w:val="28"/>
        </w:rPr>
        <w:t xml:space="preserve"> </w:t>
      </w:r>
      <w:r w:rsidR="00643E5D">
        <w:rPr>
          <w:rFonts w:ascii="Garamond" w:hAnsi="Garamond"/>
          <w:sz w:val="28"/>
          <w:szCs w:val="28"/>
        </w:rPr>
        <w:lastRenderedPageBreak/>
        <w:t>options</w:t>
      </w:r>
      <w:r>
        <w:rPr>
          <w:rFonts w:ascii="Garamond" w:hAnsi="Garamond"/>
          <w:sz w:val="28"/>
          <w:szCs w:val="28"/>
        </w:rPr>
        <w:t xml:space="preserve"> for all businesses associa</w:t>
      </w:r>
      <w:r w:rsidR="00976EBB">
        <w:rPr>
          <w:rFonts w:ascii="Garamond" w:hAnsi="Garamond"/>
          <w:sz w:val="28"/>
          <w:szCs w:val="28"/>
        </w:rPr>
        <w:t>ted with the aerospace industry in the Inland Northwest</w:t>
      </w:r>
      <w:r w:rsidR="00643E5D">
        <w:rPr>
          <w:rFonts w:ascii="Garamond" w:hAnsi="Garamond"/>
          <w:sz w:val="28"/>
          <w:szCs w:val="28"/>
        </w:rPr>
        <w:t>. I</w:t>
      </w:r>
      <w:r w:rsidR="00976EBB">
        <w:rPr>
          <w:rFonts w:ascii="Garamond" w:hAnsi="Garamond"/>
          <w:sz w:val="28"/>
          <w:szCs w:val="28"/>
        </w:rPr>
        <w:t>n order to accomplish these goals</w:t>
      </w:r>
      <w:r w:rsidR="00EB5D79">
        <w:rPr>
          <w:rFonts w:ascii="Garamond" w:hAnsi="Garamond"/>
          <w:sz w:val="28"/>
          <w:szCs w:val="28"/>
        </w:rPr>
        <w:t xml:space="preserve">, </w:t>
      </w:r>
      <w:r w:rsidR="00643E5D">
        <w:rPr>
          <w:rFonts w:ascii="Garamond" w:hAnsi="Garamond"/>
          <w:sz w:val="28"/>
          <w:szCs w:val="28"/>
        </w:rPr>
        <w:t xml:space="preserve">INWAC has </w:t>
      </w:r>
      <w:r w:rsidR="00706939">
        <w:rPr>
          <w:rFonts w:ascii="Garamond" w:hAnsi="Garamond"/>
          <w:sz w:val="28"/>
          <w:szCs w:val="28"/>
        </w:rPr>
        <w:t xml:space="preserve">created </w:t>
      </w:r>
      <w:r w:rsidR="00643E5D">
        <w:rPr>
          <w:rFonts w:ascii="Garamond" w:hAnsi="Garamond"/>
          <w:sz w:val="28"/>
          <w:szCs w:val="28"/>
        </w:rPr>
        <w:t>a new website</w:t>
      </w:r>
      <w:r w:rsidR="00706939">
        <w:rPr>
          <w:rFonts w:ascii="Garamond" w:hAnsi="Garamond"/>
          <w:sz w:val="28"/>
          <w:szCs w:val="28"/>
        </w:rPr>
        <w:t xml:space="preserve"> for itself</w:t>
      </w:r>
      <w:r w:rsidR="00643E5D">
        <w:rPr>
          <w:rFonts w:ascii="Garamond" w:hAnsi="Garamond"/>
          <w:sz w:val="28"/>
          <w:szCs w:val="28"/>
        </w:rPr>
        <w:t xml:space="preserve"> </w:t>
      </w:r>
      <w:r w:rsidR="00EB5D79">
        <w:rPr>
          <w:rFonts w:ascii="Garamond" w:hAnsi="Garamond"/>
          <w:sz w:val="28"/>
          <w:szCs w:val="28"/>
        </w:rPr>
        <w:t xml:space="preserve">and will also </w:t>
      </w:r>
      <w:r w:rsidR="00643E5D">
        <w:rPr>
          <w:rFonts w:ascii="Garamond" w:hAnsi="Garamond"/>
          <w:sz w:val="28"/>
          <w:szCs w:val="28"/>
        </w:rPr>
        <w:t>promote its independent identity</w:t>
      </w:r>
      <w:r w:rsidR="00EB5D79">
        <w:rPr>
          <w:rFonts w:ascii="Garamond" w:hAnsi="Garamond"/>
          <w:sz w:val="28"/>
          <w:szCs w:val="28"/>
        </w:rPr>
        <w:t xml:space="preserve"> and</w:t>
      </w:r>
      <w:r w:rsidR="00643E5D">
        <w:rPr>
          <w:rFonts w:ascii="Garamond" w:hAnsi="Garamond"/>
          <w:sz w:val="28"/>
          <w:szCs w:val="28"/>
        </w:rPr>
        <w:t xml:space="preserve"> dual-option memb</w:t>
      </w:r>
      <w:r w:rsidR="00D621E1">
        <w:rPr>
          <w:rFonts w:ascii="Garamond" w:hAnsi="Garamond"/>
          <w:sz w:val="28"/>
          <w:szCs w:val="28"/>
        </w:rPr>
        <w:t>ership by presenting informational</w:t>
      </w:r>
      <w:r w:rsidR="00643E5D">
        <w:rPr>
          <w:rFonts w:ascii="Garamond" w:hAnsi="Garamond"/>
          <w:sz w:val="28"/>
          <w:szCs w:val="28"/>
        </w:rPr>
        <w:t xml:space="preserve"> materials at an upcoming expo in September.</w:t>
      </w:r>
      <w:r w:rsidR="0014565A">
        <w:rPr>
          <w:rFonts w:ascii="Garamond" w:hAnsi="Garamond"/>
          <w:sz w:val="28"/>
          <w:szCs w:val="28"/>
        </w:rPr>
        <w:t xml:space="preserve"> </w:t>
      </w:r>
      <w:bookmarkStart w:id="0" w:name="_GoBack"/>
      <w:bookmarkEnd w:id="0"/>
    </w:p>
    <w:p w:rsidR="00643E5D" w:rsidRDefault="00643E5D" w:rsidP="00A560BA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:rsidR="00643E5D" w:rsidRPr="00A560BA" w:rsidRDefault="00643E5D" w:rsidP="00A560BA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:rsidR="00A560BA" w:rsidRDefault="00A560BA"/>
    <w:p w:rsidR="00A560BA" w:rsidRDefault="00A560BA"/>
    <w:sectPr w:rsidR="00A5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BA"/>
    <w:rsid w:val="0014565A"/>
    <w:rsid w:val="00190B0E"/>
    <w:rsid w:val="00494030"/>
    <w:rsid w:val="00531481"/>
    <w:rsid w:val="00643E5D"/>
    <w:rsid w:val="00706939"/>
    <w:rsid w:val="00774D02"/>
    <w:rsid w:val="00976EBB"/>
    <w:rsid w:val="00A560BA"/>
    <w:rsid w:val="00BE6096"/>
    <w:rsid w:val="00CB76FA"/>
    <w:rsid w:val="00D621E1"/>
    <w:rsid w:val="00EB5D79"/>
    <w:rsid w:val="00ED24EA"/>
    <w:rsid w:val="00F44982"/>
    <w:rsid w:val="00F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Lizzy's</dc:creator>
  <cp:lastModifiedBy>Lizzy's</cp:lastModifiedBy>
  <cp:revision>6</cp:revision>
  <dcterms:created xsi:type="dcterms:W3CDTF">2014-04-18T17:48:00Z</dcterms:created>
  <dcterms:modified xsi:type="dcterms:W3CDTF">2014-04-19T19:47:00Z</dcterms:modified>
</cp:coreProperties>
</file>