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676AD23C" w:rsidR="00182AE8" w:rsidRPr="00636ED2" w:rsidRDefault="00941D84" w:rsidP="00182AE8">
      <w:pPr>
        <w:jc w:val="center"/>
        <w:rPr>
          <w:rFonts w:ascii="Calibri" w:hAnsi="Calibri" w:cs="Times New Roman"/>
          <w:sz w:val="22"/>
        </w:rPr>
      </w:pPr>
      <w:r w:rsidRPr="00636ED2">
        <w:rPr>
          <w:rFonts w:ascii="Calibri" w:hAnsi="Calibri" w:cs="Times New Roman"/>
          <w:b/>
          <w:bCs/>
          <w:sz w:val="22"/>
        </w:rPr>
        <w:t>HCI with Software Engineering</w:t>
      </w:r>
    </w:p>
    <w:p w14:paraId="5E207D2D" w14:textId="77777777" w:rsidR="00182AE8" w:rsidRPr="00636ED2" w:rsidRDefault="00182AE8" w:rsidP="00182AE8">
      <w:pPr>
        <w:rPr>
          <w:rFonts w:ascii="Calibri" w:eastAsia="Times New Roman" w:hAnsi="Calibri" w:cs="Times New Roman"/>
          <w:sz w:val="22"/>
        </w:rPr>
      </w:pPr>
    </w:p>
    <w:p w14:paraId="63A23577" w14:textId="0810363F" w:rsidR="000E1DE0" w:rsidRPr="00636ED2" w:rsidRDefault="00182AE8" w:rsidP="00182AE8">
      <w:pPr>
        <w:rPr>
          <w:rFonts w:ascii="Calibri" w:hAnsi="Calibri" w:cs="Times New Roman"/>
          <w:sz w:val="22"/>
        </w:rPr>
      </w:pPr>
      <w:r w:rsidRPr="00636ED2">
        <w:rPr>
          <w:rFonts w:ascii="Calibri" w:hAnsi="Calibri" w:cs="Times New Roman"/>
          <w:sz w:val="22"/>
        </w:rPr>
        <w:t>Introduce the Topic</w:t>
      </w:r>
    </w:p>
    <w:p w14:paraId="6587BC74" w14:textId="2B25F700" w:rsidR="00B60FCB" w:rsidRPr="00636ED2" w:rsidRDefault="00636ED2" w:rsidP="00B60FCB">
      <w:pPr>
        <w:pStyle w:val="ListParagraph"/>
        <w:numPr>
          <w:ilvl w:val="0"/>
          <w:numId w:val="12"/>
        </w:numPr>
        <w:rPr>
          <w:rFonts w:ascii="Calibri" w:hAnsi="Calibri" w:cs="Times New Roman"/>
          <w:sz w:val="22"/>
        </w:rPr>
      </w:pPr>
      <w:r>
        <w:rPr>
          <w:rFonts w:ascii="Calibri" w:hAnsi="Calibri" w:cs="Times New Roman"/>
          <w:sz w:val="22"/>
        </w:rPr>
        <w:t>What It Is</w:t>
      </w:r>
    </w:p>
    <w:p w14:paraId="6A818208" w14:textId="77777777" w:rsidR="00636ED2" w:rsidRDefault="00B60FCB" w:rsidP="00B60FCB">
      <w:pPr>
        <w:pStyle w:val="ListParagraph"/>
        <w:numPr>
          <w:ilvl w:val="1"/>
          <w:numId w:val="12"/>
        </w:numPr>
        <w:rPr>
          <w:rFonts w:ascii="Calibri" w:hAnsi="Calibri" w:cs="Times New Roman"/>
          <w:sz w:val="22"/>
        </w:rPr>
      </w:pPr>
      <w:r w:rsidRPr="00636ED2">
        <w:rPr>
          <w:rFonts w:ascii="Calibri" w:hAnsi="Calibri" w:cs="Times New Roman"/>
          <w:sz w:val="22"/>
        </w:rPr>
        <w:t>HCI (human computer interaction) is</w:t>
      </w:r>
      <w:r w:rsidR="00636ED2">
        <w:rPr>
          <w:rFonts w:ascii="Calibri" w:hAnsi="Calibri" w:cs="Times New Roman"/>
          <w:sz w:val="22"/>
        </w:rPr>
        <w:t>:</w:t>
      </w:r>
    </w:p>
    <w:p w14:paraId="44F099D7" w14:textId="37FEE679" w:rsidR="00B60FCB" w:rsidRDefault="000A3CD6" w:rsidP="00636ED2">
      <w:pPr>
        <w:pStyle w:val="ListParagraph"/>
        <w:numPr>
          <w:ilvl w:val="2"/>
          <w:numId w:val="12"/>
        </w:numPr>
        <w:rPr>
          <w:rFonts w:ascii="Calibri" w:hAnsi="Calibri" w:cs="Times New Roman"/>
          <w:sz w:val="22"/>
        </w:rPr>
      </w:pPr>
      <w:r>
        <w:rPr>
          <w:rFonts w:ascii="Calibri" w:hAnsi="Calibri" w:cs="Times New Roman"/>
          <w:sz w:val="22"/>
        </w:rPr>
        <w:t xml:space="preserve"> T</w:t>
      </w:r>
      <w:r w:rsidR="00B60FCB" w:rsidRPr="00636ED2">
        <w:rPr>
          <w:rFonts w:ascii="Calibri" w:hAnsi="Calibri" w:cs="Times New Roman"/>
          <w:sz w:val="22"/>
        </w:rPr>
        <w:t>he study of how people interact with computers and to what extent computers are or are not developed for successful interactions with human beings</w:t>
      </w:r>
    </w:p>
    <w:p w14:paraId="30569CA2" w14:textId="48DC8227" w:rsidR="000A3CD6" w:rsidRPr="00636ED2" w:rsidRDefault="000A3CD6" w:rsidP="00636ED2">
      <w:pPr>
        <w:pStyle w:val="ListParagraph"/>
        <w:numPr>
          <w:ilvl w:val="2"/>
          <w:numId w:val="12"/>
        </w:numPr>
        <w:rPr>
          <w:rFonts w:ascii="Calibri" w:hAnsi="Calibri" w:cs="Times New Roman"/>
          <w:sz w:val="22"/>
        </w:rPr>
      </w:pPr>
      <w:r>
        <w:rPr>
          <w:rFonts w:ascii="Calibri" w:hAnsi="Calibri" w:cs="Times New Roman"/>
          <w:sz w:val="22"/>
        </w:rPr>
        <w:t>It is a science of design -  it seeks to understand and support human beings interacting with and through technology</w:t>
      </w:r>
    </w:p>
    <w:p w14:paraId="13DA3874" w14:textId="571375AD" w:rsidR="000B53C3" w:rsidRPr="00636ED2" w:rsidRDefault="000B53C3" w:rsidP="00B60FCB">
      <w:pPr>
        <w:pStyle w:val="ListParagraph"/>
        <w:numPr>
          <w:ilvl w:val="1"/>
          <w:numId w:val="12"/>
        </w:numPr>
        <w:rPr>
          <w:rFonts w:ascii="Calibri" w:hAnsi="Calibri" w:cs="Times New Roman"/>
          <w:sz w:val="22"/>
        </w:rPr>
      </w:pPr>
      <w:r w:rsidRPr="00636ED2">
        <w:rPr>
          <w:rFonts w:ascii="Calibri" w:hAnsi="Calibri" w:cs="Times New Roman"/>
          <w:sz w:val="22"/>
        </w:rPr>
        <w:t xml:space="preserve">A </w:t>
      </w:r>
      <w:r w:rsidR="00636ED2">
        <w:rPr>
          <w:rFonts w:ascii="Calibri" w:hAnsi="Calibri" w:cs="Times New Roman"/>
          <w:sz w:val="22"/>
        </w:rPr>
        <w:t xml:space="preserve">graphical </w:t>
      </w:r>
      <w:r w:rsidRPr="00636ED2">
        <w:rPr>
          <w:rFonts w:ascii="Calibri" w:hAnsi="Calibri" w:cs="Times New Roman"/>
          <w:sz w:val="22"/>
        </w:rPr>
        <w:t>user interface</w:t>
      </w:r>
      <w:r w:rsidR="00636ED2">
        <w:rPr>
          <w:rFonts w:ascii="Calibri" w:hAnsi="Calibri" w:cs="Times New Roman"/>
          <w:sz w:val="22"/>
        </w:rPr>
        <w:t xml:space="preserve"> (GUI)</w:t>
      </w:r>
      <w:r w:rsidRPr="00636ED2">
        <w:rPr>
          <w:rFonts w:ascii="Calibri" w:hAnsi="Calibri" w:cs="Times New Roman"/>
          <w:sz w:val="22"/>
        </w:rPr>
        <w:t xml:space="preserve"> is how human interacts with a computer, and HCI goes beyond designing screens and menus that are easier to use and </w:t>
      </w:r>
      <w:r w:rsidR="00636ED2">
        <w:rPr>
          <w:rFonts w:ascii="Calibri" w:hAnsi="Calibri" w:cs="Times New Roman"/>
          <w:sz w:val="22"/>
        </w:rPr>
        <w:t xml:space="preserve">also </w:t>
      </w:r>
      <w:r w:rsidRPr="00636ED2">
        <w:rPr>
          <w:rFonts w:ascii="Calibri" w:hAnsi="Calibri" w:cs="Times New Roman"/>
          <w:sz w:val="22"/>
        </w:rPr>
        <w:t xml:space="preserve">studies </w:t>
      </w:r>
      <w:r w:rsidRPr="00636ED2">
        <w:rPr>
          <w:rFonts w:ascii="Calibri" w:hAnsi="Calibri" w:cs="Times New Roman"/>
          <w:sz w:val="22"/>
          <w:u w:val="single"/>
        </w:rPr>
        <w:t>the reasoning</w:t>
      </w:r>
      <w:r w:rsidRPr="00636ED2">
        <w:rPr>
          <w:rFonts w:ascii="Calibri" w:hAnsi="Calibri" w:cs="Times New Roman"/>
          <w:sz w:val="22"/>
        </w:rPr>
        <w:t xml:space="preserve"> behind building specific functionality into computers and the long term effects that systems will have on humans</w:t>
      </w:r>
    </w:p>
    <w:p w14:paraId="515132EA" w14:textId="17C03767"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It is</w:t>
      </w:r>
      <w:r w:rsidR="0044295C" w:rsidRPr="00636ED2">
        <w:rPr>
          <w:rFonts w:ascii="Calibri" w:hAnsi="Calibri" w:cs="Times New Roman"/>
          <w:sz w:val="22"/>
        </w:rPr>
        <w:t xml:space="preserve"> a broad discipline that encompasses different specialties with different concerns regarding computer developer: </w:t>
      </w:r>
    </w:p>
    <w:p w14:paraId="647EF652" w14:textId="6F61DF1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Computer S</w:t>
      </w:r>
      <w:r w:rsidR="0044295C" w:rsidRPr="00636ED2">
        <w:rPr>
          <w:rFonts w:ascii="Calibri" w:hAnsi="Calibri" w:cs="Times New Roman"/>
          <w:b/>
          <w:sz w:val="22"/>
        </w:rPr>
        <w:t xml:space="preserve">cience </w:t>
      </w:r>
      <w:r w:rsidR="0044295C" w:rsidRPr="00636ED2">
        <w:rPr>
          <w:rFonts w:ascii="Calibri" w:hAnsi="Calibri" w:cs="Times New Roman"/>
          <w:sz w:val="22"/>
        </w:rPr>
        <w:t>is concerned with the application design and engineering of the human interfaces</w:t>
      </w:r>
    </w:p>
    <w:p w14:paraId="5FBA712E" w14:textId="5C6A98D5"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Sociology and A</w:t>
      </w:r>
      <w:r w:rsidR="0044295C" w:rsidRPr="00636ED2">
        <w:rPr>
          <w:rFonts w:ascii="Calibri" w:hAnsi="Calibri" w:cs="Times New Roman"/>
          <w:b/>
          <w:sz w:val="22"/>
        </w:rPr>
        <w:t>nthropology</w:t>
      </w:r>
      <w:r w:rsidR="0044295C" w:rsidRPr="00636ED2">
        <w:rPr>
          <w:rFonts w:ascii="Calibri" w:hAnsi="Calibri" w:cs="Times New Roman"/>
          <w:sz w:val="22"/>
        </w:rPr>
        <w:t xml:space="preserve"> are concerned with the interactions between technology, work and organization and the way that human systems and technical systems mutually adapt to each other</w:t>
      </w:r>
    </w:p>
    <w:p w14:paraId="5D7D9B5F" w14:textId="33BFFD21"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E</w:t>
      </w:r>
      <w:r w:rsidR="0044295C" w:rsidRPr="00636ED2">
        <w:rPr>
          <w:rFonts w:ascii="Calibri" w:hAnsi="Calibri" w:cs="Times New Roman"/>
          <w:b/>
          <w:sz w:val="22"/>
        </w:rPr>
        <w:t>rgonomics</w:t>
      </w:r>
      <w:r w:rsidR="0044295C" w:rsidRPr="00636ED2">
        <w:rPr>
          <w:rFonts w:ascii="Calibri" w:hAnsi="Calibri" w:cs="Times New Roman"/>
          <w:sz w:val="22"/>
        </w:rPr>
        <w:t xml:space="preserve"> is concerned with the safety of computer systems and the safe limits of human cognition and sensation</w:t>
      </w:r>
    </w:p>
    <w:p w14:paraId="36BE7AA2" w14:textId="3621082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P</w:t>
      </w:r>
      <w:r w:rsidR="0044295C" w:rsidRPr="00636ED2">
        <w:rPr>
          <w:rFonts w:ascii="Calibri" w:hAnsi="Calibri" w:cs="Times New Roman"/>
          <w:b/>
          <w:sz w:val="22"/>
        </w:rPr>
        <w:t>sychology</w:t>
      </w:r>
      <w:r w:rsidR="0044295C" w:rsidRPr="00636ED2">
        <w:rPr>
          <w:rFonts w:ascii="Calibri" w:hAnsi="Calibri" w:cs="Times New Roman"/>
          <w:sz w:val="22"/>
        </w:rPr>
        <w:t xml:space="preserve"> is concerned with the cognitive processes of humans and the behavior of users</w:t>
      </w:r>
    </w:p>
    <w:p w14:paraId="18690B7D" w14:textId="7C07CEA6"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L</w:t>
      </w:r>
      <w:r w:rsidR="0044295C" w:rsidRPr="00636ED2">
        <w:rPr>
          <w:rFonts w:ascii="Calibri" w:hAnsi="Calibri" w:cs="Times New Roman"/>
          <w:b/>
          <w:sz w:val="22"/>
        </w:rPr>
        <w:t>inguistics</w:t>
      </w:r>
      <w:r w:rsidR="0044295C" w:rsidRPr="00636ED2">
        <w:rPr>
          <w:rFonts w:ascii="Calibri" w:hAnsi="Calibri" w:cs="Times New Roman"/>
          <w:sz w:val="22"/>
        </w:rPr>
        <w:t xml:space="preserve"> is concerned with the development of human and machine languages and the relationship between the two</w:t>
      </w:r>
    </w:p>
    <w:p w14:paraId="5CD5F684" w14:textId="4CB919E6"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A</w:t>
      </w:r>
      <w:r w:rsidR="00BE0EA2" w:rsidRPr="00636ED2">
        <w:rPr>
          <w:rFonts w:ascii="Calibri" w:hAnsi="Calibri" w:cs="Times New Roman"/>
          <w:sz w:val="22"/>
        </w:rPr>
        <w:t>s computers become more and pervasive in culture, designers are increasingly looking to ways to make interfacing with devices easier, safer and more efficient</w:t>
      </w:r>
    </w:p>
    <w:p w14:paraId="1A1D791D" w14:textId="77777777" w:rsidR="007D1438" w:rsidRPr="00636ED2" w:rsidRDefault="007D1438" w:rsidP="007D1438">
      <w:pPr>
        <w:rPr>
          <w:rFonts w:ascii="Calibri" w:hAnsi="Calibri" w:cs="Times New Roman"/>
          <w:sz w:val="22"/>
        </w:rPr>
      </w:pPr>
    </w:p>
    <w:p w14:paraId="5C8606FE" w14:textId="1EE34BF7" w:rsidR="007D1438" w:rsidRPr="00636ED2" w:rsidRDefault="007D1438" w:rsidP="007D1438">
      <w:pPr>
        <w:rPr>
          <w:rFonts w:ascii="Calibri" w:hAnsi="Calibri" w:cs="Times New Roman"/>
          <w:sz w:val="22"/>
        </w:rPr>
      </w:pPr>
      <w:r w:rsidRPr="00636ED2">
        <w:rPr>
          <w:rFonts w:ascii="Calibri" w:hAnsi="Calibri" w:cs="Times New Roman"/>
          <w:sz w:val="22"/>
        </w:rPr>
        <w:t>History</w:t>
      </w:r>
    </w:p>
    <w:p w14:paraId="22E0068C" w14:textId="08AA94F6" w:rsidR="00E549D7" w:rsidRDefault="00606AFE" w:rsidP="00E549D7">
      <w:pPr>
        <w:pStyle w:val="ListParagraph"/>
        <w:numPr>
          <w:ilvl w:val="0"/>
          <w:numId w:val="19"/>
        </w:numPr>
        <w:rPr>
          <w:rFonts w:ascii="Calibri" w:hAnsi="Calibri" w:cs="Times New Roman"/>
          <w:sz w:val="22"/>
        </w:rPr>
      </w:pPr>
      <w:r>
        <w:rPr>
          <w:rFonts w:ascii="Calibri" w:hAnsi="Calibri" w:cs="Times New Roman"/>
          <w:sz w:val="22"/>
        </w:rPr>
        <w:t xml:space="preserve">Though there are earlier instances </w:t>
      </w:r>
      <w:r w:rsidR="00E549D7">
        <w:rPr>
          <w:rFonts w:ascii="Calibri" w:hAnsi="Calibri" w:cs="Times New Roman"/>
          <w:sz w:val="22"/>
        </w:rPr>
        <w:t>Engineering Psychology had roots in World War I but gained momentum during World War II as simple design flaws of aircraft controls and escape hatches caused aircraft losses and thousands of personnel casualties</w:t>
      </w:r>
    </w:p>
    <w:p w14:paraId="4B8E8692" w14:textId="2E3053D7" w:rsidR="00E549D7" w:rsidRDefault="00E549D7" w:rsidP="00E549D7">
      <w:pPr>
        <w:pStyle w:val="ListParagraph"/>
        <w:numPr>
          <w:ilvl w:val="1"/>
          <w:numId w:val="19"/>
        </w:numPr>
        <w:rPr>
          <w:rFonts w:ascii="Calibri" w:hAnsi="Calibri" w:cs="Times New Roman"/>
          <w:sz w:val="22"/>
        </w:rPr>
      </w:pPr>
      <w:r>
        <w:rPr>
          <w:rFonts w:ascii="Calibri" w:hAnsi="Calibri" w:cs="Times New Roman"/>
          <w:sz w:val="22"/>
        </w:rPr>
        <w:t>Two computing legacies of WWII were the respect for the potential of computing (code-breaking) and interest in behavioral requirements</w:t>
      </w:r>
      <w:r w:rsidR="00606AFE">
        <w:rPr>
          <w:rFonts w:ascii="Calibri" w:hAnsi="Calibri" w:cs="Times New Roman"/>
          <w:sz w:val="22"/>
        </w:rPr>
        <w:t xml:space="preserve"> for design.</w:t>
      </w:r>
    </w:p>
    <w:p w14:paraId="4FCAB28B" w14:textId="1321591E"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During WWII, aviation engineers, psychologists, and physicians formed the Aeromedical Engineering Association to discuss and examine these issues.</w:t>
      </w:r>
    </w:p>
    <w:p w14:paraId="01648CC6" w14:textId="1A52D74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After WWII, the terms “human engineering” and “human factors” came into use (ergonomics was primarily used in Europe)</w:t>
      </w:r>
    </w:p>
    <w:p w14:paraId="7718DD75" w14:textId="0C306EA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ENIAC (1946)</w:t>
      </w:r>
    </w:p>
    <w:p w14:paraId="0FF4D395" w14:textId="61C41F7B" w:rsidR="00606AFE" w:rsidRDefault="00606AFE" w:rsidP="00606AFE">
      <w:pPr>
        <w:pStyle w:val="ListParagraph"/>
        <w:numPr>
          <w:ilvl w:val="1"/>
          <w:numId w:val="19"/>
        </w:numPr>
        <w:rPr>
          <w:rFonts w:ascii="Calibri" w:hAnsi="Calibri" w:cs="Times New Roman"/>
          <w:sz w:val="22"/>
        </w:rPr>
      </w:pPr>
      <w:r>
        <w:rPr>
          <w:rFonts w:ascii="Calibri" w:hAnsi="Calibri" w:cs="Times New Roman"/>
          <w:sz w:val="22"/>
        </w:rPr>
        <w:t>First electronic general purpose computer that was Turing-complete, digital, and capable of being reprogrammed to solve a “large class of numerical problems”</w:t>
      </w:r>
    </w:p>
    <w:p w14:paraId="3BF88FF2" w14:textId="49B6FDB9"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Originally designed to calculate artillery firing tables for the US Army.</w:t>
      </w:r>
    </w:p>
    <w:p w14:paraId="537A5D73" w14:textId="09C19AF5" w:rsidR="00A12800" w:rsidRPr="00335FE8" w:rsidRDefault="00606AFE" w:rsidP="00335FE8">
      <w:pPr>
        <w:pStyle w:val="ListParagraph"/>
        <w:numPr>
          <w:ilvl w:val="2"/>
          <w:numId w:val="19"/>
        </w:numPr>
        <w:rPr>
          <w:rFonts w:ascii="Calibri" w:hAnsi="Calibri" w:cs="Times New Roman"/>
          <w:sz w:val="22"/>
        </w:rPr>
      </w:pPr>
      <w:r>
        <w:rPr>
          <w:rFonts w:ascii="Calibri" w:hAnsi="Calibri" w:cs="Times New Roman"/>
          <w:sz w:val="22"/>
        </w:rPr>
        <w:lastRenderedPageBreak/>
        <w:t>Heralded as the “Giant Brain” that took up and entire room and was debugged by programmers crowing inside the structure and finding bad tubes</w:t>
      </w:r>
    </w:p>
    <w:p w14:paraId="7A9DF807" w14:textId="0CB14469" w:rsidR="00606AFE" w:rsidRDefault="00A46A7C" w:rsidP="00A46A7C">
      <w:pPr>
        <w:pStyle w:val="ListParagraph"/>
        <w:numPr>
          <w:ilvl w:val="1"/>
          <w:numId w:val="19"/>
        </w:numPr>
        <w:rPr>
          <w:rFonts w:ascii="Calibri" w:hAnsi="Calibri" w:cs="Times New Roman"/>
          <w:sz w:val="22"/>
        </w:rPr>
      </w:pPr>
      <w:r>
        <w:rPr>
          <w:rFonts w:ascii="Calibri" w:hAnsi="Calibri" w:cs="Times New Roman"/>
          <w:sz w:val="22"/>
        </w:rPr>
        <w:t>Interaction was limited to engineers and scientists manually turning function tables and knobs</w:t>
      </w:r>
    </w:p>
    <w:p w14:paraId="4143C631" w14:textId="3137AAA8" w:rsidR="00A46A7C" w:rsidRDefault="00A46A7C" w:rsidP="00A46A7C">
      <w:pPr>
        <w:pStyle w:val="ListParagraph"/>
        <w:numPr>
          <w:ilvl w:val="0"/>
          <w:numId w:val="19"/>
        </w:numPr>
        <w:rPr>
          <w:rFonts w:ascii="Calibri" w:hAnsi="Calibri" w:cs="Times New Roman"/>
          <w:sz w:val="22"/>
        </w:rPr>
      </w:pPr>
      <w:r>
        <w:rPr>
          <w:rFonts w:ascii="Calibri" w:hAnsi="Calibri" w:cs="Times New Roman"/>
          <w:sz w:val="22"/>
        </w:rPr>
        <w:t>Punch Cards</w:t>
      </w:r>
    </w:p>
    <w:p w14:paraId="374D72BE" w14:textId="7D2D4673" w:rsidR="00A46A7C" w:rsidRDefault="00A46A7C" w:rsidP="00A46A7C">
      <w:pPr>
        <w:pStyle w:val="ListParagraph"/>
        <w:numPr>
          <w:ilvl w:val="1"/>
          <w:numId w:val="19"/>
        </w:numPr>
        <w:rPr>
          <w:rFonts w:ascii="Calibri" w:hAnsi="Calibri" w:cs="Times New Roman"/>
          <w:sz w:val="22"/>
        </w:rPr>
      </w:pPr>
      <w:r>
        <w:rPr>
          <w:rFonts w:ascii="Calibri" w:hAnsi="Calibri" w:cs="Times New Roman"/>
          <w:sz w:val="22"/>
        </w:rPr>
        <w:t>In the 1950’s and 60’s, the new development to interact and input information into computers used was punch cards</w:t>
      </w:r>
    </w:p>
    <w:p w14:paraId="3A784B79" w14:textId="382A16C1" w:rsidR="00A46A7C" w:rsidRDefault="00A46A7C" w:rsidP="00A46A7C">
      <w:pPr>
        <w:pStyle w:val="ListParagraph"/>
        <w:numPr>
          <w:ilvl w:val="2"/>
          <w:numId w:val="19"/>
        </w:numPr>
        <w:rPr>
          <w:rFonts w:ascii="Calibri" w:hAnsi="Calibri" w:cs="Times New Roman"/>
          <w:sz w:val="22"/>
        </w:rPr>
      </w:pPr>
      <w:r>
        <w:rPr>
          <w:rFonts w:ascii="Calibri" w:hAnsi="Calibri" w:cs="Times New Roman"/>
          <w:sz w:val="22"/>
        </w:rPr>
        <w:t xml:space="preserve">Took punched cards, operator fed the cards to the machine and pressed “RUN”, wait for printed output. </w:t>
      </w:r>
    </w:p>
    <w:p w14:paraId="4EDA700D" w14:textId="265FC03E" w:rsidR="00563217" w:rsidRDefault="00563217" w:rsidP="00A46A7C">
      <w:pPr>
        <w:pStyle w:val="ListParagraph"/>
        <w:numPr>
          <w:ilvl w:val="2"/>
          <w:numId w:val="19"/>
        </w:numPr>
        <w:rPr>
          <w:rFonts w:ascii="Calibri" w:hAnsi="Calibri" w:cs="Times New Roman"/>
          <w:sz w:val="22"/>
        </w:rPr>
      </w:pPr>
      <w:r>
        <w:rPr>
          <w:rFonts w:ascii="Calibri" w:hAnsi="Calibri" w:cs="Times New Roman"/>
          <w:sz w:val="22"/>
        </w:rPr>
        <w:t>Operators interacted directly with the system via a teletype: Typed commands interleaved with computer responses and status messages were pri</w:t>
      </w:r>
      <w:r w:rsidR="00686077">
        <w:rPr>
          <w:rFonts w:ascii="Calibri" w:hAnsi="Calibri" w:cs="Times New Roman"/>
          <w:sz w:val="22"/>
        </w:rPr>
        <w:t xml:space="preserve">nted on paper that scrolled up </w:t>
      </w:r>
      <w:r>
        <w:rPr>
          <w:rFonts w:ascii="Calibri" w:hAnsi="Calibri" w:cs="Times New Roman"/>
          <w:sz w:val="22"/>
        </w:rPr>
        <w:t>one line at a time</w:t>
      </w:r>
    </w:p>
    <w:p w14:paraId="3987852E" w14:textId="51FAF2D4" w:rsidR="00407715" w:rsidRDefault="00407715" w:rsidP="00407715">
      <w:pPr>
        <w:pStyle w:val="ListParagraph"/>
        <w:numPr>
          <w:ilvl w:val="0"/>
          <w:numId w:val="19"/>
        </w:numPr>
        <w:rPr>
          <w:rFonts w:ascii="Calibri" w:hAnsi="Calibri" w:cs="Times New Roman"/>
          <w:sz w:val="22"/>
        </w:rPr>
      </w:pPr>
      <w:r>
        <w:rPr>
          <w:rFonts w:ascii="Calibri" w:hAnsi="Calibri" w:cs="Times New Roman"/>
          <w:sz w:val="22"/>
        </w:rPr>
        <w:t>The Mother of All Demos</w:t>
      </w:r>
    </w:p>
    <w:p w14:paraId="1F0D080F" w14:textId="356D9E00" w:rsidR="00407715" w:rsidRDefault="00E1772E" w:rsidP="00407715">
      <w:pPr>
        <w:pStyle w:val="ListParagraph"/>
        <w:numPr>
          <w:ilvl w:val="1"/>
          <w:numId w:val="19"/>
        </w:numPr>
        <w:rPr>
          <w:rFonts w:ascii="Calibri" w:hAnsi="Calibri" w:cs="Times New Roman"/>
          <w:sz w:val="22"/>
        </w:rPr>
      </w:pPr>
      <w:r>
        <w:rPr>
          <w:rFonts w:ascii="Calibri" w:hAnsi="Calibri" w:cs="Times New Roman"/>
          <w:sz w:val="22"/>
        </w:rPr>
        <w:t xml:space="preserve">Bart </w:t>
      </w:r>
      <w:proofErr w:type="spellStart"/>
      <w:r>
        <w:rPr>
          <w:rFonts w:ascii="Calibri" w:hAnsi="Calibri" w:cs="Times New Roman"/>
          <w:sz w:val="22"/>
        </w:rPr>
        <w:t>Engelbart</w:t>
      </w:r>
      <w:proofErr w:type="spellEnd"/>
      <w:r>
        <w:rPr>
          <w:rFonts w:ascii="Calibri" w:hAnsi="Calibri" w:cs="Times New Roman"/>
          <w:sz w:val="22"/>
        </w:rPr>
        <w:t>, December 9, 1968</w:t>
      </w:r>
    </w:p>
    <w:p w14:paraId="50ADC50F" w14:textId="7D962298" w:rsidR="00E1772E" w:rsidRDefault="00E1772E" w:rsidP="00E1772E">
      <w:pPr>
        <w:pStyle w:val="ListParagraph"/>
        <w:numPr>
          <w:ilvl w:val="2"/>
          <w:numId w:val="19"/>
        </w:numPr>
        <w:rPr>
          <w:rFonts w:ascii="Calibri" w:hAnsi="Calibri" w:cs="Times New Roman"/>
          <w:sz w:val="22"/>
        </w:rPr>
      </w:pPr>
      <w:r>
        <w:rPr>
          <w:rFonts w:ascii="Calibri" w:hAnsi="Calibri" w:cs="Times New Roman"/>
          <w:sz w:val="22"/>
        </w:rPr>
        <w:t xml:space="preserve">Showed the </w:t>
      </w:r>
      <w:proofErr w:type="spellStart"/>
      <w:r>
        <w:rPr>
          <w:rFonts w:ascii="Calibri" w:hAnsi="Calibri" w:cs="Times New Roman"/>
          <w:sz w:val="22"/>
        </w:rPr>
        <w:t>oN-Line</w:t>
      </w:r>
      <w:proofErr w:type="spellEnd"/>
      <w:r>
        <w:rPr>
          <w:rFonts w:ascii="Calibri" w:hAnsi="Calibri" w:cs="Times New Roman"/>
          <w:sz w:val="22"/>
        </w:rPr>
        <w:t xml:space="preserve"> System</w:t>
      </w:r>
    </w:p>
    <w:p w14:paraId="49533FC4" w14:textId="635078EF" w:rsidR="00E1772E" w:rsidRDefault="00757A73" w:rsidP="00E1772E">
      <w:pPr>
        <w:pStyle w:val="ListParagraph"/>
        <w:numPr>
          <w:ilvl w:val="3"/>
          <w:numId w:val="19"/>
        </w:numPr>
        <w:rPr>
          <w:rFonts w:ascii="Calibri" w:hAnsi="Calibri" w:cs="Times New Roman"/>
          <w:sz w:val="22"/>
        </w:rPr>
      </w:pPr>
      <w:r>
        <w:rPr>
          <w:rFonts w:ascii="Calibri" w:hAnsi="Calibri" w:cs="Times New Roman"/>
          <w:sz w:val="22"/>
        </w:rPr>
        <w:t xml:space="preserve">90-minute live </w:t>
      </w:r>
      <w:r w:rsidR="00052BF6">
        <w:rPr>
          <w:rFonts w:ascii="Calibri" w:hAnsi="Calibri" w:cs="Times New Roman"/>
          <w:sz w:val="22"/>
        </w:rPr>
        <w:t xml:space="preserve">presentation in which </w:t>
      </w:r>
      <w:proofErr w:type="spellStart"/>
      <w:r w:rsidR="00052BF6">
        <w:rPr>
          <w:rFonts w:ascii="Calibri" w:hAnsi="Calibri" w:cs="Times New Roman"/>
          <w:sz w:val="22"/>
        </w:rPr>
        <w:t>Engelbart</w:t>
      </w:r>
      <w:proofErr w:type="spellEnd"/>
      <w:r w:rsidR="00052BF6">
        <w:rPr>
          <w:rFonts w:ascii="Calibri" w:hAnsi="Calibri" w:cs="Times New Roman"/>
          <w:sz w:val="22"/>
        </w:rPr>
        <w:t xml:space="preserve"> demonstrated a monochrome presentation using the first ever mouse, a live video conference, keyboard, text document, desktop to show the possibility for graphical user interface</w:t>
      </w:r>
    </w:p>
    <w:p w14:paraId="67DFB94F" w14:textId="425EE257" w:rsidR="00052BF6" w:rsidRDefault="00686077" w:rsidP="00285162">
      <w:pPr>
        <w:pStyle w:val="ListParagraph"/>
        <w:numPr>
          <w:ilvl w:val="0"/>
          <w:numId w:val="19"/>
        </w:numPr>
        <w:rPr>
          <w:rFonts w:ascii="Calibri" w:hAnsi="Calibri" w:cs="Times New Roman"/>
          <w:sz w:val="22"/>
        </w:rPr>
      </w:pPr>
      <w:r>
        <w:rPr>
          <w:rFonts w:ascii="Calibri" w:hAnsi="Calibri" w:cs="Times New Roman"/>
          <w:sz w:val="22"/>
        </w:rPr>
        <w:t xml:space="preserve">As personal computers became more pervasive, the need for people-oriented systems became an important concern. </w:t>
      </w:r>
    </w:p>
    <w:p w14:paraId="1ACF44CC" w14:textId="34883B7A" w:rsidR="004E3BE9" w:rsidRDefault="004E3BE9" w:rsidP="00285162">
      <w:pPr>
        <w:pStyle w:val="ListParagraph"/>
        <w:numPr>
          <w:ilvl w:val="0"/>
          <w:numId w:val="19"/>
        </w:numPr>
        <w:rPr>
          <w:rFonts w:ascii="Calibri" w:hAnsi="Calibri" w:cs="Times New Roman"/>
          <w:sz w:val="22"/>
        </w:rPr>
      </w:pPr>
      <w:r>
        <w:rPr>
          <w:rFonts w:ascii="Calibri" w:hAnsi="Calibri" w:cs="Times New Roman"/>
          <w:sz w:val="22"/>
        </w:rPr>
        <w:t>Software Psychology</w:t>
      </w:r>
    </w:p>
    <w:p w14:paraId="1C8EFCE2" w14:textId="788AACC1" w:rsidR="004E3BE9" w:rsidRDefault="004E3BE9" w:rsidP="004E3BE9">
      <w:pPr>
        <w:pStyle w:val="ListParagraph"/>
        <w:numPr>
          <w:ilvl w:val="1"/>
          <w:numId w:val="19"/>
        </w:numPr>
        <w:rPr>
          <w:rFonts w:ascii="Calibri" w:hAnsi="Calibri" w:cs="Times New Roman"/>
          <w:sz w:val="22"/>
        </w:rPr>
      </w:pPr>
      <w:r>
        <w:rPr>
          <w:rFonts w:ascii="Calibri" w:hAnsi="Calibri" w:cs="Times New Roman"/>
          <w:sz w:val="22"/>
        </w:rPr>
        <w:t>The goal was to establish the utility of a behavioral approach to understanding software design, programming and the use of interactive systems, and to motivate and guide system developers to consider the characteristics of human beings</w:t>
      </w:r>
    </w:p>
    <w:p w14:paraId="63A711B9" w14:textId="1EEAD84B" w:rsidR="00AC6C20" w:rsidRDefault="00AC6C20" w:rsidP="00AC6C20">
      <w:pPr>
        <w:pStyle w:val="ListParagraph"/>
        <w:numPr>
          <w:ilvl w:val="2"/>
          <w:numId w:val="19"/>
        </w:numPr>
        <w:rPr>
          <w:rFonts w:ascii="Calibri" w:hAnsi="Calibri" w:cs="Times New Roman"/>
          <w:sz w:val="22"/>
        </w:rPr>
      </w:pPr>
      <w:r>
        <w:rPr>
          <w:rFonts w:ascii="Calibri" w:hAnsi="Calibri" w:cs="Times New Roman"/>
          <w:sz w:val="22"/>
        </w:rPr>
        <w:t>Inaugurated a variety of technical projects pertaining to usability of systems and software</w:t>
      </w:r>
    </w:p>
    <w:p w14:paraId="04D29D57" w14:textId="7DB40C70" w:rsidR="00AC6C20" w:rsidRDefault="00AC6C20" w:rsidP="00AC6C20">
      <w:pPr>
        <w:pStyle w:val="ListParagraph"/>
        <w:numPr>
          <w:ilvl w:val="3"/>
          <w:numId w:val="19"/>
        </w:numPr>
        <w:rPr>
          <w:rFonts w:ascii="Calibri" w:hAnsi="Calibri" w:cs="Times New Roman"/>
          <w:sz w:val="22"/>
        </w:rPr>
      </w:pPr>
      <w:r>
        <w:rPr>
          <w:rFonts w:ascii="Calibri" w:hAnsi="Calibri" w:cs="Times New Roman"/>
          <w:sz w:val="22"/>
        </w:rPr>
        <w:t>Assessing the relative complexity of syntactic constructions in programming languages</w:t>
      </w:r>
      <w:r w:rsidR="007E1684">
        <w:rPr>
          <w:rFonts w:ascii="Calibri" w:hAnsi="Calibri" w:cs="Times New Roman"/>
          <w:sz w:val="22"/>
        </w:rPr>
        <w:t xml:space="preserve"> </w:t>
      </w:r>
    </w:p>
    <w:p w14:paraId="6B4CD5D4" w14:textId="2947E2F4" w:rsidR="007E1684" w:rsidRDefault="0072683B" w:rsidP="0072683B">
      <w:pPr>
        <w:pStyle w:val="ListParagraph"/>
        <w:numPr>
          <w:ilvl w:val="0"/>
          <w:numId w:val="19"/>
        </w:numPr>
        <w:rPr>
          <w:rFonts w:ascii="Calibri" w:hAnsi="Calibri" w:cs="Times New Roman"/>
          <w:sz w:val="22"/>
        </w:rPr>
      </w:pPr>
      <w:r>
        <w:rPr>
          <w:rFonts w:ascii="Calibri" w:hAnsi="Calibri" w:cs="Times New Roman"/>
          <w:sz w:val="22"/>
        </w:rPr>
        <w:t>The Great Divide</w:t>
      </w:r>
    </w:p>
    <w:p w14:paraId="6A11005D" w14:textId="6664CA8A" w:rsidR="0072683B" w:rsidRDefault="0072683B" w:rsidP="0072683B">
      <w:pPr>
        <w:pStyle w:val="ListParagraph"/>
        <w:numPr>
          <w:ilvl w:val="1"/>
          <w:numId w:val="19"/>
        </w:numPr>
        <w:rPr>
          <w:rFonts w:ascii="Calibri" w:hAnsi="Calibri" w:cs="Times New Roman"/>
          <w:sz w:val="22"/>
        </w:rPr>
      </w:pPr>
      <w:r>
        <w:rPr>
          <w:rFonts w:ascii="Calibri" w:hAnsi="Calibri" w:cs="Times New Roman"/>
          <w:sz w:val="22"/>
        </w:rPr>
        <w:t>Two roles assigned to software psychologists were problematic and resulted in a division of labor</w:t>
      </w:r>
    </w:p>
    <w:p w14:paraId="45DA6516" w14:textId="0609E360" w:rsidR="0072683B" w:rsidRDefault="0072683B" w:rsidP="0072683B">
      <w:pPr>
        <w:pStyle w:val="ListParagraph"/>
        <w:numPr>
          <w:ilvl w:val="2"/>
          <w:numId w:val="19"/>
        </w:numPr>
        <w:rPr>
          <w:rFonts w:ascii="Calibri" w:hAnsi="Calibri" w:cs="Times New Roman"/>
          <w:sz w:val="22"/>
        </w:rPr>
      </w:pPr>
      <w:r>
        <w:rPr>
          <w:rFonts w:ascii="Calibri" w:hAnsi="Calibri" w:cs="Times New Roman"/>
          <w:sz w:val="22"/>
        </w:rPr>
        <w:t>Researchers were mainly in universities and developed</w:t>
      </w:r>
      <w:r w:rsidR="00474BCA">
        <w:rPr>
          <w:rFonts w:ascii="Calibri" w:hAnsi="Calibri" w:cs="Times New Roman"/>
          <w:sz w:val="22"/>
        </w:rPr>
        <w:t xml:space="preserve"> general descriptions of users and framed them as general guidelines</w:t>
      </w:r>
    </w:p>
    <w:p w14:paraId="415C1E79" w14:textId="5E4521C0" w:rsidR="00474BCA" w:rsidRDefault="00474BCA" w:rsidP="0072683B">
      <w:pPr>
        <w:pStyle w:val="ListParagraph"/>
        <w:numPr>
          <w:ilvl w:val="2"/>
          <w:numId w:val="19"/>
        </w:numPr>
        <w:rPr>
          <w:rFonts w:ascii="Calibri" w:hAnsi="Calibri" w:cs="Times New Roman"/>
          <w:sz w:val="22"/>
        </w:rPr>
      </w:pPr>
      <w:r>
        <w:rPr>
          <w:rFonts w:ascii="Calibri" w:hAnsi="Calibri" w:cs="Times New Roman"/>
          <w:sz w:val="22"/>
        </w:rPr>
        <w:t>Human-factors specialists in industry tried to apply these guidelines in specific projects</w:t>
      </w:r>
    </w:p>
    <w:p w14:paraId="44647E11" w14:textId="44567F38"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This approach created unrepresentative situations and researchers created outrageous contrasts and psychologists grew frustrated trying to get the industry to use their guidelines</w:t>
      </w:r>
    </w:p>
    <w:p w14:paraId="1FB6D6AD" w14:textId="5AF4790B" w:rsidR="00474BCA" w:rsidRDefault="00474BCA" w:rsidP="00474BCA">
      <w:pPr>
        <w:pStyle w:val="ListParagraph"/>
        <w:numPr>
          <w:ilvl w:val="0"/>
          <w:numId w:val="19"/>
        </w:numPr>
        <w:rPr>
          <w:rFonts w:ascii="Calibri" w:hAnsi="Calibri" w:cs="Times New Roman"/>
          <w:sz w:val="22"/>
        </w:rPr>
      </w:pPr>
      <w:r>
        <w:rPr>
          <w:rFonts w:ascii="Calibri" w:hAnsi="Calibri" w:cs="Times New Roman"/>
          <w:sz w:val="22"/>
        </w:rPr>
        <w:t>Origins of HCI in software psychology posed two central problems:</w:t>
      </w:r>
    </w:p>
    <w:p w14:paraId="455B4F0D" w14:textId="447C0873"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describe design and development work and to understand how it could be supported</w:t>
      </w:r>
    </w:p>
    <w:p w14:paraId="7F4F9FF7" w14:textId="77777777" w:rsidR="00526813"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specify the role that psychology –particularly social and behavioral science- should play in HCI</w:t>
      </w:r>
    </w:p>
    <w:p w14:paraId="1CC72501" w14:textId="3AD82D7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Computer graphics was born from the use of CRT and pen devices very early in the history of computers</w:t>
      </w:r>
    </w:p>
    <w:p w14:paraId="63B3EBE6" w14:textId="5C053FB8"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This led to the development of several HCI techniques</w:t>
      </w:r>
    </w:p>
    <w:p w14:paraId="506A5587" w14:textId="47906480"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Out of this line of development came a number of important building blocks for HCI</w:t>
      </w:r>
    </w:p>
    <w:p w14:paraId="096C6077" w14:textId="4B30C050"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Some of these building blocks include the mouse, bitmapped displays, personal computers, windows, the desktop metaphor, and point and click editors</w:t>
      </w:r>
    </w:p>
    <w:p w14:paraId="1FAFB440" w14:textId="77777777" w:rsidR="00941D84" w:rsidRPr="00636ED2" w:rsidRDefault="00941D84" w:rsidP="00182AE8">
      <w:pPr>
        <w:rPr>
          <w:rFonts w:ascii="Calibri" w:hAnsi="Calibri" w:cs="Times New Roman"/>
          <w:sz w:val="22"/>
        </w:rPr>
      </w:pPr>
    </w:p>
    <w:p w14:paraId="4B6C0539" w14:textId="50950CC9" w:rsidR="00E82CC8" w:rsidRPr="00636ED2" w:rsidRDefault="00182AE8" w:rsidP="00182AE8">
      <w:pPr>
        <w:rPr>
          <w:rFonts w:ascii="Calibri" w:hAnsi="Calibri" w:cs="Times New Roman"/>
          <w:sz w:val="22"/>
        </w:rPr>
      </w:pPr>
      <w:r w:rsidRPr="00636ED2">
        <w:rPr>
          <w:rFonts w:ascii="Calibri" w:hAnsi="Calibri" w:cs="Times New Roman"/>
          <w:sz w:val="22"/>
        </w:rPr>
        <w:t>Present details about it (including code and non code based examples)</w:t>
      </w:r>
    </w:p>
    <w:p w14:paraId="55EE673B" w14:textId="41F8E8D3" w:rsidR="00F018BB" w:rsidRPr="00636ED2" w:rsidRDefault="00FD4BD6" w:rsidP="00F018BB">
      <w:pPr>
        <w:pStyle w:val="ListParagraph"/>
        <w:numPr>
          <w:ilvl w:val="0"/>
          <w:numId w:val="17"/>
        </w:numPr>
        <w:rPr>
          <w:rFonts w:ascii="Calibri" w:hAnsi="Calibri" w:cs="Times New Roman"/>
          <w:sz w:val="22"/>
        </w:rPr>
      </w:pPr>
      <w:r w:rsidRPr="00636ED2">
        <w:rPr>
          <w:rFonts w:ascii="Calibri" w:hAnsi="Calibri" w:cs="Times New Roman"/>
          <w:sz w:val="22"/>
        </w:rPr>
        <w:t>Impact of HCI on Society, the economy and culture</w:t>
      </w:r>
    </w:p>
    <w:p w14:paraId="698D0572" w14:textId="77777777" w:rsidR="00621CC6" w:rsidRPr="00636ED2" w:rsidRDefault="00083BAD" w:rsidP="00FD4BD6">
      <w:pPr>
        <w:pStyle w:val="ListParagraph"/>
        <w:numPr>
          <w:ilvl w:val="1"/>
          <w:numId w:val="17"/>
        </w:numPr>
        <w:rPr>
          <w:rFonts w:ascii="Calibri" w:hAnsi="Calibri" w:cs="Times New Roman"/>
          <w:sz w:val="22"/>
        </w:rPr>
      </w:pPr>
      <w:r w:rsidRPr="00636ED2">
        <w:rPr>
          <w:rFonts w:ascii="Calibri" w:hAnsi="Calibri" w:cs="Times New Roman"/>
          <w:sz w:val="22"/>
        </w:rPr>
        <w:t>History shows that past computer makers where una</w:t>
      </w:r>
      <w:r w:rsidR="00621CC6" w:rsidRPr="00636ED2">
        <w:rPr>
          <w:rFonts w:ascii="Calibri" w:hAnsi="Calibri" w:cs="Times New Roman"/>
          <w:sz w:val="22"/>
        </w:rPr>
        <w:t xml:space="preserve">ware and not focused on HCI </w:t>
      </w:r>
    </w:p>
    <w:p w14:paraId="64267CCD" w14:textId="77777777" w:rsidR="00621CC6" w:rsidRPr="00636ED2" w:rsidRDefault="00083BAD" w:rsidP="00621CC6">
      <w:pPr>
        <w:pStyle w:val="ListParagraph"/>
        <w:numPr>
          <w:ilvl w:val="2"/>
          <w:numId w:val="17"/>
        </w:numPr>
        <w:rPr>
          <w:rFonts w:ascii="Calibri" w:hAnsi="Calibri" w:cs="Times New Roman"/>
          <w:sz w:val="22"/>
        </w:rPr>
      </w:pPr>
      <w:r w:rsidRPr="00636ED2">
        <w:rPr>
          <w:rFonts w:ascii="Calibri" w:hAnsi="Calibri" w:cs="Times New Roman"/>
          <w:sz w:val="22"/>
        </w:rPr>
        <w:t>made their product non human friendly</w:t>
      </w:r>
    </w:p>
    <w:p w14:paraId="01539520" w14:textId="77777777"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use</w:t>
      </w:r>
    </w:p>
    <w:p w14:paraId="67920860" w14:textId="15FE43A2"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limit the amount of people having access to a computer</w:t>
      </w:r>
    </w:p>
    <w:p w14:paraId="5E641EA8" w14:textId="362E732E" w:rsidR="00FD4BD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understand and use/manage the computer</w:t>
      </w:r>
    </w:p>
    <w:p w14:paraId="31DE7CE6" w14:textId="3CBC0E2C"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Now companies and corporations spend millions on research into how they can improve their HCI</w:t>
      </w:r>
    </w:p>
    <w:p w14:paraId="01F8B172" w14:textId="7572FE4E"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Provide a better experience for the user</w:t>
      </w:r>
    </w:p>
    <w:p w14:paraId="68F761E2" w14:textId="1D2AD178"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Allow mostly anyone easy use of the device</w:t>
      </w:r>
    </w:p>
    <w:p w14:paraId="0EB2AFA1" w14:textId="76825677"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Society</w:t>
      </w:r>
    </w:p>
    <w:p w14:paraId="78086E74" w14:textId="310480E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Has a huge impact on HCI</w:t>
      </w:r>
    </w:p>
    <w:p w14:paraId="1873E428" w14:textId="6D27B74A" w:rsidR="0005032E" w:rsidRPr="00636ED2"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HCI designers and developers making and improving computers, tablets and mobile phones</w:t>
      </w:r>
    </w:p>
    <w:p w14:paraId="25774F3E" w14:textId="7429319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Modern electronics don’t require the user to have much training in order to control the functions of the computers</w:t>
      </w:r>
    </w:p>
    <w:p w14:paraId="2E085FA7" w14:textId="19DC7722" w:rsidR="0005032E"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Whereas past generation, users has to use command line interfaces</w:t>
      </w:r>
    </w:p>
    <w:p w14:paraId="5A4CF9F0" w14:textId="77777777" w:rsidR="00DC6A61" w:rsidRDefault="00DC6A61" w:rsidP="00DC6A61">
      <w:pPr>
        <w:pStyle w:val="ListParagraph"/>
        <w:ind w:left="2880"/>
        <w:rPr>
          <w:rFonts w:ascii="Calibri" w:hAnsi="Calibri" w:cs="Times New Roman"/>
          <w:sz w:val="22"/>
        </w:rPr>
      </w:pPr>
    </w:p>
    <w:p w14:paraId="170184EC" w14:textId="3D6FF8B7"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 main impact that HCI has had on society is improving the ease of use of computers and other devices</w:t>
      </w:r>
    </w:p>
    <w:p w14:paraId="0BA55E9F" w14:textId="6295DD2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User interfaces on consumer products such as computers, mobile phones, tablets or televisions are designed with ease o use in mind</w:t>
      </w:r>
    </w:p>
    <w:p w14:paraId="2A53449E" w14:textId="577C347E"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UI designers try to ensure that the input and output processes are as simple and easy for the user as possible</w:t>
      </w:r>
    </w:p>
    <w:p w14:paraId="52F6B078" w14:textId="2054D98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Example: touch scree technology</w:t>
      </w:r>
    </w:p>
    <w:p w14:paraId="5CDCDE9B" w14:textId="754BE9CD" w:rsidR="00046401" w:rsidRDefault="00046401" w:rsidP="00046401">
      <w:pPr>
        <w:pStyle w:val="ListParagraph"/>
        <w:numPr>
          <w:ilvl w:val="3"/>
          <w:numId w:val="17"/>
        </w:numPr>
        <w:rPr>
          <w:rFonts w:ascii="Calibri" w:hAnsi="Calibri" w:cs="Times New Roman"/>
          <w:sz w:val="22"/>
        </w:rPr>
      </w:pPr>
      <w:r>
        <w:rPr>
          <w:rFonts w:ascii="Calibri" w:hAnsi="Calibri" w:cs="Times New Roman"/>
          <w:sz w:val="22"/>
        </w:rPr>
        <w:t>Last 5 years, it has become very popular in portable devices like mobile phones and tablets</w:t>
      </w:r>
    </w:p>
    <w:p w14:paraId="7C554133" w14:textId="4F306B3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move towards making electronics devices more friendly to users</w:t>
      </w:r>
    </w:p>
    <w:p w14:paraId="0F8F3B0A" w14:textId="6D618BC9"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Specifically, people who are not experienced with devices like this and usually find them too complicated to use</w:t>
      </w:r>
    </w:p>
    <w:p w14:paraId="523C8D96" w14:textId="26EBF685"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make these devices more accessible for these people and to increase the amount of people that are able to use these products</w:t>
      </w:r>
    </w:p>
    <w:p w14:paraId="455D1E10" w14:textId="66F33178"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There have also been developments designed to help people with disabilities or impairments to use electronic devices</w:t>
      </w:r>
    </w:p>
    <w:p w14:paraId="08A96E25" w14:textId="67C0409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Text to speech technology on computers and audio descriptions on televisions exist for people who have sight problems</w:t>
      </w:r>
    </w:p>
    <w:p w14:paraId="71265CBA" w14:textId="525B20D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Developments have also been made for military applications</w:t>
      </w:r>
    </w:p>
    <w:p w14:paraId="498A1BD9" w14:textId="6BE8DC3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Remote control drones can now be used for reconnaissance, search and destroy or searching collapsed buildings</w:t>
      </w:r>
    </w:p>
    <w:p w14:paraId="4A34F005" w14:textId="73E1004B" w:rsidR="00046401" w:rsidRPr="00636ED2" w:rsidRDefault="00046401" w:rsidP="00046401">
      <w:pPr>
        <w:pStyle w:val="ListParagraph"/>
        <w:numPr>
          <w:ilvl w:val="2"/>
          <w:numId w:val="17"/>
        </w:numPr>
        <w:rPr>
          <w:rFonts w:ascii="Calibri" w:hAnsi="Calibri" w:cs="Times New Roman"/>
          <w:sz w:val="22"/>
        </w:rPr>
      </w:pPr>
      <w:r>
        <w:rPr>
          <w:rFonts w:ascii="Calibri" w:hAnsi="Calibri" w:cs="Times New Roman"/>
          <w:sz w:val="22"/>
        </w:rPr>
        <w:t>This is a much safer way to go about these missions than sending in real people</w:t>
      </w:r>
    </w:p>
    <w:p w14:paraId="6B60D023" w14:textId="1C087C9B"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UI Designers</w:t>
      </w:r>
    </w:p>
    <w:p w14:paraId="7C1DBDD5" w14:textId="777E2440"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Main focus is to make sure the input and output processes are as simple and easy for the user</w:t>
      </w:r>
    </w:p>
    <w:p w14:paraId="067CA978" w14:textId="17D87AE1"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Ex: touch screens and voice recognitions</w:t>
      </w:r>
    </w:p>
    <w:p w14:paraId="607FCE15" w14:textId="08B6C5D8"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Allows uses to command the phone like a personal assistant with just their voice</w:t>
      </w:r>
    </w:p>
    <w:p w14:paraId="727AC1B8" w14:textId="7EFB5F6F"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Pros</w:t>
      </w:r>
    </w:p>
    <w:p w14:paraId="6A66A601" w14:textId="60A9BE9F"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Affected the usability of products and make them easier to use</w:t>
      </w:r>
    </w:p>
    <w:p w14:paraId="1CF79206" w14:textId="0EE3A96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Help the economy</w:t>
      </w:r>
    </w:p>
    <w:p w14:paraId="618D903F" w14:textId="4D85F3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Ex: companies using voice input to direct the caller</w:t>
      </w:r>
      <w:r w:rsidR="00696448" w:rsidRPr="00636ED2">
        <w:rPr>
          <w:rFonts w:ascii="Calibri" w:hAnsi="Calibri" w:cs="Times New Roman"/>
          <w:sz w:val="22"/>
        </w:rPr>
        <w:t xml:space="preserve"> to a representative</w:t>
      </w:r>
    </w:p>
    <w:p w14:paraId="6E5BA997" w14:textId="70713C8D"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Save time and money</w:t>
      </w:r>
    </w:p>
    <w:p w14:paraId="3C5C0749" w14:textId="09E8136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 the culture</w:t>
      </w:r>
    </w:p>
    <w:p w14:paraId="31905A61" w14:textId="187BC3FC"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Ex: household appliances change how culture work and live</w:t>
      </w:r>
    </w:p>
    <w:p w14:paraId="273E34C9" w14:textId="0438D3CE"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Simple idea of adding wheels to the vacuum cleaning makes it easier to use</w:t>
      </w:r>
    </w:p>
    <w:p w14:paraId="132237BE" w14:textId="741D75FB"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Easier to communicate with people via the internet</w:t>
      </w:r>
    </w:p>
    <w:p w14:paraId="4B256195" w14:textId="1A04804D"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Reduce the need to talk face to face</w:t>
      </w:r>
    </w:p>
    <w:p w14:paraId="66D0965B" w14:textId="00ABBA83"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Cons</w:t>
      </w:r>
    </w:p>
    <w:p w14:paraId="6B25054F" w14:textId="2AAD958C"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Youngsters using and learning from touch screen will prevent them to understand how to operate a physical keyboard effectively</w:t>
      </w:r>
    </w:p>
    <w:p w14:paraId="77FFC821" w14:textId="04E3A05D"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feel lost when trying to use a computer in the workplace</w:t>
      </w:r>
    </w:p>
    <w:p w14:paraId="197A538A" w14:textId="18FCD6C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With voice command, limit the ability to find information themselves</w:t>
      </w:r>
    </w:p>
    <w:p w14:paraId="60B84A07" w14:textId="03D79D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become dependent on technology to do their thinking and other tasks</w:t>
      </w:r>
    </w:p>
    <w:p w14:paraId="2134DB8E" w14:textId="1515CED0"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Will limit their creativity and thinking process</w:t>
      </w:r>
    </w:p>
    <w:p w14:paraId="4E81D452" w14:textId="462BADA6" w:rsidR="00554787" w:rsidRPr="00636ED2" w:rsidRDefault="00696448" w:rsidP="00554787">
      <w:pPr>
        <w:pStyle w:val="ListParagraph"/>
        <w:numPr>
          <w:ilvl w:val="2"/>
          <w:numId w:val="17"/>
        </w:numPr>
        <w:rPr>
          <w:rFonts w:ascii="Calibri" w:hAnsi="Calibri" w:cs="Times New Roman"/>
          <w:sz w:val="22"/>
        </w:rPr>
      </w:pPr>
      <w:r w:rsidRPr="00636ED2">
        <w:rPr>
          <w:rFonts w:ascii="Calibri" w:hAnsi="Calibri" w:cs="Times New Roman"/>
          <w:sz w:val="22"/>
        </w:rPr>
        <w:t>Not being able to talk face to face lead to the loss of professionalism</w:t>
      </w:r>
    </w:p>
    <w:p w14:paraId="571EE8DD" w14:textId="1EF87F10"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Economy</w:t>
      </w:r>
    </w:p>
    <w:p w14:paraId="57D845BE" w14:textId="069C402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HCI impacted the economy by improving peoples productivity in the work place</w:t>
      </w:r>
    </w:p>
    <w:p w14:paraId="33563CB7" w14:textId="391D334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Improvement of robotics</w:t>
      </w:r>
    </w:p>
    <w:p w14:paraId="59BCBFF6" w14:textId="7CAE17B4"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Allowed manufacturers to have full robotic operated factories that carry out manual labor for free, fast and efficiently</w:t>
      </w:r>
    </w:p>
    <w:p w14:paraId="3427F9FC" w14:textId="606CBEBC" w:rsidR="00EE738E"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Communication between companies are easily transferable and exchanged through the internet</w:t>
      </w:r>
    </w:p>
    <w:p w14:paraId="17F5992B" w14:textId="08A38EC8" w:rsidR="00DC6A61" w:rsidRDefault="00DC6A61" w:rsidP="00DC6A61">
      <w:pPr>
        <w:pStyle w:val="ListParagraph"/>
        <w:ind w:left="2160"/>
        <w:rPr>
          <w:rFonts w:ascii="Calibri" w:hAnsi="Calibri" w:cs="Times New Roman"/>
          <w:sz w:val="22"/>
        </w:rPr>
      </w:pPr>
    </w:p>
    <w:p w14:paraId="4401BF1E" w14:textId="7B05D3D2"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Development in HCI technology has increased people’s productivity massively</w:t>
      </w:r>
    </w:p>
    <w:p w14:paraId="299C1980" w14:textId="77777777" w:rsidR="00DC6A61" w:rsidRPr="00DC6A61" w:rsidRDefault="00DC6A61" w:rsidP="00DC6A61">
      <w:pPr>
        <w:rPr>
          <w:rFonts w:ascii="Calibri" w:hAnsi="Calibri" w:cs="Times New Roman"/>
          <w:sz w:val="22"/>
        </w:rPr>
      </w:pPr>
    </w:p>
    <w:p w14:paraId="12FBCA30" w14:textId="54B593D4" w:rsidR="00DC6A61" w:rsidRP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Advances in both computers and robotics means that many manufacturing tasks can now be completely automated</w:t>
      </w:r>
    </w:p>
    <w:p w14:paraId="1CA384F7" w14:textId="76BE57A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Factory machines are in many ways easier to use than human workers on production lines for things like cars</w:t>
      </w:r>
    </w:p>
    <w:p w14:paraId="1ED89AFB" w14:textId="64304BEB"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The distribution of documents and other files has become much easier thanks to technologies like email and text messages</w:t>
      </w:r>
    </w:p>
    <w:p w14:paraId="2BDD6352" w14:textId="58B7842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Smartphone technology takes this further since documents can be edited and sent while the user is on the go</w:t>
      </w:r>
    </w:p>
    <w:p w14:paraId="473F0BE1" w14:textId="4475AB3A"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Many companies have now set up E-Commerce websites which allow them to sell their items online</w:t>
      </w:r>
    </w:p>
    <w:p w14:paraId="135524E9" w14:textId="4C72EF5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has many advantages over a regular retail store</w:t>
      </w:r>
    </w:p>
    <w:p w14:paraId="3B05113C" w14:textId="150F0EE9"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now they can simply visit the website, browse the products available and purchase whatever they want</w:t>
      </w:r>
    </w:p>
    <w:p w14:paraId="7055579D" w14:textId="7DBBB145"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many types of input can be sped up with HCI development</w:t>
      </w:r>
    </w:p>
    <w:p w14:paraId="5BC91080" w14:textId="294C8B43"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things like barcodes need to be read faster for more efficient operation in a shop</w:t>
      </w:r>
    </w:p>
    <w:p w14:paraId="78874967" w14:textId="230E17C1"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HCI development have allowed for newer barcode readers that can scan them much quicker than before</w:t>
      </w:r>
    </w:p>
    <w:p w14:paraId="7917D9DE" w14:textId="4D38A149" w:rsidR="008C41DC" w:rsidRPr="00636ED2" w:rsidRDefault="008C41DC" w:rsidP="008C41DC">
      <w:pPr>
        <w:pStyle w:val="ListParagraph"/>
        <w:numPr>
          <w:ilvl w:val="3"/>
          <w:numId w:val="17"/>
        </w:numPr>
        <w:rPr>
          <w:rFonts w:ascii="Calibri" w:hAnsi="Calibri" w:cs="Times New Roman"/>
          <w:sz w:val="22"/>
        </w:rPr>
      </w:pPr>
      <w:r>
        <w:rPr>
          <w:rFonts w:ascii="Calibri" w:hAnsi="Calibri" w:cs="Times New Roman"/>
          <w:sz w:val="22"/>
        </w:rPr>
        <w:t>Without this kind of speed, much more time would be spend at the checkout of a store</w:t>
      </w:r>
    </w:p>
    <w:p w14:paraId="507BA144" w14:textId="4A144229" w:rsidR="00EE738E" w:rsidRPr="00636ED2" w:rsidRDefault="00696448" w:rsidP="00696448">
      <w:pPr>
        <w:pStyle w:val="ListParagraph"/>
        <w:numPr>
          <w:ilvl w:val="1"/>
          <w:numId w:val="17"/>
        </w:numPr>
        <w:rPr>
          <w:rFonts w:ascii="Calibri" w:hAnsi="Calibri" w:cs="Times New Roman"/>
          <w:sz w:val="22"/>
        </w:rPr>
      </w:pPr>
      <w:r w:rsidRPr="00636ED2">
        <w:rPr>
          <w:rFonts w:ascii="Calibri" w:hAnsi="Calibri" w:cs="Times New Roman"/>
          <w:sz w:val="22"/>
        </w:rPr>
        <w:t>Culture</w:t>
      </w:r>
    </w:p>
    <w:p w14:paraId="063B064D" w14:textId="7F43FAFD"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HCI impacted the culture by taking down the language barrier</w:t>
      </w:r>
    </w:p>
    <w:p w14:paraId="216D7591" w14:textId="2A497839"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Helpful for having a conversation with someone from a difference tongue</w:t>
      </w:r>
    </w:p>
    <w:p w14:paraId="6E00A867" w14:textId="36330F7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Helps companies communicate to other international when making business deals or checking on reports and manufacturing</w:t>
      </w:r>
    </w:p>
    <w:p w14:paraId="5FE654D3" w14:textId="771FB2A2"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Don’t have to wash clothes with our hands since machines such as washing machines are available</w:t>
      </w:r>
    </w:p>
    <w:p w14:paraId="1614F45B" w14:textId="777F5A41"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Younger children exposed to a lot of technology don’t play a lot with toys that older generation used to</w:t>
      </w:r>
    </w:p>
    <w:p w14:paraId="6BB6633A" w14:textId="4F098C66" w:rsidR="00696448"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Hard books are being taken over by electronic version that will never damage the book</w:t>
      </w:r>
    </w:p>
    <w:p w14:paraId="3F3A9117" w14:textId="77777777" w:rsidR="00DD22F5" w:rsidRDefault="00DD22F5" w:rsidP="00DD22F5">
      <w:pPr>
        <w:pStyle w:val="ListParagraph"/>
        <w:ind w:left="2160"/>
        <w:rPr>
          <w:rFonts w:ascii="Calibri" w:hAnsi="Calibri" w:cs="Times New Roman"/>
          <w:sz w:val="22"/>
        </w:rPr>
      </w:pPr>
    </w:p>
    <w:p w14:paraId="512F21AC" w14:textId="66CB2135"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Greatly changing our culture due to the way that electronic devices are becoming a bigger part of our everyday lives, with more features than ever to help us during the day</w:t>
      </w:r>
    </w:p>
    <w:p w14:paraId="1F5A5066" w14:textId="788C7392"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Moore’s Lay states that computer power will double every two years</w:t>
      </w:r>
    </w:p>
    <w:p w14:paraId="561D46B3" w14:textId="013D47A6"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means that the amount of tasks that electronic devices will become more varied and complex as time goes on</w:t>
      </w:r>
    </w:p>
    <w:p w14:paraId="5D6EDDBB" w14:textId="0D4AD80C"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They will continue to become more and more integrated into our lives</w:t>
      </w:r>
    </w:p>
    <w:p w14:paraId="76FE1A7B" w14:textId="7191C6E0"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Example: advancement of smartphone technology</w:t>
      </w:r>
    </w:p>
    <w:p w14:paraId="0B4F057A" w14:textId="5244C325"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Today’s smart phones are incredibly capable, being able to perform things that only computers could do several years ago</w:t>
      </w:r>
    </w:p>
    <w:p w14:paraId="22C09C9C" w14:textId="13EC3472"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Smartphone now does everything they need an electronic device for and they no longer have need for a proper computer</w:t>
      </w:r>
    </w:p>
    <w:p w14:paraId="24A61E7C" w14:textId="3DD014A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Mobile internet on smartphones allows for easy communication over services like Twitter or Facebook</w:t>
      </w:r>
    </w:p>
    <w:p w14:paraId="1A40AA40" w14:textId="295A732D"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Entertainment is also easily accessible with services like Netflix</w:t>
      </w:r>
    </w:p>
    <w:p w14:paraId="0E014710" w14:textId="280F16B6"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There are positive and negative impacts of HCI on the culture of developing nations</w:t>
      </w:r>
    </w:p>
    <w:p w14:paraId="4AB54B1B" w14:textId="35B265BB"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New technology can help people communicate and be entertained but it can also negatively affect their exiting culture and way of life</w:t>
      </w:r>
    </w:p>
    <w:p w14:paraId="72529765" w14:textId="07B88114" w:rsidR="009736CD" w:rsidRDefault="009736CD" w:rsidP="009736CD">
      <w:pPr>
        <w:pStyle w:val="ListParagraph"/>
        <w:numPr>
          <w:ilvl w:val="0"/>
          <w:numId w:val="17"/>
        </w:numPr>
        <w:rPr>
          <w:rFonts w:ascii="Calibri" w:hAnsi="Calibri" w:cs="Times New Roman"/>
          <w:sz w:val="22"/>
        </w:rPr>
      </w:pPr>
      <w:r>
        <w:rPr>
          <w:rFonts w:ascii="Calibri" w:hAnsi="Calibri" w:cs="Times New Roman"/>
          <w:sz w:val="22"/>
        </w:rPr>
        <w:t>HCI Design Approaches</w:t>
      </w:r>
    </w:p>
    <w:p w14:paraId="65870430" w14:textId="1E476E3D" w:rsidR="009736CD" w:rsidRDefault="009736CD" w:rsidP="009736CD">
      <w:pPr>
        <w:pStyle w:val="ListParagraph"/>
        <w:numPr>
          <w:ilvl w:val="1"/>
          <w:numId w:val="17"/>
        </w:numPr>
        <w:rPr>
          <w:rFonts w:ascii="Calibri" w:hAnsi="Calibri" w:cs="Times New Roman"/>
          <w:sz w:val="22"/>
        </w:rPr>
      </w:pPr>
      <w:proofErr w:type="spellStart"/>
      <w:r>
        <w:rPr>
          <w:rFonts w:ascii="Calibri" w:hAnsi="Calibri" w:cs="Times New Roman"/>
          <w:sz w:val="22"/>
        </w:rPr>
        <w:t>Eberts</w:t>
      </w:r>
      <w:proofErr w:type="spellEnd"/>
      <w:r>
        <w:rPr>
          <w:rFonts w:ascii="Calibri" w:hAnsi="Calibri" w:cs="Times New Roman"/>
          <w:sz w:val="22"/>
        </w:rPr>
        <w:t xml:space="preserve"> describes 4 HCI design approaches that may be applied to user interface designs to develop user friendly, efficient, and intuitive user experiences for humans</w:t>
      </w:r>
    </w:p>
    <w:p w14:paraId="12162A0A" w14:textId="43DC7CCD" w:rsidR="009736CD" w:rsidRDefault="009736CD" w:rsidP="009736CD">
      <w:pPr>
        <w:pStyle w:val="ListParagraph"/>
        <w:numPr>
          <w:ilvl w:val="1"/>
          <w:numId w:val="17"/>
        </w:numPr>
        <w:rPr>
          <w:rFonts w:ascii="Calibri" w:hAnsi="Calibri" w:cs="Times New Roman"/>
          <w:sz w:val="22"/>
        </w:rPr>
      </w:pPr>
      <w:r>
        <w:rPr>
          <w:rFonts w:ascii="Calibri" w:hAnsi="Calibri" w:cs="Times New Roman"/>
          <w:sz w:val="22"/>
        </w:rPr>
        <w:t>4 approaches are:</w:t>
      </w:r>
    </w:p>
    <w:p w14:paraId="355CCACA" w14:textId="7CACA101"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Anthropomorphic Approach</w:t>
      </w:r>
    </w:p>
    <w:p w14:paraId="05A9B015" w14:textId="53EBDA34"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Cognitive Approach</w:t>
      </w:r>
    </w:p>
    <w:p w14:paraId="59D4CDE6" w14:textId="750C325B"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Predictive Modeling Approach</w:t>
      </w:r>
    </w:p>
    <w:p w14:paraId="6FF4B103" w14:textId="1937A5EC"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Empirical Approach</w:t>
      </w:r>
    </w:p>
    <w:p w14:paraId="06E4FC85" w14:textId="49A7B795" w:rsidR="009736CD" w:rsidRDefault="009736CD" w:rsidP="009736CD">
      <w:pPr>
        <w:pStyle w:val="ListParagraph"/>
        <w:numPr>
          <w:ilvl w:val="1"/>
          <w:numId w:val="17"/>
        </w:numPr>
        <w:rPr>
          <w:rFonts w:ascii="Calibri" w:hAnsi="Calibri" w:cs="Times New Roman"/>
          <w:sz w:val="22"/>
        </w:rPr>
      </w:pPr>
      <w:r>
        <w:rPr>
          <w:rFonts w:ascii="Calibri" w:hAnsi="Calibri" w:cs="Times New Roman"/>
          <w:sz w:val="22"/>
        </w:rPr>
        <w:t>One or more of these approaches may be used in a single user interface design</w:t>
      </w:r>
    </w:p>
    <w:p w14:paraId="19B82D1F" w14:textId="423AA73F" w:rsidR="009736CD" w:rsidRDefault="009736CD" w:rsidP="009736CD">
      <w:pPr>
        <w:pStyle w:val="ListParagraph"/>
        <w:numPr>
          <w:ilvl w:val="1"/>
          <w:numId w:val="17"/>
        </w:numPr>
        <w:rPr>
          <w:rFonts w:ascii="Calibri" w:hAnsi="Calibri" w:cs="Times New Roman"/>
          <w:b/>
          <w:sz w:val="22"/>
        </w:rPr>
      </w:pPr>
      <w:r w:rsidRPr="009736CD">
        <w:rPr>
          <w:rFonts w:ascii="Calibri" w:hAnsi="Calibri" w:cs="Times New Roman"/>
          <w:b/>
          <w:sz w:val="22"/>
        </w:rPr>
        <w:t>Anthropomorphic Approach</w:t>
      </w:r>
    </w:p>
    <w:p w14:paraId="5F2EE6BD" w14:textId="77777777" w:rsidR="009736CD" w:rsidRPr="009736CD" w:rsidRDefault="009736CD" w:rsidP="009736CD">
      <w:pPr>
        <w:pStyle w:val="ListParagraph"/>
        <w:numPr>
          <w:ilvl w:val="2"/>
          <w:numId w:val="17"/>
        </w:numPr>
        <w:rPr>
          <w:rFonts w:ascii="Calibri" w:hAnsi="Calibri" w:cs="Times New Roman"/>
          <w:b/>
          <w:sz w:val="22"/>
        </w:rPr>
      </w:pPr>
      <w:bookmarkStart w:id="0" w:name="_GoBack"/>
      <w:bookmarkEnd w:id="0"/>
    </w:p>
    <w:p w14:paraId="0118638C" w14:textId="77777777" w:rsidR="00941D84" w:rsidRPr="00636ED2" w:rsidRDefault="00941D84" w:rsidP="00182AE8">
      <w:pPr>
        <w:rPr>
          <w:rFonts w:ascii="Calibri" w:hAnsi="Calibri" w:cs="Times New Roman"/>
          <w:sz w:val="22"/>
        </w:rPr>
      </w:pPr>
    </w:p>
    <w:p w14:paraId="5190F0D5" w14:textId="77777777" w:rsidR="00182AE8" w:rsidRPr="00636ED2" w:rsidRDefault="00182AE8" w:rsidP="00182AE8">
      <w:pPr>
        <w:rPr>
          <w:rFonts w:ascii="Calibri" w:hAnsi="Calibri" w:cs="Times New Roman"/>
          <w:sz w:val="22"/>
        </w:rPr>
      </w:pPr>
      <w:r w:rsidRPr="00636ED2">
        <w:rPr>
          <w:rFonts w:ascii="Calibri" w:hAnsi="Calibri" w:cs="Times New Roman"/>
          <w:sz w:val="22"/>
        </w:rPr>
        <w:t>Provide Pointers to additional material on the topic for interested readers</w:t>
      </w:r>
    </w:p>
    <w:p w14:paraId="2244B074" w14:textId="40322131" w:rsidR="00507E23" w:rsidRPr="00636ED2" w:rsidRDefault="00507E23" w:rsidP="00507E23">
      <w:pPr>
        <w:pStyle w:val="ListParagraph"/>
        <w:numPr>
          <w:ilvl w:val="0"/>
          <w:numId w:val="20"/>
        </w:numPr>
        <w:rPr>
          <w:rFonts w:ascii="Calibri" w:hAnsi="Calibri" w:cs="Times New Roman"/>
          <w:sz w:val="22"/>
        </w:rPr>
      </w:pPr>
      <w:r w:rsidRPr="00636ED2">
        <w:rPr>
          <w:rFonts w:ascii="Calibri" w:hAnsi="Calibri" w:cs="Times New Roman"/>
          <w:sz w:val="22"/>
        </w:rPr>
        <w:t>CU Boulder Course about HCI</w:t>
      </w:r>
    </w:p>
    <w:p w14:paraId="3B640095" w14:textId="3FBDDD4E" w:rsidR="007E02A8" w:rsidRPr="00636ED2" w:rsidRDefault="009736CD" w:rsidP="007E02A8">
      <w:pPr>
        <w:pStyle w:val="ListParagraph"/>
        <w:numPr>
          <w:ilvl w:val="1"/>
          <w:numId w:val="20"/>
        </w:numPr>
        <w:rPr>
          <w:rFonts w:ascii="Calibri" w:hAnsi="Calibri" w:cs="Times New Roman"/>
          <w:sz w:val="22"/>
        </w:rPr>
      </w:pPr>
      <w:hyperlink r:id="rId6" w:history="1">
        <w:r w:rsidR="007E02A8" w:rsidRPr="00636ED2">
          <w:rPr>
            <w:rStyle w:val="Hyperlink"/>
            <w:rFonts w:ascii="Calibri" w:hAnsi="Calibri" w:cs="Times New Roman"/>
            <w:sz w:val="22"/>
          </w:rPr>
          <w:t>http://hcc.colorado.edu/courses/</w:t>
        </w:r>
      </w:hyperlink>
    </w:p>
    <w:p w14:paraId="3D308FAF" w14:textId="2F443D5D" w:rsidR="007E02A8" w:rsidRPr="00636ED2" w:rsidRDefault="007E02A8" w:rsidP="007E02A8">
      <w:pPr>
        <w:pStyle w:val="ListParagraph"/>
        <w:numPr>
          <w:ilvl w:val="0"/>
          <w:numId w:val="20"/>
        </w:numPr>
        <w:rPr>
          <w:rFonts w:ascii="Calibri" w:hAnsi="Calibri" w:cs="Times New Roman"/>
          <w:sz w:val="22"/>
        </w:rPr>
      </w:pPr>
      <w:r w:rsidRPr="00636ED2">
        <w:rPr>
          <w:rFonts w:ascii="Calibri" w:hAnsi="Calibri" w:cs="Times New Roman"/>
          <w:sz w:val="22"/>
        </w:rPr>
        <w:t>ACM Conference on Human Factors in Computing Systems (CHI)</w:t>
      </w:r>
    </w:p>
    <w:p w14:paraId="59ABCF80" w14:textId="37953C06"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Series of academic conferences and is considered the most prestigious in the field of human computer interaction</w:t>
      </w:r>
    </w:p>
    <w:p w14:paraId="15389ABF" w14:textId="43E60C74"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One of the top ranked conferences in computer science</w:t>
      </w:r>
    </w:p>
    <w:p w14:paraId="166EE22E" w14:textId="156A079C"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Held annually in spring each year</w:t>
      </w:r>
    </w:p>
    <w:p w14:paraId="6B789488" w14:textId="3A5628FA"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http://chi2016.acm.org/wp/</w:t>
      </w:r>
    </w:p>
    <w:p w14:paraId="4073FDE9" w14:textId="77777777" w:rsidR="00182AE8" w:rsidRPr="00636ED2" w:rsidRDefault="00182AE8" w:rsidP="00182AE8">
      <w:pPr>
        <w:rPr>
          <w:rFonts w:ascii="Calibri" w:eastAsia="Times New Roman" w:hAnsi="Calibri" w:cs="Times New Roman"/>
          <w:sz w:val="22"/>
        </w:rPr>
      </w:pPr>
    </w:p>
    <w:p w14:paraId="3CE0A804" w14:textId="25B43725" w:rsidR="00182AE8" w:rsidRPr="00636ED2" w:rsidRDefault="00182AE8" w:rsidP="00182AE8">
      <w:pPr>
        <w:rPr>
          <w:rFonts w:ascii="Calibri" w:hAnsi="Calibri" w:cs="Times New Roman"/>
          <w:sz w:val="22"/>
        </w:rPr>
      </w:pPr>
      <w:r w:rsidRPr="00636ED2">
        <w:rPr>
          <w:rFonts w:ascii="Calibri" w:hAnsi="Calibri" w:cs="Times New Roman"/>
          <w:sz w:val="22"/>
        </w:rPr>
        <w:t xml:space="preserve">Example of </w:t>
      </w:r>
      <w:r w:rsidR="00941D84" w:rsidRPr="00636ED2">
        <w:rPr>
          <w:rFonts w:ascii="Calibri" w:hAnsi="Calibri" w:cs="Times New Roman"/>
          <w:sz w:val="22"/>
        </w:rPr>
        <w:t>HCI</w:t>
      </w:r>
    </w:p>
    <w:p w14:paraId="0386F882" w14:textId="3F0099E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developing a prototype of an interface that is evaluated and then rebuilt and reassessed iteratively until the final interface has been designed</w:t>
      </w:r>
    </w:p>
    <w:p w14:paraId="151C3185" w14:textId="41FE7F1D"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the user is seen as being integral to this process</w:t>
      </w:r>
    </w:p>
    <w:p w14:paraId="75A47A8E" w14:textId="19F0EE4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many issues are highly debated such as: methods that are most effective or economical, the point at which these methods should be applied or the value of prescribing a methodology at all</w:t>
      </w:r>
    </w:p>
    <w:p w14:paraId="6667A2C8" w14:textId="1EA6E0BB" w:rsidR="00F018BB" w:rsidRPr="00636ED2" w:rsidRDefault="00F018BB" w:rsidP="00487EC2">
      <w:pPr>
        <w:pStyle w:val="ListParagraph"/>
        <w:numPr>
          <w:ilvl w:val="0"/>
          <w:numId w:val="16"/>
        </w:numPr>
        <w:rPr>
          <w:rFonts w:ascii="Calibri" w:hAnsi="Calibri" w:cs="Times New Roman"/>
          <w:sz w:val="22"/>
        </w:rPr>
      </w:pPr>
      <w:r w:rsidRPr="00636ED2">
        <w:rPr>
          <w:rFonts w:ascii="Calibri" w:hAnsi="Calibri" w:cs="Times New Roman"/>
          <w:sz w:val="22"/>
        </w:rPr>
        <w:t>Three major design approaches within HCI</w:t>
      </w:r>
    </w:p>
    <w:p w14:paraId="30DCB8B6" w14:textId="6B83E321"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User centered design</w:t>
      </w:r>
    </w:p>
    <w:p w14:paraId="03082BC5" w14:textId="2E7C37DF"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Cognitive modeling</w:t>
      </w:r>
    </w:p>
    <w:p w14:paraId="0378059E" w14:textId="4A1053F6"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Participatory design</w:t>
      </w:r>
    </w:p>
    <w:p w14:paraId="38E0613F" w14:textId="4984EC57" w:rsidR="007F5DC9" w:rsidRPr="00636ED2" w:rsidRDefault="007F5DC9" w:rsidP="000905EF">
      <w:pPr>
        <w:pStyle w:val="ListParagraph"/>
        <w:widowControl w:val="0"/>
        <w:autoSpaceDE w:val="0"/>
        <w:autoSpaceDN w:val="0"/>
        <w:adjustRightInd w:val="0"/>
        <w:rPr>
          <w:rFonts w:ascii="Calibri" w:hAnsi="Calibri" w:cs="Times"/>
        </w:rPr>
      </w:pPr>
      <w:r w:rsidRPr="00636ED2">
        <w:rPr>
          <w:rFonts w:ascii="Calibri" w:hAnsi="Calibri"/>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Interaction between users and computes occurs at the user interface, which includes both software and hardware</w:t>
      </w:r>
    </w:p>
    <w:p w14:paraId="73A85424" w14:textId="6D70BB36"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Figure shows how the humans interact with the computers</w:t>
      </w:r>
    </w:p>
    <w:p w14:paraId="1BB0EC94" w14:textId="1730C40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From computer science perspective, the focus is on interaction and specifically on interaction between one or more humans and one or more computational machines</w:t>
      </w:r>
    </w:p>
    <w:p w14:paraId="44DD6144" w14:textId="3D39EA6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The classical situation that comes to minds is a person using an interactive graphics program on a workstation</w:t>
      </w:r>
    </w:p>
    <w:p w14:paraId="71E1AF67" w14:textId="5EE43214"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Because HCI studies human and a machine in communication, it draws from supporting knowledge on both the machine and the human side</w:t>
      </w:r>
    </w:p>
    <w:p w14:paraId="39B138FE" w14:textId="0B7A64B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On the machine side, techniques in computer graphics, operating systems, programming languages, and development environments are relevant</w:t>
      </w:r>
    </w:p>
    <w:p w14:paraId="0CBAF1C5" w14:textId="516DDDD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 the human side, communication theory, graphic and industrial design disciplines, linguistics, social science, cognitive psychology, and human performance are relevant</w:t>
      </w:r>
    </w:p>
    <w:p w14:paraId="3ABE4B11" w14:textId="7EE3CBC1"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Of course, engineering and design methods are relevant</w:t>
      </w:r>
    </w:p>
    <w:p w14:paraId="2E757085" w14:textId="77777777" w:rsidR="007F5DC9" w:rsidRPr="00636ED2" w:rsidRDefault="007F5DC9" w:rsidP="007F5DC9">
      <w:pPr>
        <w:pStyle w:val="ListParagraph"/>
        <w:rPr>
          <w:rFonts w:ascii="Calibri" w:hAnsi="Calibri" w:cs="Times New Roman"/>
          <w:sz w:val="22"/>
        </w:rPr>
      </w:pPr>
    </w:p>
    <w:p w14:paraId="119A692A" w14:textId="77777777" w:rsidR="00182AE8" w:rsidRPr="00636ED2" w:rsidRDefault="00182AE8" w:rsidP="00182AE8">
      <w:pPr>
        <w:rPr>
          <w:rFonts w:ascii="Calibri" w:eastAsia="Times New Roman" w:hAnsi="Calibri" w:cs="Times New Roman"/>
          <w:sz w:val="22"/>
        </w:rPr>
      </w:pPr>
    </w:p>
    <w:p w14:paraId="6BC11D36" w14:textId="77777777" w:rsidR="00182AE8" w:rsidRPr="00636ED2" w:rsidRDefault="00182AE8" w:rsidP="00182AE8">
      <w:pPr>
        <w:rPr>
          <w:rFonts w:ascii="Calibri" w:hAnsi="Calibri" w:cs="Times New Roman"/>
          <w:sz w:val="22"/>
        </w:rPr>
      </w:pPr>
      <w:r w:rsidRPr="00636ED2">
        <w:rPr>
          <w:rFonts w:ascii="Calibri" w:hAnsi="Calibri" w:cs="Times New Roman"/>
          <w:sz w:val="22"/>
        </w:rPr>
        <w:t>Why should software developers care about this topic?</w:t>
      </w:r>
    </w:p>
    <w:p w14:paraId="53FC1679" w14:textId="77777777"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must work together with HCI to produce a product</w:t>
      </w:r>
    </w:p>
    <w:p w14:paraId="0E62E26B" w14:textId="08F70710" w:rsidR="00BE0EA2" w:rsidRPr="00636ED2" w:rsidRDefault="00BE0EA2" w:rsidP="00BE0EA2">
      <w:pPr>
        <w:pStyle w:val="ListParagraph"/>
        <w:numPr>
          <w:ilvl w:val="1"/>
          <w:numId w:val="14"/>
        </w:numPr>
        <w:rPr>
          <w:rFonts w:ascii="Calibri" w:hAnsi="Calibri" w:cs="Times New Roman"/>
          <w:sz w:val="22"/>
        </w:rPr>
      </w:pPr>
      <w:r w:rsidRPr="00636ED2">
        <w:rPr>
          <w:rFonts w:ascii="Calibri" w:hAnsi="Calibri" w:cs="Times New Roman"/>
          <w:sz w:val="22"/>
        </w:rPr>
        <w:t>methodologies should reveal the relevant points of contact between the disciplines</w:t>
      </w:r>
    </w:p>
    <w:p w14:paraId="07D6A1E5" w14:textId="413505A3"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 xml:space="preserve">Methodologies produced by the two disciplines vary greatly in their effectiveness in providing direction for combining methods (or techniques) from both </w:t>
      </w:r>
      <w:r w:rsidR="00487EC2" w:rsidRPr="00636ED2">
        <w:rPr>
          <w:rFonts w:ascii="Calibri" w:hAnsi="Calibri" w:cs="Times New Roman"/>
          <w:sz w:val="22"/>
        </w:rPr>
        <w:t>disciplines</w:t>
      </w:r>
    </w:p>
    <w:p w14:paraId="021EE96C" w14:textId="76ED8370" w:rsidR="00487EC2" w:rsidRPr="00636ED2" w:rsidRDefault="00487EC2" w:rsidP="00BE0EA2">
      <w:pPr>
        <w:pStyle w:val="ListParagraph"/>
        <w:numPr>
          <w:ilvl w:val="0"/>
          <w:numId w:val="14"/>
        </w:numPr>
        <w:rPr>
          <w:rFonts w:ascii="Calibri" w:hAnsi="Calibri" w:cs="Times New Roman"/>
          <w:sz w:val="22"/>
        </w:rPr>
      </w:pPr>
      <w:r w:rsidRPr="00636ED2">
        <w:rPr>
          <w:rFonts w:ascii="Calibri" w:hAnsi="Calibri" w:cs="Times New Roman"/>
          <w:sz w:val="22"/>
        </w:rPr>
        <w:t>HCI is seen as useful for the development of the software requirements</w:t>
      </w:r>
    </w:p>
    <w:p w14:paraId="29513687" w14:textId="2ABA73D4" w:rsidR="00F018BB" w:rsidRPr="00636ED2" w:rsidRDefault="00F018BB"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Interaction with human beings is increasingly recognized and promoted as an important aspect of software systems and products</w:t>
      </w:r>
    </w:p>
    <w:p w14:paraId="6AC80A1D" w14:textId="1738DBDF" w:rsidR="00F018BB"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More and more professionals in the computing industry call for integrating HCI engineering with software engineering</w:t>
      </w:r>
    </w:p>
    <w:p w14:paraId="74C06A55" w14:textId="5322463E" w:rsidR="00322C54" w:rsidRDefault="00322C54" w:rsidP="00322C54">
      <w:pPr>
        <w:rPr>
          <w:rFonts w:ascii="Calibri" w:hAnsi="Calibri" w:cs="Times New Roman"/>
          <w:sz w:val="22"/>
        </w:rPr>
      </w:pPr>
      <w:r>
        <w:rPr>
          <w:rFonts w:ascii="Calibri" w:hAnsi="Calibri" w:cs="Times New Roman"/>
          <w:sz w:val="22"/>
        </w:rPr>
        <w:br/>
        <w:t>Software Development and the integration of HCI</w:t>
      </w:r>
    </w:p>
    <w:p w14:paraId="12D010D4" w14:textId="720F631A"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Integrating HCI into preexisting software development life cycles presented a problem as many of the life cycles did not include HCI elements</w:t>
      </w:r>
    </w:p>
    <w:p w14:paraId="5625F301" w14:textId="18C7AF12"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 xml:space="preserve">Waterfall has well known steps as engineer, </w:t>
      </w:r>
      <w:proofErr w:type="spellStart"/>
      <w:r>
        <w:rPr>
          <w:rFonts w:ascii="Calibri" w:hAnsi="Calibri" w:cs="Times New Roman"/>
          <w:sz w:val="22"/>
        </w:rPr>
        <w:t>analyse</w:t>
      </w:r>
      <w:proofErr w:type="spellEnd"/>
      <w:r>
        <w:rPr>
          <w:rFonts w:ascii="Calibri" w:hAnsi="Calibri" w:cs="Times New Roman"/>
          <w:sz w:val="22"/>
        </w:rPr>
        <w:t xml:space="preserve">, design, code, test and maintain. None of </w:t>
      </w:r>
      <w:proofErr w:type="gramStart"/>
      <w:r>
        <w:rPr>
          <w:rFonts w:ascii="Calibri" w:hAnsi="Calibri" w:cs="Times New Roman"/>
          <w:sz w:val="22"/>
        </w:rPr>
        <w:t>the these</w:t>
      </w:r>
      <w:proofErr w:type="gramEnd"/>
      <w:r>
        <w:rPr>
          <w:rFonts w:ascii="Calibri" w:hAnsi="Calibri" w:cs="Times New Roman"/>
          <w:sz w:val="22"/>
        </w:rPr>
        <w:t xml:space="preserve"> steps directly relate to the development of the interface.</w:t>
      </w:r>
    </w:p>
    <w:p w14:paraId="70F597A6" w14:textId="2E6DF5F7"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Prototyping builds a sequence of prototypes until a good understanding of the software requirements are developed</w:t>
      </w:r>
    </w:p>
    <w:p w14:paraId="3F941171" w14:textId="50165AC8"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Recognizes that iterations of design steps are a normal part of the process</w:t>
      </w:r>
    </w:p>
    <w:p w14:paraId="4B81DD5F" w14:textId="5B29A135" w:rsidR="00322C54" w:rsidRDefault="00322C54" w:rsidP="00322C54">
      <w:pPr>
        <w:pStyle w:val="ListParagraph"/>
        <w:numPr>
          <w:ilvl w:val="3"/>
          <w:numId w:val="22"/>
        </w:numPr>
        <w:rPr>
          <w:rFonts w:ascii="Calibri" w:hAnsi="Calibri" w:cs="Times New Roman"/>
          <w:sz w:val="22"/>
        </w:rPr>
      </w:pPr>
      <w:r>
        <w:rPr>
          <w:rFonts w:ascii="Calibri" w:hAnsi="Calibri" w:cs="Times New Roman"/>
          <w:sz w:val="22"/>
        </w:rPr>
        <w:t>The HCI specialist is a contributor to only the requirements phase of the developmental cycle</w:t>
      </w:r>
    </w:p>
    <w:p w14:paraId="04A57943" w14:textId="0779715B"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 xml:space="preserve">Spiral presents the software engineering process </w:t>
      </w:r>
      <w:proofErr w:type="spellStart"/>
      <w:r>
        <w:rPr>
          <w:rFonts w:ascii="Calibri" w:hAnsi="Calibri" w:cs="Times New Roman"/>
          <w:sz w:val="22"/>
        </w:rPr>
        <w:t>ina</w:t>
      </w:r>
      <w:proofErr w:type="spellEnd"/>
      <w:r>
        <w:rPr>
          <w:rFonts w:ascii="Calibri" w:hAnsi="Calibri" w:cs="Times New Roman"/>
          <w:sz w:val="22"/>
        </w:rPr>
        <w:t xml:space="preserve"> business context where managers make decisions about the feasibility of a project.</w:t>
      </w:r>
    </w:p>
    <w:p w14:paraId="194BAEB1" w14:textId="2FF2EAD3"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Four steps: planning, risk analysis, engineering and customer evaluation</w:t>
      </w:r>
    </w:p>
    <w:p w14:paraId="58FE543F" w14:textId="26034BEA"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HCI methodology is used in later cycles</w:t>
      </w:r>
    </w:p>
    <w:p w14:paraId="152776BF" w14:textId="509765EC"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There are proposed methodologies that are related to the HCI specialist</w:t>
      </w:r>
    </w:p>
    <w:p w14:paraId="67841145" w14:textId="40F49FB3"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 xml:space="preserve">Waterfall: Task analysis, user modeling, formal interface specifications, dialogue design tools, formal evaluation techniques and standards </w:t>
      </w:r>
    </w:p>
    <w:p w14:paraId="4D4C3199" w14:textId="7F17A906" w:rsidR="00BA007C" w:rsidRDefault="00BA007C" w:rsidP="00BA007C">
      <w:pPr>
        <w:pStyle w:val="ListParagraph"/>
        <w:numPr>
          <w:ilvl w:val="0"/>
          <w:numId w:val="22"/>
        </w:numPr>
        <w:rPr>
          <w:rFonts w:ascii="Calibri" w:hAnsi="Calibri" w:cs="Times New Roman"/>
          <w:sz w:val="22"/>
        </w:rPr>
      </w:pPr>
      <w:r>
        <w:rPr>
          <w:rFonts w:ascii="Calibri" w:hAnsi="Calibri" w:cs="Times New Roman"/>
          <w:b/>
          <w:sz w:val="22"/>
        </w:rPr>
        <w:t>HCI Methods</w:t>
      </w:r>
    </w:p>
    <w:p w14:paraId="221C046E" w14:textId="7E1039A4"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User Centered</w:t>
      </w:r>
    </w:p>
    <w:p w14:paraId="59B7DFC4" w14:textId="074F942A"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USE Methodology</w:t>
      </w:r>
    </w:p>
    <w:p w14:paraId="4F8047CE" w14:textId="2B0FA8A7"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Rapid prototyping</w:t>
      </w:r>
    </w:p>
    <w:p w14:paraId="12F3B912" w14:textId="4C927F1D"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11 steps to a practical and economical process for user interface design</w:t>
      </w:r>
    </w:p>
    <w:p w14:paraId="12C5E297" w14:textId="08499620" w:rsidR="00322C54" w:rsidRDefault="00322C54" w:rsidP="00322C54">
      <w:pPr>
        <w:pStyle w:val="ListParagraph"/>
        <w:numPr>
          <w:ilvl w:val="3"/>
          <w:numId w:val="22"/>
        </w:numPr>
        <w:rPr>
          <w:rFonts w:ascii="Calibri" w:hAnsi="Calibri" w:cs="Times New Roman"/>
          <w:sz w:val="22"/>
        </w:rPr>
      </w:pPr>
      <w:r>
        <w:rPr>
          <w:rFonts w:ascii="Calibri" w:hAnsi="Calibri" w:cs="Times New Roman"/>
          <w:sz w:val="22"/>
        </w:rPr>
        <w:t>Major emphasis on knowing the user and the tasks the user must perform</w:t>
      </w:r>
    </w:p>
    <w:p w14:paraId="2B236795" w14:textId="482107BF"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1. Know the User</w:t>
      </w:r>
    </w:p>
    <w:p w14:paraId="0A10F8AF" w14:textId="60160125"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2. Competitive Analysis</w:t>
      </w:r>
    </w:p>
    <w:p w14:paraId="363310BD" w14:textId="1B0FF299"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Setting Usability Goals</w:t>
      </w:r>
    </w:p>
    <w:p w14:paraId="4736C427" w14:textId="55D31C13"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4. Parallel Design</w:t>
      </w:r>
    </w:p>
    <w:p w14:paraId="4DDA96AC" w14:textId="68A73A52"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5. Participatory Design</w:t>
      </w:r>
    </w:p>
    <w:p w14:paraId="1EE8EBB5" w14:textId="17EA3864"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6. Coordinated Design of the Total Interface</w:t>
      </w:r>
    </w:p>
    <w:p w14:paraId="72754523" w14:textId="0EC7C997"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7. Apply Guidelines and Heuristic Analysis</w:t>
      </w:r>
    </w:p>
    <w:p w14:paraId="0F8224BB" w14:textId="49AB40E4"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8. Prototyping</w:t>
      </w:r>
    </w:p>
    <w:p w14:paraId="218D6D6A" w14:textId="52A61FB2"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9. Empirical Testing</w:t>
      </w:r>
    </w:p>
    <w:p w14:paraId="49E54C4F" w14:textId="03492DAA"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 xml:space="preserve">10. Capture Design Rationale </w:t>
      </w:r>
    </w:p>
    <w:p w14:paraId="4A1ADAD0" w14:textId="514F51F6"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11. Collect Feedback from Field Use</w:t>
      </w:r>
    </w:p>
    <w:p w14:paraId="29698CE7" w14:textId="328A151E"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Many of the methods in usability engineering are derived from other disciplines such as Psychology or Marketing</w:t>
      </w:r>
    </w:p>
    <w:p w14:paraId="3EB698EA" w14:textId="77777777" w:rsidR="00BA007C" w:rsidRDefault="00322C54" w:rsidP="00322C54">
      <w:pPr>
        <w:pStyle w:val="ListParagraph"/>
        <w:numPr>
          <w:ilvl w:val="3"/>
          <w:numId w:val="22"/>
        </w:numPr>
        <w:rPr>
          <w:rFonts w:ascii="Calibri" w:hAnsi="Calibri" w:cs="Times New Roman"/>
          <w:sz w:val="22"/>
        </w:rPr>
      </w:pPr>
      <w:r>
        <w:rPr>
          <w:rFonts w:ascii="Calibri" w:hAnsi="Calibri" w:cs="Times New Roman"/>
          <w:sz w:val="22"/>
        </w:rPr>
        <w:t xml:space="preserve">Combination of qualitative and quantitative </w:t>
      </w:r>
      <w:r w:rsidR="00BA007C">
        <w:rPr>
          <w:rFonts w:ascii="Calibri" w:hAnsi="Calibri" w:cs="Times New Roman"/>
          <w:sz w:val="22"/>
        </w:rPr>
        <w:t>techniques</w:t>
      </w:r>
    </w:p>
    <w:p w14:paraId="6B082541" w14:textId="0BCCDD23" w:rsidR="00322C54" w:rsidRDefault="00BA007C" w:rsidP="00BA007C">
      <w:pPr>
        <w:pStyle w:val="ListParagraph"/>
        <w:numPr>
          <w:ilvl w:val="0"/>
          <w:numId w:val="22"/>
        </w:numPr>
        <w:rPr>
          <w:rFonts w:ascii="Calibri" w:hAnsi="Calibri" w:cs="Times New Roman"/>
          <w:sz w:val="22"/>
        </w:rPr>
      </w:pPr>
      <w:r>
        <w:rPr>
          <w:rFonts w:ascii="Calibri" w:hAnsi="Calibri" w:cs="Times New Roman"/>
          <w:sz w:val="22"/>
        </w:rPr>
        <w:t>Cognitive Modeling</w:t>
      </w:r>
      <w:r w:rsidR="00322C54">
        <w:rPr>
          <w:rFonts w:ascii="Calibri" w:hAnsi="Calibri" w:cs="Times New Roman"/>
          <w:sz w:val="22"/>
        </w:rPr>
        <w:t xml:space="preserve"> </w:t>
      </w:r>
    </w:p>
    <w:p w14:paraId="49BC4157" w14:textId="2D988958" w:rsidR="00BA007C" w:rsidRDefault="00BA007C" w:rsidP="00BA007C">
      <w:pPr>
        <w:pStyle w:val="ListParagraph"/>
        <w:numPr>
          <w:ilvl w:val="1"/>
          <w:numId w:val="22"/>
        </w:numPr>
        <w:rPr>
          <w:rFonts w:ascii="Calibri" w:hAnsi="Calibri" w:cs="Times New Roman"/>
          <w:sz w:val="22"/>
        </w:rPr>
      </w:pPr>
      <w:r>
        <w:rPr>
          <w:rFonts w:ascii="Calibri" w:hAnsi="Calibri" w:cs="Times New Roman"/>
          <w:sz w:val="22"/>
        </w:rPr>
        <w:t>Emphasis of cognitive modeling is to understand and model an activity as it is understood by the user</w:t>
      </w:r>
    </w:p>
    <w:p w14:paraId="562391AD" w14:textId="6DBDDC76" w:rsidR="00BA007C" w:rsidRDefault="00BA007C" w:rsidP="00BA007C">
      <w:pPr>
        <w:pStyle w:val="ListParagraph"/>
        <w:numPr>
          <w:ilvl w:val="2"/>
          <w:numId w:val="22"/>
        </w:numPr>
        <w:rPr>
          <w:rFonts w:ascii="Calibri" w:hAnsi="Calibri" w:cs="Times New Roman"/>
          <w:sz w:val="22"/>
        </w:rPr>
      </w:pPr>
      <w:r>
        <w:rPr>
          <w:rFonts w:ascii="Calibri" w:hAnsi="Calibri" w:cs="Times New Roman"/>
          <w:sz w:val="22"/>
        </w:rPr>
        <w:t>Cognitive modeling experts assert that if you can get this model right then you can use it to create a design that will be intuitive to the user</w:t>
      </w:r>
    </w:p>
    <w:p w14:paraId="4FD9B33C" w14:textId="79E9B319" w:rsidR="00BA007C" w:rsidRDefault="00BA007C" w:rsidP="00BA007C">
      <w:pPr>
        <w:pStyle w:val="ListParagraph"/>
        <w:numPr>
          <w:ilvl w:val="3"/>
          <w:numId w:val="22"/>
        </w:numPr>
        <w:rPr>
          <w:rFonts w:ascii="Calibri" w:hAnsi="Calibri" w:cs="Times New Roman"/>
          <w:sz w:val="22"/>
        </w:rPr>
      </w:pPr>
      <w:r>
        <w:rPr>
          <w:rFonts w:ascii="Calibri" w:hAnsi="Calibri" w:cs="Times New Roman"/>
          <w:sz w:val="22"/>
        </w:rPr>
        <w:t>Interested in why users behave as they do or why one design is better than another</w:t>
      </w:r>
    </w:p>
    <w:p w14:paraId="27BF88A4" w14:textId="0289E8D4" w:rsidR="00BA007C" w:rsidRDefault="00BA007C" w:rsidP="00BA007C">
      <w:pPr>
        <w:pStyle w:val="ListParagraph"/>
        <w:numPr>
          <w:ilvl w:val="4"/>
          <w:numId w:val="22"/>
        </w:numPr>
        <w:rPr>
          <w:rFonts w:ascii="Calibri" w:hAnsi="Calibri" w:cs="Times New Roman"/>
          <w:sz w:val="22"/>
        </w:rPr>
      </w:pPr>
      <w:r>
        <w:rPr>
          <w:rFonts w:ascii="Calibri" w:hAnsi="Calibri" w:cs="Times New Roman"/>
          <w:sz w:val="22"/>
        </w:rPr>
        <w:t>Not focused on methods and does not advocate any particular methodology although there are some methods like GOMS (goals, Operators, Methods and Selection Rules)</w:t>
      </w:r>
    </w:p>
    <w:p w14:paraId="6595F7EE" w14:textId="7AB229B5"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Anti-methodology is the shift from developing methodology to understanding design rationale</w:t>
      </w:r>
    </w:p>
    <w:p w14:paraId="25C110E7" w14:textId="623B401D" w:rsidR="004031A6" w:rsidRDefault="004031A6" w:rsidP="004031A6">
      <w:pPr>
        <w:pStyle w:val="ListParagraph"/>
        <w:numPr>
          <w:ilvl w:val="0"/>
          <w:numId w:val="22"/>
        </w:numPr>
        <w:rPr>
          <w:rFonts w:ascii="Calibri" w:hAnsi="Calibri" w:cs="Times New Roman"/>
          <w:sz w:val="22"/>
        </w:rPr>
      </w:pPr>
      <w:r>
        <w:rPr>
          <w:rFonts w:ascii="Calibri" w:hAnsi="Calibri" w:cs="Times New Roman"/>
          <w:sz w:val="22"/>
        </w:rPr>
        <w:t>Participatory Design</w:t>
      </w:r>
    </w:p>
    <w:p w14:paraId="1FF70303" w14:textId="1C550102"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No Particular Methodology</w:t>
      </w:r>
    </w:p>
    <w:p w14:paraId="161770F4" w14:textId="1C7383A0"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Participatory Design (PD) advocates do not see methodology as central to producing a good product</w:t>
      </w:r>
    </w:p>
    <w:p w14:paraId="04145E55" w14:textId="46B860A8"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PD methods do exist</w:t>
      </w:r>
    </w:p>
    <w:p w14:paraId="168D5311" w14:textId="63FE59BD"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Methods are resources for designers to use as the deem appropriate and are not gathered into a coherent framework</w:t>
      </w:r>
    </w:p>
    <w:p w14:paraId="2A60F0B0" w14:textId="4C4A0085"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Emphasis on communication</w:t>
      </w:r>
    </w:p>
    <w:p w14:paraId="2FC5A4A4" w14:textId="5983B232"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The most important issue is communication between users and designers</w:t>
      </w:r>
    </w:p>
    <w:p w14:paraId="4E02B918" w14:textId="4AA76BA0"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Especially important in participatory design because the user is a peer in the design process</w:t>
      </w:r>
    </w:p>
    <w:p w14:paraId="2C581842" w14:textId="23A3F838"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PD advocates work to describe the types of communication desired and to develop methods that can help users and designers move closer to a better design</w:t>
      </w:r>
    </w:p>
    <w:p w14:paraId="28A02B25" w14:textId="28347903"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6 different communication enhancing categories</w:t>
      </w:r>
    </w:p>
    <w:p w14:paraId="647644A6" w14:textId="72C2421D"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 xml:space="preserve">IMAGE </w:t>
      </w:r>
    </w:p>
    <w:p w14:paraId="216F524A" w14:textId="5F372B90" w:rsidR="004031A6" w:rsidRDefault="004031A6" w:rsidP="004031A6">
      <w:pPr>
        <w:pStyle w:val="ListParagraph"/>
        <w:numPr>
          <w:ilvl w:val="0"/>
          <w:numId w:val="22"/>
        </w:numPr>
        <w:rPr>
          <w:rFonts w:ascii="Calibri" w:hAnsi="Calibri" w:cs="Times New Roman"/>
          <w:sz w:val="22"/>
        </w:rPr>
      </w:pPr>
      <w:r>
        <w:rPr>
          <w:rFonts w:ascii="Calibri" w:hAnsi="Calibri" w:cs="Times New Roman"/>
          <w:sz w:val="22"/>
        </w:rPr>
        <w:t>Projects that require a user interface are usually more difficult to build and can add stress for the software engineering methodologies</w:t>
      </w:r>
    </w:p>
    <w:p w14:paraId="2F9416B0" w14:textId="2600D6F2"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There is often a fundamental different between the approaches taken by software engineers and HCI specialists</w:t>
      </w:r>
    </w:p>
    <w:p w14:paraId="628F140B" w14:textId="5FD0C804"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HCI specialists are user-centered and software engineers are system-centered</w:t>
      </w:r>
    </w:p>
    <w:p w14:paraId="0942B971" w14:textId="05B5D182"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SE methodologies are good at modeling certain aspects of the problem domain</w:t>
      </w:r>
    </w:p>
    <w:p w14:paraId="6796227C" w14:textId="60DD6F87"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Method have been developed to represent data, architectural and procedural aspects of a software system</w:t>
      </w:r>
    </w:p>
    <w:p w14:paraId="2B330F44" w14:textId="6F62632E"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Deal with managerial and financial issues as well</w:t>
      </w:r>
    </w:p>
    <w:p w14:paraId="7A0D682C" w14:textId="6E1851D9"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Useful for specifying and building the functional aspects of a software system as well</w:t>
      </w:r>
    </w:p>
    <w:p w14:paraId="516A179A" w14:textId="5C8AE30B"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HCI emphasizes developing a deep understanding of user characteristics and a clear awareness of the tasks a user must perform</w:t>
      </w:r>
    </w:p>
    <w:p w14:paraId="2D5CCF56" w14:textId="4FE4D0BA"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Test design ideas on real users and use formal evaluation techniques to replace intuition in guiding design</w:t>
      </w:r>
    </w:p>
    <w:p w14:paraId="4F2648CF" w14:textId="1E153362" w:rsidR="00433444" w:rsidRDefault="00433444" w:rsidP="00433444">
      <w:pPr>
        <w:pStyle w:val="ListParagraph"/>
        <w:numPr>
          <w:ilvl w:val="3"/>
          <w:numId w:val="22"/>
        </w:numPr>
        <w:rPr>
          <w:rFonts w:ascii="Calibri" w:hAnsi="Calibri" w:cs="Times New Roman"/>
          <w:sz w:val="22"/>
        </w:rPr>
      </w:pPr>
      <w:r>
        <w:rPr>
          <w:rFonts w:ascii="Calibri" w:hAnsi="Calibri" w:cs="Times New Roman"/>
          <w:sz w:val="22"/>
        </w:rPr>
        <w:t>Inadequate HCI methodologies do not clarify the role of the SE process relative to the HCI process</w:t>
      </w:r>
    </w:p>
    <w:p w14:paraId="0AC40C36" w14:textId="3E7FA95D" w:rsidR="00433444" w:rsidRPr="004031A6" w:rsidRDefault="00433444" w:rsidP="00433444">
      <w:pPr>
        <w:pStyle w:val="ListParagraph"/>
        <w:numPr>
          <w:ilvl w:val="4"/>
          <w:numId w:val="22"/>
        </w:numPr>
        <w:rPr>
          <w:rFonts w:ascii="Calibri" w:hAnsi="Calibri" w:cs="Times New Roman"/>
          <w:sz w:val="22"/>
        </w:rPr>
      </w:pPr>
      <w:proofErr w:type="spellStart"/>
      <w:r>
        <w:rPr>
          <w:rFonts w:ascii="Calibri" w:hAnsi="Calibri" w:cs="Times New Roman"/>
          <w:sz w:val="22"/>
        </w:rPr>
        <w:t>Neilsen’s</w:t>
      </w:r>
      <w:proofErr w:type="spellEnd"/>
      <w:r>
        <w:rPr>
          <w:rFonts w:ascii="Calibri" w:hAnsi="Calibri" w:cs="Times New Roman"/>
          <w:sz w:val="22"/>
        </w:rPr>
        <w:t xml:space="preserve"> usability engineering approach is typical of HCI methodologies that leave the relationship </w:t>
      </w:r>
      <w:proofErr w:type="spellStart"/>
      <w:r>
        <w:rPr>
          <w:rFonts w:ascii="Calibri" w:hAnsi="Calibri" w:cs="Times New Roman"/>
          <w:sz w:val="22"/>
        </w:rPr>
        <w:t>ambiguious</w:t>
      </w:r>
      <w:proofErr w:type="spellEnd"/>
    </w:p>
    <w:p w14:paraId="7B57ABB0" w14:textId="77777777" w:rsidR="00F018BB" w:rsidRPr="00636ED2" w:rsidRDefault="00F018BB" w:rsidP="00F018BB">
      <w:pPr>
        <w:pStyle w:val="ListParagraph"/>
        <w:rPr>
          <w:rFonts w:ascii="Calibri" w:hAnsi="Calibri" w:cs="Times New Roman"/>
          <w:sz w:val="22"/>
        </w:rPr>
      </w:pPr>
    </w:p>
    <w:p w14:paraId="6A8AA038" w14:textId="77777777" w:rsidR="00182AE8" w:rsidRPr="00636ED2" w:rsidRDefault="00182AE8" w:rsidP="00182AE8">
      <w:pPr>
        <w:rPr>
          <w:rFonts w:ascii="Calibri" w:hAnsi="Calibri" w:cs="Times New Roman"/>
          <w:sz w:val="22"/>
        </w:rPr>
      </w:pPr>
    </w:p>
    <w:p w14:paraId="63316B12" w14:textId="77777777" w:rsidR="00182AE8" w:rsidRPr="00636ED2" w:rsidRDefault="00182AE8" w:rsidP="00182AE8">
      <w:pPr>
        <w:rPr>
          <w:rFonts w:ascii="Calibri" w:hAnsi="Calibri" w:cs="Times New Roman"/>
          <w:sz w:val="22"/>
        </w:rPr>
      </w:pPr>
      <w:r w:rsidRPr="00636ED2">
        <w:rPr>
          <w:rFonts w:ascii="Calibri" w:hAnsi="Calibri" w:cs="Times New Roman"/>
          <w:sz w:val="22"/>
        </w:rPr>
        <w:t>Other information</w:t>
      </w:r>
    </w:p>
    <w:p w14:paraId="2A2604B9" w14:textId="45B008F6"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Engineering Development Life – cycle with Added HCI Practitioners and Specialists</w:t>
      </w:r>
    </w:p>
    <w:p w14:paraId="68880837" w14:textId="0D549D30" w:rsidR="00487EC2" w:rsidRPr="00636ED2" w:rsidRDefault="00487EC2" w:rsidP="00487EC2">
      <w:pPr>
        <w:pStyle w:val="ListParagraph"/>
        <w:numPr>
          <w:ilvl w:val="1"/>
          <w:numId w:val="15"/>
        </w:numPr>
        <w:rPr>
          <w:rFonts w:ascii="Calibri" w:hAnsi="Calibri" w:cs="Times New Roman"/>
          <w:sz w:val="22"/>
        </w:rPr>
      </w:pPr>
      <w:r w:rsidRPr="00636ED2">
        <w:rPr>
          <w:rFonts w:ascii="Calibri" w:hAnsi="Calibri"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The waterfall approach will not work for the development of user interfaces since a user interface can’t be specified without repeated testing with users</w:t>
      </w:r>
    </w:p>
    <w:p w14:paraId="0967F2D5" w14:textId="0E30DC7A"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636ED2" w:rsidRDefault="00F018BB" w:rsidP="00182AE8">
      <w:pPr>
        <w:rPr>
          <w:rFonts w:ascii="Calibri" w:eastAsia="Times New Roman" w:hAnsi="Calibri" w:cs="Times New Roman"/>
          <w:sz w:val="22"/>
        </w:rPr>
      </w:pPr>
      <w:r w:rsidRPr="00636ED2">
        <w:rPr>
          <w:rFonts w:ascii="Calibri" w:eastAsia="Times New Roman" w:hAnsi="Calibri"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43364028" w14:textId="77777777" w:rsidR="00636ED2" w:rsidRPr="00636ED2" w:rsidRDefault="00636ED2" w:rsidP="00636ED2">
      <w:pPr>
        <w:pStyle w:val="ListParagraph"/>
        <w:numPr>
          <w:ilvl w:val="0"/>
          <w:numId w:val="12"/>
        </w:numPr>
        <w:rPr>
          <w:rFonts w:ascii="Calibri" w:hAnsi="Calibri" w:cs="Times New Roman"/>
          <w:sz w:val="22"/>
        </w:rPr>
      </w:pPr>
      <w:r w:rsidRPr="00636ED2">
        <w:rPr>
          <w:rFonts w:ascii="Calibri" w:hAnsi="Calibri" w:cs="Times New Roman"/>
          <w:sz w:val="22"/>
        </w:rPr>
        <w:t>Many computer users today would argue that computer makers are still not paying enough attention to making their products “user-friendly”</w:t>
      </w:r>
    </w:p>
    <w:p w14:paraId="13481B38" w14:textId="77777777" w:rsidR="00636ED2" w:rsidRPr="00636ED2" w:rsidRDefault="00636ED2" w:rsidP="00636ED2">
      <w:pPr>
        <w:pStyle w:val="ListParagraph"/>
        <w:numPr>
          <w:ilvl w:val="1"/>
          <w:numId w:val="12"/>
        </w:numPr>
        <w:rPr>
          <w:rFonts w:ascii="Calibri" w:hAnsi="Calibri" w:cs="Times New Roman"/>
          <w:sz w:val="22"/>
        </w:rPr>
      </w:pPr>
      <w:r w:rsidRPr="00636ED2">
        <w:rPr>
          <w:rFonts w:ascii="Calibri" w:hAnsi="Calibri"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DFACEC1" w14:textId="77777777" w:rsidR="00636ED2" w:rsidRDefault="00636ED2" w:rsidP="00182AE8">
      <w:pPr>
        <w:rPr>
          <w:rFonts w:ascii="Calibri" w:hAnsi="Calibri" w:cs="Times New Roman"/>
          <w:sz w:val="22"/>
        </w:rPr>
      </w:pPr>
    </w:p>
    <w:p w14:paraId="79DAB55A" w14:textId="77777777" w:rsidR="00636ED2" w:rsidRDefault="00636ED2" w:rsidP="00182AE8">
      <w:pPr>
        <w:rPr>
          <w:rFonts w:ascii="Calibri" w:hAnsi="Calibri" w:cs="Times New Roman"/>
          <w:sz w:val="22"/>
        </w:rPr>
      </w:pPr>
    </w:p>
    <w:p w14:paraId="566C2578" w14:textId="77777777" w:rsidR="00636ED2" w:rsidRDefault="00636ED2" w:rsidP="00182AE8">
      <w:pPr>
        <w:rPr>
          <w:rFonts w:ascii="Calibri" w:hAnsi="Calibri" w:cs="Times New Roman"/>
          <w:sz w:val="22"/>
        </w:rPr>
      </w:pPr>
    </w:p>
    <w:p w14:paraId="0DE65C77" w14:textId="77777777" w:rsidR="00636ED2" w:rsidRDefault="00636ED2" w:rsidP="00182AE8">
      <w:pPr>
        <w:rPr>
          <w:rFonts w:ascii="Calibri" w:hAnsi="Calibri" w:cs="Times New Roman"/>
          <w:sz w:val="22"/>
        </w:rPr>
      </w:pPr>
    </w:p>
    <w:p w14:paraId="5975FBF9" w14:textId="77777777" w:rsidR="00636ED2" w:rsidRDefault="00636ED2" w:rsidP="00182AE8">
      <w:pPr>
        <w:rPr>
          <w:rFonts w:ascii="Calibri" w:hAnsi="Calibri" w:cs="Times New Roman"/>
          <w:sz w:val="22"/>
        </w:rPr>
      </w:pPr>
    </w:p>
    <w:p w14:paraId="1E5068E2" w14:textId="77777777" w:rsidR="00636ED2" w:rsidRDefault="00636ED2" w:rsidP="00182AE8">
      <w:pPr>
        <w:rPr>
          <w:rFonts w:ascii="Calibri" w:hAnsi="Calibri" w:cs="Times New Roman"/>
          <w:sz w:val="22"/>
        </w:rPr>
      </w:pPr>
    </w:p>
    <w:p w14:paraId="0DD46F63" w14:textId="77777777" w:rsidR="00636ED2" w:rsidRDefault="00636ED2" w:rsidP="00182AE8">
      <w:pPr>
        <w:rPr>
          <w:rFonts w:ascii="Calibri" w:hAnsi="Calibri" w:cs="Times New Roman"/>
          <w:sz w:val="22"/>
        </w:rPr>
      </w:pPr>
    </w:p>
    <w:p w14:paraId="29C1CECE" w14:textId="77777777" w:rsidR="00636ED2" w:rsidRDefault="00636ED2" w:rsidP="00182AE8">
      <w:pPr>
        <w:rPr>
          <w:rFonts w:ascii="Calibri" w:hAnsi="Calibri" w:cs="Times New Roman"/>
          <w:sz w:val="22"/>
        </w:rPr>
      </w:pPr>
    </w:p>
    <w:p w14:paraId="0B278443" w14:textId="77777777" w:rsidR="00636ED2" w:rsidRDefault="00636ED2" w:rsidP="00182AE8">
      <w:pPr>
        <w:rPr>
          <w:rFonts w:ascii="Calibri" w:hAnsi="Calibri" w:cs="Times New Roman"/>
          <w:sz w:val="22"/>
        </w:rPr>
      </w:pPr>
    </w:p>
    <w:p w14:paraId="0609C680" w14:textId="77777777" w:rsidR="00636ED2" w:rsidRDefault="00636ED2" w:rsidP="00182AE8">
      <w:pPr>
        <w:rPr>
          <w:rFonts w:ascii="Calibri" w:hAnsi="Calibri" w:cs="Times New Roman"/>
          <w:sz w:val="22"/>
        </w:rPr>
      </w:pPr>
    </w:p>
    <w:p w14:paraId="4010CCE7" w14:textId="77777777" w:rsidR="00636ED2" w:rsidRDefault="00636ED2" w:rsidP="00182AE8">
      <w:pPr>
        <w:rPr>
          <w:rFonts w:ascii="Calibri" w:hAnsi="Calibri" w:cs="Times New Roman"/>
          <w:sz w:val="22"/>
        </w:rPr>
      </w:pPr>
    </w:p>
    <w:p w14:paraId="5F91A0CB" w14:textId="77777777" w:rsidR="00636ED2" w:rsidRDefault="00636ED2" w:rsidP="00182AE8">
      <w:pPr>
        <w:rPr>
          <w:rFonts w:ascii="Calibri" w:hAnsi="Calibri" w:cs="Times New Roman"/>
          <w:sz w:val="22"/>
        </w:rPr>
      </w:pPr>
    </w:p>
    <w:p w14:paraId="70D274A5" w14:textId="77777777" w:rsidR="00636ED2" w:rsidRDefault="00636ED2" w:rsidP="00182AE8">
      <w:pPr>
        <w:rPr>
          <w:rFonts w:ascii="Calibri" w:hAnsi="Calibri" w:cs="Times New Roman"/>
          <w:sz w:val="22"/>
        </w:rPr>
      </w:pPr>
    </w:p>
    <w:p w14:paraId="54D1C32B" w14:textId="77777777" w:rsidR="00636ED2" w:rsidRDefault="00636ED2" w:rsidP="00182AE8">
      <w:pPr>
        <w:rPr>
          <w:rFonts w:ascii="Calibri" w:hAnsi="Calibri" w:cs="Times New Roman"/>
          <w:sz w:val="22"/>
        </w:rPr>
      </w:pPr>
    </w:p>
    <w:p w14:paraId="0E3931C0" w14:textId="77777777" w:rsidR="00636ED2" w:rsidRDefault="00636ED2" w:rsidP="00182AE8">
      <w:pPr>
        <w:rPr>
          <w:rFonts w:ascii="Calibri" w:hAnsi="Calibri" w:cs="Times New Roman"/>
          <w:sz w:val="22"/>
        </w:rPr>
      </w:pPr>
    </w:p>
    <w:p w14:paraId="2FEB88A3" w14:textId="0DB43AC8" w:rsidR="00270F12" w:rsidRPr="00636ED2" w:rsidRDefault="00182AE8" w:rsidP="00182AE8">
      <w:pPr>
        <w:rPr>
          <w:rFonts w:ascii="Calibri" w:hAnsi="Calibri" w:cs="Times New Roman"/>
          <w:sz w:val="22"/>
        </w:rPr>
      </w:pPr>
      <w:r w:rsidRPr="00636ED2">
        <w:rPr>
          <w:rFonts w:ascii="Calibri" w:hAnsi="Calibri" w:cs="Times New Roman"/>
          <w:sz w:val="22"/>
        </w:rPr>
        <w:t>References</w:t>
      </w:r>
    </w:p>
    <w:p w14:paraId="53ADFABF" w14:textId="4DB780EF" w:rsidR="000B53C3" w:rsidRPr="00636ED2" w:rsidRDefault="009736CD" w:rsidP="000B53C3">
      <w:pPr>
        <w:pStyle w:val="ListParagraph"/>
        <w:numPr>
          <w:ilvl w:val="0"/>
          <w:numId w:val="13"/>
        </w:numPr>
        <w:rPr>
          <w:rFonts w:ascii="Calibri" w:hAnsi="Calibri" w:cs="Times New Roman"/>
          <w:sz w:val="22"/>
        </w:rPr>
      </w:pPr>
      <w:hyperlink r:id="rId9" w:history="1">
        <w:r w:rsidR="000B53C3" w:rsidRPr="00636ED2">
          <w:rPr>
            <w:rStyle w:val="Hyperlink"/>
            <w:rFonts w:ascii="Calibri" w:hAnsi="Calibri" w:cs="Times New Roman"/>
            <w:sz w:val="22"/>
          </w:rPr>
          <w:t>http://searchsoftwarequality.techtarget.com/definition/HCI-human-computer-interaction</w:t>
        </w:r>
      </w:hyperlink>
    </w:p>
    <w:p w14:paraId="12449C0B" w14:textId="08AA754E" w:rsidR="000B53C3" w:rsidRPr="00636ED2" w:rsidRDefault="009736CD" w:rsidP="000B53C3">
      <w:pPr>
        <w:pStyle w:val="ListParagraph"/>
        <w:numPr>
          <w:ilvl w:val="0"/>
          <w:numId w:val="13"/>
        </w:numPr>
        <w:rPr>
          <w:rFonts w:ascii="Calibri" w:hAnsi="Calibri" w:cs="Times New Roman"/>
          <w:sz w:val="22"/>
        </w:rPr>
      </w:pPr>
      <w:hyperlink r:id="rId10" w:history="1">
        <w:r w:rsidR="00BE0EA2" w:rsidRPr="00636ED2">
          <w:rPr>
            <w:rStyle w:val="Hyperlink"/>
            <w:rFonts w:ascii="Calibri" w:hAnsi="Calibri" w:cs="Times New Roman"/>
            <w:sz w:val="22"/>
          </w:rPr>
          <w:t>http://www.webopedia.com/TERM/H/HCI.html</w:t>
        </w:r>
      </w:hyperlink>
    </w:p>
    <w:p w14:paraId="56C8A812" w14:textId="3A715832" w:rsidR="00BE0EA2" w:rsidRPr="00636ED2" w:rsidRDefault="009736CD" w:rsidP="000B53C3">
      <w:pPr>
        <w:pStyle w:val="ListParagraph"/>
        <w:numPr>
          <w:ilvl w:val="0"/>
          <w:numId w:val="13"/>
        </w:numPr>
        <w:rPr>
          <w:rFonts w:ascii="Calibri" w:hAnsi="Calibri" w:cs="Times New Roman"/>
          <w:sz w:val="22"/>
        </w:rPr>
      </w:pPr>
      <w:hyperlink r:id="rId11" w:history="1">
        <w:r w:rsidR="00F018BB" w:rsidRPr="00636ED2">
          <w:rPr>
            <w:rStyle w:val="Hyperlink"/>
            <w:rFonts w:ascii="Calibri" w:hAnsi="Calibri" w:cs="Times New Roman"/>
            <w:sz w:val="22"/>
          </w:rPr>
          <w:t>http://bulletin.sigchi.org/1997/january/workshop/brown/</w:t>
        </w:r>
      </w:hyperlink>
    </w:p>
    <w:p w14:paraId="508EF4C6" w14:textId="4F5DBEC8" w:rsidR="00F018BB" w:rsidRPr="00636ED2" w:rsidRDefault="009736CD" w:rsidP="000B53C3">
      <w:pPr>
        <w:pStyle w:val="ListParagraph"/>
        <w:numPr>
          <w:ilvl w:val="0"/>
          <w:numId w:val="13"/>
        </w:numPr>
        <w:rPr>
          <w:rFonts w:ascii="Calibri" w:hAnsi="Calibri" w:cs="Times New Roman"/>
          <w:sz w:val="22"/>
        </w:rPr>
      </w:pPr>
      <w:hyperlink r:id="rId12" w:history="1">
        <w:r w:rsidR="006B7350" w:rsidRPr="00636ED2">
          <w:rPr>
            <w:rStyle w:val="Hyperlink"/>
            <w:rFonts w:ascii="Calibri" w:hAnsi="Calibri" w:cs="Times New Roman"/>
            <w:sz w:val="22"/>
          </w:rPr>
          <w:t>http://www.smsvaranasi.com/insight/human_computer_interaction_pros_and_cons.pdf</w:t>
        </w:r>
      </w:hyperlink>
    </w:p>
    <w:p w14:paraId="1CD78339" w14:textId="4B408AAA" w:rsidR="006B7350" w:rsidRPr="00636ED2" w:rsidRDefault="009736CD" w:rsidP="000B53C3">
      <w:pPr>
        <w:pStyle w:val="ListParagraph"/>
        <w:numPr>
          <w:ilvl w:val="0"/>
          <w:numId w:val="13"/>
        </w:numPr>
        <w:rPr>
          <w:rFonts w:ascii="Calibri" w:hAnsi="Calibri" w:cs="Times New Roman"/>
          <w:sz w:val="22"/>
        </w:rPr>
      </w:pPr>
      <w:hyperlink r:id="rId13" w:history="1">
        <w:r w:rsidR="00507E23" w:rsidRPr="00636ED2">
          <w:rPr>
            <w:rStyle w:val="Hyperlink"/>
            <w:rFonts w:ascii="Calibri" w:hAnsi="Calibri" w:cs="Times New Roman"/>
            <w:sz w:val="22"/>
          </w:rPr>
          <w:t>https://prezi.com/8kdud-pwhz4s/impact-of-hci-on-societythe-economy-and-culture/</w:t>
        </w:r>
      </w:hyperlink>
    </w:p>
    <w:p w14:paraId="61B96AB5" w14:textId="18540895" w:rsidR="00507E23" w:rsidRDefault="009736CD" w:rsidP="000B53C3">
      <w:pPr>
        <w:pStyle w:val="ListParagraph"/>
        <w:numPr>
          <w:ilvl w:val="0"/>
          <w:numId w:val="13"/>
        </w:numPr>
        <w:rPr>
          <w:rFonts w:ascii="Calibri" w:hAnsi="Calibri" w:cs="Times New Roman"/>
          <w:sz w:val="22"/>
        </w:rPr>
      </w:pPr>
      <w:hyperlink r:id="rId14" w:history="1">
        <w:r w:rsidR="00B17435" w:rsidRPr="00AE7C00">
          <w:rPr>
            <w:rStyle w:val="Hyperlink"/>
            <w:rFonts w:ascii="Calibri" w:hAnsi="Calibri" w:cs="Times New Roman"/>
            <w:sz w:val="22"/>
          </w:rPr>
          <w:t>https://olivermcgownhci.wordpress.com/2013/01/29/impact-of-hci-on-society-culture-and-the-economy/</w:t>
        </w:r>
      </w:hyperlink>
    </w:p>
    <w:p w14:paraId="401A3D73" w14:textId="747EDF69" w:rsidR="00B17435" w:rsidRDefault="009736CD" w:rsidP="000B53C3">
      <w:pPr>
        <w:pStyle w:val="ListParagraph"/>
        <w:numPr>
          <w:ilvl w:val="0"/>
          <w:numId w:val="13"/>
        </w:numPr>
        <w:rPr>
          <w:rFonts w:ascii="Calibri" w:hAnsi="Calibri" w:cs="Times New Roman"/>
          <w:sz w:val="22"/>
        </w:rPr>
      </w:pPr>
      <w:hyperlink r:id="rId15" w:history="1">
        <w:r w:rsidR="002B0439" w:rsidRPr="002A7C35">
          <w:rPr>
            <w:rStyle w:val="Hyperlink"/>
            <w:rFonts w:ascii="Calibri" w:hAnsi="Calibri" w:cs="Times New Roman"/>
            <w:sz w:val="22"/>
          </w:rPr>
          <w:t>http://bulletin.sigchi.org/1997/january/workshop/brown/</w:t>
        </w:r>
      </w:hyperlink>
    </w:p>
    <w:p w14:paraId="1230A4B7" w14:textId="6BD6A55B" w:rsidR="002B0439" w:rsidRDefault="009736CD" w:rsidP="000B53C3">
      <w:pPr>
        <w:pStyle w:val="ListParagraph"/>
        <w:numPr>
          <w:ilvl w:val="0"/>
          <w:numId w:val="13"/>
        </w:numPr>
        <w:rPr>
          <w:rFonts w:ascii="Calibri" w:hAnsi="Calibri" w:cs="Times New Roman"/>
          <w:sz w:val="22"/>
        </w:rPr>
      </w:pPr>
      <w:hyperlink r:id="rId16" w:history="1">
        <w:r w:rsidR="002B0439" w:rsidRPr="002A7C35">
          <w:rPr>
            <w:rStyle w:val="Hyperlink"/>
            <w:rFonts w:ascii="Calibri" w:hAnsi="Calibri" w:cs="Times New Roman"/>
            <w:sz w:val="22"/>
          </w:rPr>
          <w:t>http://luminanze.com/writings/larger_vision.html</w:t>
        </w:r>
      </w:hyperlink>
    </w:p>
    <w:p w14:paraId="3D5D0716" w14:textId="77777777" w:rsidR="002B0439" w:rsidRPr="00636ED2" w:rsidRDefault="002B0439" w:rsidP="000B53C3">
      <w:pPr>
        <w:pStyle w:val="ListParagraph"/>
        <w:numPr>
          <w:ilvl w:val="0"/>
          <w:numId w:val="13"/>
        </w:numPr>
        <w:rPr>
          <w:rFonts w:ascii="Calibri" w:hAnsi="Calibri" w:cs="Times New Roman"/>
          <w:sz w:val="22"/>
        </w:rPr>
      </w:pPr>
    </w:p>
    <w:p w14:paraId="54795C3C" w14:textId="77777777" w:rsidR="000B53C3" w:rsidRPr="00636ED2" w:rsidRDefault="000B53C3" w:rsidP="00182AE8">
      <w:pPr>
        <w:rPr>
          <w:rFonts w:ascii="Calibri" w:hAnsi="Calibri" w:cs="Times New Roman"/>
          <w:sz w:val="22"/>
        </w:rPr>
      </w:pPr>
    </w:p>
    <w:p w14:paraId="4ED44462" w14:textId="77777777" w:rsidR="000B53C3" w:rsidRPr="00636ED2" w:rsidRDefault="000B53C3" w:rsidP="00182AE8">
      <w:pPr>
        <w:rPr>
          <w:rFonts w:ascii="Calibri" w:hAnsi="Calibri" w:cs="Times New Roman"/>
          <w:sz w:val="22"/>
        </w:rPr>
      </w:pPr>
    </w:p>
    <w:p w14:paraId="40505498" w14:textId="77777777" w:rsidR="000B53C3" w:rsidRPr="00636ED2" w:rsidRDefault="000B53C3" w:rsidP="00182AE8">
      <w:pPr>
        <w:rPr>
          <w:rFonts w:ascii="Calibri" w:hAnsi="Calibri" w:cs="Times New Roman"/>
          <w:sz w:val="22"/>
        </w:rPr>
      </w:pPr>
    </w:p>
    <w:p w14:paraId="64CA21C2" w14:textId="77777777" w:rsidR="000B53C3" w:rsidRPr="00636ED2" w:rsidRDefault="000B53C3" w:rsidP="00182AE8">
      <w:pPr>
        <w:rPr>
          <w:rFonts w:ascii="Calibri" w:hAnsi="Calibri" w:cs="Times New Roman"/>
          <w:sz w:val="22"/>
        </w:rPr>
      </w:pPr>
    </w:p>
    <w:p w14:paraId="397E07D0" w14:textId="77777777" w:rsidR="000B53C3" w:rsidRPr="00636ED2" w:rsidRDefault="000B53C3" w:rsidP="00182AE8">
      <w:pPr>
        <w:rPr>
          <w:rFonts w:ascii="Calibri" w:hAnsi="Calibri" w:cs="Times New Roman"/>
          <w:sz w:val="22"/>
        </w:rPr>
      </w:pPr>
    </w:p>
    <w:p w14:paraId="32FE8577" w14:textId="77777777" w:rsidR="000B53C3" w:rsidRPr="00636ED2" w:rsidRDefault="000B53C3" w:rsidP="00182AE8">
      <w:pPr>
        <w:rPr>
          <w:rFonts w:ascii="Calibri" w:hAnsi="Calibri" w:cs="Times New Roman"/>
          <w:sz w:val="22"/>
        </w:rPr>
      </w:pPr>
    </w:p>
    <w:p w14:paraId="6952E3F8" w14:textId="77777777" w:rsidR="000B53C3" w:rsidRPr="00636ED2" w:rsidRDefault="000B53C3" w:rsidP="00182AE8">
      <w:pPr>
        <w:rPr>
          <w:rFonts w:ascii="Calibri" w:hAnsi="Calibri" w:cs="Times New Roman"/>
          <w:sz w:val="22"/>
        </w:rPr>
      </w:pPr>
    </w:p>
    <w:p w14:paraId="2C0094B6" w14:textId="77777777" w:rsidR="000B53C3" w:rsidRPr="00636ED2" w:rsidRDefault="000B53C3" w:rsidP="00182AE8">
      <w:pPr>
        <w:rPr>
          <w:rFonts w:ascii="Calibri" w:hAnsi="Calibri" w:cs="Times New Roman"/>
          <w:sz w:val="22"/>
        </w:rPr>
      </w:pPr>
    </w:p>
    <w:p w14:paraId="2D55C802" w14:textId="77777777" w:rsidR="000B53C3" w:rsidRPr="00636ED2" w:rsidRDefault="000B53C3" w:rsidP="00182AE8">
      <w:pPr>
        <w:rPr>
          <w:rFonts w:ascii="Calibri" w:hAnsi="Calibri" w:cs="Times New Roman"/>
          <w:sz w:val="22"/>
        </w:rPr>
      </w:pPr>
    </w:p>
    <w:p w14:paraId="4EE6CFEA" w14:textId="77777777" w:rsidR="000B53C3" w:rsidRPr="00636ED2" w:rsidRDefault="000B53C3" w:rsidP="00182AE8">
      <w:pPr>
        <w:rPr>
          <w:rFonts w:ascii="Calibri" w:hAnsi="Calibri" w:cs="Times New Roman"/>
          <w:sz w:val="22"/>
        </w:rPr>
      </w:pPr>
    </w:p>
    <w:p w14:paraId="07C32006" w14:textId="77777777" w:rsidR="000B53C3" w:rsidRPr="00636ED2" w:rsidRDefault="000B53C3" w:rsidP="00182AE8">
      <w:pPr>
        <w:rPr>
          <w:rFonts w:ascii="Calibri" w:hAnsi="Calibri" w:cs="Times New Roman"/>
          <w:sz w:val="22"/>
        </w:rPr>
      </w:pPr>
    </w:p>
    <w:p w14:paraId="63B03BC0" w14:textId="77777777" w:rsidR="000B53C3" w:rsidRPr="00636ED2" w:rsidRDefault="000B53C3" w:rsidP="00182AE8">
      <w:pPr>
        <w:rPr>
          <w:rFonts w:ascii="Calibri" w:hAnsi="Calibri" w:cs="Times New Roman"/>
          <w:sz w:val="22"/>
        </w:rPr>
      </w:pPr>
    </w:p>
    <w:p w14:paraId="7AF13014" w14:textId="77777777" w:rsidR="000B53C3" w:rsidRPr="00636ED2" w:rsidRDefault="000B53C3" w:rsidP="00182AE8">
      <w:pPr>
        <w:rPr>
          <w:rFonts w:ascii="Calibri" w:hAnsi="Calibri" w:cs="Times New Roman"/>
          <w:sz w:val="22"/>
        </w:rPr>
      </w:pPr>
    </w:p>
    <w:p w14:paraId="11CE6EB9" w14:textId="77777777" w:rsidR="000B53C3" w:rsidRPr="00636ED2" w:rsidRDefault="000B53C3" w:rsidP="00182AE8">
      <w:pPr>
        <w:rPr>
          <w:rFonts w:ascii="Calibri" w:hAnsi="Calibri" w:cs="Times New Roman"/>
          <w:sz w:val="22"/>
        </w:rPr>
      </w:pPr>
    </w:p>
    <w:p w14:paraId="377A61A2" w14:textId="77777777" w:rsidR="000B53C3" w:rsidRPr="00636ED2" w:rsidRDefault="000B53C3" w:rsidP="00182AE8">
      <w:pPr>
        <w:rPr>
          <w:rFonts w:ascii="Calibri" w:hAnsi="Calibri" w:cs="Times New Roman"/>
          <w:sz w:val="22"/>
        </w:rPr>
      </w:pPr>
    </w:p>
    <w:p w14:paraId="6D00670E" w14:textId="77777777" w:rsidR="000B53C3" w:rsidRPr="00636ED2" w:rsidRDefault="000B53C3" w:rsidP="00182AE8">
      <w:pPr>
        <w:rPr>
          <w:rFonts w:ascii="Calibri" w:hAnsi="Calibri" w:cs="Times New Roman"/>
          <w:sz w:val="22"/>
        </w:rPr>
      </w:pPr>
    </w:p>
    <w:p w14:paraId="437E70CF" w14:textId="77777777" w:rsidR="000B53C3" w:rsidRPr="00636ED2" w:rsidRDefault="000B53C3" w:rsidP="00182AE8">
      <w:pPr>
        <w:rPr>
          <w:rFonts w:ascii="Calibri" w:hAnsi="Calibri" w:cs="Times New Roman"/>
          <w:sz w:val="22"/>
        </w:rPr>
      </w:pPr>
    </w:p>
    <w:p w14:paraId="64BA7E41" w14:textId="77777777" w:rsidR="000B53C3" w:rsidRPr="00636ED2" w:rsidRDefault="000B53C3" w:rsidP="00182AE8">
      <w:pPr>
        <w:rPr>
          <w:rFonts w:ascii="Calibri" w:hAnsi="Calibri" w:cs="Times New Roman"/>
          <w:sz w:val="22"/>
        </w:rPr>
      </w:pPr>
    </w:p>
    <w:p w14:paraId="618A6146" w14:textId="77777777" w:rsidR="000B53C3" w:rsidRPr="00636ED2" w:rsidRDefault="000B53C3" w:rsidP="00182AE8">
      <w:pPr>
        <w:rPr>
          <w:rFonts w:ascii="Calibri" w:hAnsi="Calibri" w:cs="Times New Roman"/>
          <w:sz w:val="22"/>
        </w:rPr>
      </w:pPr>
    </w:p>
    <w:p w14:paraId="14C29638" w14:textId="77777777" w:rsidR="000B53C3" w:rsidRPr="00636ED2" w:rsidRDefault="000B53C3" w:rsidP="00182AE8">
      <w:pPr>
        <w:rPr>
          <w:rFonts w:ascii="Calibri" w:hAnsi="Calibri" w:cs="Times New Roman"/>
          <w:sz w:val="22"/>
        </w:rPr>
      </w:pPr>
    </w:p>
    <w:p w14:paraId="0809A961" w14:textId="77777777" w:rsidR="000B53C3" w:rsidRPr="00636ED2" w:rsidRDefault="000B53C3" w:rsidP="00182AE8">
      <w:pPr>
        <w:rPr>
          <w:rFonts w:ascii="Calibri" w:hAnsi="Calibri" w:cs="Times New Roman"/>
          <w:sz w:val="22"/>
        </w:rPr>
      </w:pPr>
    </w:p>
    <w:p w14:paraId="75B3A934" w14:textId="77777777" w:rsidR="000B53C3" w:rsidRPr="00636ED2" w:rsidRDefault="000B53C3" w:rsidP="00182AE8">
      <w:pPr>
        <w:rPr>
          <w:rFonts w:ascii="Calibri" w:hAnsi="Calibri" w:cs="Times New Roman"/>
          <w:sz w:val="22"/>
        </w:rPr>
      </w:pPr>
    </w:p>
    <w:p w14:paraId="086F2E39" w14:textId="77777777" w:rsidR="000B53C3" w:rsidRPr="00636ED2" w:rsidRDefault="000B53C3" w:rsidP="00182AE8">
      <w:pPr>
        <w:rPr>
          <w:rFonts w:ascii="Calibri" w:hAnsi="Calibri" w:cs="Times New Roman"/>
          <w:sz w:val="22"/>
        </w:rPr>
      </w:pPr>
    </w:p>
    <w:p w14:paraId="2C4CFDC6" w14:textId="77777777" w:rsidR="000B53C3" w:rsidRPr="00636ED2" w:rsidRDefault="000B53C3" w:rsidP="00182AE8">
      <w:pPr>
        <w:rPr>
          <w:rFonts w:ascii="Calibri" w:hAnsi="Calibri" w:cs="Times New Roman"/>
          <w:sz w:val="22"/>
        </w:rPr>
      </w:pPr>
    </w:p>
    <w:p w14:paraId="20B07032" w14:textId="77777777" w:rsidR="000B53C3" w:rsidRPr="00636ED2" w:rsidRDefault="000B53C3" w:rsidP="00182AE8">
      <w:pPr>
        <w:rPr>
          <w:rFonts w:ascii="Calibri" w:hAnsi="Calibri" w:cs="Times New Roman"/>
          <w:sz w:val="22"/>
        </w:rPr>
      </w:pPr>
    </w:p>
    <w:p w14:paraId="2BCCEAC8" w14:textId="77777777" w:rsidR="000B53C3" w:rsidRPr="00636ED2" w:rsidRDefault="000B53C3" w:rsidP="00182AE8">
      <w:pPr>
        <w:rPr>
          <w:rFonts w:ascii="Calibri" w:hAnsi="Calibri" w:cs="Times New Roman"/>
          <w:sz w:val="22"/>
        </w:rPr>
      </w:pPr>
    </w:p>
    <w:p w14:paraId="6F57D278" w14:textId="77777777" w:rsidR="000B53C3" w:rsidRPr="00636ED2" w:rsidRDefault="000B53C3" w:rsidP="00182AE8">
      <w:pPr>
        <w:rPr>
          <w:rFonts w:ascii="Calibri" w:hAnsi="Calibri" w:cs="Times New Roman"/>
          <w:sz w:val="22"/>
        </w:rPr>
      </w:pPr>
    </w:p>
    <w:p w14:paraId="1732414E" w14:textId="77777777" w:rsidR="000B53C3" w:rsidRPr="00636ED2" w:rsidRDefault="000B53C3" w:rsidP="00182AE8">
      <w:pPr>
        <w:rPr>
          <w:rFonts w:ascii="Calibri" w:hAnsi="Calibri" w:cs="Times New Roman"/>
          <w:sz w:val="22"/>
        </w:rPr>
      </w:pPr>
    </w:p>
    <w:p w14:paraId="7DFFFC9D" w14:textId="77777777" w:rsidR="000B53C3" w:rsidRPr="00636ED2" w:rsidRDefault="000B53C3" w:rsidP="00182AE8">
      <w:pPr>
        <w:rPr>
          <w:rFonts w:ascii="Calibri" w:hAnsi="Calibri" w:cs="Times New Roman"/>
          <w:sz w:val="22"/>
        </w:rPr>
      </w:pPr>
    </w:p>
    <w:sectPr w:rsidR="000B53C3" w:rsidRPr="00636ED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41A22"/>
    <w:multiLevelType w:val="hybridMultilevel"/>
    <w:tmpl w:val="90A0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06E8A"/>
    <w:multiLevelType w:val="hybridMultilevel"/>
    <w:tmpl w:val="E4E0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4EC0B05"/>
    <w:multiLevelType w:val="hybridMultilevel"/>
    <w:tmpl w:val="06C6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4"/>
  </w:num>
  <w:num w:numId="4">
    <w:abstractNumId w:val="11"/>
  </w:num>
  <w:num w:numId="5">
    <w:abstractNumId w:val="21"/>
  </w:num>
  <w:num w:numId="6">
    <w:abstractNumId w:val="0"/>
  </w:num>
  <w:num w:numId="7">
    <w:abstractNumId w:val="2"/>
  </w:num>
  <w:num w:numId="8">
    <w:abstractNumId w:val="20"/>
  </w:num>
  <w:num w:numId="9">
    <w:abstractNumId w:val="17"/>
  </w:num>
  <w:num w:numId="10">
    <w:abstractNumId w:val="13"/>
  </w:num>
  <w:num w:numId="11">
    <w:abstractNumId w:val="15"/>
  </w:num>
  <w:num w:numId="12">
    <w:abstractNumId w:val="7"/>
  </w:num>
  <w:num w:numId="13">
    <w:abstractNumId w:val="10"/>
  </w:num>
  <w:num w:numId="14">
    <w:abstractNumId w:val="1"/>
  </w:num>
  <w:num w:numId="15">
    <w:abstractNumId w:val="4"/>
  </w:num>
  <w:num w:numId="16">
    <w:abstractNumId w:val="18"/>
  </w:num>
  <w:num w:numId="17">
    <w:abstractNumId w:val="9"/>
  </w:num>
  <w:num w:numId="18">
    <w:abstractNumId w:val="3"/>
  </w:num>
  <w:num w:numId="19">
    <w:abstractNumId w:val="5"/>
  </w:num>
  <w:num w:numId="20">
    <w:abstractNumId w:val="8"/>
  </w:num>
  <w:num w:numId="21">
    <w:abstractNumId w:val="16"/>
  </w:num>
  <w:num w:numId="2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46401"/>
    <w:rsid w:val="0005032E"/>
    <w:rsid w:val="00052BF6"/>
    <w:rsid w:val="00076E16"/>
    <w:rsid w:val="00083BAD"/>
    <w:rsid w:val="000905EF"/>
    <w:rsid w:val="000A3CD6"/>
    <w:rsid w:val="000B53C3"/>
    <w:rsid w:val="000D741E"/>
    <w:rsid w:val="000E1DE0"/>
    <w:rsid w:val="00130A3B"/>
    <w:rsid w:val="00151974"/>
    <w:rsid w:val="00182AE8"/>
    <w:rsid w:val="001A0167"/>
    <w:rsid w:val="001F3B75"/>
    <w:rsid w:val="001F59BA"/>
    <w:rsid w:val="002128D9"/>
    <w:rsid w:val="00266C34"/>
    <w:rsid w:val="00270F12"/>
    <w:rsid w:val="00285162"/>
    <w:rsid w:val="00294CCE"/>
    <w:rsid w:val="002B0439"/>
    <w:rsid w:val="002B4D01"/>
    <w:rsid w:val="002E046C"/>
    <w:rsid w:val="00322C54"/>
    <w:rsid w:val="00335FE8"/>
    <w:rsid w:val="003A1696"/>
    <w:rsid w:val="004031A6"/>
    <w:rsid w:val="00407715"/>
    <w:rsid w:val="0043153D"/>
    <w:rsid w:val="00433444"/>
    <w:rsid w:val="004353BF"/>
    <w:rsid w:val="0043720C"/>
    <w:rsid w:val="00437E99"/>
    <w:rsid w:val="0044295C"/>
    <w:rsid w:val="0044702E"/>
    <w:rsid w:val="004510ED"/>
    <w:rsid w:val="00474BCA"/>
    <w:rsid w:val="00487EC2"/>
    <w:rsid w:val="00490367"/>
    <w:rsid w:val="004930DA"/>
    <w:rsid w:val="004E3BE9"/>
    <w:rsid w:val="004E4CDA"/>
    <w:rsid w:val="004F3857"/>
    <w:rsid w:val="00503484"/>
    <w:rsid w:val="00507E23"/>
    <w:rsid w:val="00510A8F"/>
    <w:rsid w:val="00511102"/>
    <w:rsid w:val="00514BEC"/>
    <w:rsid w:val="00526813"/>
    <w:rsid w:val="00530639"/>
    <w:rsid w:val="00554787"/>
    <w:rsid w:val="00563217"/>
    <w:rsid w:val="00581BB3"/>
    <w:rsid w:val="005A493D"/>
    <w:rsid w:val="005B4EE1"/>
    <w:rsid w:val="005C67FA"/>
    <w:rsid w:val="005F3A6A"/>
    <w:rsid w:val="005F53FA"/>
    <w:rsid w:val="005F73EC"/>
    <w:rsid w:val="00606AFE"/>
    <w:rsid w:val="00621CC6"/>
    <w:rsid w:val="00636ED2"/>
    <w:rsid w:val="00673A8A"/>
    <w:rsid w:val="00675DD8"/>
    <w:rsid w:val="00686077"/>
    <w:rsid w:val="00696448"/>
    <w:rsid w:val="006B7350"/>
    <w:rsid w:val="006E1E02"/>
    <w:rsid w:val="007223F0"/>
    <w:rsid w:val="0072683B"/>
    <w:rsid w:val="0075125B"/>
    <w:rsid w:val="00757A73"/>
    <w:rsid w:val="00766156"/>
    <w:rsid w:val="00790002"/>
    <w:rsid w:val="00791EA6"/>
    <w:rsid w:val="007A4182"/>
    <w:rsid w:val="007D1438"/>
    <w:rsid w:val="007E02A8"/>
    <w:rsid w:val="007E1684"/>
    <w:rsid w:val="007F5DC9"/>
    <w:rsid w:val="0082328B"/>
    <w:rsid w:val="00856D5F"/>
    <w:rsid w:val="00873F96"/>
    <w:rsid w:val="008C41DC"/>
    <w:rsid w:val="008D4159"/>
    <w:rsid w:val="008F3CE5"/>
    <w:rsid w:val="00914586"/>
    <w:rsid w:val="00915756"/>
    <w:rsid w:val="0092590F"/>
    <w:rsid w:val="00940218"/>
    <w:rsid w:val="00940FF5"/>
    <w:rsid w:val="00941D84"/>
    <w:rsid w:val="0094376E"/>
    <w:rsid w:val="009526EB"/>
    <w:rsid w:val="009643C9"/>
    <w:rsid w:val="009736CD"/>
    <w:rsid w:val="00980077"/>
    <w:rsid w:val="009F567F"/>
    <w:rsid w:val="00A01F19"/>
    <w:rsid w:val="00A03035"/>
    <w:rsid w:val="00A12800"/>
    <w:rsid w:val="00A226FD"/>
    <w:rsid w:val="00A46A7C"/>
    <w:rsid w:val="00A66448"/>
    <w:rsid w:val="00AB218A"/>
    <w:rsid w:val="00AB3429"/>
    <w:rsid w:val="00AC6C20"/>
    <w:rsid w:val="00AD2299"/>
    <w:rsid w:val="00B17435"/>
    <w:rsid w:val="00B60FCB"/>
    <w:rsid w:val="00B64EB5"/>
    <w:rsid w:val="00B64EC8"/>
    <w:rsid w:val="00BA007C"/>
    <w:rsid w:val="00BE0EA2"/>
    <w:rsid w:val="00BE5B17"/>
    <w:rsid w:val="00C01B06"/>
    <w:rsid w:val="00C16F71"/>
    <w:rsid w:val="00C35759"/>
    <w:rsid w:val="00C63FDD"/>
    <w:rsid w:val="00CB6CBD"/>
    <w:rsid w:val="00CC14BA"/>
    <w:rsid w:val="00CF4594"/>
    <w:rsid w:val="00D17471"/>
    <w:rsid w:val="00D40B40"/>
    <w:rsid w:val="00DC6A61"/>
    <w:rsid w:val="00DC6FB4"/>
    <w:rsid w:val="00DD22F5"/>
    <w:rsid w:val="00DE733B"/>
    <w:rsid w:val="00E1772E"/>
    <w:rsid w:val="00E549D7"/>
    <w:rsid w:val="00E70573"/>
    <w:rsid w:val="00E82CC8"/>
    <w:rsid w:val="00E9046A"/>
    <w:rsid w:val="00EE738E"/>
    <w:rsid w:val="00F018BB"/>
    <w:rsid w:val="00F478FC"/>
    <w:rsid w:val="00F5035E"/>
    <w:rsid w:val="00F609F7"/>
    <w:rsid w:val="00F73561"/>
    <w:rsid w:val="00F81877"/>
    <w:rsid w:val="00F93CE1"/>
    <w:rsid w:val="00FC6C13"/>
    <w:rsid w:val="00FD4BD6"/>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ulletin.sigchi.org/1997/january/workshop/brown/" TargetMode="External"/><Relationship Id="rId12" Type="http://schemas.openxmlformats.org/officeDocument/2006/relationships/hyperlink" Target="http://www.smsvaranasi.com/insight/human_computer_interaction_pros_and_cons.pdf" TargetMode="External"/><Relationship Id="rId13" Type="http://schemas.openxmlformats.org/officeDocument/2006/relationships/hyperlink" Target="https://prezi.com/8kdud-pwhz4s/impact-of-hci-on-societythe-economy-and-culture/" TargetMode="External"/><Relationship Id="rId14" Type="http://schemas.openxmlformats.org/officeDocument/2006/relationships/hyperlink" Target="https://olivermcgownhci.wordpress.com/2013/01/29/impact-of-hci-on-society-culture-and-the-economy/" TargetMode="External"/><Relationship Id="rId15" Type="http://schemas.openxmlformats.org/officeDocument/2006/relationships/hyperlink" Target="http://bulletin.sigchi.org/1997/january/workshop/brown/" TargetMode="External"/><Relationship Id="rId16" Type="http://schemas.openxmlformats.org/officeDocument/2006/relationships/hyperlink" Target="http://luminanze.com/writings/larger_vision.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cc.colorado.edu/courses/" TargetMode="External"/><Relationship Id="rId7" Type="http://schemas.openxmlformats.org/officeDocument/2006/relationships/image" Target="media/image1.jpeg"/><Relationship Id="rId8" Type="http://schemas.openxmlformats.org/officeDocument/2006/relationships/image" Target="media/image2.gif"/><Relationship Id="rId9" Type="http://schemas.openxmlformats.org/officeDocument/2006/relationships/hyperlink" Target="http://searchsoftwarequality.techtarget.com/definition/HCI-human-computer-interaction" TargetMode="External"/><Relationship Id="rId10" Type="http://schemas.openxmlformats.org/officeDocument/2006/relationships/hyperlink" Target="http://www.webopedia.com/TERM/H/HC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12</Pages>
  <Words>3170</Words>
  <Characters>18072</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79</cp:revision>
  <dcterms:created xsi:type="dcterms:W3CDTF">2015-09-16T23:37:00Z</dcterms:created>
  <dcterms:modified xsi:type="dcterms:W3CDTF">2015-11-11T23:23:00Z</dcterms:modified>
</cp:coreProperties>
</file>