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979" w:rsidRDefault="00D20979" w:rsidP="00D20979">
      <w:pPr>
        <w:jc w:val="both"/>
        <w:rPr>
          <w:sz w:val="20"/>
        </w:rPr>
      </w:pPr>
    </w:p>
    <w:p w:rsidR="00D20979" w:rsidRDefault="00D20979" w:rsidP="00D20979">
      <w:pPr>
        <w:pStyle w:val="Ttulo1"/>
        <w:jc w:val="both"/>
        <w:rPr>
          <w:sz w:val="22"/>
        </w:rPr>
      </w:pPr>
      <w:r>
        <w:rPr>
          <w:sz w:val="22"/>
        </w:rPr>
        <w:t>APERTURA</w:t>
      </w:r>
    </w:p>
    <w:p w:rsidR="00D20979" w:rsidRDefault="00D20979" w:rsidP="00D20979">
      <w:pPr>
        <w:jc w:val="both"/>
        <w:rPr>
          <w:sz w:val="20"/>
          <w:szCs w:val="20"/>
        </w:rPr>
      </w:pPr>
    </w:p>
    <w:p w:rsidR="00C46321" w:rsidRDefault="00C46321" w:rsidP="00D20979">
      <w:pPr>
        <w:jc w:val="both"/>
        <w:rPr>
          <w:sz w:val="20"/>
          <w:szCs w:val="20"/>
        </w:rPr>
      </w:pPr>
      <w:r>
        <w:rPr>
          <w:sz w:val="20"/>
          <w:szCs w:val="20"/>
        </w:rPr>
        <w:t>Obtenga la serie de Fourier de las funciones dadas:</w:t>
      </w:r>
    </w:p>
    <w:p w:rsidR="00C46321" w:rsidRDefault="00C46321" w:rsidP="00D20979">
      <w:pPr>
        <w:jc w:val="both"/>
        <w:rPr>
          <w:sz w:val="20"/>
          <w:szCs w:val="20"/>
        </w:rPr>
      </w:pPr>
    </w:p>
    <w:p w:rsidR="00C46321" w:rsidRDefault="00C46321" w:rsidP="00C46321">
      <w:pPr>
        <w:pStyle w:val="Prrafodelista"/>
        <w:numPr>
          <w:ilvl w:val="0"/>
          <w:numId w:val="37"/>
        </w:numPr>
        <w:jc w:val="both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-π&lt;x&lt;0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π-x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0≤x&lt;π</m:t>
                  </m:r>
                </m:e>
              </m:mr>
            </m:m>
          </m:e>
        </m:d>
      </m:oMath>
      <w:r w:rsidRPr="00C46321">
        <w:rPr>
          <w:sz w:val="20"/>
          <w:szCs w:val="20"/>
        </w:rPr>
        <w:t xml:space="preserve">, considerando el periodo </w:t>
      </w:r>
      <m:oMath>
        <m:r>
          <w:rPr>
            <w:rFonts w:ascii="Cambria Math" w:hAnsi="Cambria Math"/>
            <w:sz w:val="20"/>
            <w:szCs w:val="20"/>
          </w:rPr>
          <m:t>T=2π</m:t>
        </m:r>
      </m:oMath>
      <w:r>
        <w:rPr>
          <w:sz w:val="20"/>
          <w:szCs w:val="20"/>
        </w:rPr>
        <w:t xml:space="preserve"> </w:t>
      </w:r>
    </w:p>
    <w:p w:rsidR="006E300F" w:rsidRDefault="006E300F" w:rsidP="006E300F">
      <w:pPr>
        <w:pStyle w:val="Prrafodelista"/>
        <w:ind w:left="770"/>
        <w:jc w:val="both"/>
        <w:rPr>
          <w:sz w:val="20"/>
          <w:szCs w:val="20"/>
        </w:rPr>
      </w:pPr>
    </w:p>
    <w:p w:rsidR="00C46321" w:rsidRPr="00C46321" w:rsidRDefault="00C46321" w:rsidP="00C46321">
      <w:pPr>
        <w:pStyle w:val="Prrafodelista"/>
        <w:numPr>
          <w:ilvl w:val="0"/>
          <w:numId w:val="37"/>
        </w:numPr>
        <w:jc w:val="both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+t    -π&lt;t&lt;π</m:t>
        </m:r>
      </m:oMath>
      <w:r>
        <w:rPr>
          <w:sz w:val="20"/>
          <w:szCs w:val="20"/>
        </w:rPr>
        <w:t xml:space="preserve"> donde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t+2π</m:t>
            </m:r>
          </m:e>
        </m:d>
      </m:oMath>
      <w:r>
        <w:rPr>
          <w:sz w:val="20"/>
          <w:szCs w:val="20"/>
        </w:rPr>
        <w:t xml:space="preserve">, el periodo es </w:t>
      </w:r>
      <m:oMath>
        <m:r>
          <w:rPr>
            <w:rFonts w:ascii="Cambria Math" w:hAnsi="Cambria Math"/>
            <w:sz w:val="20"/>
            <w:szCs w:val="20"/>
          </w:rPr>
          <m:t>T=2π</m:t>
        </m:r>
      </m:oMath>
      <w:r>
        <w:rPr>
          <w:sz w:val="20"/>
          <w:szCs w:val="20"/>
        </w:rPr>
        <w:t xml:space="preserve"> </w:t>
      </w:r>
    </w:p>
    <w:p w:rsidR="00BC036B" w:rsidRDefault="00BC036B" w:rsidP="00BC036B">
      <w:pPr>
        <w:jc w:val="both"/>
        <w:rPr>
          <w:sz w:val="20"/>
          <w:szCs w:val="20"/>
        </w:rPr>
      </w:pPr>
    </w:p>
    <w:p w:rsidR="00BC036B" w:rsidRPr="00CA64BE" w:rsidRDefault="00BC036B" w:rsidP="00BC036B">
      <w:pPr>
        <w:jc w:val="both"/>
        <w:rPr>
          <w:b/>
          <w:sz w:val="20"/>
          <w:szCs w:val="20"/>
        </w:rPr>
      </w:pPr>
      <w:r w:rsidRPr="00CA64BE">
        <w:rPr>
          <w:b/>
          <w:sz w:val="20"/>
          <w:szCs w:val="20"/>
        </w:rPr>
        <w:t xml:space="preserve">Condiciones de </w:t>
      </w:r>
      <w:proofErr w:type="spellStart"/>
      <w:r w:rsidRPr="00CA64BE">
        <w:rPr>
          <w:b/>
          <w:sz w:val="20"/>
          <w:szCs w:val="20"/>
        </w:rPr>
        <w:t>Dirichlet</w:t>
      </w:r>
      <w:proofErr w:type="spellEnd"/>
    </w:p>
    <w:p w:rsidR="00BC036B" w:rsidRDefault="00BC036B" w:rsidP="00BC036B">
      <w:pPr>
        <w:jc w:val="both"/>
        <w:rPr>
          <w:sz w:val="20"/>
          <w:szCs w:val="20"/>
        </w:rPr>
      </w:pPr>
    </w:p>
    <w:p w:rsidR="00BC036B" w:rsidRDefault="00BC036B" w:rsidP="00BC036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es una función periódica acotada que en cualquier periodo tiene</w:t>
      </w:r>
    </w:p>
    <w:p w:rsidR="00BC036B" w:rsidRDefault="00BC036B" w:rsidP="00BC036B">
      <w:pPr>
        <w:jc w:val="both"/>
        <w:rPr>
          <w:sz w:val="20"/>
          <w:szCs w:val="20"/>
        </w:rPr>
      </w:pPr>
    </w:p>
    <w:p w:rsidR="00BC036B" w:rsidRDefault="00BC036B" w:rsidP="00BC036B">
      <w:pPr>
        <w:pStyle w:val="Prrafodelista"/>
        <w:numPr>
          <w:ilvl w:val="0"/>
          <w:numId w:val="36"/>
        </w:numPr>
        <w:jc w:val="both"/>
        <w:rPr>
          <w:sz w:val="20"/>
          <w:szCs w:val="20"/>
        </w:rPr>
      </w:pPr>
      <w:r>
        <w:rPr>
          <w:sz w:val="20"/>
          <w:szCs w:val="20"/>
        </w:rPr>
        <w:t>Un número finito de máximos y mínimos aislados</w:t>
      </w:r>
    </w:p>
    <w:p w:rsidR="006E300F" w:rsidRDefault="006E300F" w:rsidP="006E300F">
      <w:pPr>
        <w:pStyle w:val="Prrafodelista"/>
        <w:jc w:val="both"/>
        <w:rPr>
          <w:sz w:val="20"/>
          <w:szCs w:val="20"/>
        </w:rPr>
      </w:pPr>
    </w:p>
    <w:p w:rsidR="00BC036B" w:rsidRPr="00CA64BE" w:rsidRDefault="00BC036B" w:rsidP="00BC036B">
      <w:pPr>
        <w:pStyle w:val="Prrafodelista"/>
        <w:numPr>
          <w:ilvl w:val="0"/>
          <w:numId w:val="36"/>
        </w:numPr>
        <w:jc w:val="both"/>
        <w:rPr>
          <w:sz w:val="20"/>
          <w:szCs w:val="20"/>
        </w:rPr>
      </w:pPr>
      <w:r>
        <w:rPr>
          <w:sz w:val="20"/>
          <w:szCs w:val="20"/>
        </w:rPr>
        <w:t>Un número finito de puntos de discontinuidad finita</w:t>
      </w:r>
      <w:r w:rsidRPr="00CA64BE">
        <w:rPr>
          <w:sz w:val="20"/>
          <w:szCs w:val="20"/>
        </w:rPr>
        <w:t xml:space="preserve"> </w:t>
      </w:r>
    </w:p>
    <w:p w:rsidR="00BC036B" w:rsidRDefault="00BC036B" w:rsidP="00BC036B">
      <w:pPr>
        <w:jc w:val="both"/>
        <w:rPr>
          <w:sz w:val="20"/>
          <w:szCs w:val="20"/>
        </w:rPr>
      </w:pPr>
    </w:p>
    <w:p w:rsidR="00BC036B" w:rsidRDefault="00BC036B" w:rsidP="00BC036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Entonces, la expansión en serie de Fourier de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converge a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en todos los puntos donde es continua y al promedio de los l</w:t>
      </w:r>
      <w:proofErr w:type="spellStart"/>
      <w:r>
        <w:rPr>
          <w:sz w:val="20"/>
          <w:szCs w:val="20"/>
        </w:rPr>
        <w:t>ímites</w:t>
      </w:r>
      <w:proofErr w:type="spellEnd"/>
      <w:r>
        <w:rPr>
          <w:sz w:val="20"/>
          <w:szCs w:val="20"/>
        </w:rPr>
        <w:t xml:space="preserve"> por la derecha y por la izquierda en los puntos donde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es discontinua.</w:t>
      </w:r>
    </w:p>
    <w:p w:rsidR="00BC036B" w:rsidRDefault="00BC036B" w:rsidP="00D20979">
      <w:pPr>
        <w:jc w:val="both"/>
        <w:rPr>
          <w:sz w:val="20"/>
          <w:szCs w:val="20"/>
        </w:rPr>
      </w:pPr>
    </w:p>
    <w:p w:rsidR="006E300F" w:rsidRDefault="006E300F" w:rsidP="00D20979">
      <w:pPr>
        <w:jc w:val="both"/>
        <w:rPr>
          <w:sz w:val="20"/>
          <w:szCs w:val="20"/>
        </w:rPr>
      </w:pPr>
    </w:p>
    <w:p w:rsidR="00BC036B" w:rsidRPr="00A6394F" w:rsidRDefault="00BC036B" w:rsidP="00D20979">
      <w:pPr>
        <w:jc w:val="both"/>
        <w:rPr>
          <w:b/>
          <w:sz w:val="20"/>
          <w:szCs w:val="20"/>
        </w:rPr>
      </w:pPr>
      <w:r w:rsidRPr="00A6394F">
        <w:rPr>
          <w:b/>
          <w:sz w:val="20"/>
          <w:szCs w:val="20"/>
        </w:rPr>
        <w:t>Series de recorrido completo</w:t>
      </w:r>
    </w:p>
    <w:p w:rsidR="00BC036B" w:rsidRDefault="00BC036B" w:rsidP="00D20979">
      <w:pPr>
        <w:jc w:val="both"/>
        <w:rPr>
          <w:sz w:val="20"/>
          <w:szCs w:val="20"/>
        </w:rPr>
      </w:pPr>
    </w:p>
    <w:p w:rsidR="00A6394F" w:rsidRDefault="00A6394F" w:rsidP="00D2097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Dada una función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definida en el intervalo finito </w:t>
      </w:r>
      <m:oMath>
        <m:r>
          <w:rPr>
            <w:rFonts w:ascii="Cambria Math" w:hAnsi="Cambria Math"/>
            <w:sz w:val="20"/>
            <w:szCs w:val="20"/>
          </w:rPr>
          <m:t>0≤t≤τ</m:t>
        </m:r>
      </m:oMath>
      <w:r>
        <w:rPr>
          <w:sz w:val="20"/>
          <w:szCs w:val="20"/>
        </w:rPr>
        <w:t>, para obtener su representación en serie de Fourier de recorrido completo que consiste en términos de coseno y seno, la extensión periódica es:</w:t>
      </w:r>
    </w:p>
    <w:p w:rsidR="00A6394F" w:rsidRDefault="00A6394F" w:rsidP="00D20979">
      <w:pPr>
        <w:jc w:val="both"/>
        <w:rPr>
          <w:sz w:val="20"/>
          <w:szCs w:val="20"/>
        </w:rPr>
      </w:pPr>
    </w:p>
    <w:p w:rsidR="00BC036B" w:rsidRDefault="00A6394F" w:rsidP="00A6394F">
      <w:pPr>
        <w:jc w:val="center"/>
        <w:rPr>
          <w:sz w:val="20"/>
          <w:szCs w:val="20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0"/>
                  </w:rPr>
                  <m:t>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0&lt;t&lt;τ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</w:rPr>
                  <m:t>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t+τ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e>
            </m:mr>
          </m:m>
        </m:oMath>
      </m:oMathPara>
    </w:p>
    <w:p w:rsidR="00BC036B" w:rsidRDefault="00BC036B" w:rsidP="00D20979">
      <w:pPr>
        <w:jc w:val="both"/>
        <w:rPr>
          <w:sz w:val="20"/>
          <w:szCs w:val="20"/>
        </w:rPr>
      </w:pPr>
    </w:p>
    <w:p w:rsidR="003A6213" w:rsidRDefault="00B55525" w:rsidP="00D2097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Obtenga la serie de Fourier </w:t>
      </w:r>
      <w:r w:rsidR="003A6213">
        <w:rPr>
          <w:sz w:val="20"/>
          <w:szCs w:val="20"/>
        </w:rPr>
        <w:t>de las funciones dadas:</w:t>
      </w:r>
    </w:p>
    <w:p w:rsidR="003A6213" w:rsidRDefault="003A6213" w:rsidP="00D20979">
      <w:pPr>
        <w:jc w:val="both"/>
        <w:rPr>
          <w:sz w:val="20"/>
          <w:szCs w:val="20"/>
        </w:rPr>
      </w:pPr>
    </w:p>
    <w:p w:rsidR="003A6213" w:rsidRDefault="00B55525" w:rsidP="0031514B">
      <w:pPr>
        <w:pStyle w:val="Prrafodelista"/>
        <w:numPr>
          <w:ilvl w:val="0"/>
          <w:numId w:val="35"/>
        </w:numPr>
        <w:spacing w:line="360" w:lineRule="auto"/>
        <w:jc w:val="both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3t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0&lt;t&lt;1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1&lt;t&lt;2</m:t>
                  </m:r>
                </m:e>
              </m:mr>
            </m:m>
          </m:e>
        </m:d>
      </m:oMath>
      <w:r w:rsidRPr="003A6213">
        <w:rPr>
          <w:sz w:val="20"/>
          <w:szCs w:val="20"/>
        </w:rPr>
        <w:t xml:space="preserve"> con periodo </w:t>
      </w:r>
      <m:oMath>
        <m:r>
          <w:rPr>
            <w:rFonts w:ascii="Cambria Math" w:hAnsi="Cambria Math"/>
            <w:sz w:val="20"/>
            <w:szCs w:val="20"/>
          </w:rPr>
          <m:t>T=2</m:t>
        </m:r>
      </m:oMath>
      <w:r w:rsidRPr="003A6213">
        <w:rPr>
          <w:sz w:val="20"/>
          <w:szCs w:val="20"/>
        </w:rPr>
        <w:t xml:space="preserve"> </w:t>
      </w:r>
    </w:p>
    <w:p w:rsidR="006E300F" w:rsidRPr="006E300F" w:rsidRDefault="006E300F" w:rsidP="006E300F">
      <w:pPr>
        <w:spacing w:line="360" w:lineRule="auto"/>
        <w:jc w:val="both"/>
        <w:rPr>
          <w:sz w:val="20"/>
          <w:szCs w:val="20"/>
        </w:rPr>
      </w:pPr>
    </w:p>
    <w:p w:rsidR="003A6213" w:rsidRPr="003A6213" w:rsidRDefault="003A6213" w:rsidP="0031514B">
      <w:pPr>
        <w:pStyle w:val="Prrafodelista"/>
        <w:numPr>
          <w:ilvl w:val="0"/>
          <w:numId w:val="35"/>
        </w:numPr>
        <w:spacing w:line="360" w:lineRule="auto"/>
        <w:jc w:val="both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1,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0&lt;x&lt;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≤x&lt;π</m:t>
                  </m:r>
                </m:e>
              </m:mr>
            </m:m>
          </m:e>
        </m:d>
      </m:oMath>
      <w:r>
        <w:rPr>
          <w:sz w:val="20"/>
          <w:szCs w:val="20"/>
        </w:rPr>
        <w:t xml:space="preserve"> con periodo </w:t>
      </w:r>
      <m:oMath>
        <m:r>
          <w:rPr>
            <w:rFonts w:ascii="Cambria Math" w:hAnsi="Cambria Math"/>
            <w:sz w:val="20"/>
            <w:szCs w:val="20"/>
          </w:rPr>
          <m:t>T=π</m:t>
        </m:r>
      </m:oMath>
      <w:r>
        <w:rPr>
          <w:sz w:val="20"/>
          <w:szCs w:val="20"/>
        </w:rPr>
        <w:t xml:space="preserve">  </w:t>
      </w:r>
    </w:p>
    <w:p w:rsidR="003A6213" w:rsidRDefault="003A6213" w:rsidP="00D20979">
      <w:pPr>
        <w:jc w:val="both"/>
        <w:rPr>
          <w:sz w:val="20"/>
          <w:szCs w:val="20"/>
        </w:rPr>
      </w:pPr>
    </w:p>
    <w:p w:rsidR="00B55525" w:rsidRDefault="003A6213" w:rsidP="00D2097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Observaciones: </w:t>
      </w:r>
      <w:r w:rsidR="00B55525">
        <w:rPr>
          <w:sz w:val="20"/>
          <w:szCs w:val="20"/>
        </w:rPr>
        <w:t xml:space="preserve">Es importante comprender cuando se obtiene una serie de Fourier </w:t>
      </w:r>
      <w:r w:rsidR="00BC036B">
        <w:rPr>
          <w:sz w:val="20"/>
          <w:szCs w:val="20"/>
        </w:rPr>
        <w:t>con</w:t>
      </w:r>
      <w:r w:rsidR="00B55525">
        <w:rPr>
          <w:sz w:val="20"/>
          <w:szCs w:val="20"/>
        </w:rPr>
        <w:t xml:space="preserve"> periodo </w:t>
      </w:r>
      <m:oMath>
        <m:r>
          <w:rPr>
            <w:rFonts w:ascii="Cambria Math" w:hAnsi="Cambria Math"/>
            <w:sz w:val="20"/>
            <w:szCs w:val="20"/>
          </w:rPr>
          <m:t>T=2π</m:t>
        </m:r>
      </m:oMath>
      <w:r w:rsidR="00B55525">
        <w:rPr>
          <w:sz w:val="20"/>
          <w:szCs w:val="20"/>
        </w:rPr>
        <w:t xml:space="preserve"> y otra cuando se tiene un intervalo simétrico </w:t>
      </w:r>
      <m:oMath>
        <m:r>
          <w:rPr>
            <w:rFonts w:ascii="Cambria Math" w:hAnsi="Cambria Math"/>
            <w:sz w:val="20"/>
            <w:szCs w:val="20"/>
          </w:rPr>
          <m:t xml:space="preserve">x∈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-p,p</m:t>
            </m:r>
          </m:e>
        </m:d>
      </m:oMath>
      <w:r w:rsidR="00B55525">
        <w:rPr>
          <w:sz w:val="20"/>
          <w:szCs w:val="20"/>
        </w:rPr>
        <w:t xml:space="preserve">; también, cuando </w:t>
      </w:r>
      <m:oMath>
        <m:r>
          <w:rPr>
            <w:rFonts w:ascii="Cambria Math" w:hAnsi="Cambria Math"/>
            <w:sz w:val="20"/>
            <w:szCs w:val="20"/>
          </w:rPr>
          <m:t>ω=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</m:t>
            </m:r>
          </m:den>
        </m:f>
      </m:oMath>
      <w:r w:rsidR="00B55525">
        <w:rPr>
          <w:sz w:val="20"/>
          <w:szCs w:val="20"/>
        </w:rPr>
        <w:t xml:space="preserve"> es útil pensar el periodo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B55525">
        <w:rPr>
          <w:sz w:val="20"/>
          <w:szCs w:val="20"/>
        </w:rPr>
        <w:t xml:space="preserve"> dado en el intervalo </w:t>
      </w:r>
      <m:oMath>
        <m:r>
          <w:rPr>
            <w:rFonts w:ascii="Cambria Math" w:hAnsi="Cambria Math"/>
            <w:sz w:val="20"/>
            <w:szCs w:val="20"/>
          </w:rPr>
          <m:t>t=d</m:t>
        </m:r>
      </m:oMath>
      <w:r w:rsidR="00B55525">
        <w:rPr>
          <w:sz w:val="20"/>
          <w:szCs w:val="20"/>
        </w:rPr>
        <w:t xml:space="preserve"> hasta </w:t>
      </w:r>
      <m:oMath>
        <m:r>
          <w:rPr>
            <w:rFonts w:ascii="Cambria Math" w:hAnsi="Cambria Math"/>
            <w:sz w:val="20"/>
            <w:szCs w:val="20"/>
          </w:rPr>
          <m:t>t=d+T</m:t>
        </m:r>
      </m:oMath>
      <w:r w:rsidR="00B55525">
        <w:rPr>
          <w:sz w:val="20"/>
          <w:szCs w:val="20"/>
        </w:rPr>
        <w:t>.</w:t>
      </w:r>
    </w:p>
    <w:p w:rsidR="006E300F" w:rsidRDefault="006E300F" w:rsidP="00D20979">
      <w:pPr>
        <w:jc w:val="both"/>
        <w:rPr>
          <w:sz w:val="20"/>
          <w:szCs w:val="20"/>
        </w:rPr>
      </w:pPr>
    </w:p>
    <w:p w:rsidR="006E300F" w:rsidRDefault="006E300F" w:rsidP="00D20979">
      <w:pPr>
        <w:jc w:val="both"/>
        <w:rPr>
          <w:sz w:val="20"/>
          <w:szCs w:val="20"/>
        </w:rPr>
      </w:pPr>
    </w:p>
    <w:p w:rsidR="0049492A" w:rsidRDefault="0049492A" w:rsidP="00D2097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Sea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=t    t∈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0,4</m:t>
            </m:r>
          </m:e>
        </m:d>
      </m:oMath>
      <w:r>
        <w:rPr>
          <w:sz w:val="20"/>
          <w:szCs w:val="20"/>
        </w:rPr>
        <w:t>, obtener:</w:t>
      </w:r>
    </w:p>
    <w:p w:rsidR="0049492A" w:rsidRDefault="0049492A" w:rsidP="00D20979">
      <w:pPr>
        <w:jc w:val="both"/>
        <w:rPr>
          <w:sz w:val="20"/>
          <w:szCs w:val="20"/>
        </w:rPr>
      </w:pPr>
    </w:p>
    <w:p w:rsidR="0049492A" w:rsidRDefault="0049492A" w:rsidP="0049492A">
      <w:pPr>
        <w:pStyle w:val="Prrafodelista"/>
        <w:numPr>
          <w:ilvl w:val="0"/>
          <w:numId w:val="39"/>
        </w:numPr>
        <w:jc w:val="both"/>
        <w:rPr>
          <w:sz w:val="20"/>
          <w:szCs w:val="20"/>
        </w:rPr>
      </w:pPr>
      <w:r w:rsidRPr="0049492A">
        <w:rPr>
          <w:sz w:val="20"/>
          <w:szCs w:val="20"/>
        </w:rPr>
        <w:t>La serie de Fourier de medio recorrido en cosenos</w:t>
      </w:r>
      <w:r>
        <w:rPr>
          <w:sz w:val="20"/>
          <w:szCs w:val="20"/>
        </w:rPr>
        <w:t>.</w:t>
      </w:r>
    </w:p>
    <w:p w:rsidR="006E300F" w:rsidRDefault="006E300F" w:rsidP="006E300F">
      <w:pPr>
        <w:pStyle w:val="Prrafodelista"/>
        <w:jc w:val="both"/>
        <w:rPr>
          <w:sz w:val="20"/>
          <w:szCs w:val="20"/>
        </w:rPr>
      </w:pPr>
    </w:p>
    <w:p w:rsidR="0049492A" w:rsidRPr="0049492A" w:rsidRDefault="0049492A" w:rsidP="0049492A">
      <w:pPr>
        <w:pStyle w:val="Prrafodelista"/>
        <w:numPr>
          <w:ilvl w:val="0"/>
          <w:numId w:val="39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 serie de Fourier de medio recorrido en senos.</w:t>
      </w:r>
    </w:p>
    <w:p w:rsidR="0049492A" w:rsidRDefault="0049492A" w:rsidP="00D20979">
      <w:pPr>
        <w:jc w:val="both"/>
        <w:rPr>
          <w:sz w:val="20"/>
          <w:szCs w:val="20"/>
        </w:rPr>
      </w:pPr>
    </w:p>
    <w:p w:rsidR="006E300F" w:rsidRDefault="006E300F" w:rsidP="00D20979">
      <w:pPr>
        <w:jc w:val="both"/>
        <w:rPr>
          <w:sz w:val="20"/>
          <w:szCs w:val="20"/>
        </w:rPr>
      </w:pPr>
    </w:p>
    <w:p w:rsidR="006E300F" w:rsidRDefault="006E300F" w:rsidP="00D20979">
      <w:pPr>
        <w:jc w:val="both"/>
        <w:rPr>
          <w:sz w:val="20"/>
          <w:szCs w:val="20"/>
        </w:rPr>
      </w:pPr>
    </w:p>
    <w:p w:rsidR="00C3136B" w:rsidRPr="00495D8A" w:rsidRDefault="00912C95" w:rsidP="00D20979">
      <w:pPr>
        <w:jc w:val="both"/>
        <w:rPr>
          <w:b/>
          <w:sz w:val="20"/>
          <w:szCs w:val="20"/>
        </w:rPr>
      </w:pPr>
      <w:r w:rsidRPr="00495D8A">
        <w:rPr>
          <w:b/>
          <w:sz w:val="20"/>
          <w:szCs w:val="20"/>
        </w:rPr>
        <w:lastRenderedPageBreak/>
        <w:t>Forma compleja de la serie de Fourier</w:t>
      </w:r>
    </w:p>
    <w:p w:rsidR="00912C95" w:rsidRDefault="00912C95" w:rsidP="00D20979">
      <w:pPr>
        <w:jc w:val="both"/>
        <w:rPr>
          <w:sz w:val="20"/>
          <w:szCs w:val="20"/>
        </w:rPr>
      </w:pPr>
    </w:p>
    <w:p w:rsidR="00912C95" w:rsidRDefault="00912C95" w:rsidP="00D2097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forma compleja de la expansión en serie de Fourier de una función periódica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, de periodo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>, es:</w:t>
      </w:r>
    </w:p>
    <w:p w:rsidR="00912C95" w:rsidRDefault="00912C95" w:rsidP="00D20979">
      <w:pPr>
        <w:jc w:val="both"/>
        <w:rPr>
          <w:sz w:val="20"/>
          <w:szCs w:val="20"/>
        </w:rPr>
      </w:pPr>
    </w:p>
    <w:p w:rsidR="00912C95" w:rsidRDefault="00912C95" w:rsidP="00D20979">
      <w:pPr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jnωt</m:t>
              </m:r>
            </m:sup>
          </m:sSup>
        </m:oMath>
      </m:oMathPara>
    </w:p>
    <w:p w:rsidR="006E300F" w:rsidRDefault="006E300F" w:rsidP="00D20979">
      <w:pPr>
        <w:jc w:val="both"/>
        <w:rPr>
          <w:sz w:val="20"/>
          <w:szCs w:val="20"/>
        </w:rPr>
      </w:pPr>
    </w:p>
    <w:p w:rsidR="00C3136B" w:rsidRDefault="00912C95" w:rsidP="00D20979">
      <w:pPr>
        <w:jc w:val="both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 xml:space="preserve">Donde los coeficientes complejos se calculan como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d+T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-jnωt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dt     n=0, </m:t>
            </m:r>
            <m:r>
              <w:rPr>
                <w:rFonts w:ascii="Cambria Math" w:hAnsi="Cambria Math"/>
                <w:sz w:val="20"/>
                <w:szCs w:val="20"/>
              </w:rPr>
              <m:t>±1, ±2, ⋯</m:t>
            </m:r>
          </m:e>
        </m:nary>
      </m:oMath>
    </w:p>
    <w:p w:rsidR="00495D8A" w:rsidRDefault="00495D8A" w:rsidP="00D20979">
      <w:pPr>
        <w:jc w:val="both"/>
        <w:rPr>
          <w:sz w:val="20"/>
          <w:szCs w:val="20"/>
        </w:rPr>
      </w:pPr>
    </w:p>
    <w:p w:rsidR="00B559CB" w:rsidRPr="00B559CB" w:rsidRDefault="00B559CB" w:rsidP="00B559CB">
      <w:pPr>
        <w:pStyle w:val="Prrafodelista"/>
        <w:numPr>
          <w:ilvl w:val="0"/>
          <w:numId w:val="40"/>
        </w:numPr>
        <w:jc w:val="both"/>
        <w:rPr>
          <w:sz w:val="20"/>
          <w:szCs w:val="20"/>
        </w:rPr>
      </w:pPr>
      <w:r w:rsidRPr="00B559CB">
        <w:rPr>
          <w:sz w:val="20"/>
          <w:szCs w:val="20"/>
        </w:rPr>
        <w:t>Obtenga la forma compleja de la expansión de la serie de Fourier de la función periódica</w:t>
      </w:r>
    </w:p>
    <w:p w:rsidR="00B559CB" w:rsidRDefault="00B559CB" w:rsidP="00D20979">
      <w:pPr>
        <w:jc w:val="both"/>
        <w:rPr>
          <w:sz w:val="20"/>
          <w:szCs w:val="20"/>
        </w:rPr>
      </w:pPr>
    </w:p>
    <w:p w:rsidR="00B559CB" w:rsidRDefault="00B559CB" w:rsidP="00D20979">
      <w:pPr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-π&lt;x&lt;0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π-x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0≤x&lt;π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 ,    T=2π</m:t>
          </m:r>
        </m:oMath>
      </m:oMathPara>
    </w:p>
    <w:p w:rsidR="00B559CB" w:rsidRDefault="00B559CB" w:rsidP="00B559CB">
      <w:pPr>
        <w:ind w:firstLine="708"/>
        <w:jc w:val="both"/>
        <w:rPr>
          <w:sz w:val="20"/>
          <w:szCs w:val="20"/>
        </w:rPr>
      </w:pPr>
    </w:p>
    <w:p w:rsidR="00B559CB" w:rsidRDefault="00B559CB" w:rsidP="00B559CB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Después, usando el coeficiente complejo escriba la serie de Fourier en su forma trigonométrica.</w:t>
      </w:r>
    </w:p>
    <w:p w:rsidR="00B559CB" w:rsidRDefault="00B559CB" w:rsidP="00D20979">
      <w:pPr>
        <w:jc w:val="both"/>
        <w:rPr>
          <w:sz w:val="20"/>
          <w:szCs w:val="20"/>
        </w:rPr>
      </w:pPr>
    </w:p>
    <w:p w:rsidR="00B559CB" w:rsidRDefault="00B559CB" w:rsidP="00D20979">
      <w:pPr>
        <w:jc w:val="both"/>
        <w:rPr>
          <w:sz w:val="20"/>
          <w:szCs w:val="20"/>
        </w:rPr>
      </w:pPr>
    </w:p>
    <w:p w:rsidR="00495D8A" w:rsidRPr="00B559CB" w:rsidRDefault="00B559CB" w:rsidP="00B559CB">
      <w:pPr>
        <w:pStyle w:val="Prrafodelista"/>
        <w:numPr>
          <w:ilvl w:val="0"/>
          <w:numId w:val="40"/>
        </w:numPr>
        <w:jc w:val="both"/>
        <w:rPr>
          <w:sz w:val="20"/>
          <w:szCs w:val="20"/>
        </w:rPr>
      </w:pPr>
      <w:r w:rsidRPr="00B559CB">
        <w:rPr>
          <w:sz w:val="20"/>
          <w:szCs w:val="20"/>
        </w:rPr>
        <w:t>Ob</w:t>
      </w:r>
      <w:r w:rsidR="006E300F">
        <w:rPr>
          <w:sz w:val="20"/>
          <w:szCs w:val="20"/>
        </w:rPr>
        <w:t>t</w:t>
      </w:r>
      <w:r w:rsidRPr="00B559CB">
        <w:rPr>
          <w:sz w:val="20"/>
          <w:szCs w:val="20"/>
        </w:rPr>
        <w:t>enga la forma compleja de la expansión de la serie de Fourier de la función periódica</w:t>
      </w:r>
    </w:p>
    <w:p w:rsidR="00B559CB" w:rsidRDefault="00B559CB" w:rsidP="00D20979">
      <w:pPr>
        <w:jc w:val="both"/>
        <w:rPr>
          <w:sz w:val="20"/>
          <w:szCs w:val="20"/>
        </w:rPr>
      </w:pPr>
    </w:p>
    <w:p w:rsidR="00B559CB" w:rsidRDefault="00B559CB" w:rsidP="00D20979">
      <w:pPr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+t,     -π&lt;t&lt;π,     T=2π</m:t>
          </m:r>
        </m:oMath>
      </m:oMathPara>
    </w:p>
    <w:p w:rsidR="00B559CB" w:rsidRDefault="00B559CB" w:rsidP="00D20979">
      <w:pPr>
        <w:jc w:val="both"/>
        <w:rPr>
          <w:sz w:val="20"/>
          <w:szCs w:val="20"/>
        </w:rPr>
      </w:pPr>
    </w:p>
    <w:p w:rsidR="00B559CB" w:rsidRDefault="00B559CB" w:rsidP="00B559CB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Después, usando el coeficiente complejo escriba la serie de Fourier en su forma trigonométrica.</w:t>
      </w:r>
    </w:p>
    <w:p w:rsidR="00B559CB" w:rsidRDefault="00B559CB" w:rsidP="00D20979">
      <w:pPr>
        <w:jc w:val="both"/>
        <w:rPr>
          <w:sz w:val="20"/>
          <w:szCs w:val="20"/>
        </w:rPr>
      </w:pPr>
    </w:p>
    <w:p w:rsidR="00D20979" w:rsidRDefault="00D20979" w:rsidP="00D20979">
      <w:pPr>
        <w:pStyle w:val="Ttulo2"/>
        <w:rPr>
          <w:sz w:val="22"/>
        </w:rPr>
      </w:pPr>
      <w:r>
        <w:rPr>
          <w:sz w:val="22"/>
        </w:rPr>
        <w:t>CIERRE</w:t>
      </w:r>
    </w:p>
    <w:p w:rsidR="00D20979" w:rsidRDefault="00D20979" w:rsidP="00D20979">
      <w:pPr>
        <w:jc w:val="both"/>
        <w:rPr>
          <w:sz w:val="20"/>
          <w:szCs w:val="20"/>
        </w:rPr>
      </w:pPr>
    </w:p>
    <w:p w:rsidR="00D20979" w:rsidRPr="00D456C8" w:rsidRDefault="00D20979" w:rsidP="00D20979">
      <w:pPr>
        <w:jc w:val="both"/>
        <w:rPr>
          <w:sz w:val="20"/>
        </w:rPr>
      </w:pPr>
      <w:r>
        <w:rPr>
          <w:sz w:val="20"/>
          <w:szCs w:val="20"/>
        </w:rPr>
        <w:t xml:space="preserve">Estudiar: </w:t>
      </w:r>
      <w:r w:rsidR="00B559CB">
        <w:rPr>
          <w:i/>
          <w:sz w:val="20"/>
          <w:szCs w:val="20"/>
        </w:rPr>
        <w:t>Espectros de amplitud y de fase</w:t>
      </w:r>
      <w:r>
        <w:rPr>
          <w:i/>
          <w:iCs/>
          <w:sz w:val="20"/>
          <w:szCs w:val="20"/>
        </w:rPr>
        <w:t>.</w:t>
      </w:r>
    </w:p>
    <w:p w:rsidR="00D20979" w:rsidRPr="00D456C8" w:rsidRDefault="00D20979" w:rsidP="00D20979">
      <w:pPr>
        <w:jc w:val="both"/>
        <w:rPr>
          <w:sz w:val="20"/>
        </w:rPr>
      </w:pPr>
    </w:p>
    <w:sectPr w:rsidR="00D20979" w:rsidRPr="00D456C8">
      <w:headerReference w:type="default" r:id="rId7"/>
      <w:footerReference w:type="even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B16" w:rsidRDefault="00410B16">
      <w:r>
        <w:separator/>
      </w:r>
    </w:p>
  </w:endnote>
  <w:endnote w:type="continuationSeparator" w:id="0">
    <w:p w:rsidR="00410B16" w:rsidRDefault="00410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A23" w:rsidRDefault="00FB1A23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B1A23" w:rsidRDefault="00FB1A23" w:rsidP="007B5B9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A23" w:rsidRDefault="00FB1A23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E300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B1A23" w:rsidRPr="00F8362A" w:rsidRDefault="00FB1A23" w:rsidP="007B5B92">
    <w:pPr>
      <w:pStyle w:val="Piedepgina"/>
      <w:pBdr>
        <w:top w:val="single" w:sz="4" w:space="1" w:color="auto"/>
      </w:pBdr>
      <w:ind w:right="360"/>
      <w:rPr>
        <w:sz w:val="20"/>
        <w:szCs w:val="20"/>
      </w:rPr>
    </w:pPr>
    <w:r w:rsidRPr="00F8362A">
      <w:rPr>
        <w:sz w:val="20"/>
        <w:szCs w:val="20"/>
      </w:rPr>
      <w:t>http://dcb.fi-c.unam.mx/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B16" w:rsidRDefault="00410B16">
      <w:r>
        <w:separator/>
      </w:r>
    </w:p>
  </w:footnote>
  <w:footnote w:type="continuationSeparator" w:id="0">
    <w:p w:rsidR="00410B16" w:rsidRDefault="00410B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A23" w:rsidRPr="001724CC" w:rsidRDefault="00FB1A23">
    <w:pPr>
      <w:pStyle w:val="Encabezado"/>
      <w:rPr>
        <w:sz w:val="16"/>
        <w:szCs w:val="16"/>
      </w:rPr>
    </w:pPr>
    <w:r w:rsidRPr="001724CC">
      <w:rPr>
        <w:sz w:val="16"/>
        <w:szCs w:val="16"/>
      </w:rPr>
      <w:t>UNAM. FACULTAD DE INGENIER</w:t>
    </w:r>
    <w:r>
      <w:rPr>
        <w:sz w:val="16"/>
        <w:szCs w:val="16"/>
      </w:rPr>
      <w:t>Í</w:t>
    </w:r>
    <w:r w:rsidRPr="001724CC">
      <w:rPr>
        <w:sz w:val="16"/>
        <w:szCs w:val="16"/>
      </w:rPr>
      <w:t>A</w:t>
    </w:r>
    <w:r>
      <w:rPr>
        <w:sz w:val="16"/>
        <w:szCs w:val="16"/>
      </w:rPr>
      <w:t xml:space="preserve">. </w:t>
    </w:r>
    <w:r>
      <w:rPr>
        <w:sz w:val="16"/>
        <w:szCs w:val="16"/>
      </w:rPr>
      <w:tab/>
    </w:r>
    <w:r>
      <w:rPr>
        <w:sz w:val="16"/>
        <w:szCs w:val="16"/>
      </w:rPr>
      <w:tab/>
      <w:t>DIVISIÓ</w:t>
    </w:r>
    <w:r w:rsidRPr="001724CC">
      <w:rPr>
        <w:sz w:val="16"/>
        <w:szCs w:val="16"/>
      </w:rPr>
      <w:t xml:space="preserve">N </w:t>
    </w:r>
    <w:r>
      <w:rPr>
        <w:sz w:val="16"/>
        <w:szCs w:val="16"/>
      </w:rPr>
      <w:t>DE CIENCIAS BÁ</w:t>
    </w:r>
    <w:r w:rsidRPr="001724CC">
      <w:rPr>
        <w:sz w:val="16"/>
        <w:szCs w:val="16"/>
      </w:rPr>
      <w:t>SICAS.</w:t>
    </w:r>
  </w:p>
  <w:p w:rsidR="00FB1A23" w:rsidRPr="001724CC" w:rsidRDefault="00FB1A23" w:rsidP="00F50FEF">
    <w:pPr>
      <w:pStyle w:val="Encabezado"/>
      <w:pBdr>
        <w:bottom w:val="single" w:sz="4" w:space="1" w:color="auto"/>
      </w:pBdr>
      <w:rPr>
        <w:sz w:val="16"/>
        <w:szCs w:val="16"/>
      </w:rPr>
    </w:pPr>
    <w:r w:rsidRPr="001724CC">
      <w:rPr>
        <w:sz w:val="16"/>
        <w:szCs w:val="16"/>
      </w:rPr>
      <w:t xml:space="preserve">COORDINACIÓN DE </w:t>
    </w:r>
    <w:r w:rsidR="00CE1B1B">
      <w:rPr>
        <w:sz w:val="16"/>
        <w:szCs w:val="16"/>
      </w:rPr>
      <w:t>CIENCIAS APLICADAS</w:t>
    </w:r>
    <w:r w:rsidRPr="001724CC">
      <w:rPr>
        <w:sz w:val="16"/>
        <w:szCs w:val="16"/>
      </w:rPr>
      <w:t>.</w:t>
    </w:r>
    <w:r w:rsidRPr="001724CC">
      <w:rPr>
        <w:sz w:val="16"/>
        <w:szCs w:val="16"/>
      </w:rPr>
      <w:tab/>
    </w:r>
    <w:r w:rsidRPr="001724CC">
      <w:rPr>
        <w:sz w:val="16"/>
        <w:szCs w:val="16"/>
      </w:rPr>
      <w:tab/>
      <w:t xml:space="preserve">DEPARTAMENTO DE </w:t>
    </w:r>
    <w:r w:rsidR="00CE1B1B">
      <w:rPr>
        <w:sz w:val="16"/>
        <w:szCs w:val="16"/>
      </w:rPr>
      <w:t>MATEMÁTICAS AVANZADAS</w:t>
    </w:r>
    <w:r w:rsidRPr="001724CC">
      <w:rPr>
        <w:sz w:val="16"/>
        <w:szCs w:val="16"/>
      </w:rPr>
      <w:t>.</w:t>
    </w:r>
  </w:p>
  <w:p w:rsidR="00FB1A23" w:rsidRDefault="00FB1A23" w:rsidP="00E9578F">
    <w:pPr>
      <w:pStyle w:val="Encabezado"/>
      <w:rPr>
        <w:sz w:val="18"/>
      </w:rPr>
    </w:pPr>
    <w:r>
      <w:rPr>
        <w:sz w:val="18"/>
      </w:rPr>
      <w:t xml:space="preserve">Asignatura: </w:t>
    </w:r>
    <w:r w:rsidR="00CE1B1B">
      <w:rPr>
        <w:b/>
        <w:sz w:val="18"/>
      </w:rPr>
      <w:t>Matemáticas avanzadas</w:t>
    </w:r>
    <w:r>
      <w:rPr>
        <w:sz w:val="18"/>
      </w:rPr>
      <w:t xml:space="preserve">. </w:t>
    </w:r>
    <w:r>
      <w:rPr>
        <w:sz w:val="18"/>
      </w:rPr>
      <w:tab/>
    </w:r>
    <w:r>
      <w:rPr>
        <w:sz w:val="18"/>
      </w:rPr>
      <w:tab/>
      <w:t xml:space="preserve">Clave: </w:t>
    </w:r>
    <w:r w:rsidRPr="001724CC">
      <w:rPr>
        <w:b/>
        <w:sz w:val="18"/>
      </w:rPr>
      <w:t>1</w:t>
    </w:r>
    <w:r w:rsidR="00CE1B1B">
      <w:rPr>
        <w:b/>
        <w:sz w:val="18"/>
      </w:rPr>
      <w:t>424</w:t>
    </w:r>
    <w:r w:rsidRPr="0083149A">
      <w:rPr>
        <w:sz w:val="18"/>
      </w:rPr>
      <w:t>;</w:t>
    </w:r>
    <w:r>
      <w:rPr>
        <w:sz w:val="18"/>
      </w:rPr>
      <w:t xml:space="preserve"> Grupo: </w:t>
    </w:r>
    <w:r w:rsidR="00F471DD">
      <w:rPr>
        <w:b/>
        <w:sz w:val="18"/>
      </w:rPr>
      <w:t>0</w:t>
    </w:r>
    <w:r w:rsidR="00584BF2">
      <w:rPr>
        <w:b/>
        <w:sz w:val="18"/>
      </w:rPr>
      <w:t>2</w:t>
    </w:r>
    <w:r w:rsidRPr="0083149A">
      <w:rPr>
        <w:sz w:val="18"/>
      </w:rPr>
      <w:t xml:space="preserve">; </w:t>
    </w:r>
    <w:r>
      <w:rPr>
        <w:sz w:val="18"/>
      </w:rPr>
      <w:t xml:space="preserve">Semestre: </w:t>
    </w:r>
    <w:r w:rsidRPr="001724CC">
      <w:rPr>
        <w:b/>
        <w:sz w:val="18"/>
      </w:rPr>
      <w:t>20</w:t>
    </w:r>
    <w:r w:rsidR="00C447C4">
      <w:rPr>
        <w:b/>
        <w:sz w:val="18"/>
      </w:rPr>
      <w:t>20</w:t>
    </w:r>
    <w:r w:rsidRPr="001724CC">
      <w:rPr>
        <w:b/>
        <w:sz w:val="18"/>
      </w:rPr>
      <w:t>-</w:t>
    </w:r>
    <w:r w:rsidR="00584BF2">
      <w:rPr>
        <w:b/>
        <w:sz w:val="18"/>
      </w:rPr>
      <w:t>2</w:t>
    </w:r>
    <w:r>
      <w:rPr>
        <w:sz w:val="18"/>
      </w:rPr>
      <w:t xml:space="preserve"> </w:t>
    </w:r>
  </w:p>
  <w:p w:rsidR="00FB1A23" w:rsidRPr="002F463F" w:rsidRDefault="00FB1A23">
    <w:pPr>
      <w:pStyle w:val="Encabezado"/>
      <w:rPr>
        <w:sz w:val="18"/>
        <w:lang w:val="es-ES_tradnl"/>
      </w:rPr>
    </w:pPr>
    <w:r>
      <w:rPr>
        <w:sz w:val="18"/>
      </w:rPr>
      <w:t xml:space="preserve">Profesor: </w:t>
    </w:r>
    <w:r w:rsidR="00EB070C">
      <w:rPr>
        <w:b/>
        <w:sz w:val="18"/>
      </w:rPr>
      <w:t>M</w:t>
    </w:r>
    <w:r w:rsidRPr="001724CC">
      <w:rPr>
        <w:b/>
        <w:sz w:val="18"/>
      </w:rPr>
      <w:t>.</w:t>
    </w:r>
    <w:r w:rsidR="00EB070C">
      <w:rPr>
        <w:b/>
        <w:sz w:val="18"/>
      </w:rPr>
      <w:t xml:space="preserve"> en I.</w:t>
    </w:r>
    <w:r w:rsidRPr="001724CC">
      <w:rPr>
        <w:b/>
        <w:sz w:val="18"/>
      </w:rPr>
      <w:t xml:space="preserve"> Gabriel López Domínguez</w:t>
    </w:r>
    <w:r>
      <w:rPr>
        <w:sz w:val="18"/>
      </w:rPr>
      <w:t>.</w:t>
    </w:r>
    <w:r>
      <w:rPr>
        <w:sz w:val="18"/>
      </w:rPr>
      <w:tab/>
    </w:r>
    <w:r>
      <w:rPr>
        <w:sz w:val="18"/>
      </w:rPr>
      <w:tab/>
    </w:r>
    <w:r w:rsidRPr="002F463F">
      <w:rPr>
        <w:sz w:val="18"/>
        <w:lang w:val="es-ES_tradnl"/>
      </w:rPr>
      <w:t>e-mail:</w:t>
    </w:r>
    <w:r w:rsidRPr="002F463F">
      <w:rPr>
        <w:b/>
        <w:sz w:val="18"/>
        <w:lang w:val="es-ES_tradnl"/>
      </w:rPr>
      <w:t xml:space="preserve"> glopez</w:t>
    </w:r>
    <w:r w:rsidR="000121A5" w:rsidRPr="002F463F">
      <w:rPr>
        <w:b/>
        <w:sz w:val="18"/>
        <w:lang w:val="es-ES_tradnl"/>
      </w:rPr>
      <w:t>x1y2</w:t>
    </w:r>
    <w:r w:rsidRPr="002F463F">
      <w:rPr>
        <w:b/>
        <w:sz w:val="18"/>
        <w:lang w:val="es-ES_tradnl"/>
      </w:rPr>
      <w:t>@</w:t>
    </w:r>
    <w:r w:rsidR="000121A5" w:rsidRPr="002F463F">
      <w:rPr>
        <w:b/>
        <w:sz w:val="18"/>
        <w:lang w:val="es-ES_tradnl"/>
      </w:rPr>
      <w:t>hotmail</w:t>
    </w:r>
    <w:r w:rsidRPr="002F463F">
      <w:rPr>
        <w:b/>
        <w:sz w:val="18"/>
        <w:lang w:val="es-ES_tradnl"/>
      </w:rPr>
      <w:t>.</w:t>
    </w:r>
    <w:r w:rsidR="000121A5" w:rsidRPr="002F463F">
      <w:rPr>
        <w:b/>
        <w:sz w:val="18"/>
        <w:lang w:val="es-ES_tradnl"/>
      </w:rPr>
      <w:t>co</w:t>
    </w:r>
    <w:r w:rsidRPr="002F463F">
      <w:rPr>
        <w:b/>
        <w:sz w:val="18"/>
        <w:lang w:val="es-ES_tradnl"/>
      </w:rPr>
      <w:t>m</w:t>
    </w:r>
  </w:p>
  <w:p w:rsidR="00FB1A23" w:rsidRPr="002F463F" w:rsidRDefault="00FB1A23" w:rsidP="00E9578F">
    <w:pPr>
      <w:pStyle w:val="Encabezado"/>
      <w:rPr>
        <w:sz w:val="18"/>
        <w:lang w:val="es-ES_tradnl"/>
      </w:rPr>
    </w:pPr>
    <w:r w:rsidRPr="002F463F">
      <w:rPr>
        <w:sz w:val="18"/>
        <w:lang w:val="es-ES_tradnl"/>
      </w:rPr>
      <w:t xml:space="preserve">Horario: </w:t>
    </w:r>
    <w:r w:rsidR="00A76A24" w:rsidRPr="002F463F">
      <w:rPr>
        <w:sz w:val="18"/>
        <w:lang w:val="es-ES_tradnl"/>
      </w:rPr>
      <w:t>7</w:t>
    </w:r>
    <w:r w:rsidRPr="002F463F">
      <w:rPr>
        <w:sz w:val="18"/>
        <w:lang w:val="es-ES_tradnl"/>
      </w:rPr>
      <w:t>:</w:t>
    </w:r>
    <w:r w:rsidR="00CE1B1B" w:rsidRPr="002F463F">
      <w:rPr>
        <w:sz w:val="18"/>
        <w:lang w:val="es-ES_tradnl"/>
      </w:rPr>
      <w:t>0</w:t>
    </w:r>
    <w:r w:rsidR="00A923ED" w:rsidRPr="002F463F">
      <w:rPr>
        <w:sz w:val="18"/>
        <w:lang w:val="es-ES_tradnl"/>
      </w:rPr>
      <w:t>0</w:t>
    </w:r>
    <w:r w:rsidR="00EB070C" w:rsidRPr="002F463F">
      <w:rPr>
        <w:sz w:val="18"/>
        <w:lang w:val="es-ES_tradnl"/>
      </w:rPr>
      <w:t xml:space="preserve"> a</w:t>
    </w:r>
    <w:r w:rsidRPr="002F463F">
      <w:rPr>
        <w:sz w:val="18"/>
        <w:lang w:val="es-ES_tradnl"/>
      </w:rPr>
      <w:t xml:space="preserve"> </w:t>
    </w:r>
    <w:r w:rsidR="004B1FED">
      <w:rPr>
        <w:sz w:val="18"/>
        <w:lang w:val="es-ES_tradnl"/>
      </w:rPr>
      <w:t>9</w:t>
    </w:r>
    <w:r w:rsidRPr="002F463F">
      <w:rPr>
        <w:sz w:val="18"/>
        <w:lang w:val="es-ES_tradnl"/>
      </w:rPr>
      <w:t>:</w:t>
    </w:r>
    <w:r w:rsidR="004B1FED">
      <w:rPr>
        <w:sz w:val="18"/>
        <w:lang w:val="es-ES_tradnl"/>
      </w:rPr>
      <w:t>0</w:t>
    </w:r>
    <w:r w:rsidR="00C67910" w:rsidRPr="002F463F">
      <w:rPr>
        <w:sz w:val="18"/>
        <w:lang w:val="es-ES_tradnl"/>
      </w:rPr>
      <w:t>0</w:t>
    </w:r>
    <w:r w:rsidRPr="002F463F">
      <w:rPr>
        <w:sz w:val="18"/>
        <w:lang w:val="es-ES_tradnl"/>
      </w:rPr>
      <w:t xml:space="preserve"> h</w:t>
    </w:r>
    <w:r w:rsidR="002F463F" w:rsidRPr="002F463F">
      <w:rPr>
        <w:sz w:val="18"/>
        <w:lang w:val="es-ES_tradnl"/>
      </w:rPr>
      <w:t>o</w:t>
    </w:r>
    <w:r w:rsidRPr="002F463F">
      <w:rPr>
        <w:sz w:val="18"/>
        <w:lang w:val="es-ES_tradnl"/>
      </w:rPr>
      <w:t>r</w:t>
    </w:r>
    <w:r w:rsidR="002F463F" w:rsidRPr="002F463F">
      <w:rPr>
        <w:sz w:val="18"/>
        <w:lang w:val="es-ES_tradnl"/>
      </w:rPr>
      <w:t>a</w:t>
    </w:r>
    <w:r w:rsidRPr="002F463F">
      <w:rPr>
        <w:sz w:val="18"/>
        <w:lang w:val="es-ES_tradnl"/>
      </w:rPr>
      <w:t xml:space="preserve">s </w:t>
    </w:r>
    <w:r w:rsidRPr="002F463F">
      <w:rPr>
        <w:sz w:val="18"/>
        <w:lang w:val="es-ES_tradnl"/>
      </w:rPr>
      <w:tab/>
    </w:r>
    <w:r w:rsidRPr="002F463F">
      <w:rPr>
        <w:sz w:val="18"/>
        <w:lang w:val="es-ES_tradnl"/>
      </w:rPr>
      <w:tab/>
      <w:t xml:space="preserve">Salón: </w:t>
    </w:r>
    <w:r w:rsidR="00584BF2">
      <w:rPr>
        <w:b/>
        <w:bCs/>
        <w:sz w:val="18"/>
        <w:lang w:val="es-ES_tradnl"/>
      </w:rPr>
      <w:t>J2</w:t>
    </w:r>
    <w:r w:rsidR="008E134E">
      <w:rPr>
        <w:b/>
        <w:bCs/>
        <w:sz w:val="18"/>
        <w:lang w:val="es-ES_tradnl"/>
      </w:rPr>
      <w:t>0</w:t>
    </w:r>
    <w:r w:rsidR="00584BF2">
      <w:rPr>
        <w:b/>
        <w:bCs/>
        <w:sz w:val="18"/>
        <w:lang w:val="es-ES_tradnl"/>
      </w:rPr>
      <w:t>8</w:t>
    </w:r>
  </w:p>
  <w:p w:rsidR="00FB1A23" w:rsidRDefault="00FB1A23" w:rsidP="00E9578F">
    <w:pPr>
      <w:pStyle w:val="Encabezado"/>
      <w:pBdr>
        <w:bottom w:val="double" w:sz="4" w:space="1" w:color="auto"/>
      </w:pBdr>
      <w:rPr>
        <w:sz w:val="18"/>
      </w:rPr>
    </w:pPr>
    <w:r>
      <w:rPr>
        <w:sz w:val="18"/>
      </w:rPr>
      <w:t xml:space="preserve">Días: </w:t>
    </w:r>
    <w:r w:rsidR="00584BF2">
      <w:rPr>
        <w:sz w:val="18"/>
      </w:rPr>
      <w:t>MIE</w:t>
    </w:r>
    <w:r w:rsidR="00D22FA0">
      <w:rPr>
        <w:sz w:val="18"/>
      </w:rPr>
      <w:t xml:space="preserve"> y </w:t>
    </w:r>
    <w:r w:rsidR="00584BF2">
      <w:rPr>
        <w:sz w:val="18"/>
      </w:rPr>
      <w:t>V</w:t>
    </w:r>
    <w:r w:rsidR="00C447C4">
      <w:rPr>
        <w:sz w:val="18"/>
      </w:rPr>
      <w:t>I</w:t>
    </w:r>
    <w:r w:rsidR="00D22FA0">
      <w:rPr>
        <w:sz w:val="18"/>
      </w:rPr>
      <w:t>E</w:t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  <w:t xml:space="preserve">Fecha: </w:t>
    </w:r>
    <w:proofErr w:type="gramStart"/>
    <w:r w:rsidR="00921D19">
      <w:rPr>
        <w:sz w:val="18"/>
      </w:rPr>
      <w:t>Viernes</w:t>
    </w:r>
    <w:r w:rsidR="001F671E">
      <w:rPr>
        <w:sz w:val="18"/>
      </w:rPr>
      <w:t xml:space="preserve"> </w:t>
    </w:r>
    <w:r w:rsidR="000E30B3">
      <w:rPr>
        <w:sz w:val="18"/>
      </w:rPr>
      <w:t>13</w:t>
    </w:r>
    <w:r>
      <w:rPr>
        <w:sz w:val="18"/>
      </w:rPr>
      <w:t xml:space="preserve"> de </w:t>
    </w:r>
    <w:r w:rsidR="00D20979">
      <w:rPr>
        <w:sz w:val="18"/>
      </w:rPr>
      <w:t>Marz</w:t>
    </w:r>
    <w:r w:rsidR="000F43BB">
      <w:rPr>
        <w:sz w:val="18"/>
      </w:rPr>
      <w:t>o</w:t>
    </w:r>
    <w:proofErr w:type="gramEnd"/>
    <w:r>
      <w:rPr>
        <w:sz w:val="18"/>
      </w:rPr>
      <w:t xml:space="preserve"> de 20</w:t>
    </w:r>
    <w:r w:rsidR="00584BF2">
      <w:rPr>
        <w:sz w:val="18"/>
      </w:rPr>
      <w:t>20</w:t>
    </w:r>
    <w:r w:rsidR="001F7383">
      <w:rPr>
        <w:sz w:val="18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577D"/>
    <w:multiLevelType w:val="hybridMultilevel"/>
    <w:tmpl w:val="25B62B9C"/>
    <w:lvl w:ilvl="0" w:tplc="04090017">
      <w:start w:val="1"/>
      <w:numFmt w:val="lowerLetter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3394C56"/>
    <w:multiLevelType w:val="hybridMultilevel"/>
    <w:tmpl w:val="65028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40AB6"/>
    <w:multiLevelType w:val="hybridMultilevel"/>
    <w:tmpl w:val="3BE2CB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BF1D95"/>
    <w:multiLevelType w:val="hybridMultilevel"/>
    <w:tmpl w:val="34224C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355E3D"/>
    <w:multiLevelType w:val="hybridMultilevel"/>
    <w:tmpl w:val="0406A450"/>
    <w:lvl w:ilvl="0" w:tplc="04090017">
      <w:start w:val="1"/>
      <w:numFmt w:val="lowerLetter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097C0541"/>
    <w:multiLevelType w:val="hybridMultilevel"/>
    <w:tmpl w:val="5A141F7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B67245F"/>
    <w:multiLevelType w:val="hybridMultilevel"/>
    <w:tmpl w:val="138EB5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F83D87"/>
    <w:multiLevelType w:val="hybridMultilevel"/>
    <w:tmpl w:val="458A0F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F92CB0"/>
    <w:multiLevelType w:val="hybridMultilevel"/>
    <w:tmpl w:val="B330B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693D77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1A7EFE"/>
    <w:multiLevelType w:val="hybridMultilevel"/>
    <w:tmpl w:val="2F449A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4266EC"/>
    <w:multiLevelType w:val="hybridMultilevel"/>
    <w:tmpl w:val="8848C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8C6A34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FD0282E"/>
    <w:multiLevelType w:val="hybridMultilevel"/>
    <w:tmpl w:val="30F6C9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5E34D8"/>
    <w:multiLevelType w:val="hybridMultilevel"/>
    <w:tmpl w:val="8708C5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7355979"/>
    <w:multiLevelType w:val="hybridMultilevel"/>
    <w:tmpl w:val="78361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383E18"/>
    <w:multiLevelType w:val="hybridMultilevel"/>
    <w:tmpl w:val="271CCA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E95F30"/>
    <w:multiLevelType w:val="hybridMultilevel"/>
    <w:tmpl w:val="11D6AF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0BA05AE"/>
    <w:multiLevelType w:val="hybridMultilevel"/>
    <w:tmpl w:val="656429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376A89"/>
    <w:multiLevelType w:val="hybridMultilevel"/>
    <w:tmpl w:val="CA28E0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3C210A"/>
    <w:multiLevelType w:val="hybridMultilevel"/>
    <w:tmpl w:val="8B5CA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457EDF"/>
    <w:multiLevelType w:val="hybridMultilevel"/>
    <w:tmpl w:val="0388F8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3D146E4D"/>
    <w:multiLevelType w:val="hybridMultilevel"/>
    <w:tmpl w:val="FF96A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977E6B"/>
    <w:multiLevelType w:val="hybridMultilevel"/>
    <w:tmpl w:val="AFA03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AF3109"/>
    <w:multiLevelType w:val="hybridMultilevel"/>
    <w:tmpl w:val="DCC2BB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36C3F58"/>
    <w:multiLevelType w:val="hybridMultilevel"/>
    <w:tmpl w:val="9A5AD8BC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94D4701"/>
    <w:multiLevelType w:val="hybridMultilevel"/>
    <w:tmpl w:val="75FCE2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1D80652"/>
    <w:multiLevelType w:val="hybridMultilevel"/>
    <w:tmpl w:val="52888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CB2C67"/>
    <w:multiLevelType w:val="hybridMultilevel"/>
    <w:tmpl w:val="5F1ABD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6F37E1D"/>
    <w:multiLevelType w:val="hybridMultilevel"/>
    <w:tmpl w:val="4B6CE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C66010"/>
    <w:multiLevelType w:val="hybridMultilevel"/>
    <w:tmpl w:val="1584D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07F32C9"/>
    <w:multiLevelType w:val="hybridMultilevel"/>
    <w:tmpl w:val="16F894C8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1EE36C9"/>
    <w:multiLevelType w:val="hybridMultilevel"/>
    <w:tmpl w:val="EFB0E8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60113B0"/>
    <w:multiLevelType w:val="hybridMultilevel"/>
    <w:tmpl w:val="D8AA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8B543FE"/>
    <w:multiLevelType w:val="hybridMultilevel"/>
    <w:tmpl w:val="8D3807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9C59BE"/>
    <w:multiLevelType w:val="hybridMultilevel"/>
    <w:tmpl w:val="308E3D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E5B57D2"/>
    <w:multiLevelType w:val="hybridMultilevel"/>
    <w:tmpl w:val="39CE2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9A4F2F"/>
    <w:multiLevelType w:val="hybridMultilevel"/>
    <w:tmpl w:val="162CF1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B513204"/>
    <w:multiLevelType w:val="hybridMultilevel"/>
    <w:tmpl w:val="A2BA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26"/>
  </w:num>
  <w:num w:numId="4">
    <w:abstractNumId w:val="12"/>
  </w:num>
  <w:num w:numId="5">
    <w:abstractNumId w:val="31"/>
  </w:num>
  <w:num w:numId="6">
    <w:abstractNumId w:val="25"/>
  </w:num>
  <w:num w:numId="7">
    <w:abstractNumId w:val="10"/>
  </w:num>
  <w:num w:numId="8">
    <w:abstractNumId w:val="7"/>
  </w:num>
  <w:num w:numId="9">
    <w:abstractNumId w:val="33"/>
  </w:num>
  <w:num w:numId="10">
    <w:abstractNumId w:val="37"/>
  </w:num>
  <w:num w:numId="11">
    <w:abstractNumId w:val="2"/>
  </w:num>
  <w:num w:numId="12">
    <w:abstractNumId w:val="32"/>
  </w:num>
  <w:num w:numId="13">
    <w:abstractNumId w:val="38"/>
  </w:num>
  <w:num w:numId="14">
    <w:abstractNumId w:val="28"/>
  </w:num>
  <w:num w:numId="15">
    <w:abstractNumId w:val="30"/>
  </w:num>
  <w:num w:numId="16">
    <w:abstractNumId w:val="29"/>
  </w:num>
  <w:num w:numId="1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21"/>
  </w:num>
  <w:num w:numId="22">
    <w:abstractNumId w:val="1"/>
  </w:num>
  <w:num w:numId="23">
    <w:abstractNumId w:val="13"/>
  </w:num>
  <w:num w:numId="24">
    <w:abstractNumId w:val="34"/>
  </w:num>
  <w:num w:numId="25">
    <w:abstractNumId w:val="8"/>
  </w:num>
  <w:num w:numId="26">
    <w:abstractNumId w:val="23"/>
  </w:num>
  <w:num w:numId="27">
    <w:abstractNumId w:val="27"/>
  </w:num>
  <w:num w:numId="28">
    <w:abstractNumId w:val="15"/>
  </w:num>
  <w:num w:numId="29">
    <w:abstractNumId w:val="36"/>
  </w:num>
  <w:num w:numId="30">
    <w:abstractNumId w:val="20"/>
  </w:num>
  <w:num w:numId="31">
    <w:abstractNumId w:val="22"/>
  </w:num>
  <w:num w:numId="32">
    <w:abstractNumId w:val="11"/>
  </w:num>
  <w:num w:numId="33">
    <w:abstractNumId w:val="6"/>
  </w:num>
  <w:num w:numId="34">
    <w:abstractNumId w:val="19"/>
  </w:num>
  <w:num w:numId="35">
    <w:abstractNumId w:val="35"/>
  </w:num>
  <w:num w:numId="36">
    <w:abstractNumId w:val="16"/>
  </w:num>
  <w:num w:numId="37">
    <w:abstractNumId w:val="0"/>
  </w:num>
  <w:num w:numId="38">
    <w:abstractNumId w:val="4"/>
  </w:num>
  <w:num w:numId="39">
    <w:abstractNumId w:val="3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2D"/>
    <w:rsid w:val="00003055"/>
    <w:rsid w:val="000033C5"/>
    <w:rsid w:val="000121A5"/>
    <w:rsid w:val="00051DAE"/>
    <w:rsid w:val="00093BE1"/>
    <w:rsid w:val="00096560"/>
    <w:rsid w:val="000A7667"/>
    <w:rsid w:val="000D11EB"/>
    <w:rsid w:val="000D3F74"/>
    <w:rsid w:val="000D416E"/>
    <w:rsid w:val="000D5A4A"/>
    <w:rsid w:val="000E30B3"/>
    <w:rsid w:val="000F43BB"/>
    <w:rsid w:val="0010258C"/>
    <w:rsid w:val="00114D83"/>
    <w:rsid w:val="00115861"/>
    <w:rsid w:val="001179FE"/>
    <w:rsid w:val="00124447"/>
    <w:rsid w:val="001530FE"/>
    <w:rsid w:val="00155460"/>
    <w:rsid w:val="001724CC"/>
    <w:rsid w:val="00182B77"/>
    <w:rsid w:val="001D3272"/>
    <w:rsid w:val="001D40DB"/>
    <w:rsid w:val="001F671E"/>
    <w:rsid w:val="001F7383"/>
    <w:rsid w:val="00232A22"/>
    <w:rsid w:val="00261363"/>
    <w:rsid w:val="0027549D"/>
    <w:rsid w:val="0028106E"/>
    <w:rsid w:val="00292120"/>
    <w:rsid w:val="002C7380"/>
    <w:rsid w:val="002D35D2"/>
    <w:rsid w:val="002E4F61"/>
    <w:rsid w:val="002F463F"/>
    <w:rsid w:val="00353BE9"/>
    <w:rsid w:val="0036248D"/>
    <w:rsid w:val="00375EFE"/>
    <w:rsid w:val="003877C3"/>
    <w:rsid w:val="00395DF6"/>
    <w:rsid w:val="003A6213"/>
    <w:rsid w:val="003B2092"/>
    <w:rsid w:val="003B775D"/>
    <w:rsid w:val="003D2188"/>
    <w:rsid w:val="00410B16"/>
    <w:rsid w:val="00445C2C"/>
    <w:rsid w:val="0045438C"/>
    <w:rsid w:val="00457E92"/>
    <w:rsid w:val="0047319C"/>
    <w:rsid w:val="0049492A"/>
    <w:rsid w:val="00495D8A"/>
    <w:rsid w:val="004A743A"/>
    <w:rsid w:val="004B1FED"/>
    <w:rsid w:val="00511719"/>
    <w:rsid w:val="005435D4"/>
    <w:rsid w:val="00543608"/>
    <w:rsid w:val="005545F4"/>
    <w:rsid w:val="0056175E"/>
    <w:rsid w:val="005756B4"/>
    <w:rsid w:val="00584BF2"/>
    <w:rsid w:val="00587E3D"/>
    <w:rsid w:val="005A00CC"/>
    <w:rsid w:val="005A3BC4"/>
    <w:rsid w:val="005B6A3C"/>
    <w:rsid w:val="005C270A"/>
    <w:rsid w:val="005C5C78"/>
    <w:rsid w:val="005E0683"/>
    <w:rsid w:val="005E362F"/>
    <w:rsid w:val="005E683A"/>
    <w:rsid w:val="005F5C1B"/>
    <w:rsid w:val="005F74E7"/>
    <w:rsid w:val="00604452"/>
    <w:rsid w:val="00612352"/>
    <w:rsid w:val="006139BD"/>
    <w:rsid w:val="00617AFC"/>
    <w:rsid w:val="0062423A"/>
    <w:rsid w:val="0063459C"/>
    <w:rsid w:val="0065652D"/>
    <w:rsid w:val="00657C0F"/>
    <w:rsid w:val="00663B59"/>
    <w:rsid w:val="006840FA"/>
    <w:rsid w:val="006E300F"/>
    <w:rsid w:val="007118B6"/>
    <w:rsid w:val="007220C1"/>
    <w:rsid w:val="007368C8"/>
    <w:rsid w:val="00774798"/>
    <w:rsid w:val="007759C9"/>
    <w:rsid w:val="00782EDC"/>
    <w:rsid w:val="00787260"/>
    <w:rsid w:val="00795A6D"/>
    <w:rsid w:val="007B1608"/>
    <w:rsid w:val="007B5B92"/>
    <w:rsid w:val="007F27D7"/>
    <w:rsid w:val="008077FD"/>
    <w:rsid w:val="00807D28"/>
    <w:rsid w:val="008279DF"/>
    <w:rsid w:val="00827BE1"/>
    <w:rsid w:val="0083149A"/>
    <w:rsid w:val="0083274A"/>
    <w:rsid w:val="00854B6C"/>
    <w:rsid w:val="00866E92"/>
    <w:rsid w:val="008721A6"/>
    <w:rsid w:val="008726D5"/>
    <w:rsid w:val="00892EB8"/>
    <w:rsid w:val="008A20C0"/>
    <w:rsid w:val="008C2671"/>
    <w:rsid w:val="008C7A45"/>
    <w:rsid w:val="008E134E"/>
    <w:rsid w:val="008E7423"/>
    <w:rsid w:val="00912C95"/>
    <w:rsid w:val="00914FC7"/>
    <w:rsid w:val="00921D19"/>
    <w:rsid w:val="009438C2"/>
    <w:rsid w:val="00957973"/>
    <w:rsid w:val="00964D84"/>
    <w:rsid w:val="00967AD2"/>
    <w:rsid w:val="00982D7E"/>
    <w:rsid w:val="00983BE0"/>
    <w:rsid w:val="0099031C"/>
    <w:rsid w:val="009A647D"/>
    <w:rsid w:val="009B7DB5"/>
    <w:rsid w:val="009F2D2A"/>
    <w:rsid w:val="00A24D9E"/>
    <w:rsid w:val="00A51ED4"/>
    <w:rsid w:val="00A6321F"/>
    <w:rsid w:val="00A6394F"/>
    <w:rsid w:val="00A76A24"/>
    <w:rsid w:val="00A923ED"/>
    <w:rsid w:val="00AA77E9"/>
    <w:rsid w:val="00AB09DD"/>
    <w:rsid w:val="00AC4DEF"/>
    <w:rsid w:val="00AD1FC3"/>
    <w:rsid w:val="00AD7EE9"/>
    <w:rsid w:val="00AF7724"/>
    <w:rsid w:val="00B276BF"/>
    <w:rsid w:val="00B34B82"/>
    <w:rsid w:val="00B358B9"/>
    <w:rsid w:val="00B529C9"/>
    <w:rsid w:val="00B55525"/>
    <w:rsid w:val="00B559CB"/>
    <w:rsid w:val="00B64394"/>
    <w:rsid w:val="00BC036B"/>
    <w:rsid w:val="00C157CA"/>
    <w:rsid w:val="00C15DCF"/>
    <w:rsid w:val="00C17E4B"/>
    <w:rsid w:val="00C3136B"/>
    <w:rsid w:val="00C335C6"/>
    <w:rsid w:val="00C3613D"/>
    <w:rsid w:val="00C447C4"/>
    <w:rsid w:val="00C46321"/>
    <w:rsid w:val="00C67910"/>
    <w:rsid w:val="00C721D3"/>
    <w:rsid w:val="00C835EF"/>
    <w:rsid w:val="00C97F15"/>
    <w:rsid w:val="00CA64BE"/>
    <w:rsid w:val="00CC66E7"/>
    <w:rsid w:val="00CD26BD"/>
    <w:rsid w:val="00CE1B1B"/>
    <w:rsid w:val="00CF6918"/>
    <w:rsid w:val="00D07B43"/>
    <w:rsid w:val="00D20979"/>
    <w:rsid w:val="00D22FA0"/>
    <w:rsid w:val="00D23598"/>
    <w:rsid w:val="00D403F7"/>
    <w:rsid w:val="00D456C8"/>
    <w:rsid w:val="00D93326"/>
    <w:rsid w:val="00DA0D07"/>
    <w:rsid w:val="00DC279D"/>
    <w:rsid w:val="00DF53CE"/>
    <w:rsid w:val="00E04256"/>
    <w:rsid w:val="00E7136D"/>
    <w:rsid w:val="00E81BE7"/>
    <w:rsid w:val="00E9399B"/>
    <w:rsid w:val="00E9578F"/>
    <w:rsid w:val="00EA0917"/>
    <w:rsid w:val="00EB070C"/>
    <w:rsid w:val="00EE0A5C"/>
    <w:rsid w:val="00EE3CBA"/>
    <w:rsid w:val="00F04D21"/>
    <w:rsid w:val="00F07F10"/>
    <w:rsid w:val="00F07F21"/>
    <w:rsid w:val="00F14EF8"/>
    <w:rsid w:val="00F23A98"/>
    <w:rsid w:val="00F26B6D"/>
    <w:rsid w:val="00F3508C"/>
    <w:rsid w:val="00F410E7"/>
    <w:rsid w:val="00F471DD"/>
    <w:rsid w:val="00F50FEF"/>
    <w:rsid w:val="00F54E78"/>
    <w:rsid w:val="00F8064B"/>
    <w:rsid w:val="00F81012"/>
    <w:rsid w:val="00F8362A"/>
    <w:rsid w:val="00F85693"/>
    <w:rsid w:val="00FB1A23"/>
    <w:rsid w:val="00FE4CAF"/>
    <w:rsid w:val="00FE55AA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CB7BC4-C359-492D-9FC8-336E3BE4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B5B92"/>
  </w:style>
  <w:style w:type="table" w:styleId="Tablaconcuadrcula">
    <w:name w:val="Table Grid"/>
    <w:basedOn w:val="Tablanormal"/>
    <w:rsid w:val="00FE4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C15DCF"/>
    <w:rPr>
      <w:sz w:val="24"/>
      <w:szCs w:val="24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32A22"/>
    <w:rPr>
      <w:sz w:val="24"/>
      <w:szCs w:val="24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353BE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4B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F2"/>
    <w:rPr>
      <w:rFonts w:ascii="Tahoma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CA64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MATEMÁTICAS AVANZADAS 2020_2</vt:lpstr>
      <vt:lpstr>MATEMÁTICAS AVANZADAS 2019_1</vt:lpstr>
    </vt:vector>
  </TitlesOfParts>
  <Company>FACULTAD DE INGENIERÍA. DCB.</Company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MATEMÁTICAS AVANZADAS 2020_2</dc:title>
  <dc:subject>CLASE 13 DE MARZO DE 2020</dc:subject>
  <dc:creator>M. en I. Gabriel López Domínguez</dc:creator>
  <cp:keywords>Series de Fourier</cp:keywords>
  <dc:description>Desarrollo de la serie trigonométrica de Fourier</dc:description>
  <cp:lastModifiedBy>Gabriel López</cp:lastModifiedBy>
  <cp:revision>16</cp:revision>
  <cp:lastPrinted>2020-02-23T23:46:00Z</cp:lastPrinted>
  <dcterms:created xsi:type="dcterms:W3CDTF">2020-04-17T19:03:00Z</dcterms:created>
  <dcterms:modified xsi:type="dcterms:W3CDTF">2020-04-24T01:44:00Z</dcterms:modified>
  <cp:category>CURSO LICENCIATURA</cp:category>
</cp:coreProperties>
</file>