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79" w:rsidRDefault="00D20979" w:rsidP="00D20979">
      <w:pPr>
        <w:jc w:val="both"/>
        <w:rPr>
          <w:sz w:val="20"/>
        </w:rPr>
      </w:pPr>
    </w:p>
    <w:p w:rsidR="00D20979" w:rsidRDefault="00D20979" w:rsidP="00D20979">
      <w:pPr>
        <w:pStyle w:val="Ttulo1"/>
        <w:jc w:val="both"/>
        <w:rPr>
          <w:sz w:val="22"/>
        </w:rPr>
      </w:pPr>
      <w:r>
        <w:rPr>
          <w:sz w:val="22"/>
        </w:rPr>
        <w:t>APERTURA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680F59" w:rsidRDefault="00680F59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función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se dice que es periódica si sus imágenes se repiten en intervalos regulares en su dominio. La función es periódica </w:t>
      </w:r>
      <w:r w:rsidR="00D74B1D">
        <w:rPr>
          <w:sz w:val="20"/>
          <w:szCs w:val="20"/>
        </w:rPr>
        <w:t>d</w:t>
      </w:r>
      <w:r>
        <w:rPr>
          <w:sz w:val="20"/>
          <w:szCs w:val="20"/>
        </w:rPr>
        <w:t xml:space="preserve">e periodo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si para todos los valores de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en su dominio se cumple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t+mT</m:t>
            </m:r>
          </m:e>
        </m:d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para cualquier entero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>. Se define la frecuencia de una función periódica como el recíproco del periodo</w:t>
      </w:r>
      <w:r w:rsidR="00AD62E3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</m:oMath>
      <w:r w:rsidR="00AD62E3">
        <w:rPr>
          <w:sz w:val="20"/>
          <w:szCs w:val="20"/>
        </w:rPr>
        <w:t xml:space="preserve"> y se mide en radianes por segundo.</w:t>
      </w:r>
    </w:p>
    <w:p w:rsidR="00680F59" w:rsidRDefault="00680F59" w:rsidP="00D20979">
      <w:pPr>
        <w:jc w:val="both"/>
        <w:rPr>
          <w:sz w:val="20"/>
          <w:szCs w:val="20"/>
        </w:rPr>
      </w:pPr>
    </w:p>
    <w:p w:rsidR="00B50A36" w:rsidRPr="00916398" w:rsidRDefault="00B50A36" w:rsidP="00B50A36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FUNCIONES ORTOGONALES</w:t>
      </w:r>
    </w:p>
    <w:p w:rsidR="00B50A36" w:rsidRDefault="00B50A36" w:rsidP="00B50A36">
      <w:pPr>
        <w:jc w:val="both"/>
        <w:rPr>
          <w:sz w:val="20"/>
          <w:szCs w:val="20"/>
        </w:rPr>
      </w:pPr>
    </w:p>
    <w:p w:rsidR="00B50A36" w:rsidRPr="00EF6BF4" w:rsidRDefault="00B50A36" w:rsidP="00B50A36">
      <w:pPr>
        <w:jc w:val="both"/>
        <w:rPr>
          <w:sz w:val="20"/>
          <w:szCs w:val="20"/>
          <w:u w:val="single"/>
        </w:rPr>
      </w:pPr>
      <w:r w:rsidRPr="00EF6BF4">
        <w:rPr>
          <w:sz w:val="20"/>
          <w:szCs w:val="20"/>
          <w:u w:val="single"/>
        </w:rPr>
        <w:t>DEFINICIÓN: PRODUCTOS INTERIORES DE FUNCIONES.</w:t>
      </w:r>
    </w:p>
    <w:p w:rsidR="00B50A36" w:rsidRDefault="00B50A36" w:rsidP="00B50A36">
      <w:pPr>
        <w:jc w:val="both"/>
        <w:rPr>
          <w:sz w:val="20"/>
          <w:szCs w:val="20"/>
        </w:rPr>
      </w:pPr>
    </w:p>
    <w:p w:rsidR="00B50A36" w:rsidRDefault="00B50A36" w:rsidP="00B50A3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Pr="00F83930">
        <w:rPr>
          <w:b/>
          <w:bCs/>
          <w:i/>
          <w:iCs/>
          <w:sz w:val="20"/>
          <w:szCs w:val="20"/>
        </w:rPr>
        <w:t>producto interior</w:t>
      </w:r>
      <w:r>
        <w:rPr>
          <w:sz w:val="20"/>
          <w:szCs w:val="20"/>
        </w:rPr>
        <w:t xml:space="preserve">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 xml:space="preserve"> dos funciones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5B628BD0" wp14:editId="6E9AA19F">
            <wp:extent cx="215265" cy="21526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3D3742A7" wp14:editId="0C04DE1B">
            <wp:extent cx="228600" cy="21526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un intervalo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31C978B1" wp14:editId="1927F1B3">
            <wp:extent cx="349885" cy="21526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el número </w:t>
      </w:r>
      <w:r>
        <w:rPr>
          <w:noProof/>
          <w:position w:val="-22"/>
          <w:sz w:val="20"/>
          <w:szCs w:val="20"/>
          <w:lang w:val="en-US" w:eastAsia="en-US"/>
        </w:rPr>
        <w:drawing>
          <wp:inline distT="0" distB="0" distL="0" distR="0" wp14:anchorId="2C7019E0" wp14:editId="639D628A">
            <wp:extent cx="1600200" cy="36322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B50A36" w:rsidRDefault="00B50A36" w:rsidP="00B50A36">
      <w:pPr>
        <w:jc w:val="both"/>
        <w:rPr>
          <w:sz w:val="20"/>
          <w:szCs w:val="20"/>
        </w:rPr>
      </w:pPr>
    </w:p>
    <w:p w:rsidR="00B50A36" w:rsidRPr="00EF6BF4" w:rsidRDefault="00B50A36" w:rsidP="00B50A36">
      <w:pPr>
        <w:jc w:val="both"/>
        <w:rPr>
          <w:sz w:val="20"/>
          <w:szCs w:val="20"/>
          <w:u w:val="single"/>
        </w:rPr>
      </w:pPr>
      <w:r w:rsidRPr="00EF6BF4">
        <w:rPr>
          <w:sz w:val="20"/>
          <w:szCs w:val="20"/>
          <w:u w:val="single"/>
        </w:rPr>
        <w:t>DEFINICIÓN: FUNCIONES ORTOGONALES.</w:t>
      </w:r>
    </w:p>
    <w:p w:rsidR="00B50A36" w:rsidRDefault="00B50A36" w:rsidP="00B50A36">
      <w:pPr>
        <w:jc w:val="both"/>
        <w:rPr>
          <w:sz w:val="20"/>
          <w:szCs w:val="20"/>
        </w:rPr>
      </w:pPr>
    </w:p>
    <w:p w:rsidR="00B50A36" w:rsidRDefault="00B50A36" w:rsidP="00B50A3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Dos funciones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27DA42DE" wp14:editId="7B44065A">
            <wp:extent cx="215265" cy="21526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7BB4A460" wp14:editId="5C12F67A">
            <wp:extent cx="228600" cy="21526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son ortogonales en el intervalo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5E868D0C" wp14:editId="6ADDE052">
            <wp:extent cx="349885" cy="21526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gramEnd"/>
      <w:r>
        <w:rPr>
          <w:noProof/>
          <w:position w:val="-22"/>
          <w:sz w:val="20"/>
          <w:szCs w:val="20"/>
          <w:lang w:val="en-US" w:eastAsia="en-US"/>
        </w:rPr>
        <w:drawing>
          <wp:inline distT="0" distB="0" distL="0" distR="0" wp14:anchorId="5CF39742" wp14:editId="07FEA75B">
            <wp:extent cx="1828800" cy="3632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.</w:t>
      </w:r>
    </w:p>
    <w:p w:rsidR="00B50A36" w:rsidRDefault="00B50A36" w:rsidP="00B50A36">
      <w:pPr>
        <w:jc w:val="both"/>
        <w:rPr>
          <w:sz w:val="20"/>
          <w:szCs w:val="20"/>
        </w:rPr>
      </w:pPr>
    </w:p>
    <w:p w:rsidR="00B50A36" w:rsidRPr="00EF6BF4" w:rsidRDefault="00B50A36" w:rsidP="00B50A36">
      <w:pPr>
        <w:jc w:val="both"/>
        <w:rPr>
          <w:sz w:val="20"/>
          <w:szCs w:val="20"/>
          <w:u w:val="single"/>
        </w:rPr>
      </w:pPr>
      <w:r w:rsidRPr="00EF6BF4">
        <w:rPr>
          <w:sz w:val="20"/>
          <w:szCs w:val="20"/>
          <w:u w:val="single"/>
        </w:rPr>
        <w:t>DEFINICIÓN: CONJUNTO ORTOGONAL.</w:t>
      </w:r>
    </w:p>
    <w:p w:rsidR="00B50A36" w:rsidRDefault="00B50A36" w:rsidP="00B50A36">
      <w:pPr>
        <w:jc w:val="both"/>
        <w:rPr>
          <w:sz w:val="20"/>
          <w:szCs w:val="20"/>
        </w:rPr>
      </w:pPr>
    </w:p>
    <w:p w:rsidR="00B50A36" w:rsidRDefault="00B50A36" w:rsidP="00B50A3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dice que un conjunto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 xml:space="preserve"> funciones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 xml:space="preserve"> valores reales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4F670282" wp14:editId="3DD814C3">
            <wp:extent cx="1532890" cy="228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ortogonal en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25A14705" wp14:editId="372E5DEA">
            <wp:extent cx="349885" cy="21526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gramEnd"/>
      <w:r>
        <w:rPr>
          <w:noProof/>
          <w:position w:val="-22"/>
          <w:sz w:val="20"/>
          <w:szCs w:val="20"/>
          <w:lang w:val="en-US" w:eastAsia="en-US"/>
        </w:rPr>
        <w:drawing>
          <wp:inline distT="0" distB="0" distL="0" distR="0" wp14:anchorId="08D59E59" wp14:editId="062862A0">
            <wp:extent cx="2595245" cy="3632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.</w:t>
      </w:r>
    </w:p>
    <w:p w:rsidR="00B50A36" w:rsidRDefault="00B50A36" w:rsidP="00B50A36">
      <w:pPr>
        <w:jc w:val="both"/>
        <w:rPr>
          <w:sz w:val="20"/>
          <w:szCs w:val="20"/>
        </w:rPr>
      </w:pPr>
    </w:p>
    <w:p w:rsidR="00B50A36" w:rsidRPr="00EF6BF4" w:rsidRDefault="00B50A36" w:rsidP="00B50A36">
      <w:pPr>
        <w:jc w:val="both"/>
        <w:rPr>
          <w:sz w:val="20"/>
          <w:szCs w:val="20"/>
          <w:u w:val="single"/>
        </w:rPr>
      </w:pPr>
      <w:r w:rsidRPr="00EF6BF4">
        <w:rPr>
          <w:sz w:val="20"/>
          <w:szCs w:val="20"/>
          <w:u w:val="single"/>
        </w:rPr>
        <w:t>DEFINICIÓN: CONJUNTO ORTOGONAL Y FUNCIÓN PESO</w:t>
      </w:r>
    </w:p>
    <w:p w:rsidR="00B50A36" w:rsidRDefault="00B50A36" w:rsidP="00B50A36">
      <w:pPr>
        <w:jc w:val="both"/>
        <w:rPr>
          <w:sz w:val="20"/>
          <w:szCs w:val="20"/>
        </w:rPr>
      </w:pPr>
    </w:p>
    <w:p w:rsidR="00B50A36" w:rsidRDefault="00B50A36" w:rsidP="00B50A3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dice que un conjunto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 xml:space="preserve"> funciones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 xml:space="preserve"> valores reales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565C40A2" wp14:editId="2C285CA5">
            <wp:extent cx="1532890" cy="228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ortogonal con respecto a una función peso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2376FEF5" wp14:editId="271FCEC1">
            <wp:extent cx="322580" cy="215265"/>
            <wp:effectExtent l="0" t="0" r="127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un intervalo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0A4B7C1D" wp14:editId="0CE50848">
            <wp:extent cx="349885" cy="21526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gramEnd"/>
      <w:r>
        <w:rPr>
          <w:noProof/>
          <w:position w:val="-22"/>
          <w:sz w:val="20"/>
          <w:szCs w:val="20"/>
          <w:lang w:val="en-US" w:eastAsia="en-US"/>
        </w:rPr>
        <w:drawing>
          <wp:inline distT="0" distB="0" distL="0" distR="0" wp14:anchorId="497B57EB" wp14:editId="1BE8C131">
            <wp:extent cx="2151380" cy="363220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.</w:t>
      </w:r>
    </w:p>
    <w:p w:rsidR="00B50A36" w:rsidRDefault="00B50A36" w:rsidP="00B50A36">
      <w:pPr>
        <w:jc w:val="both"/>
        <w:rPr>
          <w:sz w:val="20"/>
          <w:szCs w:val="20"/>
        </w:rPr>
      </w:pPr>
    </w:p>
    <w:p w:rsidR="000025D0" w:rsidRDefault="000025D0" w:rsidP="00B50A3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serie de Fourier es una expansión de una función periódica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</w:t>
      </w:r>
      <w:r w:rsidR="00DC5826">
        <w:rPr>
          <w:sz w:val="20"/>
          <w:szCs w:val="20"/>
        </w:rPr>
        <w:t>d</w:t>
      </w:r>
      <w:r>
        <w:rPr>
          <w:sz w:val="20"/>
          <w:szCs w:val="20"/>
        </w:rPr>
        <w:t xml:space="preserve">e periodo </w:t>
      </w:r>
      <m:oMath>
        <m:r>
          <w:rPr>
            <w:rFonts w:ascii="Cambria Math" w:hAnsi="Cambria Math"/>
            <w:sz w:val="20"/>
            <w:szCs w:val="20"/>
          </w:rPr>
          <m:t>T=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ω</m:t>
            </m:r>
          </m:den>
        </m:f>
      </m:oMath>
      <w:r w:rsidR="00BB1F21">
        <w:rPr>
          <w:sz w:val="20"/>
          <w:szCs w:val="20"/>
        </w:rPr>
        <w:t xml:space="preserve"> </w:t>
      </w:r>
      <w:r w:rsidR="00CC2EC0">
        <w:rPr>
          <w:sz w:val="20"/>
          <w:szCs w:val="20"/>
        </w:rPr>
        <w:t>e</w:t>
      </w:r>
      <w:r>
        <w:rPr>
          <w:sz w:val="20"/>
          <w:szCs w:val="20"/>
        </w:rPr>
        <w:t>n la que el conjunto base es el conjunto de funciones seno, obteniéndose una representación expandida de la forma</w:t>
      </w:r>
    </w:p>
    <w:p w:rsidR="000025D0" w:rsidRDefault="000025D0" w:rsidP="00B50A36">
      <w:pPr>
        <w:jc w:val="both"/>
        <w:rPr>
          <w:sz w:val="20"/>
          <w:szCs w:val="20"/>
        </w:rPr>
      </w:pPr>
    </w:p>
    <w:p w:rsidR="000025D0" w:rsidRDefault="000025D0" w:rsidP="00B50A36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nωt+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</m:oMath>
      </m:oMathPara>
    </w:p>
    <w:p w:rsidR="000025D0" w:rsidRDefault="000025D0" w:rsidP="00B50A36">
      <w:pPr>
        <w:jc w:val="both"/>
        <w:rPr>
          <w:sz w:val="20"/>
          <w:szCs w:val="20"/>
        </w:rPr>
      </w:pPr>
    </w:p>
    <w:p w:rsidR="000025D0" w:rsidRDefault="00BB1F21" w:rsidP="00B50A3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término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ωt+∅</m:t>
            </m:r>
          </m:e>
        </m:d>
      </m:oMath>
      <w:r>
        <w:rPr>
          <w:sz w:val="20"/>
          <w:szCs w:val="20"/>
        </w:rPr>
        <w:t xml:space="preserve"> se llama la primera armónica o modo fundamental. El término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nωt+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∅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sz w:val="20"/>
          <w:szCs w:val="20"/>
        </w:rPr>
        <w:t xml:space="preserve"> se llama la n-</w:t>
      </w:r>
      <w:proofErr w:type="spellStart"/>
      <w:r>
        <w:rPr>
          <w:sz w:val="20"/>
          <w:szCs w:val="20"/>
        </w:rPr>
        <w:t>ésima</w:t>
      </w:r>
      <w:proofErr w:type="spellEnd"/>
      <w:r>
        <w:rPr>
          <w:sz w:val="20"/>
          <w:szCs w:val="20"/>
        </w:rPr>
        <w:t xml:space="preserve"> armónica.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4A4A0E">
        <w:rPr>
          <w:sz w:val="20"/>
          <w:szCs w:val="20"/>
        </w:rPr>
        <w:t xml:space="preserve"> </w:t>
      </w:r>
      <w:r>
        <w:rPr>
          <w:sz w:val="20"/>
          <w:szCs w:val="20"/>
        </w:rPr>
        <w:t>Denota la amplitud</w:t>
      </w:r>
      <w:r w:rsidR="004A4A0E">
        <w:rPr>
          <w:sz w:val="20"/>
          <w:szCs w:val="20"/>
        </w:rPr>
        <w:t xml:space="preserve"> de la n-</w:t>
      </w:r>
      <w:proofErr w:type="spellStart"/>
      <w:r w:rsidR="004A4A0E">
        <w:rPr>
          <w:sz w:val="20"/>
          <w:szCs w:val="20"/>
        </w:rPr>
        <w:t>ésima</w:t>
      </w:r>
      <w:proofErr w:type="spellEnd"/>
      <w:r w:rsidR="004A4A0E">
        <w:rPr>
          <w:sz w:val="20"/>
          <w:szCs w:val="20"/>
        </w:rPr>
        <w:t xml:space="preserve"> armónica</w:t>
      </w:r>
      <w:r w:rsidR="00CC2EC0">
        <w:rPr>
          <w:sz w:val="20"/>
          <w:szCs w:val="20"/>
        </w:rPr>
        <w:t xml:space="preserve"> y</w:t>
      </w:r>
      <w:r w:rsidR="004A4A0E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∅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4A4A0E">
        <w:rPr>
          <w:sz w:val="20"/>
          <w:szCs w:val="20"/>
        </w:rPr>
        <w:t xml:space="preserve"> y es su ángulo fase.</w:t>
      </w:r>
      <w:r>
        <w:rPr>
          <w:sz w:val="20"/>
          <w:szCs w:val="20"/>
        </w:rPr>
        <w:t xml:space="preserve"> </w:t>
      </w:r>
    </w:p>
    <w:p w:rsidR="004A4A0E" w:rsidRDefault="004A4A0E" w:rsidP="00B50A36">
      <w:pPr>
        <w:jc w:val="both"/>
        <w:rPr>
          <w:sz w:val="20"/>
          <w:szCs w:val="20"/>
        </w:rPr>
      </w:pPr>
    </w:p>
    <w:p w:rsidR="004A4A0E" w:rsidRDefault="007B3311" w:rsidP="00B50A3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Considerando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nωt+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∅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cos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∅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)sen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nωt</m:t>
            </m:r>
          </m:e>
        </m:d>
      </m:oMath>
      <w:r>
        <w:rPr>
          <w:sz w:val="20"/>
          <w:szCs w:val="20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sen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∅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)cos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nωt</m:t>
            </m:r>
          </m:e>
        </m:d>
      </m:oMath>
      <w:r w:rsidR="004A4A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y asignando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cos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∅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sen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∅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</w:t>
      </w:r>
      <w:r w:rsidR="0037544D">
        <w:rPr>
          <w:sz w:val="20"/>
          <w:szCs w:val="20"/>
        </w:rPr>
        <w:t xml:space="preserve">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37544D">
        <w:rPr>
          <w:sz w:val="20"/>
          <w:szCs w:val="20"/>
        </w:rPr>
        <w:t xml:space="preserve"> la </w:t>
      </w:r>
      <w:r w:rsidR="004A4A0E">
        <w:rPr>
          <w:sz w:val="20"/>
          <w:szCs w:val="20"/>
        </w:rPr>
        <w:t>expansión en serie de Fourier se puede escribir como:</w:t>
      </w:r>
    </w:p>
    <w:p w:rsidR="004A4A0E" w:rsidRDefault="004A4A0E" w:rsidP="00B50A36">
      <w:pPr>
        <w:jc w:val="both"/>
        <w:rPr>
          <w:sz w:val="20"/>
          <w:szCs w:val="20"/>
        </w:rPr>
      </w:pPr>
    </w:p>
    <w:p w:rsidR="004A4A0E" w:rsidRDefault="0037544D" w:rsidP="00B50A36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nωt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nωt</m:t>
                      </m:r>
                    </m:e>
                  </m:d>
                </m:e>
              </m:nary>
            </m:e>
          </m:nary>
        </m:oMath>
      </m:oMathPara>
    </w:p>
    <w:p w:rsidR="004A4A0E" w:rsidRDefault="004A4A0E" w:rsidP="00B50A36">
      <w:pPr>
        <w:jc w:val="both"/>
        <w:rPr>
          <w:sz w:val="20"/>
          <w:szCs w:val="20"/>
        </w:rPr>
      </w:pPr>
    </w:p>
    <w:p w:rsidR="005C3020" w:rsidRDefault="005C3020" w:rsidP="00B50A3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 integrar respecto a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sobre el periodo </w:t>
      </w:r>
      <m:oMath>
        <m:r>
          <w:rPr>
            <w:rFonts w:ascii="Cambria Math" w:hAnsi="Cambria Math"/>
            <w:sz w:val="20"/>
            <w:szCs w:val="20"/>
          </w:rPr>
          <m:t>t=d</m:t>
        </m:r>
      </m:oMath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t=d+T</m:t>
        </m:r>
      </m:oMath>
      <w:r>
        <w:rPr>
          <w:sz w:val="20"/>
          <w:szCs w:val="20"/>
        </w:rPr>
        <w:t xml:space="preserve"> se obtiene </w:t>
      </w:r>
    </w:p>
    <w:p w:rsidR="005C3020" w:rsidRDefault="005C3020" w:rsidP="00B50A36">
      <w:pPr>
        <w:jc w:val="both"/>
        <w:rPr>
          <w:sz w:val="20"/>
          <w:szCs w:val="20"/>
        </w:rPr>
      </w:pPr>
    </w:p>
    <w:p w:rsidR="005C3020" w:rsidRDefault="005C3020" w:rsidP="00CC2EC0">
      <w:pPr>
        <w:jc w:val="center"/>
        <w:rPr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d+T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d+T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d+T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nωt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nωt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dt</m:t>
                  </m:r>
                </m:e>
              </m:d>
            </m:e>
          </m:nary>
        </m:oMath>
      </m:oMathPara>
    </w:p>
    <w:p w:rsidR="004A4A0E" w:rsidRDefault="004A4A0E" w:rsidP="00B50A36">
      <w:pPr>
        <w:jc w:val="both"/>
        <w:rPr>
          <w:sz w:val="20"/>
          <w:szCs w:val="20"/>
        </w:rPr>
      </w:pPr>
    </w:p>
    <w:p w:rsidR="005C3020" w:rsidRDefault="005C3020" w:rsidP="00CC2EC0">
      <w:pPr>
        <w:jc w:val="center"/>
        <w:rPr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d+T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dt=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nary>
      </m:oMath>
      <w:r w:rsidR="00B422F9">
        <w:rPr>
          <w:sz w:val="20"/>
          <w:szCs w:val="20"/>
        </w:rPr>
        <w:t xml:space="preserve"> </w:t>
      </w:r>
      <w:proofErr w:type="gramStart"/>
      <w:r w:rsidR="00B422F9">
        <w:rPr>
          <w:sz w:val="20"/>
          <w:szCs w:val="20"/>
        </w:rPr>
        <w:t>que</w:t>
      </w:r>
      <w:proofErr w:type="gramEnd"/>
      <w:r w:rsidR="00B422F9">
        <w:rPr>
          <w:sz w:val="20"/>
          <w:szCs w:val="20"/>
        </w:rPr>
        <w:t xml:space="preserve"> también se escribe como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d+T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dt</m:t>
            </m:r>
          </m:e>
        </m:nary>
      </m:oMath>
    </w:p>
    <w:p w:rsidR="005C3020" w:rsidRDefault="005C3020" w:rsidP="00B50A36">
      <w:pPr>
        <w:jc w:val="both"/>
        <w:rPr>
          <w:sz w:val="20"/>
          <w:szCs w:val="20"/>
        </w:rPr>
      </w:pPr>
    </w:p>
    <w:p w:rsidR="00B422F9" w:rsidRDefault="00B422F9" w:rsidP="00B50A3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Considerando la serie de Fourier y multiplicando por </w:t>
      </w:r>
      <m:oMath>
        <m:r>
          <w:rPr>
            <w:rFonts w:ascii="Cambria Math" w:hAnsi="Cambria Math"/>
            <w:sz w:val="20"/>
            <w:szCs w:val="20"/>
          </w:rPr>
          <m:t>cos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mωt</m:t>
            </m:r>
          </m:e>
        </m:d>
      </m:oMath>
      <w:r>
        <w:rPr>
          <w:sz w:val="20"/>
          <w:szCs w:val="20"/>
        </w:rPr>
        <w:t xml:space="preserve"> e integrando respecto a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sobre el periodo </w:t>
      </w:r>
      <m:oMath>
        <m:r>
          <w:rPr>
            <w:rFonts w:ascii="Cambria Math" w:hAnsi="Cambria Math"/>
            <w:sz w:val="20"/>
            <w:szCs w:val="20"/>
          </w:rPr>
          <m:t>t=d</m:t>
        </m:r>
      </m:oMath>
      <w:r>
        <w:rPr>
          <w:sz w:val="20"/>
          <w:szCs w:val="20"/>
        </w:rPr>
        <w:t xml:space="preserve"> a </w:t>
      </w:r>
      <m:oMath>
        <m:r>
          <w:rPr>
            <w:rFonts w:ascii="Cambria Math" w:hAnsi="Cambria Math"/>
            <w:sz w:val="20"/>
            <w:szCs w:val="20"/>
          </w:rPr>
          <m:t>t=d+T</m:t>
        </m:r>
      </m:oMath>
      <w:r>
        <w:rPr>
          <w:sz w:val="20"/>
          <w:szCs w:val="20"/>
        </w:rPr>
        <w:t xml:space="preserve"> se obtiene</w:t>
      </w:r>
    </w:p>
    <w:p w:rsidR="00CC2EC0" w:rsidRDefault="00CC2EC0" w:rsidP="00B50A36">
      <w:pPr>
        <w:jc w:val="both"/>
        <w:rPr>
          <w:sz w:val="20"/>
          <w:szCs w:val="20"/>
        </w:rPr>
      </w:pPr>
    </w:p>
    <w:p w:rsidR="00CC2EC0" w:rsidRDefault="00B422F9" w:rsidP="00CC2EC0">
      <w:pPr>
        <w:jc w:val="center"/>
        <w:rPr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d+T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mωt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dt=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d+T</m:t>
                </m:r>
              </m:sup>
              <m:e>
                <m: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mωt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dt+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d+T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mωt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nωt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dt+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d+T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mωt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nωt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dt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</m:e>
            </m:nary>
          </m:e>
        </m:nary>
      </m:oMath>
      <w:r w:rsidR="008D6BC1">
        <w:rPr>
          <w:sz w:val="20"/>
          <w:szCs w:val="20"/>
        </w:rPr>
        <w:t>,</w:t>
      </w:r>
    </w:p>
    <w:p w:rsidR="00CC2EC0" w:rsidRDefault="00CC2EC0" w:rsidP="00B50A36">
      <w:pPr>
        <w:jc w:val="both"/>
        <w:rPr>
          <w:sz w:val="20"/>
          <w:szCs w:val="20"/>
        </w:rPr>
      </w:pPr>
    </w:p>
    <w:p w:rsidR="00B422F9" w:rsidRDefault="008D6BC1" w:rsidP="00B50A3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C2EC0">
        <w:rPr>
          <w:sz w:val="20"/>
          <w:szCs w:val="20"/>
        </w:rPr>
        <w:t>Simplificando y</w:t>
      </w:r>
      <w:r>
        <w:rPr>
          <w:sz w:val="20"/>
          <w:szCs w:val="20"/>
        </w:rPr>
        <w:t xml:space="preserve"> reordenando se llega 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d+T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mωt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dt</m:t>
            </m:r>
          </m:e>
        </m:nary>
      </m:oMath>
      <w:r>
        <w:rPr>
          <w:sz w:val="20"/>
          <w:szCs w:val="20"/>
        </w:rPr>
        <w:t xml:space="preserve"> con </w:t>
      </w:r>
      <m:oMath>
        <m:r>
          <w:rPr>
            <w:rFonts w:ascii="Cambria Math" w:hAnsi="Cambria Math"/>
            <w:sz w:val="20"/>
            <w:szCs w:val="20"/>
          </w:rPr>
          <m:t>n=0, 1, 2, ⋯</m:t>
        </m:r>
      </m:oMath>
    </w:p>
    <w:p w:rsidR="001C1FEF" w:rsidRDefault="001C1FEF" w:rsidP="00B50A36">
      <w:pPr>
        <w:jc w:val="both"/>
        <w:rPr>
          <w:sz w:val="20"/>
          <w:szCs w:val="20"/>
        </w:rPr>
      </w:pPr>
    </w:p>
    <w:p w:rsidR="008D6BC1" w:rsidRDefault="008D6BC1" w:rsidP="008D6BC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Considerando la serie de Fourier y multiplicando por </w:t>
      </w:r>
      <m:oMath>
        <m:r>
          <w:rPr>
            <w:rFonts w:ascii="Cambria Math" w:hAnsi="Cambria Math"/>
            <w:sz w:val="20"/>
            <w:szCs w:val="20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mωt</m:t>
            </m:r>
          </m:e>
        </m:d>
      </m:oMath>
      <w:r>
        <w:rPr>
          <w:sz w:val="20"/>
          <w:szCs w:val="20"/>
        </w:rPr>
        <w:t xml:space="preserve"> e integrando respecto a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sobre el periodo </w:t>
      </w:r>
      <m:oMath>
        <m:r>
          <w:rPr>
            <w:rFonts w:ascii="Cambria Math" w:hAnsi="Cambria Math"/>
            <w:sz w:val="20"/>
            <w:szCs w:val="20"/>
          </w:rPr>
          <m:t>t=d</m:t>
        </m:r>
      </m:oMath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t=d+T</m:t>
        </m:r>
      </m:oMath>
      <w:r>
        <w:rPr>
          <w:sz w:val="20"/>
          <w:szCs w:val="20"/>
        </w:rPr>
        <w:t xml:space="preserve"> se obtiene</w:t>
      </w:r>
    </w:p>
    <w:p w:rsidR="008D6BC1" w:rsidRDefault="008D6BC1" w:rsidP="008D6BC1">
      <w:pPr>
        <w:jc w:val="both"/>
        <w:rPr>
          <w:sz w:val="20"/>
          <w:szCs w:val="20"/>
        </w:rPr>
      </w:pPr>
    </w:p>
    <w:p w:rsidR="00CC2EC0" w:rsidRDefault="008D6BC1" w:rsidP="00CC2EC0">
      <w:pPr>
        <w:jc w:val="center"/>
        <w:rPr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d+T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sen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mωt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dt=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d+T</m:t>
                </m:r>
              </m:sup>
              <m:e>
                <m:r>
                  <w:rPr>
                    <w:rFonts w:ascii="Cambria Math" w:hAnsi="Cambria Math"/>
                    <w:sz w:val="20"/>
                    <w:szCs w:val="20"/>
                  </w:rPr>
                  <m:t>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mωt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dt+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d+T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mωt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nωt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dt+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d+T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mωt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nωt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dt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</m:e>
            </m:nary>
          </m:e>
        </m:nary>
      </m:oMath>
      <w:r>
        <w:rPr>
          <w:sz w:val="20"/>
          <w:szCs w:val="20"/>
        </w:rPr>
        <w:t>,</w:t>
      </w:r>
    </w:p>
    <w:p w:rsidR="00CC2EC0" w:rsidRDefault="00CC2EC0" w:rsidP="008D6BC1">
      <w:pPr>
        <w:jc w:val="both"/>
        <w:rPr>
          <w:sz w:val="20"/>
          <w:szCs w:val="20"/>
        </w:rPr>
      </w:pPr>
    </w:p>
    <w:p w:rsidR="008D6BC1" w:rsidRDefault="008D6BC1" w:rsidP="008D6BC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C2EC0">
        <w:rPr>
          <w:sz w:val="20"/>
          <w:szCs w:val="20"/>
        </w:rPr>
        <w:t>Simplificando y</w:t>
      </w:r>
      <w:r>
        <w:rPr>
          <w:sz w:val="20"/>
          <w:szCs w:val="20"/>
        </w:rPr>
        <w:t xml:space="preserve"> reordenando se llega 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d+T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sen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mωt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dt</m:t>
            </m:r>
          </m:e>
        </m:nary>
      </m:oMath>
      <w:r>
        <w:rPr>
          <w:sz w:val="20"/>
          <w:szCs w:val="20"/>
        </w:rPr>
        <w:t xml:space="preserve"> con 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 xml:space="preserve"> 1, 2, ⋯</m:t>
        </m:r>
      </m:oMath>
    </w:p>
    <w:p w:rsidR="001C1FEF" w:rsidRDefault="001C1FEF" w:rsidP="00B50A36">
      <w:pPr>
        <w:jc w:val="both"/>
        <w:rPr>
          <w:sz w:val="20"/>
          <w:szCs w:val="20"/>
        </w:rPr>
      </w:pPr>
    </w:p>
    <w:p w:rsidR="00B50A36" w:rsidRPr="00EF6BF4" w:rsidRDefault="00B50A36" w:rsidP="00B50A36">
      <w:pPr>
        <w:jc w:val="both"/>
        <w:rPr>
          <w:sz w:val="20"/>
          <w:szCs w:val="20"/>
          <w:u w:val="single"/>
        </w:rPr>
      </w:pPr>
      <w:r w:rsidRPr="00EF6BF4">
        <w:rPr>
          <w:sz w:val="20"/>
          <w:szCs w:val="20"/>
          <w:u w:val="single"/>
        </w:rPr>
        <w:t>DEFINICIÓN: SERIE DE FOURIER</w:t>
      </w:r>
    </w:p>
    <w:p w:rsidR="00B50A36" w:rsidRDefault="00B50A36" w:rsidP="00B50A36">
      <w:pPr>
        <w:jc w:val="both"/>
        <w:rPr>
          <w:sz w:val="20"/>
          <w:szCs w:val="20"/>
        </w:rPr>
      </w:pPr>
    </w:p>
    <w:p w:rsidR="00B50A36" w:rsidRDefault="00B50A36" w:rsidP="00B50A3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 w:rsidRPr="00B74390">
        <w:rPr>
          <w:i/>
          <w:iCs/>
          <w:sz w:val="20"/>
          <w:szCs w:val="20"/>
        </w:rPr>
        <w:t xml:space="preserve">serie </w:t>
      </w:r>
      <w:smartTag w:uri="urn:schemas-microsoft-com:office:smarttags" w:element="PersonName">
        <w:r w:rsidRPr="00B74390">
          <w:rPr>
            <w:i/>
            <w:iCs/>
            <w:sz w:val="20"/>
            <w:szCs w:val="20"/>
          </w:rPr>
          <w:t>de</w:t>
        </w:r>
      </w:smartTag>
      <w:r w:rsidRPr="00B74390">
        <w:rPr>
          <w:i/>
          <w:iCs/>
          <w:sz w:val="20"/>
          <w:szCs w:val="20"/>
        </w:rPr>
        <w:t xml:space="preserve"> Fourier</w:t>
      </w:r>
      <w:r>
        <w:rPr>
          <w:sz w:val="20"/>
          <w:szCs w:val="20"/>
        </w:rPr>
        <w:t xml:space="preserve">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 xml:space="preserve"> una función </w:t>
      </w:r>
      <w:r w:rsidRPr="00B74390">
        <w:rPr>
          <w:position w:val="-10"/>
          <w:sz w:val="20"/>
          <w:szCs w:val="2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5.85pt" o:ole="">
            <v:imagedata r:id="rId16" o:title=""/>
          </v:shape>
          <o:OLEObject Type="Embed" ProgID="Equation.3" ShapeID="_x0000_i1025" DrawAspect="Content" ObjectID="_1649003829" r:id="rId17"/>
        </w:object>
      </w:r>
      <w:r>
        <w:rPr>
          <w:sz w:val="20"/>
          <w:szCs w:val="20"/>
        </w:rPr>
        <w:t xml:space="preserve">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 xml:space="preserve">finida en el intervalo </w:t>
      </w:r>
      <w:r w:rsidRPr="00B74390">
        <w:rPr>
          <w:position w:val="-10"/>
          <w:sz w:val="20"/>
          <w:szCs w:val="20"/>
        </w:rPr>
        <w:object w:dxaOrig="820" w:dyaOrig="340">
          <v:shape id="_x0000_i1026" type="#_x0000_t75" style="width:41.15pt;height:17.05pt" o:ole="">
            <v:imagedata r:id="rId18" o:title=""/>
          </v:shape>
          <o:OLEObject Type="Embed" ProgID="Equation.3" ShapeID="_x0000_i1026" DrawAspect="Content" ObjectID="_1649003830" r:id="rId19"/>
        </w:object>
      </w:r>
      <w:r>
        <w:rPr>
          <w:sz w:val="20"/>
          <w:szCs w:val="20"/>
        </w:rPr>
        <w:t xml:space="preserve"> se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>termina mediante:</w:t>
      </w:r>
    </w:p>
    <w:p w:rsidR="00B50A36" w:rsidRDefault="00B50A36" w:rsidP="00B50A36">
      <w:pPr>
        <w:jc w:val="both"/>
        <w:rPr>
          <w:sz w:val="20"/>
          <w:szCs w:val="20"/>
        </w:rPr>
      </w:pPr>
    </w:p>
    <w:p w:rsidR="00B50A36" w:rsidRDefault="00B50A36" w:rsidP="00B50A36">
      <w:pPr>
        <w:jc w:val="center"/>
        <w:rPr>
          <w:sz w:val="20"/>
          <w:szCs w:val="20"/>
        </w:rPr>
      </w:pPr>
      <w:r w:rsidRPr="0063336F">
        <w:rPr>
          <w:position w:val="-134"/>
          <w:sz w:val="20"/>
          <w:szCs w:val="20"/>
        </w:rPr>
        <w:object w:dxaOrig="4060" w:dyaOrig="2799">
          <v:shape id="_x0000_i1027" type="#_x0000_t75" style="width:203.05pt;height:139.9pt" o:ole="">
            <v:imagedata r:id="rId20" o:title=""/>
          </v:shape>
          <o:OLEObject Type="Embed" ProgID="Equation.3" ShapeID="_x0000_i1027" DrawAspect="Content" ObjectID="_1649003831" r:id="rId21"/>
        </w:object>
      </w:r>
    </w:p>
    <w:p w:rsidR="00B50A36" w:rsidRPr="00916398" w:rsidRDefault="00B50A36" w:rsidP="00B50A36">
      <w:pPr>
        <w:spacing w:line="360" w:lineRule="auto"/>
        <w:jc w:val="both"/>
        <w:rPr>
          <w:sz w:val="20"/>
          <w:szCs w:val="20"/>
        </w:rPr>
      </w:pPr>
    </w:p>
    <w:p w:rsidR="00B50A36" w:rsidRPr="00EF6BF4" w:rsidRDefault="00B50A36" w:rsidP="00B50A36">
      <w:pPr>
        <w:spacing w:line="360" w:lineRule="auto"/>
        <w:jc w:val="both"/>
        <w:rPr>
          <w:sz w:val="20"/>
          <w:szCs w:val="20"/>
          <w:u w:val="single"/>
        </w:rPr>
      </w:pPr>
      <w:r w:rsidRPr="00EF6BF4">
        <w:rPr>
          <w:sz w:val="20"/>
          <w:szCs w:val="20"/>
          <w:u w:val="single"/>
        </w:rPr>
        <w:t xml:space="preserve">DEFINICIÓN: </w:t>
      </w:r>
      <w:r>
        <w:rPr>
          <w:sz w:val="20"/>
          <w:szCs w:val="20"/>
          <w:u w:val="single"/>
        </w:rPr>
        <w:t>SERIES DE FOURIER DE COSENOS Y SENOS</w:t>
      </w:r>
    </w:p>
    <w:p w:rsidR="00B50A36" w:rsidRPr="006352C3" w:rsidRDefault="00B50A36" w:rsidP="00B50A36">
      <w:pPr>
        <w:numPr>
          <w:ilvl w:val="0"/>
          <w:numId w:val="35"/>
        </w:num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La serie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 xml:space="preserve"> Fourier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 xml:space="preserve"> una función par en el intervalo </w:t>
      </w:r>
      <w:r w:rsidRPr="006352C3">
        <w:rPr>
          <w:position w:val="-10"/>
        </w:rPr>
        <w:object w:dxaOrig="820" w:dyaOrig="340">
          <v:shape id="_x0000_i1028" type="#_x0000_t75" style="width:41.15pt;height:17.05pt" o:ole="">
            <v:imagedata r:id="rId22" o:title=""/>
          </v:shape>
          <o:OLEObject Type="Embed" ProgID="Equation.3" ShapeID="_x0000_i1028" DrawAspect="Content" ObjectID="_1649003832" r:id="rId23"/>
        </w:object>
      </w:r>
      <w:r>
        <w:rPr>
          <w:sz w:val="20"/>
          <w:szCs w:val="20"/>
        </w:rPr>
        <w:t xml:space="preserve"> es la serie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 xml:space="preserve"> cosenos </w:t>
      </w:r>
      <w:r w:rsidRPr="006352C3">
        <w:rPr>
          <w:position w:val="-98"/>
        </w:rPr>
        <w:object w:dxaOrig="2620" w:dyaOrig="2100">
          <v:shape id="_x0000_i1029" type="#_x0000_t75" style="width:131.65pt;height:104.9pt" o:ole="">
            <v:imagedata r:id="rId24" o:title=""/>
          </v:shape>
          <o:OLEObject Type="Embed" ProgID="Equation.3" ShapeID="_x0000_i1029" DrawAspect="Content" ObjectID="_1649003833" r:id="rId25"/>
        </w:object>
      </w:r>
    </w:p>
    <w:p w:rsidR="00B50A36" w:rsidRDefault="00B50A36" w:rsidP="00B50A36">
      <w:pPr>
        <w:numPr>
          <w:ilvl w:val="0"/>
          <w:numId w:val="35"/>
        </w:num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La serie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 xml:space="preserve"> Fourier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 xml:space="preserve"> una función impar en el intervalo </w:t>
      </w:r>
      <w:r w:rsidRPr="006352C3">
        <w:rPr>
          <w:position w:val="-10"/>
        </w:rPr>
        <w:object w:dxaOrig="820" w:dyaOrig="340">
          <v:shape id="_x0000_i1030" type="#_x0000_t75" style="width:41.15pt;height:17.05pt" o:ole="">
            <v:imagedata r:id="rId22" o:title=""/>
          </v:shape>
          <o:OLEObject Type="Embed" ProgID="Equation.3" ShapeID="_x0000_i1030" DrawAspect="Content" ObjectID="_1649003834" r:id="rId26"/>
        </w:object>
      </w:r>
      <w:r>
        <w:rPr>
          <w:sz w:val="20"/>
          <w:szCs w:val="20"/>
        </w:rPr>
        <w:t xml:space="preserve"> es la serie </w:t>
      </w:r>
      <w:smartTag w:uri="urn:schemas-microsoft-com:office:smarttags" w:element="PersonName">
        <w:r>
          <w:rPr>
            <w:sz w:val="20"/>
            <w:szCs w:val="20"/>
          </w:rPr>
          <w:t>de</w:t>
        </w:r>
      </w:smartTag>
      <w:r>
        <w:rPr>
          <w:sz w:val="20"/>
          <w:szCs w:val="20"/>
        </w:rPr>
        <w:t xml:space="preserve"> senos </w:t>
      </w:r>
      <w:r w:rsidRPr="006352C3">
        <w:rPr>
          <w:position w:val="-64"/>
        </w:rPr>
        <w:object w:dxaOrig="2580" w:dyaOrig="1400">
          <v:shape id="_x0000_i1031" type="#_x0000_t75" style="width:129.6pt;height:69.95pt" o:ole="">
            <v:imagedata r:id="rId27" o:title=""/>
          </v:shape>
          <o:OLEObject Type="Embed" ProgID="Equation.3" ShapeID="_x0000_i1031" DrawAspect="Content" ObjectID="_1649003835" r:id="rId28"/>
        </w:object>
      </w:r>
    </w:p>
    <w:p w:rsidR="00C43CE9" w:rsidRDefault="00B50A36" w:rsidP="00C43CE9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Obtener la serie de Fourier:</w:t>
      </w:r>
    </w:p>
    <w:p w:rsidR="00C43CE9" w:rsidRDefault="00C43CE9" w:rsidP="00C43CE9">
      <w:pPr>
        <w:spacing w:line="360" w:lineRule="auto"/>
        <w:jc w:val="both"/>
        <w:rPr>
          <w:sz w:val="20"/>
          <w:szCs w:val="20"/>
        </w:rPr>
      </w:pPr>
    </w:p>
    <w:p w:rsidR="00C43CE9" w:rsidRDefault="00C43CE9" w:rsidP="00C43CE9">
      <w:pPr>
        <w:pStyle w:val="Prrafodelista"/>
        <w:numPr>
          <w:ilvl w:val="0"/>
          <w:numId w:val="36"/>
        </w:numPr>
        <w:spacing w:line="360" w:lineRule="auto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-π&lt;x&lt;0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0≤x&lt;π</m:t>
                  </m:r>
                </m:e>
              </m:mr>
            </m:m>
          </m:e>
        </m:d>
      </m:oMath>
    </w:p>
    <w:p w:rsidR="00C43CE9" w:rsidRDefault="00C43CE9" w:rsidP="00C43CE9">
      <w:pPr>
        <w:pStyle w:val="Prrafodelista"/>
        <w:numPr>
          <w:ilvl w:val="0"/>
          <w:numId w:val="36"/>
        </w:numPr>
        <w:spacing w:line="360" w:lineRule="auto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-1,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-π&lt;x&lt;0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0≤x&lt;π</m:t>
                  </m:r>
                </m:e>
              </m:mr>
            </m:m>
          </m:e>
        </m:d>
      </m:oMath>
    </w:p>
    <w:p w:rsidR="00C43CE9" w:rsidRDefault="00C43CE9" w:rsidP="00C43CE9">
      <w:pPr>
        <w:pStyle w:val="Prrafodelista"/>
        <w:numPr>
          <w:ilvl w:val="0"/>
          <w:numId w:val="36"/>
        </w:numPr>
        <w:spacing w:line="360" w:lineRule="auto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   -π&lt;x&lt;π</m:t>
        </m:r>
      </m:oMath>
    </w:p>
    <w:p w:rsidR="004345B4" w:rsidRPr="004345B4" w:rsidRDefault="004345B4" w:rsidP="004345B4">
      <w:pPr>
        <w:pStyle w:val="Prrafodelista"/>
        <w:numPr>
          <w:ilvl w:val="0"/>
          <w:numId w:val="36"/>
        </w:numPr>
        <w:spacing w:line="360" w:lineRule="auto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,    -π&lt;x&lt;π</m:t>
        </m:r>
      </m:oMath>
      <w:bookmarkStart w:id="0" w:name="_GoBack"/>
      <w:bookmarkEnd w:id="0"/>
    </w:p>
    <w:p w:rsidR="00EE5209" w:rsidRDefault="00EE5209" w:rsidP="00C43CE9">
      <w:pPr>
        <w:pStyle w:val="Prrafodelista"/>
        <w:numPr>
          <w:ilvl w:val="0"/>
          <w:numId w:val="36"/>
        </w:numPr>
        <w:spacing w:line="360" w:lineRule="auto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-π&lt;x&lt;0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π-x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0≤x&lt;π</m:t>
                  </m:r>
                </m:e>
              </m:mr>
            </m:m>
          </m:e>
        </m:d>
      </m:oMath>
    </w:p>
    <w:p w:rsidR="00B50A36" w:rsidRDefault="00EE5209" w:rsidP="00B50A36">
      <w:pPr>
        <w:numPr>
          <w:ilvl w:val="0"/>
          <w:numId w:val="36"/>
        </w:numPr>
        <w:spacing w:line="360" w:lineRule="auto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-π&lt;x&lt;0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0≤x&lt;π</m:t>
                  </m:r>
                </m:e>
              </m:mr>
            </m:m>
          </m:e>
        </m:d>
      </m:oMath>
    </w:p>
    <w:p w:rsidR="00EE5209" w:rsidRDefault="00EE5209" w:rsidP="00EE5209">
      <w:pPr>
        <w:numPr>
          <w:ilvl w:val="0"/>
          <w:numId w:val="36"/>
        </w:numPr>
        <w:spacing w:line="360" w:lineRule="auto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-π&lt;x&lt;0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sen 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0≤x&lt;π</m:t>
                  </m:r>
                </m:e>
              </m:mr>
            </m:m>
          </m:e>
        </m:d>
      </m:oMath>
    </w:p>
    <w:p w:rsidR="00A878DD" w:rsidRDefault="00EE5209" w:rsidP="0010137A">
      <w:pPr>
        <w:numPr>
          <w:ilvl w:val="0"/>
          <w:numId w:val="36"/>
        </w:numPr>
        <w:spacing w:line="360" w:lineRule="auto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&lt;x&lt;0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0≤x&lt;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</w:p>
    <w:p w:rsidR="0010137A" w:rsidRDefault="0010137A" w:rsidP="0010137A">
      <w:pPr>
        <w:spacing w:line="360" w:lineRule="auto"/>
        <w:jc w:val="both"/>
        <w:rPr>
          <w:sz w:val="20"/>
          <w:szCs w:val="20"/>
        </w:rPr>
      </w:pPr>
    </w:p>
    <w:p w:rsidR="00D20979" w:rsidRDefault="00D20979" w:rsidP="00D20979">
      <w:pPr>
        <w:pStyle w:val="Ttulo2"/>
        <w:rPr>
          <w:sz w:val="22"/>
        </w:rPr>
      </w:pPr>
      <w:r>
        <w:rPr>
          <w:sz w:val="22"/>
        </w:rPr>
        <w:t>CIERRE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Pr="00D456C8" w:rsidRDefault="00D20979" w:rsidP="00D20979">
      <w:pPr>
        <w:jc w:val="both"/>
        <w:rPr>
          <w:sz w:val="20"/>
        </w:rPr>
      </w:pPr>
      <w:r>
        <w:rPr>
          <w:sz w:val="20"/>
          <w:szCs w:val="20"/>
        </w:rPr>
        <w:t xml:space="preserve">Estudiar: </w:t>
      </w:r>
      <w:r w:rsidR="004923DC">
        <w:rPr>
          <w:i/>
          <w:sz w:val="20"/>
          <w:szCs w:val="20"/>
        </w:rPr>
        <w:t xml:space="preserve">Estudiar condiciones de </w:t>
      </w:r>
      <w:proofErr w:type="spellStart"/>
      <w:r w:rsidR="004923DC">
        <w:rPr>
          <w:i/>
          <w:sz w:val="20"/>
          <w:szCs w:val="20"/>
        </w:rPr>
        <w:t>Dirichlet</w:t>
      </w:r>
      <w:proofErr w:type="spellEnd"/>
      <w:r w:rsidR="004923DC">
        <w:rPr>
          <w:i/>
          <w:sz w:val="20"/>
          <w:szCs w:val="20"/>
        </w:rPr>
        <w:t xml:space="preserve"> y propiedades de paridad</w:t>
      </w:r>
      <w:r>
        <w:rPr>
          <w:i/>
          <w:iCs/>
          <w:sz w:val="20"/>
          <w:szCs w:val="20"/>
        </w:rPr>
        <w:t>.</w:t>
      </w:r>
    </w:p>
    <w:p w:rsidR="00D20979" w:rsidRPr="00D456C8" w:rsidRDefault="00D20979" w:rsidP="00D20979">
      <w:pPr>
        <w:jc w:val="both"/>
        <w:rPr>
          <w:sz w:val="20"/>
        </w:rPr>
      </w:pPr>
    </w:p>
    <w:sectPr w:rsidR="00D20979" w:rsidRPr="00D456C8">
      <w:headerReference w:type="default" r:id="rId29"/>
      <w:footerReference w:type="even" r:id="rId30"/>
      <w:footerReference w:type="default" r:id="rId3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705" w:rsidRDefault="00EF2705">
      <w:r>
        <w:separator/>
      </w:r>
    </w:p>
  </w:endnote>
  <w:endnote w:type="continuationSeparator" w:id="0">
    <w:p w:rsidR="00EF2705" w:rsidRDefault="00EF2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C1" w:rsidRDefault="008D6BC1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6BC1" w:rsidRDefault="008D6BC1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C1" w:rsidRDefault="008D6BC1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345B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6BC1" w:rsidRPr="00F8362A" w:rsidRDefault="008D6BC1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705" w:rsidRDefault="00EF2705">
      <w:r>
        <w:separator/>
      </w:r>
    </w:p>
  </w:footnote>
  <w:footnote w:type="continuationSeparator" w:id="0">
    <w:p w:rsidR="00EF2705" w:rsidRDefault="00EF27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BC1" w:rsidRPr="001724CC" w:rsidRDefault="008D6BC1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8D6BC1" w:rsidRPr="001724CC" w:rsidRDefault="008D6BC1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8D6BC1" w:rsidRDefault="008D6BC1" w:rsidP="00E9578F">
    <w:pPr>
      <w:pStyle w:val="Encabezado"/>
      <w:rPr>
        <w:sz w:val="18"/>
      </w:rPr>
    </w:pPr>
    <w:r>
      <w:rPr>
        <w:sz w:val="18"/>
      </w:rPr>
      <w:t xml:space="preserve">Asignatura: </w:t>
    </w:r>
    <w:r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>
      <w:rPr>
        <w:b/>
        <w:sz w:val="18"/>
      </w:rPr>
      <w:t>02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>
      <w:rPr>
        <w:b/>
        <w:sz w:val="18"/>
      </w:rPr>
      <w:t>20</w:t>
    </w:r>
    <w:r w:rsidRPr="001724CC">
      <w:rPr>
        <w:b/>
        <w:sz w:val="18"/>
      </w:rPr>
      <w:t>-</w:t>
    </w:r>
    <w:r>
      <w:rPr>
        <w:b/>
        <w:sz w:val="18"/>
      </w:rPr>
      <w:t>2</w:t>
    </w:r>
    <w:r>
      <w:rPr>
        <w:sz w:val="18"/>
      </w:rPr>
      <w:t xml:space="preserve"> </w:t>
    </w:r>
  </w:p>
  <w:p w:rsidR="008D6BC1" w:rsidRPr="002F463F" w:rsidRDefault="008D6BC1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>
      <w:rPr>
        <w:b/>
        <w:sz w:val="18"/>
      </w:rPr>
      <w:t>M</w:t>
    </w:r>
    <w:r w:rsidRPr="001724CC">
      <w:rPr>
        <w:b/>
        <w:sz w:val="18"/>
      </w:rPr>
      <w:t>.</w:t>
    </w:r>
    <w:r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glopezx1y2@hotmail.com</w:t>
    </w:r>
  </w:p>
  <w:p w:rsidR="008D6BC1" w:rsidRPr="002F463F" w:rsidRDefault="008D6BC1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7:00 a </w:t>
    </w:r>
    <w:r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0 horas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>
      <w:rPr>
        <w:b/>
        <w:bCs/>
        <w:sz w:val="18"/>
        <w:lang w:val="es-ES_tradnl"/>
      </w:rPr>
      <w:t>J208</w:t>
    </w:r>
  </w:p>
  <w:p w:rsidR="008D6BC1" w:rsidRDefault="008D6BC1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MIE y VIE </w:t>
    </w:r>
    <w:r>
      <w:rPr>
        <w:sz w:val="18"/>
      </w:rPr>
      <w:tab/>
    </w:r>
    <w:r>
      <w:rPr>
        <w:sz w:val="18"/>
      </w:rPr>
      <w:tab/>
      <w:t xml:space="preserve">Fecha: </w:t>
    </w:r>
    <w:proofErr w:type="gramStart"/>
    <w:r>
      <w:rPr>
        <w:sz w:val="18"/>
      </w:rPr>
      <w:t>Miércoles 11 de Marzo</w:t>
    </w:r>
    <w:proofErr w:type="gramEnd"/>
    <w:r>
      <w:rPr>
        <w:sz w:val="18"/>
      </w:rPr>
      <w:t xml:space="preserve"> de 2020.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67245F"/>
    <w:multiLevelType w:val="hybridMultilevel"/>
    <w:tmpl w:val="138EB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4266EC"/>
    <w:multiLevelType w:val="hybridMultilevel"/>
    <w:tmpl w:val="8848C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55979"/>
    <w:multiLevelType w:val="hybridMultilevel"/>
    <w:tmpl w:val="783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24CE0"/>
    <w:multiLevelType w:val="hybridMultilevel"/>
    <w:tmpl w:val="FCA27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376A89"/>
    <w:multiLevelType w:val="hybridMultilevel"/>
    <w:tmpl w:val="CA28E0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C210A"/>
    <w:multiLevelType w:val="hybridMultilevel"/>
    <w:tmpl w:val="8B5C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3D146E4D"/>
    <w:multiLevelType w:val="hybridMultilevel"/>
    <w:tmpl w:val="FF96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77E6B"/>
    <w:multiLevelType w:val="hybridMultilevel"/>
    <w:tmpl w:val="AFA0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D80652"/>
    <w:multiLevelType w:val="hybridMultilevel"/>
    <w:tmpl w:val="5288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62E7DAD"/>
    <w:multiLevelType w:val="hybridMultilevel"/>
    <w:tmpl w:val="56625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9C59BE"/>
    <w:multiLevelType w:val="hybridMultilevel"/>
    <w:tmpl w:val="308E3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E5B57D2"/>
    <w:multiLevelType w:val="hybridMultilevel"/>
    <w:tmpl w:val="39CE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22"/>
  </w:num>
  <w:num w:numId="4">
    <w:abstractNumId w:val="9"/>
  </w:num>
  <w:num w:numId="5">
    <w:abstractNumId w:val="28"/>
  </w:num>
  <w:num w:numId="6">
    <w:abstractNumId w:val="21"/>
  </w:num>
  <w:num w:numId="7">
    <w:abstractNumId w:val="7"/>
  </w:num>
  <w:num w:numId="8">
    <w:abstractNumId w:val="4"/>
  </w:num>
  <w:num w:numId="9">
    <w:abstractNumId w:val="30"/>
  </w:num>
  <w:num w:numId="10">
    <w:abstractNumId w:val="34"/>
  </w:num>
  <w:num w:numId="11">
    <w:abstractNumId w:val="1"/>
  </w:num>
  <w:num w:numId="12">
    <w:abstractNumId w:val="29"/>
  </w:num>
  <w:num w:numId="13">
    <w:abstractNumId w:val="35"/>
  </w:num>
  <w:num w:numId="14">
    <w:abstractNumId w:val="24"/>
  </w:num>
  <w:num w:numId="15">
    <w:abstractNumId w:val="27"/>
  </w:num>
  <w:num w:numId="16">
    <w:abstractNumId w:val="26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7"/>
  </w:num>
  <w:num w:numId="22">
    <w:abstractNumId w:val="0"/>
  </w:num>
  <w:num w:numId="23">
    <w:abstractNumId w:val="10"/>
  </w:num>
  <w:num w:numId="24">
    <w:abstractNumId w:val="31"/>
  </w:num>
  <w:num w:numId="25">
    <w:abstractNumId w:val="5"/>
  </w:num>
  <w:num w:numId="26">
    <w:abstractNumId w:val="19"/>
  </w:num>
  <w:num w:numId="27">
    <w:abstractNumId w:val="23"/>
  </w:num>
  <w:num w:numId="28">
    <w:abstractNumId w:val="12"/>
  </w:num>
  <w:num w:numId="29">
    <w:abstractNumId w:val="33"/>
  </w:num>
  <w:num w:numId="30">
    <w:abstractNumId w:val="16"/>
  </w:num>
  <w:num w:numId="31">
    <w:abstractNumId w:val="18"/>
  </w:num>
  <w:num w:numId="32">
    <w:abstractNumId w:val="8"/>
  </w:num>
  <w:num w:numId="33">
    <w:abstractNumId w:val="3"/>
  </w:num>
  <w:num w:numId="34">
    <w:abstractNumId w:val="15"/>
  </w:num>
  <w:num w:numId="35">
    <w:abstractNumId w:val="25"/>
  </w:num>
  <w:num w:numId="36">
    <w:abstractNumId w:val="3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2D"/>
    <w:rsid w:val="000025D0"/>
    <w:rsid w:val="00003055"/>
    <w:rsid w:val="000033C5"/>
    <w:rsid w:val="000121A5"/>
    <w:rsid w:val="00051DAE"/>
    <w:rsid w:val="00093BE1"/>
    <w:rsid w:val="00096560"/>
    <w:rsid w:val="000A7667"/>
    <w:rsid w:val="000D3F74"/>
    <w:rsid w:val="000D416E"/>
    <w:rsid w:val="000D5A4A"/>
    <w:rsid w:val="000F43BB"/>
    <w:rsid w:val="0010137A"/>
    <w:rsid w:val="0010258C"/>
    <w:rsid w:val="00114D83"/>
    <w:rsid w:val="00115861"/>
    <w:rsid w:val="001179FE"/>
    <w:rsid w:val="00124447"/>
    <w:rsid w:val="001530FE"/>
    <w:rsid w:val="00155460"/>
    <w:rsid w:val="001724CC"/>
    <w:rsid w:val="00182B77"/>
    <w:rsid w:val="001C1FEF"/>
    <w:rsid w:val="001D40DB"/>
    <w:rsid w:val="001F671E"/>
    <w:rsid w:val="001F7383"/>
    <w:rsid w:val="00232A22"/>
    <w:rsid w:val="00261363"/>
    <w:rsid w:val="0027549D"/>
    <w:rsid w:val="0028106E"/>
    <w:rsid w:val="00292120"/>
    <w:rsid w:val="002C7380"/>
    <w:rsid w:val="002D35D2"/>
    <w:rsid w:val="002E4F61"/>
    <w:rsid w:val="002F463F"/>
    <w:rsid w:val="00353BE9"/>
    <w:rsid w:val="003547E6"/>
    <w:rsid w:val="0037544D"/>
    <w:rsid w:val="003877C3"/>
    <w:rsid w:val="00395DF6"/>
    <w:rsid w:val="003B2092"/>
    <w:rsid w:val="003B775D"/>
    <w:rsid w:val="003D2188"/>
    <w:rsid w:val="004345B4"/>
    <w:rsid w:val="00445C2C"/>
    <w:rsid w:val="00457E92"/>
    <w:rsid w:val="0047319C"/>
    <w:rsid w:val="004923DC"/>
    <w:rsid w:val="004A4A0E"/>
    <w:rsid w:val="004A743A"/>
    <w:rsid w:val="004B1FED"/>
    <w:rsid w:val="00511719"/>
    <w:rsid w:val="005435D4"/>
    <w:rsid w:val="00543608"/>
    <w:rsid w:val="005545F4"/>
    <w:rsid w:val="0056175E"/>
    <w:rsid w:val="005756B4"/>
    <w:rsid w:val="00584BF2"/>
    <w:rsid w:val="00587E3D"/>
    <w:rsid w:val="005A00CC"/>
    <w:rsid w:val="005A0110"/>
    <w:rsid w:val="005B6A3C"/>
    <w:rsid w:val="005C270A"/>
    <w:rsid w:val="005C3020"/>
    <w:rsid w:val="005C5C78"/>
    <w:rsid w:val="005E362F"/>
    <w:rsid w:val="005E683A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0F59"/>
    <w:rsid w:val="006840FA"/>
    <w:rsid w:val="0068798E"/>
    <w:rsid w:val="007118B6"/>
    <w:rsid w:val="007220C1"/>
    <w:rsid w:val="007368C8"/>
    <w:rsid w:val="00774798"/>
    <w:rsid w:val="007759C9"/>
    <w:rsid w:val="00782EDC"/>
    <w:rsid w:val="00787260"/>
    <w:rsid w:val="00795A6D"/>
    <w:rsid w:val="007B1608"/>
    <w:rsid w:val="007B3311"/>
    <w:rsid w:val="007B5B92"/>
    <w:rsid w:val="007F27D7"/>
    <w:rsid w:val="007F2CF1"/>
    <w:rsid w:val="008077FD"/>
    <w:rsid w:val="00807D28"/>
    <w:rsid w:val="008279DF"/>
    <w:rsid w:val="00827BE1"/>
    <w:rsid w:val="0083149A"/>
    <w:rsid w:val="0083274A"/>
    <w:rsid w:val="00854B6C"/>
    <w:rsid w:val="00866E92"/>
    <w:rsid w:val="008721A6"/>
    <w:rsid w:val="008726D5"/>
    <w:rsid w:val="00892EB8"/>
    <w:rsid w:val="008A20C0"/>
    <w:rsid w:val="008C2671"/>
    <w:rsid w:val="008C7A45"/>
    <w:rsid w:val="008D6BC1"/>
    <w:rsid w:val="008E134E"/>
    <w:rsid w:val="008E7423"/>
    <w:rsid w:val="00914FC7"/>
    <w:rsid w:val="009438C2"/>
    <w:rsid w:val="00957973"/>
    <w:rsid w:val="00967AD2"/>
    <w:rsid w:val="00982D7E"/>
    <w:rsid w:val="00983BE0"/>
    <w:rsid w:val="0099031C"/>
    <w:rsid w:val="009B7DB5"/>
    <w:rsid w:val="009F2D2A"/>
    <w:rsid w:val="00A24D9E"/>
    <w:rsid w:val="00A51ED4"/>
    <w:rsid w:val="00A6321F"/>
    <w:rsid w:val="00A76A24"/>
    <w:rsid w:val="00A878DD"/>
    <w:rsid w:val="00A923ED"/>
    <w:rsid w:val="00AA39F6"/>
    <w:rsid w:val="00AA77E9"/>
    <w:rsid w:val="00AB09DD"/>
    <w:rsid w:val="00AC4DEF"/>
    <w:rsid w:val="00AD1FC3"/>
    <w:rsid w:val="00AD62E3"/>
    <w:rsid w:val="00AD7EE9"/>
    <w:rsid w:val="00AF7724"/>
    <w:rsid w:val="00B34B82"/>
    <w:rsid w:val="00B358B9"/>
    <w:rsid w:val="00B422F9"/>
    <w:rsid w:val="00B50A36"/>
    <w:rsid w:val="00B64394"/>
    <w:rsid w:val="00BB1F21"/>
    <w:rsid w:val="00BE14B8"/>
    <w:rsid w:val="00C157CA"/>
    <w:rsid w:val="00C15DCF"/>
    <w:rsid w:val="00C17E4B"/>
    <w:rsid w:val="00C3136B"/>
    <w:rsid w:val="00C335C6"/>
    <w:rsid w:val="00C3613D"/>
    <w:rsid w:val="00C43CE9"/>
    <w:rsid w:val="00C447C4"/>
    <w:rsid w:val="00C67910"/>
    <w:rsid w:val="00C721D3"/>
    <w:rsid w:val="00C835EF"/>
    <w:rsid w:val="00C97F15"/>
    <w:rsid w:val="00CC2EC0"/>
    <w:rsid w:val="00CD26BD"/>
    <w:rsid w:val="00CE1B1B"/>
    <w:rsid w:val="00CF6918"/>
    <w:rsid w:val="00D07B43"/>
    <w:rsid w:val="00D20979"/>
    <w:rsid w:val="00D22FA0"/>
    <w:rsid w:val="00D403F7"/>
    <w:rsid w:val="00D456C8"/>
    <w:rsid w:val="00D74B1D"/>
    <w:rsid w:val="00D93326"/>
    <w:rsid w:val="00DA0D07"/>
    <w:rsid w:val="00DA4B0A"/>
    <w:rsid w:val="00DC279D"/>
    <w:rsid w:val="00DC5826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EE5209"/>
    <w:rsid w:val="00EF2705"/>
    <w:rsid w:val="00F04D21"/>
    <w:rsid w:val="00F07F10"/>
    <w:rsid w:val="00F07F21"/>
    <w:rsid w:val="00F14EF8"/>
    <w:rsid w:val="00F23A98"/>
    <w:rsid w:val="00F26B6D"/>
    <w:rsid w:val="00F3508C"/>
    <w:rsid w:val="00F410E7"/>
    <w:rsid w:val="00F471DD"/>
    <w:rsid w:val="00F50FEF"/>
    <w:rsid w:val="00F54E78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3BCB7BC4-C359-492D-9FC8-336E3BE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680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1.wmf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4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10" Type="http://schemas.openxmlformats.org/officeDocument/2006/relationships/image" Target="media/image4.wmf"/><Relationship Id="rId19" Type="http://schemas.openxmlformats.org/officeDocument/2006/relationships/oleObject" Target="embeddings/oleObject2.bin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3.wmf"/><Relationship Id="rId27" Type="http://schemas.openxmlformats.org/officeDocument/2006/relationships/image" Target="media/image15.wmf"/><Relationship Id="rId30" Type="http://schemas.openxmlformats.org/officeDocument/2006/relationships/footer" Target="footer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2020_2</vt:lpstr>
      <vt:lpstr>MATEMÁTICAS AVANZADAS 2019_1</vt:lpstr>
    </vt:vector>
  </TitlesOfParts>
  <Company>FACULTAD DE INGENIERÍA. DCB.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11 DE MARZO DE 2020</dc:subject>
  <dc:creator>M. en I. Gabriel López Domínguez</dc:creator>
  <cp:keywords>Serie trigonométrica de Fourier</cp:keywords>
  <dc:description>Serie trigonométrica de Fourier</dc:description>
  <cp:lastModifiedBy>Gabriel López</cp:lastModifiedBy>
  <cp:revision>14</cp:revision>
  <cp:lastPrinted>2020-02-23T23:46:00Z</cp:lastPrinted>
  <dcterms:created xsi:type="dcterms:W3CDTF">2020-04-17T19:02:00Z</dcterms:created>
  <dcterms:modified xsi:type="dcterms:W3CDTF">2020-04-22T00:50:00Z</dcterms:modified>
  <cp:category>CURSO LICENCIATURA</cp:category>
</cp:coreProperties>
</file>