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 por último, las preguntas teóricas son: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¿Cuáles son los tipos de Datos en Python?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 Booleans, verdadero o falso (</w:t>
      </w:r>
      <w:r w:rsidDel="00000000" w:rsidR="00000000" w:rsidRPr="00000000">
        <w:rPr>
          <w:rtl w:val="0"/>
        </w:rPr>
        <w:t xml:space="preserve">booleans</w:t>
      </w:r>
      <w:r w:rsidDel="00000000" w:rsidR="00000000" w:rsidRPr="00000000">
        <w:rPr>
          <w:rtl w:val="0"/>
        </w:rPr>
        <w:t xml:space="preserve"> = true) solo pueden tener el valor de verdadero o falso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 Numbers, números (numbers = 5) son de valor numérico, pueden ser enteros, decimales, particiones,....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Strings, cadena de texto (string = 'con letras, números, carácteres') son de valor alfanumérico, pudiendo incluir caracteres, números, se usan para nombres, paginas, y van dentro de “” o ‘’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Bytes and byte arrays, bytes(secuencia inmutable de bytes, caracteres ascii) byte arrays (como byte pero modificables)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None, ninguno o nulo (Variable = None)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Lists, lista para almacenar datos mutables (list = [1, 2, 'tres', 'cuatro']) podríamos hacer la lista de la gente que está apuntada en un curso que no se puede modificar, se escribe dentro de [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Tuples, lista para almacenar datos inmutables (tuples = ('uno', 'dos', 3, 4)) podríamos hacer una lista de la compra en la que podríamos, cambiar los valores, se escribe dentro de 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Sets, lista para almacenar elementos únicos y no ordenados (sets = {1, 'b', 3, 'e'})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Dictionaries, lista para almacenar pares de clave-valor.(diccionario = {'nombre': 'Eli', 'edad': '43', 'mote': 'Mielma'}) sería una lista en la que iría la variable con su valor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¿Qué tipo de convención de nomenclatura deberíamos utilizar para las variables en Python?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Serpiente: </w:t>
      </w:r>
      <w:r w:rsidDel="00000000" w:rsidR="00000000" w:rsidRPr="00000000">
        <w:rPr>
          <w:rtl w:val="0"/>
        </w:rPr>
        <w:t xml:space="preserve">Cadena_separada_por_guiones_bajos</w:t>
      </w:r>
      <w:r w:rsidDel="00000000" w:rsidR="00000000" w:rsidRPr="00000000">
        <w:rPr>
          <w:rtl w:val="0"/>
        </w:rPr>
        <w:t xml:space="preserve"> se formará por el nombre separandose por guiones bajos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¿Qué es un Heredoc en Python?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Cadena de varias </w:t>
      </w:r>
      <w:r w:rsidDel="00000000" w:rsidR="00000000" w:rsidRPr="00000000">
        <w:rPr>
          <w:rtl w:val="0"/>
        </w:rPr>
        <w:t xml:space="preserve">lineas</w:t>
      </w:r>
      <w:r w:rsidDel="00000000" w:rsidR="00000000" w:rsidRPr="00000000">
        <w:rPr>
          <w:rtl w:val="0"/>
        </w:rPr>
        <w:t xml:space="preserve"> """dobles comillas""" o '''comillas simples'''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 valor de una variable que escribimos en diferentes líneas, como si fuera una carta, por ejemplo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¿Qué es una interpolación de cadenas?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Puede ejecutar </w:t>
      </w:r>
      <w:r w:rsidDel="00000000" w:rsidR="00000000" w:rsidRPr="00000000">
        <w:rPr>
          <w:rtl w:val="0"/>
        </w:rPr>
        <w:t xml:space="preserve">codigos</w:t>
      </w:r>
      <w:r w:rsidDel="00000000" w:rsidR="00000000" w:rsidRPr="00000000">
        <w:rPr>
          <w:rtl w:val="0"/>
        </w:rPr>
        <w:t xml:space="preserve"> Python dentro de una cadena. por ejemplo, puedes hacer una plantilla que vayas a usar varias veces, en las que solo varían ciertos datos que estarían incluidos en los códigos, usando {} para introducir la variable que necesitemos.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nombre = 'eli'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apodo = 'mielma'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edad = 43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interpolacion</w:t>
      </w:r>
      <w:r w:rsidDel="00000000" w:rsidR="00000000" w:rsidRPr="00000000">
        <w:rPr>
          <w:rtl w:val="0"/>
        </w:rPr>
        <w:t xml:space="preserve"> =f'''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Soy {nombre},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con {edad} años,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mi apodo es {apodo}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'''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¿Cuándo deberíamos usar comentarios en Python?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Sólo deberíamos usar los más importantes, intentando poner el nombre más acorde a la variable para evitar comentarios, ejemplo (nombre = ‘Eli’) (apellido = ‘Marañón’)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¿Cuáles son las diferencias entre aplicaciones monolíticas y de microservicios?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Monolitico esta todo implementado en una sola aplicación.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Si hay un error cae toda la aplicación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Microservicios dividen los procesos y pueden probarse independientemente.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Si hay un error se cae sólo el proceso en el que está el error, funcionando el resto de aplicación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