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06D7" w14:textId="54B52AAD" w:rsidR="001274D0" w:rsidRPr="005F4B98" w:rsidRDefault="005F4B98" w:rsidP="005F4B98">
      <w:pPr>
        <w:jc w:val="center"/>
        <w:rPr>
          <w:rStyle w:val="SubtleReference"/>
          <w:sz w:val="52"/>
          <w:szCs w:val="52"/>
        </w:rPr>
      </w:pPr>
      <w:r w:rsidRPr="005F4B98">
        <w:rPr>
          <w:rStyle w:val="SubtleReference"/>
          <w:sz w:val="52"/>
          <w:szCs w:val="52"/>
        </w:rPr>
        <w:t>Conclusions for Crowdfunding Dataset</w:t>
      </w:r>
    </w:p>
    <w:p w14:paraId="5611495F" w14:textId="77777777" w:rsidR="005F4B98" w:rsidRDefault="005F4B98" w:rsidP="005F4B98"/>
    <w:p w14:paraId="316BD8BF" w14:textId="77777777" w:rsidR="005F4B98" w:rsidRDefault="005F4B98" w:rsidP="005F4B98"/>
    <w:p w14:paraId="61DE5FDB" w14:textId="77777777" w:rsidR="005F4B98" w:rsidRDefault="005F4B98" w:rsidP="0087737D">
      <w:pPr>
        <w:pStyle w:val="ListParagraph"/>
        <w:numPr>
          <w:ilvl w:val="0"/>
          <w:numId w:val="5"/>
        </w:numPr>
        <w:jc w:val="both"/>
      </w:pPr>
      <w:r w:rsidRPr="005F4B98">
        <w:t>Given the provided data, what are three conclusions that we can draw about crowdfunding campaigns?</w:t>
      </w:r>
    </w:p>
    <w:p w14:paraId="334B884D" w14:textId="77777777" w:rsidR="005F4B98" w:rsidRPr="005F4B98" w:rsidRDefault="005F4B98" w:rsidP="0087737D">
      <w:pPr>
        <w:pStyle w:val="ListParagraph"/>
        <w:jc w:val="both"/>
      </w:pPr>
    </w:p>
    <w:p w14:paraId="59210813" w14:textId="11568021" w:rsidR="00003A66" w:rsidRDefault="00CE3089" w:rsidP="0087737D">
      <w:pPr>
        <w:pStyle w:val="ListParagraph"/>
        <w:numPr>
          <w:ilvl w:val="0"/>
          <w:numId w:val="4"/>
        </w:numPr>
        <w:jc w:val="both"/>
      </w:pPr>
      <w:r>
        <w:t xml:space="preserve">Each country </w:t>
      </w:r>
      <w:proofErr w:type="gramStart"/>
      <w:r w:rsidR="00F57651">
        <w:t>has</w:t>
      </w:r>
      <w:r>
        <w:t xml:space="preserve"> a </w:t>
      </w:r>
      <w:r w:rsidR="00603795">
        <w:t>preference for</w:t>
      </w:r>
      <w:proofErr w:type="gramEnd"/>
      <w:r w:rsidR="00603795">
        <w:t xml:space="preserve"> categories, before doing a </w:t>
      </w:r>
      <w:r w:rsidR="00075B34">
        <w:t xml:space="preserve">campaign </w:t>
      </w:r>
      <w:r w:rsidR="003F05FE">
        <w:t xml:space="preserve">is better </w:t>
      </w:r>
      <w:r w:rsidR="00B5764F">
        <w:t>to do</w:t>
      </w:r>
      <w:r w:rsidR="003F05FE">
        <w:t xml:space="preserve"> a studio</w:t>
      </w:r>
      <w:r w:rsidR="00B61780">
        <w:t xml:space="preserve">, this </w:t>
      </w:r>
      <w:r w:rsidR="00F57651">
        <w:t>gets</w:t>
      </w:r>
      <w:r w:rsidR="00B61780">
        <w:t xml:space="preserve"> a better possibility to get a good profit.</w:t>
      </w:r>
    </w:p>
    <w:p w14:paraId="32781AEF" w14:textId="1063A0EB" w:rsidR="00A5142B" w:rsidRDefault="00D2059D" w:rsidP="0087737D">
      <w:pPr>
        <w:pStyle w:val="ListParagraph"/>
        <w:numPr>
          <w:ilvl w:val="0"/>
          <w:numId w:val="4"/>
        </w:numPr>
        <w:jc w:val="both"/>
      </w:pPr>
      <w:r>
        <w:t>Having</w:t>
      </w:r>
      <w:r w:rsidR="00DF1227">
        <w:t xml:space="preserve"> more backers is a</w:t>
      </w:r>
      <w:r w:rsidR="00A76B19">
        <w:t xml:space="preserve"> bigger</w:t>
      </w:r>
      <w:r w:rsidR="00DF1227">
        <w:t xml:space="preserve"> possibility for the </w:t>
      </w:r>
      <w:r>
        <w:t>campaigns to be successful.</w:t>
      </w:r>
    </w:p>
    <w:p w14:paraId="746928F3" w14:textId="27F2F80C" w:rsidR="008612B3" w:rsidRDefault="009A3F48" w:rsidP="0087737D">
      <w:pPr>
        <w:pStyle w:val="ListParagraph"/>
        <w:numPr>
          <w:ilvl w:val="0"/>
          <w:numId w:val="4"/>
        </w:numPr>
        <w:jc w:val="both"/>
      </w:pPr>
      <w:r>
        <w:t xml:space="preserve">If the Goal is smaller the possibility of successful is </w:t>
      </w:r>
      <w:r w:rsidR="00275279">
        <w:t>bigger</w:t>
      </w:r>
      <w:r w:rsidR="00A952EF">
        <w:t>, the profit is greater</w:t>
      </w:r>
      <w:r w:rsidR="00275279">
        <w:t>.</w:t>
      </w:r>
    </w:p>
    <w:p w14:paraId="1F56834A" w14:textId="77777777" w:rsidR="008D3AFF" w:rsidRDefault="008D3AFF" w:rsidP="0087737D">
      <w:pPr>
        <w:pStyle w:val="ListParagraph"/>
        <w:ind w:left="1440"/>
        <w:jc w:val="both"/>
      </w:pPr>
    </w:p>
    <w:p w14:paraId="2A772A29" w14:textId="77777777" w:rsidR="008D3AFF" w:rsidRDefault="008D3AFF" w:rsidP="0087737D">
      <w:pPr>
        <w:pStyle w:val="ListParagraph"/>
        <w:numPr>
          <w:ilvl w:val="0"/>
          <w:numId w:val="5"/>
        </w:numPr>
        <w:jc w:val="both"/>
      </w:pPr>
      <w:r w:rsidRPr="008D3AFF">
        <w:t>What are some limitations of this dataset?</w:t>
      </w:r>
    </w:p>
    <w:p w14:paraId="0C7F82BE" w14:textId="77777777" w:rsidR="008D3AFF" w:rsidRPr="008D3AFF" w:rsidRDefault="008D3AFF" w:rsidP="0087737D">
      <w:pPr>
        <w:pStyle w:val="ListParagraph"/>
        <w:jc w:val="both"/>
      </w:pPr>
    </w:p>
    <w:p w14:paraId="7818B0E0" w14:textId="0F476726" w:rsidR="008D3AFF" w:rsidRDefault="0094208D" w:rsidP="0087737D">
      <w:pPr>
        <w:pStyle w:val="ListParagraph"/>
        <w:numPr>
          <w:ilvl w:val="0"/>
          <w:numId w:val="7"/>
        </w:numPr>
        <w:jc w:val="both"/>
      </w:pPr>
      <w:r w:rsidRPr="0094208D">
        <w:t xml:space="preserve">The goal and the currency are there, but we do not have the number of people who attended the events, </w:t>
      </w:r>
      <w:r w:rsidR="00613010">
        <w:t>for example</w:t>
      </w:r>
      <w:r w:rsidRPr="0094208D">
        <w:t xml:space="preserve"> </w:t>
      </w:r>
      <w:r>
        <w:t xml:space="preserve">for now </w:t>
      </w:r>
      <w:r w:rsidRPr="0094208D">
        <w:t>it could be 100 people who pay $1,000</w:t>
      </w:r>
      <w:r w:rsidR="00613010">
        <w:t>e</w:t>
      </w:r>
      <w:r w:rsidR="00C639E4">
        <w:t>a</w:t>
      </w:r>
      <w:r w:rsidRPr="0094208D">
        <w:t xml:space="preserve"> </w:t>
      </w:r>
      <w:r w:rsidR="00613010">
        <w:t>or</w:t>
      </w:r>
      <w:r w:rsidRPr="0094208D">
        <w:t xml:space="preserve"> could be 20</w:t>
      </w:r>
      <w:r w:rsidR="00613010">
        <w:t xml:space="preserve"> people</w:t>
      </w:r>
      <w:r w:rsidRPr="0094208D">
        <w:t xml:space="preserve"> who pay $10,000</w:t>
      </w:r>
      <w:r w:rsidR="00C639E4">
        <w:t>ea</w:t>
      </w:r>
      <w:r w:rsidRPr="0094208D">
        <w:t>.</w:t>
      </w:r>
      <w:r w:rsidR="00F21FB4">
        <w:t xml:space="preserve"> </w:t>
      </w:r>
    </w:p>
    <w:p w14:paraId="4D242EF3" w14:textId="2A23AFC8" w:rsidR="00C639E4" w:rsidRDefault="00037DC7" w:rsidP="0087737D">
      <w:pPr>
        <w:pStyle w:val="ListParagraph"/>
        <w:numPr>
          <w:ilvl w:val="0"/>
          <w:numId w:val="7"/>
        </w:numPr>
        <w:jc w:val="both"/>
      </w:pPr>
      <w:r>
        <w:t xml:space="preserve">No information </w:t>
      </w:r>
      <w:r w:rsidR="006A3B66">
        <w:t xml:space="preserve">of how decided the events, maybe some of the </w:t>
      </w:r>
      <w:r w:rsidR="00950F8D">
        <w:t>fail</w:t>
      </w:r>
      <w:r w:rsidR="00551ED0">
        <w:t>ed</w:t>
      </w:r>
      <w:r w:rsidR="00950F8D">
        <w:t xml:space="preserve"> </w:t>
      </w:r>
      <w:r w:rsidR="006A3B66">
        <w:t xml:space="preserve">events was due to </w:t>
      </w:r>
      <w:r w:rsidR="00261D1B">
        <w:t>the blu</w:t>
      </w:r>
      <w:r w:rsidR="00AF27CC">
        <w:t>rb gave to</w:t>
      </w:r>
      <w:r w:rsidR="006A3B66">
        <w:t xml:space="preserve"> wrong </w:t>
      </w:r>
      <w:r w:rsidR="00261D1B">
        <w:t>economic level.</w:t>
      </w:r>
    </w:p>
    <w:p w14:paraId="62C71995" w14:textId="77777777" w:rsidR="00950F8D" w:rsidRDefault="00950F8D" w:rsidP="0087737D">
      <w:pPr>
        <w:pStyle w:val="ListParagraph"/>
        <w:ind w:left="1440"/>
        <w:jc w:val="both"/>
      </w:pPr>
    </w:p>
    <w:p w14:paraId="5A39CD3E" w14:textId="77777777" w:rsidR="00BC381C" w:rsidRDefault="00BC381C" w:rsidP="0087737D">
      <w:pPr>
        <w:pStyle w:val="ListParagraph"/>
        <w:numPr>
          <w:ilvl w:val="0"/>
          <w:numId w:val="5"/>
        </w:numPr>
        <w:jc w:val="both"/>
      </w:pPr>
      <w:r w:rsidRPr="00BC381C">
        <w:t>What are some other possible tables and/or graphs that we could create, and what additional value would they provide?</w:t>
      </w:r>
    </w:p>
    <w:p w14:paraId="0AF5A409" w14:textId="77777777" w:rsidR="00BC381C" w:rsidRPr="00BC381C" w:rsidRDefault="00BC381C" w:rsidP="0087737D">
      <w:pPr>
        <w:pStyle w:val="ListParagraph"/>
        <w:jc w:val="both"/>
      </w:pPr>
    </w:p>
    <w:p w14:paraId="423FC30E" w14:textId="129F33B3" w:rsidR="00950F8D" w:rsidRDefault="0068684F" w:rsidP="0087737D">
      <w:pPr>
        <w:pStyle w:val="ListParagraph"/>
        <w:numPr>
          <w:ilvl w:val="0"/>
          <w:numId w:val="9"/>
        </w:numPr>
        <w:jc w:val="both"/>
      </w:pPr>
      <w:r>
        <w:t>T</w:t>
      </w:r>
      <w:r w:rsidR="00A00FDF" w:rsidRPr="00A00FDF">
        <w:t>o visualize which country ha</w:t>
      </w:r>
      <w:r>
        <w:t>d</w:t>
      </w:r>
      <w:r w:rsidR="00A00FDF" w:rsidRPr="00A00FDF">
        <w:t xml:space="preserve"> more successful</w:t>
      </w:r>
      <w:r w:rsidR="00A00FDF">
        <w:t>,</w:t>
      </w:r>
      <w:r w:rsidR="00766B4D">
        <w:t xml:space="preserve"> </w:t>
      </w:r>
      <w:r w:rsidR="002B571F">
        <w:t xml:space="preserve">compare the </w:t>
      </w:r>
      <w:r w:rsidR="00766B4D">
        <w:t>t</w:t>
      </w:r>
      <w:r w:rsidR="003104D4">
        <w:t>otal</w:t>
      </w:r>
      <w:r w:rsidR="002A06FE">
        <w:t xml:space="preserve"> of </w:t>
      </w:r>
      <w:r w:rsidR="004F2A2A">
        <w:t xml:space="preserve">crowdfunding activities </w:t>
      </w:r>
      <w:r w:rsidR="003104D4">
        <w:t>for each country</w:t>
      </w:r>
      <w:r w:rsidR="00577EC0">
        <w:t xml:space="preserve"> (rows</w:t>
      </w:r>
      <w:r w:rsidR="00BB47E5">
        <w:t>)</w:t>
      </w:r>
      <w:r w:rsidR="003456C3">
        <w:t xml:space="preserve"> with the goal </w:t>
      </w:r>
      <w:r w:rsidR="00BB47E5">
        <w:t xml:space="preserve">(values) </w:t>
      </w:r>
      <w:r w:rsidR="00BF531B">
        <w:t>and pledged</w:t>
      </w:r>
      <w:r w:rsidR="00BB47E5">
        <w:t xml:space="preserve"> (values)</w:t>
      </w:r>
      <w:r>
        <w:t>.</w:t>
      </w:r>
      <w:r w:rsidR="00DB41E5">
        <w:t xml:space="preserve"> </w:t>
      </w:r>
    </w:p>
    <w:p w14:paraId="547E2056" w14:textId="0DA96CA6" w:rsidR="00D01AE0" w:rsidRPr="00D01AE0" w:rsidRDefault="007245C2" w:rsidP="0087737D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t>T</w:t>
      </w:r>
      <w:r w:rsidRPr="007245C2">
        <w:t>o visualize the outcome for backers on the countries per category</w:t>
      </w:r>
      <w:r>
        <w:t>,</w:t>
      </w:r>
      <w:r w:rsidRPr="007245C2">
        <w:t xml:space="preserve"> </w:t>
      </w:r>
      <w:r>
        <w:t>c</w:t>
      </w:r>
      <w:r w:rsidR="00984CB3">
        <w:t>ompare the</w:t>
      </w:r>
      <w:r w:rsidR="0006102E">
        <w:t xml:space="preserve"> total</w:t>
      </w:r>
      <w:r w:rsidR="00D01AE0" w:rsidRPr="00D01AE0">
        <w:rPr>
          <w:rFonts w:ascii="Calibri" w:hAnsi="Calibri" w:cs="Calibri"/>
          <w:color w:val="000000"/>
        </w:rPr>
        <w:t xml:space="preserve"> b</w:t>
      </w:r>
      <w:r w:rsidR="00D01AE0">
        <w:rPr>
          <w:rFonts w:ascii="Calibri" w:hAnsi="Calibri" w:cs="Calibri"/>
          <w:color w:val="000000"/>
        </w:rPr>
        <w:t>ackers count</w:t>
      </w:r>
      <w:r w:rsidR="00581A15">
        <w:rPr>
          <w:rFonts w:ascii="Calibri" w:hAnsi="Calibri" w:cs="Calibri"/>
          <w:color w:val="000000"/>
        </w:rPr>
        <w:t xml:space="preserve"> (</w:t>
      </w:r>
      <w:r w:rsidR="001410AE">
        <w:rPr>
          <w:rFonts w:ascii="Calibri" w:hAnsi="Calibri" w:cs="Calibri"/>
          <w:color w:val="000000"/>
        </w:rPr>
        <w:t>values)</w:t>
      </w:r>
      <w:r w:rsidR="00D01AE0">
        <w:rPr>
          <w:rFonts w:ascii="Calibri" w:hAnsi="Calibri" w:cs="Calibri"/>
          <w:color w:val="000000"/>
        </w:rPr>
        <w:t xml:space="preserve"> by country </w:t>
      </w:r>
      <w:r w:rsidR="00E179B7">
        <w:rPr>
          <w:rFonts w:ascii="Calibri" w:hAnsi="Calibri" w:cs="Calibri"/>
          <w:color w:val="000000"/>
        </w:rPr>
        <w:t>(</w:t>
      </w:r>
      <w:r w:rsidR="00191B7E">
        <w:rPr>
          <w:rFonts w:ascii="Calibri" w:hAnsi="Calibri" w:cs="Calibri"/>
          <w:color w:val="000000"/>
        </w:rPr>
        <w:t xml:space="preserve">Rows) </w:t>
      </w:r>
      <w:r w:rsidR="00D01AE0">
        <w:rPr>
          <w:rFonts w:ascii="Calibri" w:hAnsi="Calibri" w:cs="Calibri"/>
          <w:color w:val="000000"/>
        </w:rPr>
        <w:t>with the outcome</w:t>
      </w:r>
      <w:r w:rsidR="00191B7E">
        <w:rPr>
          <w:rFonts w:ascii="Calibri" w:hAnsi="Calibri" w:cs="Calibri"/>
          <w:color w:val="000000"/>
        </w:rPr>
        <w:t xml:space="preserve"> (</w:t>
      </w:r>
      <w:r w:rsidR="00E93A89">
        <w:rPr>
          <w:rFonts w:ascii="Calibri" w:hAnsi="Calibri" w:cs="Calibri"/>
          <w:color w:val="000000"/>
        </w:rPr>
        <w:t>co</w:t>
      </w:r>
      <w:r w:rsidR="0079455A">
        <w:rPr>
          <w:rFonts w:ascii="Calibri" w:hAnsi="Calibri" w:cs="Calibri"/>
          <w:color w:val="000000"/>
        </w:rPr>
        <w:t>lumns) and Parent Category (filters)</w:t>
      </w:r>
      <w:r w:rsidR="002B571F">
        <w:rPr>
          <w:rFonts w:ascii="Calibri" w:hAnsi="Calibri" w:cs="Calibri"/>
          <w:color w:val="000000"/>
        </w:rPr>
        <w:t>.</w:t>
      </w:r>
      <w:r w:rsidR="00B92963">
        <w:rPr>
          <w:rFonts w:ascii="Calibri" w:hAnsi="Calibri" w:cs="Calibri"/>
          <w:color w:val="000000"/>
        </w:rPr>
        <w:t xml:space="preserve"> </w:t>
      </w:r>
    </w:p>
    <w:p w14:paraId="1F95B3C2" w14:textId="5E8CD5C5" w:rsidR="003409C8" w:rsidRDefault="002B571F" w:rsidP="00042062">
      <w:pPr>
        <w:pStyle w:val="ListParagraph"/>
        <w:numPr>
          <w:ilvl w:val="0"/>
          <w:numId w:val="9"/>
        </w:numPr>
        <w:jc w:val="both"/>
      </w:pPr>
      <w:r>
        <w:t>To</w:t>
      </w:r>
      <w:r w:rsidRPr="002B571F">
        <w:t xml:space="preserve"> </w:t>
      </w:r>
      <w:r w:rsidRPr="002B571F">
        <w:t>visualize</w:t>
      </w:r>
      <w:r w:rsidRPr="002B571F">
        <w:t xml:space="preserve"> which</w:t>
      </w:r>
      <w:r>
        <w:t xml:space="preserve"> </w:t>
      </w:r>
      <w:r w:rsidR="00B5764F">
        <w:t xml:space="preserve">category had bigger or lower </w:t>
      </w:r>
      <w:r>
        <w:t>pledged</w:t>
      </w:r>
      <w:r w:rsidR="00B5764F">
        <w:t xml:space="preserve"> vs the goal, compare</w:t>
      </w:r>
      <w:r w:rsidR="003B12B3">
        <w:t xml:space="preserve"> </w:t>
      </w:r>
      <w:r w:rsidR="00A72613">
        <w:t>parent category</w:t>
      </w:r>
      <w:r w:rsidR="00274151">
        <w:t xml:space="preserve"> (rows) </w:t>
      </w:r>
      <w:r w:rsidR="00994F5B">
        <w:t>with the goal</w:t>
      </w:r>
      <w:r w:rsidR="00AA0533">
        <w:t xml:space="preserve"> (value)</w:t>
      </w:r>
      <w:r w:rsidR="00994F5B">
        <w:t xml:space="preserve"> and pledged</w:t>
      </w:r>
      <w:r w:rsidR="00AA0533">
        <w:t xml:space="preserve"> (value)</w:t>
      </w:r>
      <w:r w:rsidR="00AA1C62">
        <w:t xml:space="preserve"> with the </w:t>
      </w:r>
      <w:r w:rsidR="00A72613">
        <w:t xml:space="preserve">outcome </w:t>
      </w:r>
      <w:r w:rsidR="00A60995">
        <w:t>(filter</w:t>
      </w:r>
      <w:r>
        <w:t>).</w:t>
      </w:r>
      <w:r w:rsidR="00A60995">
        <w:t xml:space="preserve"> </w:t>
      </w:r>
    </w:p>
    <w:p w14:paraId="029B6765" w14:textId="77777777" w:rsidR="0087737D" w:rsidRDefault="0087737D" w:rsidP="0087737D">
      <w:pPr>
        <w:jc w:val="both"/>
      </w:pPr>
    </w:p>
    <w:p w14:paraId="71525A55" w14:textId="77777777" w:rsidR="0087737D" w:rsidRDefault="0087737D" w:rsidP="0087737D">
      <w:pPr>
        <w:jc w:val="both"/>
      </w:pPr>
    </w:p>
    <w:p w14:paraId="3CD7051D" w14:textId="77777777" w:rsidR="0087737D" w:rsidRDefault="0087737D" w:rsidP="0087737D">
      <w:pPr>
        <w:jc w:val="both"/>
      </w:pPr>
    </w:p>
    <w:p w14:paraId="63C30058" w14:textId="77777777" w:rsidR="0087737D" w:rsidRDefault="0087737D" w:rsidP="0087737D">
      <w:pPr>
        <w:jc w:val="both"/>
      </w:pPr>
    </w:p>
    <w:p w14:paraId="1FD84525" w14:textId="3ACF32E2" w:rsidR="0087737D" w:rsidRDefault="0087737D" w:rsidP="0087737D">
      <w:pPr>
        <w:jc w:val="right"/>
      </w:pPr>
      <w:r>
        <w:t>Elizabeth Viramontes</w:t>
      </w:r>
    </w:p>
    <w:p w14:paraId="1577314B" w14:textId="621E538F" w:rsidR="0087737D" w:rsidRDefault="00FA0D78" w:rsidP="0087737D">
      <w:pPr>
        <w:jc w:val="right"/>
      </w:pPr>
      <w:r>
        <w:t>04/25/2024</w:t>
      </w:r>
    </w:p>
    <w:p w14:paraId="53F09DF2" w14:textId="21CE92A6" w:rsidR="00323207" w:rsidRPr="005F4B98" w:rsidRDefault="00323207" w:rsidP="00323207">
      <w:pPr>
        <w:jc w:val="center"/>
        <w:rPr>
          <w:rStyle w:val="SubtleReference"/>
          <w:sz w:val="52"/>
          <w:szCs w:val="52"/>
        </w:rPr>
      </w:pPr>
      <w:r w:rsidRPr="005F4B98">
        <w:rPr>
          <w:rStyle w:val="SubtleReference"/>
          <w:sz w:val="52"/>
          <w:szCs w:val="52"/>
        </w:rPr>
        <w:lastRenderedPageBreak/>
        <w:t xml:space="preserve">Conclusions for </w:t>
      </w:r>
      <w:r w:rsidR="00C44800" w:rsidRPr="00C44800">
        <w:rPr>
          <w:rStyle w:val="SubtleReference"/>
          <w:sz w:val="52"/>
          <w:szCs w:val="52"/>
        </w:rPr>
        <w:t>Stadistical Analysis</w:t>
      </w:r>
    </w:p>
    <w:p w14:paraId="05E23447" w14:textId="77777777" w:rsidR="00323207" w:rsidRDefault="00323207" w:rsidP="00323207"/>
    <w:p w14:paraId="62835106" w14:textId="77777777" w:rsidR="001D1E5C" w:rsidRDefault="001D1E5C" w:rsidP="00323207"/>
    <w:p w14:paraId="7DA14BE6" w14:textId="3D9CFC9E" w:rsidR="00323207" w:rsidRDefault="00323207" w:rsidP="003B5BDE">
      <w:pPr>
        <w:pStyle w:val="ListParagraph"/>
        <w:numPr>
          <w:ilvl w:val="0"/>
          <w:numId w:val="11"/>
        </w:numPr>
        <w:jc w:val="both"/>
      </w:pPr>
      <w:r w:rsidRPr="00323207">
        <w:t>Use your data to determine whether the mean or the median better summarizes the data.</w:t>
      </w:r>
    </w:p>
    <w:p w14:paraId="4E55AA35" w14:textId="77777777" w:rsidR="00076D4C" w:rsidRDefault="00076D4C" w:rsidP="003B5BDE">
      <w:pPr>
        <w:pStyle w:val="ListParagraph"/>
        <w:jc w:val="both"/>
      </w:pPr>
    </w:p>
    <w:p w14:paraId="69505C86" w14:textId="5F267404" w:rsidR="00076D4C" w:rsidRDefault="00D74FDB" w:rsidP="003B5BDE">
      <w:pPr>
        <w:pStyle w:val="ListParagraph"/>
        <w:numPr>
          <w:ilvl w:val="0"/>
          <w:numId w:val="12"/>
        </w:numPr>
        <w:jc w:val="both"/>
      </w:pPr>
      <w:r w:rsidRPr="00D74FDB">
        <w:t xml:space="preserve">The </w:t>
      </w:r>
      <w:r w:rsidRPr="00F57651">
        <w:rPr>
          <w:b/>
          <w:bCs/>
        </w:rPr>
        <w:t>Mean</w:t>
      </w:r>
      <w:r w:rsidRPr="00D74FDB">
        <w:t xml:space="preserve"> represents better the data since the</w:t>
      </w:r>
      <w:r w:rsidR="00E25CF5">
        <w:t xml:space="preserve"> distribution of the</w:t>
      </w:r>
      <w:r w:rsidRPr="00D74FDB">
        <w:t xml:space="preserve"> value</w:t>
      </w:r>
      <w:r>
        <w:t>s</w:t>
      </w:r>
      <w:r w:rsidRPr="00D74FDB">
        <w:t xml:space="preserve"> </w:t>
      </w:r>
      <w:r w:rsidR="00E25CF5">
        <w:t>are very extreme</w:t>
      </w:r>
      <w:r w:rsidR="004A6B63">
        <w:t>, the</w:t>
      </w:r>
      <w:r w:rsidR="00C44D57">
        <w:t xml:space="preserve"> data is</w:t>
      </w:r>
      <w:r w:rsidR="004A6B63">
        <w:t xml:space="preserve"> spread </w:t>
      </w:r>
      <w:r w:rsidR="00C44D57">
        <w:t>out</w:t>
      </w:r>
      <w:r w:rsidR="0047621D">
        <w:t xml:space="preserve"> and </w:t>
      </w:r>
      <w:r w:rsidR="008F7816">
        <w:t>represents</w:t>
      </w:r>
      <w:r w:rsidR="00E87E87">
        <w:t xml:space="preserve"> </w:t>
      </w:r>
      <w:r w:rsidR="0047621D">
        <w:t>better the central point of the data</w:t>
      </w:r>
      <w:r w:rsidR="00E25CF5">
        <w:t>.</w:t>
      </w:r>
    </w:p>
    <w:p w14:paraId="46E45F28" w14:textId="77777777" w:rsidR="001D1E5C" w:rsidRDefault="001D1E5C" w:rsidP="003B5BDE">
      <w:pPr>
        <w:pStyle w:val="ListParagraph"/>
        <w:ind w:left="1440"/>
        <w:jc w:val="both"/>
      </w:pPr>
    </w:p>
    <w:p w14:paraId="2FE9B4BC" w14:textId="5004FB8C" w:rsidR="00323207" w:rsidRDefault="00323207" w:rsidP="003B5BDE">
      <w:pPr>
        <w:pStyle w:val="ListParagraph"/>
        <w:numPr>
          <w:ilvl w:val="0"/>
          <w:numId w:val="11"/>
        </w:numPr>
        <w:jc w:val="both"/>
      </w:pPr>
      <w:r w:rsidRPr="00323207">
        <w:t>Use your data to determine if there is more variability with successful or unsuccessful campaigns. Does this make sense? Why or why not?</w:t>
      </w:r>
    </w:p>
    <w:p w14:paraId="3992AF84" w14:textId="77777777" w:rsidR="001D1E5C" w:rsidRDefault="001D1E5C" w:rsidP="003B5BDE">
      <w:pPr>
        <w:pStyle w:val="ListParagraph"/>
        <w:jc w:val="both"/>
      </w:pPr>
    </w:p>
    <w:p w14:paraId="5E4FE128" w14:textId="16768A08" w:rsidR="001D1E5C" w:rsidRPr="00323207" w:rsidRDefault="007B76FB" w:rsidP="003B5BDE">
      <w:pPr>
        <w:pStyle w:val="ListParagraph"/>
        <w:numPr>
          <w:ilvl w:val="0"/>
          <w:numId w:val="12"/>
        </w:numPr>
        <w:jc w:val="both"/>
      </w:pPr>
      <w:r w:rsidRPr="007B76FB">
        <w:t xml:space="preserve">We have more </w:t>
      </w:r>
      <w:r w:rsidR="00F57651">
        <w:rPr>
          <w:b/>
          <w:bCs/>
        </w:rPr>
        <w:t>V</w:t>
      </w:r>
      <w:r w:rsidRPr="00F57651">
        <w:rPr>
          <w:b/>
          <w:bCs/>
        </w:rPr>
        <w:t>ariability</w:t>
      </w:r>
      <w:r w:rsidRPr="007B76FB">
        <w:t xml:space="preserve"> </w:t>
      </w:r>
      <w:r w:rsidRPr="00F57651">
        <w:t>in "successful",</w:t>
      </w:r>
      <w:r w:rsidRPr="007B76FB">
        <w:t xml:space="preserve"> and it that's make </w:t>
      </w:r>
      <w:r w:rsidRPr="007B76FB">
        <w:t>sense</w:t>
      </w:r>
      <w:r w:rsidRPr="007B76FB">
        <w:t xml:space="preserve"> because the data range is bigger</w:t>
      </w:r>
      <w:r>
        <w:t xml:space="preserve">, than </w:t>
      </w:r>
      <w:r w:rsidRPr="00F57651">
        <w:t xml:space="preserve">the </w:t>
      </w:r>
      <w:r w:rsidR="002158E4" w:rsidRPr="00F57651">
        <w:t>“failed”</w:t>
      </w:r>
      <w:r w:rsidR="003C3498" w:rsidRPr="00F57651">
        <w:t>.</w:t>
      </w:r>
      <w:r w:rsidR="003C3498" w:rsidRPr="00F57651">
        <w:rPr>
          <w:b/>
          <w:bCs/>
        </w:rPr>
        <w:t xml:space="preserve"> </w:t>
      </w:r>
      <w:r w:rsidR="003C3498">
        <w:t>Th</w:t>
      </w:r>
      <w:r w:rsidR="00F57651">
        <w:t xml:space="preserve">is means that data is too far from the </w:t>
      </w:r>
      <w:r w:rsidR="00F57651" w:rsidRPr="00F57651">
        <w:rPr>
          <w:b/>
          <w:bCs/>
        </w:rPr>
        <w:t>Median</w:t>
      </w:r>
      <w:r w:rsidR="00F57651">
        <w:t>.</w:t>
      </w:r>
    </w:p>
    <w:p w14:paraId="67933A8A" w14:textId="77777777" w:rsidR="003409C8" w:rsidRDefault="003409C8" w:rsidP="003409C8"/>
    <w:p w14:paraId="568529BD" w14:textId="77777777" w:rsidR="003B5BDE" w:rsidRDefault="003B5BDE" w:rsidP="003409C8"/>
    <w:p w14:paraId="6BC25DE9" w14:textId="77777777" w:rsidR="003B5BDE" w:rsidRDefault="003B5BDE" w:rsidP="003409C8"/>
    <w:p w14:paraId="11A18B1B" w14:textId="77777777" w:rsidR="003B5BDE" w:rsidRDefault="003B5BDE" w:rsidP="003409C8"/>
    <w:p w14:paraId="3CE2695B" w14:textId="77777777" w:rsidR="003B5BDE" w:rsidRDefault="003B5BDE" w:rsidP="003409C8"/>
    <w:p w14:paraId="2E408913" w14:textId="77777777" w:rsidR="003B5BDE" w:rsidRDefault="003B5BDE" w:rsidP="003409C8"/>
    <w:p w14:paraId="6D5F30A1" w14:textId="77777777" w:rsidR="003B5BDE" w:rsidRDefault="003B5BDE" w:rsidP="003409C8"/>
    <w:p w14:paraId="6E96BECE" w14:textId="77777777" w:rsidR="003B5BDE" w:rsidRDefault="003B5BDE" w:rsidP="003409C8"/>
    <w:p w14:paraId="5E2C7D34" w14:textId="77777777" w:rsidR="003B5BDE" w:rsidRDefault="003B5BDE" w:rsidP="003409C8"/>
    <w:p w14:paraId="133C76CD" w14:textId="77777777" w:rsidR="003B5BDE" w:rsidRDefault="003B5BDE" w:rsidP="003409C8"/>
    <w:p w14:paraId="334782C3" w14:textId="77777777" w:rsidR="003B5BDE" w:rsidRDefault="003B5BDE" w:rsidP="003409C8"/>
    <w:p w14:paraId="414F2282" w14:textId="77777777" w:rsidR="003B5BDE" w:rsidRDefault="003B5BDE" w:rsidP="003409C8"/>
    <w:p w14:paraId="532F3647" w14:textId="77777777" w:rsidR="003B5BDE" w:rsidRDefault="003B5BDE" w:rsidP="003409C8"/>
    <w:p w14:paraId="670AC66A" w14:textId="77777777" w:rsidR="003B5BDE" w:rsidRDefault="003B5BDE" w:rsidP="003409C8"/>
    <w:p w14:paraId="50E489AC" w14:textId="77777777" w:rsidR="003B5BDE" w:rsidRDefault="003B5BDE" w:rsidP="003409C8"/>
    <w:p w14:paraId="28396A08" w14:textId="77777777" w:rsidR="003B5BDE" w:rsidRDefault="003B5BDE" w:rsidP="003409C8"/>
    <w:p w14:paraId="47F6B10D" w14:textId="77777777" w:rsidR="003B5BDE" w:rsidRDefault="003B5BDE" w:rsidP="003B5BDE">
      <w:pPr>
        <w:jc w:val="right"/>
      </w:pPr>
      <w:r>
        <w:t>Elizabeth Viramontes</w:t>
      </w:r>
    </w:p>
    <w:p w14:paraId="389108FC" w14:textId="1716A1E1" w:rsidR="003B5BDE" w:rsidRDefault="003B5BDE" w:rsidP="003B5BDE">
      <w:pPr>
        <w:jc w:val="right"/>
      </w:pPr>
      <w:r>
        <w:t>04/25/2024</w:t>
      </w:r>
    </w:p>
    <w:sectPr w:rsidR="003B5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ABA"/>
    <w:multiLevelType w:val="hybridMultilevel"/>
    <w:tmpl w:val="C512DA3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516FC6"/>
    <w:multiLevelType w:val="hybridMultilevel"/>
    <w:tmpl w:val="84FA1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22FF8"/>
    <w:multiLevelType w:val="hybridMultilevel"/>
    <w:tmpl w:val="00D8E0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314531"/>
    <w:multiLevelType w:val="multilevel"/>
    <w:tmpl w:val="7B1C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0405E"/>
    <w:multiLevelType w:val="hybridMultilevel"/>
    <w:tmpl w:val="51AEE1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9389C"/>
    <w:multiLevelType w:val="multilevel"/>
    <w:tmpl w:val="0EC2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26EC8"/>
    <w:multiLevelType w:val="multilevel"/>
    <w:tmpl w:val="8A50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35517"/>
    <w:multiLevelType w:val="hybridMultilevel"/>
    <w:tmpl w:val="26E22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65228"/>
    <w:multiLevelType w:val="hybridMultilevel"/>
    <w:tmpl w:val="2FAE70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1116AB"/>
    <w:multiLevelType w:val="hybridMultilevel"/>
    <w:tmpl w:val="86D62C3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E61CCA"/>
    <w:multiLevelType w:val="multilevel"/>
    <w:tmpl w:val="435E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830F76"/>
    <w:multiLevelType w:val="hybridMultilevel"/>
    <w:tmpl w:val="8C1CA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684979">
    <w:abstractNumId w:val="1"/>
  </w:num>
  <w:num w:numId="2" w16cid:durableId="1483080694">
    <w:abstractNumId w:val="4"/>
  </w:num>
  <w:num w:numId="3" w16cid:durableId="1632399191">
    <w:abstractNumId w:val="3"/>
  </w:num>
  <w:num w:numId="4" w16cid:durableId="1462109255">
    <w:abstractNumId w:val="8"/>
  </w:num>
  <w:num w:numId="5" w16cid:durableId="677005559">
    <w:abstractNumId w:val="11"/>
  </w:num>
  <w:num w:numId="6" w16cid:durableId="906569229">
    <w:abstractNumId w:val="10"/>
  </w:num>
  <w:num w:numId="7" w16cid:durableId="1165437726">
    <w:abstractNumId w:val="9"/>
  </w:num>
  <w:num w:numId="8" w16cid:durableId="411007022">
    <w:abstractNumId w:val="6"/>
  </w:num>
  <w:num w:numId="9" w16cid:durableId="1994796564">
    <w:abstractNumId w:val="0"/>
  </w:num>
  <w:num w:numId="10" w16cid:durableId="1720130951">
    <w:abstractNumId w:val="5"/>
  </w:num>
  <w:num w:numId="11" w16cid:durableId="105854499">
    <w:abstractNumId w:val="7"/>
  </w:num>
  <w:num w:numId="12" w16cid:durableId="1004361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98"/>
    <w:rsid w:val="00000BB4"/>
    <w:rsid w:val="00003A66"/>
    <w:rsid w:val="00037DC7"/>
    <w:rsid w:val="00042062"/>
    <w:rsid w:val="0006102E"/>
    <w:rsid w:val="00075B34"/>
    <w:rsid w:val="00076D4C"/>
    <w:rsid w:val="00077633"/>
    <w:rsid w:val="000B26A0"/>
    <w:rsid w:val="000E0D69"/>
    <w:rsid w:val="00107F30"/>
    <w:rsid w:val="001274D0"/>
    <w:rsid w:val="00134E79"/>
    <w:rsid w:val="001410AE"/>
    <w:rsid w:val="00155708"/>
    <w:rsid w:val="001871BF"/>
    <w:rsid w:val="00191B7E"/>
    <w:rsid w:val="001A3B7C"/>
    <w:rsid w:val="001C39BA"/>
    <w:rsid w:val="001D0562"/>
    <w:rsid w:val="001D1E5C"/>
    <w:rsid w:val="00211273"/>
    <w:rsid w:val="002158E4"/>
    <w:rsid w:val="00261D1B"/>
    <w:rsid w:val="00274151"/>
    <w:rsid w:val="00275279"/>
    <w:rsid w:val="00295885"/>
    <w:rsid w:val="002A06FE"/>
    <w:rsid w:val="002B3FA1"/>
    <w:rsid w:val="002B571F"/>
    <w:rsid w:val="002C14E7"/>
    <w:rsid w:val="002C3F76"/>
    <w:rsid w:val="002E671E"/>
    <w:rsid w:val="003104D4"/>
    <w:rsid w:val="00323207"/>
    <w:rsid w:val="003409C8"/>
    <w:rsid w:val="003456C3"/>
    <w:rsid w:val="003B12B3"/>
    <w:rsid w:val="003B5BDE"/>
    <w:rsid w:val="003C3498"/>
    <w:rsid w:val="003F05FE"/>
    <w:rsid w:val="004107D7"/>
    <w:rsid w:val="0043459F"/>
    <w:rsid w:val="004371B5"/>
    <w:rsid w:val="0047621D"/>
    <w:rsid w:val="0047629F"/>
    <w:rsid w:val="004778EF"/>
    <w:rsid w:val="004A2B15"/>
    <w:rsid w:val="004A6B63"/>
    <w:rsid w:val="004B6A2D"/>
    <w:rsid w:val="004E6A6E"/>
    <w:rsid w:val="004F2A2A"/>
    <w:rsid w:val="0050689E"/>
    <w:rsid w:val="00541BB0"/>
    <w:rsid w:val="00547655"/>
    <w:rsid w:val="00551ED0"/>
    <w:rsid w:val="0056679D"/>
    <w:rsid w:val="00577EC0"/>
    <w:rsid w:val="00581A15"/>
    <w:rsid w:val="005A224B"/>
    <w:rsid w:val="005E3AA5"/>
    <w:rsid w:val="005F2E0D"/>
    <w:rsid w:val="005F4B98"/>
    <w:rsid w:val="00603795"/>
    <w:rsid w:val="00613010"/>
    <w:rsid w:val="0067619F"/>
    <w:rsid w:val="0068684F"/>
    <w:rsid w:val="006A3B66"/>
    <w:rsid w:val="006B50EC"/>
    <w:rsid w:val="006C71A8"/>
    <w:rsid w:val="007223CF"/>
    <w:rsid w:val="007245C2"/>
    <w:rsid w:val="0074544C"/>
    <w:rsid w:val="00756B62"/>
    <w:rsid w:val="00763463"/>
    <w:rsid w:val="00766B4D"/>
    <w:rsid w:val="00766C9E"/>
    <w:rsid w:val="0079455A"/>
    <w:rsid w:val="007B3B98"/>
    <w:rsid w:val="007B76FB"/>
    <w:rsid w:val="00810E80"/>
    <w:rsid w:val="00824D6B"/>
    <w:rsid w:val="00830F61"/>
    <w:rsid w:val="008612B3"/>
    <w:rsid w:val="0087737D"/>
    <w:rsid w:val="008971F6"/>
    <w:rsid w:val="008A5781"/>
    <w:rsid w:val="008D3AFF"/>
    <w:rsid w:val="008F7816"/>
    <w:rsid w:val="0094208D"/>
    <w:rsid w:val="00950F8D"/>
    <w:rsid w:val="009638AB"/>
    <w:rsid w:val="00964B3B"/>
    <w:rsid w:val="00984CB3"/>
    <w:rsid w:val="00994F5B"/>
    <w:rsid w:val="009A3F48"/>
    <w:rsid w:val="009D678B"/>
    <w:rsid w:val="00A00FDF"/>
    <w:rsid w:val="00A1588C"/>
    <w:rsid w:val="00A17D2A"/>
    <w:rsid w:val="00A5142B"/>
    <w:rsid w:val="00A60995"/>
    <w:rsid w:val="00A66189"/>
    <w:rsid w:val="00A72613"/>
    <w:rsid w:val="00A76B19"/>
    <w:rsid w:val="00A952EF"/>
    <w:rsid w:val="00AA04EA"/>
    <w:rsid w:val="00AA0533"/>
    <w:rsid w:val="00AA1C62"/>
    <w:rsid w:val="00AD74F5"/>
    <w:rsid w:val="00AF27CC"/>
    <w:rsid w:val="00B12B85"/>
    <w:rsid w:val="00B5764F"/>
    <w:rsid w:val="00B61780"/>
    <w:rsid w:val="00B92963"/>
    <w:rsid w:val="00BB47E5"/>
    <w:rsid w:val="00BC381C"/>
    <w:rsid w:val="00BF531B"/>
    <w:rsid w:val="00C21A21"/>
    <w:rsid w:val="00C44800"/>
    <w:rsid w:val="00C44D57"/>
    <w:rsid w:val="00C639E4"/>
    <w:rsid w:val="00C92C74"/>
    <w:rsid w:val="00CA0B4F"/>
    <w:rsid w:val="00CA3E0B"/>
    <w:rsid w:val="00CE14C3"/>
    <w:rsid w:val="00CE3089"/>
    <w:rsid w:val="00CE30AA"/>
    <w:rsid w:val="00CF66A2"/>
    <w:rsid w:val="00D01AE0"/>
    <w:rsid w:val="00D2059D"/>
    <w:rsid w:val="00D33E04"/>
    <w:rsid w:val="00D70F56"/>
    <w:rsid w:val="00D74FDB"/>
    <w:rsid w:val="00D950E7"/>
    <w:rsid w:val="00DA139B"/>
    <w:rsid w:val="00DB41E5"/>
    <w:rsid w:val="00DF1227"/>
    <w:rsid w:val="00E121F6"/>
    <w:rsid w:val="00E179B7"/>
    <w:rsid w:val="00E23CAC"/>
    <w:rsid w:val="00E25CF5"/>
    <w:rsid w:val="00E27B6A"/>
    <w:rsid w:val="00E712C8"/>
    <w:rsid w:val="00E87E87"/>
    <w:rsid w:val="00E93A89"/>
    <w:rsid w:val="00F02FB3"/>
    <w:rsid w:val="00F06A2D"/>
    <w:rsid w:val="00F21FB4"/>
    <w:rsid w:val="00F5319C"/>
    <w:rsid w:val="00F56472"/>
    <w:rsid w:val="00F57651"/>
    <w:rsid w:val="00F57846"/>
    <w:rsid w:val="00F72981"/>
    <w:rsid w:val="00FA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AD57"/>
  <w15:chartTrackingRefBased/>
  <w15:docId w15:val="{D1C3D476-43DC-4991-B7AF-D063948A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B98"/>
  </w:style>
  <w:style w:type="paragraph" w:styleId="Heading1">
    <w:name w:val="heading 1"/>
    <w:basedOn w:val="Normal"/>
    <w:next w:val="Normal"/>
    <w:link w:val="Heading1Char"/>
    <w:uiPriority w:val="9"/>
    <w:qFormat/>
    <w:rsid w:val="005F4B9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B9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98E98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B9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C6194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B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B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B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3416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B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A495D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B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5F65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B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13416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B98"/>
    <w:rPr>
      <w:rFonts w:asciiTheme="majorHAnsi" w:eastAsiaTheme="majorEastAsia" w:hAnsiTheme="majorHAnsi" w:cstheme="majorBidi"/>
      <w:color w:val="276E8B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B98"/>
    <w:rPr>
      <w:rFonts w:asciiTheme="majorHAnsi" w:eastAsiaTheme="majorEastAsia" w:hAnsiTheme="majorHAnsi" w:cstheme="majorBidi"/>
      <w:color w:val="398E98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B98"/>
    <w:rPr>
      <w:rFonts w:asciiTheme="majorHAnsi" w:eastAsiaTheme="majorEastAsia" w:hAnsiTheme="majorHAnsi" w:cstheme="majorBidi"/>
      <w:color w:val="1C6194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B98"/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B98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B98"/>
    <w:rPr>
      <w:rFonts w:asciiTheme="majorHAnsi" w:eastAsiaTheme="majorEastAsia" w:hAnsiTheme="majorHAnsi" w:cstheme="majorBidi"/>
      <w:i/>
      <w:iCs/>
      <w:color w:val="13416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B98"/>
    <w:rPr>
      <w:rFonts w:asciiTheme="majorHAnsi" w:eastAsiaTheme="majorEastAsia" w:hAnsiTheme="majorHAnsi" w:cstheme="majorBidi"/>
      <w:color w:val="1A495D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B98"/>
    <w:rPr>
      <w:rFonts w:asciiTheme="majorHAnsi" w:eastAsiaTheme="majorEastAsia" w:hAnsiTheme="majorHAnsi" w:cstheme="majorBidi"/>
      <w:color w:val="265F65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B98"/>
    <w:rPr>
      <w:rFonts w:asciiTheme="majorHAnsi" w:eastAsiaTheme="majorEastAsia" w:hAnsiTheme="majorHAnsi" w:cstheme="majorBidi"/>
      <w:color w:val="134163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5F4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76E8B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B98"/>
    <w:rPr>
      <w:rFonts w:asciiTheme="majorHAnsi" w:eastAsiaTheme="majorEastAsia" w:hAnsiTheme="majorHAnsi" w:cstheme="majorBidi"/>
      <w:color w:val="276E8B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B9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F4B98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5F4B9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4B98"/>
    <w:rPr>
      <w:i/>
      <w:iCs/>
    </w:rPr>
  </w:style>
  <w:style w:type="paragraph" w:styleId="ListParagraph">
    <w:name w:val="List Paragraph"/>
    <w:basedOn w:val="Normal"/>
    <w:uiPriority w:val="34"/>
    <w:qFormat/>
    <w:rsid w:val="005F4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B98"/>
    <w:rPr>
      <w:b w:val="0"/>
      <w:bCs w:val="0"/>
      <w:i/>
      <w:iCs/>
      <w:color w:val="3494BA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B9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B98"/>
    <w:rPr>
      <w:rFonts w:asciiTheme="majorHAnsi" w:eastAsiaTheme="majorEastAsia" w:hAnsiTheme="majorHAnsi" w:cstheme="majorBidi"/>
      <w:color w:val="3494BA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F4B98"/>
    <w:rPr>
      <w:b/>
      <w:bCs/>
      <w:smallCaps/>
      <w:color w:val="3494BA" w:themeColor="accent1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4B98"/>
    <w:pPr>
      <w:spacing w:line="240" w:lineRule="auto"/>
    </w:pPr>
    <w:rPr>
      <w:b/>
      <w:bCs/>
      <w:smallCaps/>
      <w:color w:val="3494BA" w:themeColor="accent1"/>
      <w:spacing w:val="6"/>
    </w:rPr>
  </w:style>
  <w:style w:type="character" w:styleId="Strong">
    <w:name w:val="Strong"/>
    <w:basedOn w:val="DefaultParagraphFont"/>
    <w:uiPriority w:val="22"/>
    <w:qFormat/>
    <w:rsid w:val="005F4B98"/>
    <w:rPr>
      <w:b/>
      <w:bCs/>
    </w:rPr>
  </w:style>
  <w:style w:type="character" w:styleId="Emphasis">
    <w:name w:val="Emphasis"/>
    <w:basedOn w:val="DefaultParagraphFont"/>
    <w:uiPriority w:val="20"/>
    <w:qFormat/>
    <w:rsid w:val="005F4B98"/>
    <w:rPr>
      <w:i/>
      <w:iCs/>
    </w:rPr>
  </w:style>
  <w:style w:type="paragraph" w:styleId="NoSpacing">
    <w:name w:val="No Spacing"/>
    <w:uiPriority w:val="1"/>
    <w:qFormat/>
    <w:rsid w:val="005F4B9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F4B9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F4B98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F4B9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4B98"/>
    <w:pPr>
      <w:outlineLvl w:val="9"/>
    </w:pPr>
  </w:style>
  <w:style w:type="table" w:styleId="TableGrid">
    <w:name w:val="Table Grid"/>
    <w:basedOn w:val="TableNormal"/>
    <w:uiPriority w:val="39"/>
    <w:rsid w:val="00D01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Viramontes</dc:creator>
  <cp:keywords/>
  <dc:description/>
  <cp:lastModifiedBy>Elizabeth Viramontes</cp:lastModifiedBy>
  <cp:revision>157</cp:revision>
  <dcterms:created xsi:type="dcterms:W3CDTF">2024-04-21T00:01:00Z</dcterms:created>
  <dcterms:modified xsi:type="dcterms:W3CDTF">2024-04-25T23:04:00Z</dcterms:modified>
</cp:coreProperties>
</file>