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997C7" w14:textId="0E67288A" w:rsidR="007A0855" w:rsidRDefault="007A0855" w:rsidP="00F43346">
      <w:pPr>
        <w:jc w:val="center"/>
        <w:rPr>
          <w:rFonts w:asciiTheme="majorHAnsi" w:hAnsiTheme="majorHAnsi" w:cs="Calibri"/>
          <w:sz w:val="40"/>
          <w:szCs w:val="40"/>
          <w:u w:val="single"/>
        </w:rPr>
      </w:pPr>
      <w:r w:rsidRPr="002750A9">
        <w:rPr>
          <w:rFonts w:asciiTheme="majorHAnsi" w:hAnsiTheme="majorHAnsi" w:cs="Calibri"/>
          <w:sz w:val="40"/>
          <w:szCs w:val="40"/>
          <w:u w:val="single"/>
        </w:rPr>
        <w:t xml:space="preserve">Analysis Report </w:t>
      </w:r>
      <w:r w:rsidR="002750A9" w:rsidRPr="002750A9">
        <w:rPr>
          <w:rFonts w:asciiTheme="majorHAnsi" w:hAnsiTheme="majorHAnsi" w:cs="Calibri"/>
          <w:sz w:val="40"/>
          <w:szCs w:val="40"/>
          <w:u w:val="single"/>
        </w:rPr>
        <w:t>f</w:t>
      </w:r>
      <w:r w:rsidRPr="002750A9">
        <w:rPr>
          <w:rFonts w:asciiTheme="majorHAnsi" w:hAnsiTheme="majorHAnsi" w:cs="Calibri"/>
          <w:sz w:val="40"/>
          <w:szCs w:val="40"/>
          <w:u w:val="single"/>
        </w:rPr>
        <w:t>or Schools</w:t>
      </w:r>
    </w:p>
    <w:p w14:paraId="43E20285" w14:textId="42367DA8" w:rsidR="00DC6EA5" w:rsidRPr="00DC6EA5" w:rsidRDefault="00DC6EA5" w:rsidP="00DC6EA5">
      <w:pPr>
        <w:jc w:val="center"/>
        <w:rPr>
          <w:rFonts w:asciiTheme="majorHAnsi" w:hAnsiTheme="majorHAnsi" w:cs="Calibri"/>
          <w:sz w:val="20"/>
          <w:szCs w:val="20"/>
          <w:u w:val="single"/>
        </w:rPr>
      </w:pPr>
    </w:p>
    <w:p w14:paraId="1E6D527D" w14:textId="23946158" w:rsidR="003D3D5C" w:rsidRPr="00DC6EA5" w:rsidRDefault="007A0855" w:rsidP="00F43346">
      <w:pPr>
        <w:jc w:val="both"/>
        <w:rPr>
          <w:rFonts w:asciiTheme="majorHAnsi" w:hAnsiTheme="majorHAnsi" w:cs="Calibri"/>
          <w:sz w:val="22"/>
          <w:szCs w:val="22"/>
        </w:rPr>
      </w:pPr>
      <w:r w:rsidRPr="00DC6EA5">
        <w:rPr>
          <w:rFonts w:asciiTheme="majorHAnsi" w:hAnsiTheme="majorHAnsi" w:cs="Calibri"/>
          <w:sz w:val="22"/>
          <w:szCs w:val="22"/>
        </w:rPr>
        <w:t xml:space="preserve">The analyzed </w:t>
      </w:r>
      <w:proofErr w:type="spellStart"/>
      <w:r w:rsidRPr="00DC6EA5">
        <w:rPr>
          <w:rFonts w:asciiTheme="majorHAnsi" w:hAnsiTheme="majorHAnsi" w:cs="Calibri"/>
          <w:sz w:val="22"/>
          <w:szCs w:val="22"/>
        </w:rPr>
        <w:t>Data</w:t>
      </w:r>
      <w:r w:rsidRPr="00DC6EA5">
        <w:rPr>
          <w:rFonts w:asciiTheme="majorHAnsi" w:hAnsiTheme="majorHAnsi" w:cs="Calibri"/>
          <w:sz w:val="22"/>
          <w:szCs w:val="22"/>
        </w:rPr>
        <w:t>Fr</w:t>
      </w:r>
      <w:r w:rsidRPr="00DC6EA5">
        <w:rPr>
          <w:rFonts w:asciiTheme="majorHAnsi" w:hAnsiTheme="majorHAnsi" w:cs="Calibri"/>
          <w:sz w:val="22"/>
          <w:szCs w:val="22"/>
        </w:rPr>
        <w:t>ame</w:t>
      </w:r>
      <w:proofErr w:type="spellEnd"/>
      <w:r w:rsidRPr="00DC6EA5">
        <w:rPr>
          <w:rFonts w:asciiTheme="majorHAnsi" w:hAnsiTheme="majorHAnsi" w:cs="Calibri"/>
          <w:sz w:val="22"/>
          <w:szCs w:val="22"/>
        </w:rPr>
        <w:t xml:space="preserve"> </w:t>
      </w:r>
      <w:r w:rsidRPr="00DC6EA5">
        <w:rPr>
          <w:rFonts w:asciiTheme="majorHAnsi" w:hAnsiTheme="majorHAnsi" w:cs="Calibri"/>
          <w:sz w:val="22"/>
          <w:szCs w:val="22"/>
        </w:rPr>
        <w:t>containing the budget relationship of several schools with the number of students in different grades, focused on the subjects</w:t>
      </w:r>
      <w:r w:rsidR="002750A9" w:rsidRPr="00DC6EA5">
        <w:rPr>
          <w:rFonts w:asciiTheme="majorHAnsi" w:hAnsiTheme="majorHAnsi" w:cs="Calibri"/>
          <w:sz w:val="22"/>
          <w:szCs w:val="22"/>
        </w:rPr>
        <w:t>:</w:t>
      </w:r>
      <w:r w:rsidRPr="00DC6EA5">
        <w:rPr>
          <w:rFonts w:asciiTheme="majorHAnsi" w:hAnsiTheme="majorHAnsi" w:cs="Calibri"/>
          <w:sz w:val="22"/>
          <w:szCs w:val="22"/>
        </w:rPr>
        <w:t xml:space="preserve"> mathematics and reading. By comparing the information during the analysis, several conclusions were reached, such as those that will be presented below.</w:t>
      </w:r>
    </w:p>
    <w:p w14:paraId="5D011053" w14:textId="0443219E" w:rsidR="007A0855" w:rsidRPr="00DC6EA5" w:rsidRDefault="007A0855" w:rsidP="00F43346">
      <w:pPr>
        <w:jc w:val="both"/>
        <w:rPr>
          <w:rFonts w:asciiTheme="majorHAnsi" w:hAnsiTheme="majorHAnsi" w:cs="Calibri"/>
          <w:sz w:val="22"/>
          <w:szCs w:val="22"/>
        </w:rPr>
      </w:pPr>
      <w:r w:rsidRPr="00DC6EA5">
        <w:rPr>
          <w:rFonts w:asciiTheme="majorHAnsi" w:hAnsiTheme="majorHAnsi" w:cs="Calibri"/>
          <w:sz w:val="22"/>
          <w:szCs w:val="22"/>
        </w:rPr>
        <w:t>Conclusions:</w:t>
      </w:r>
    </w:p>
    <w:p w14:paraId="2EACC2EE" w14:textId="68F52BAE" w:rsidR="007A0855" w:rsidRPr="00DC6EA5" w:rsidRDefault="003D3D5C" w:rsidP="00F43346">
      <w:pPr>
        <w:pStyle w:val="ListParagraph"/>
        <w:numPr>
          <w:ilvl w:val="0"/>
          <w:numId w:val="1"/>
        </w:numPr>
        <w:jc w:val="both"/>
        <w:rPr>
          <w:rFonts w:asciiTheme="majorHAnsi" w:hAnsiTheme="majorHAnsi" w:cs="Calibri"/>
          <w:sz w:val="22"/>
          <w:szCs w:val="22"/>
        </w:rPr>
      </w:pPr>
      <w:r w:rsidRPr="00DC6EA5">
        <w:rPr>
          <w:rFonts w:asciiTheme="majorHAnsi" w:hAnsiTheme="majorHAnsi" w:cs="Calibri"/>
          <w:sz w:val="22"/>
          <w:szCs w:val="22"/>
        </w:rPr>
        <w:t xml:space="preserve">Not always the schools with </w:t>
      </w:r>
      <w:r w:rsidR="00062588" w:rsidRPr="00DC6EA5">
        <w:rPr>
          <w:rFonts w:asciiTheme="majorHAnsi" w:hAnsiTheme="majorHAnsi" w:cs="Calibri"/>
          <w:sz w:val="22"/>
          <w:szCs w:val="22"/>
        </w:rPr>
        <w:t>the best</w:t>
      </w:r>
      <w:r w:rsidRPr="00DC6EA5">
        <w:rPr>
          <w:rFonts w:asciiTheme="majorHAnsi" w:hAnsiTheme="majorHAnsi" w:cs="Calibri"/>
          <w:sz w:val="22"/>
          <w:szCs w:val="22"/>
        </w:rPr>
        <w:t xml:space="preserve"> budget are the best ones to learn, check the table below that shows the schools with less spending per Student have better grades and passing average. For the schools with higher budgets t</w:t>
      </w:r>
      <w:r w:rsidRPr="00DC6EA5">
        <w:rPr>
          <w:rFonts w:asciiTheme="majorHAnsi" w:hAnsiTheme="majorHAnsi" w:cs="Calibri"/>
          <w:sz w:val="22"/>
          <w:szCs w:val="22"/>
        </w:rPr>
        <w:t>here is a high probability that the money is not being invested appropriately to improve student learning.</w:t>
      </w:r>
    </w:p>
    <w:p w14:paraId="6BE32659" w14:textId="77777777" w:rsidR="003D3D5C" w:rsidRPr="00DC6EA5" w:rsidRDefault="003D3D5C" w:rsidP="00F43346">
      <w:pPr>
        <w:pStyle w:val="ListParagraph"/>
        <w:jc w:val="both"/>
        <w:rPr>
          <w:rFonts w:asciiTheme="majorHAnsi" w:hAnsiTheme="majorHAnsi" w:cs="Calibri"/>
          <w:sz w:val="22"/>
          <w:szCs w:val="22"/>
        </w:rPr>
      </w:pPr>
    </w:p>
    <w:p w14:paraId="6A6646E9" w14:textId="110C15C2" w:rsidR="003D3D5C" w:rsidRPr="00DC6EA5" w:rsidRDefault="00062588" w:rsidP="00F43346">
      <w:pPr>
        <w:pStyle w:val="ListParagraph"/>
        <w:jc w:val="both"/>
        <w:rPr>
          <w:rFonts w:asciiTheme="majorHAnsi" w:hAnsiTheme="majorHAnsi" w:cs="Calibri"/>
          <w:sz w:val="22"/>
          <w:szCs w:val="22"/>
        </w:rPr>
      </w:pPr>
      <w:r w:rsidRPr="00DC6EA5">
        <w:rPr>
          <w:rFonts w:asciiTheme="majorHAnsi" w:hAnsiTheme="majorHAnsi" w:cs="Calibri"/>
          <w:noProof/>
          <w:sz w:val="22"/>
          <w:szCs w:val="22"/>
        </w:rPr>
        <mc:AlternateContent>
          <mc:Choice Requires="wps">
            <w:drawing>
              <wp:anchor distT="0" distB="0" distL="114300" distR="114300" simplePos="0" relativeHeight="251661312" behindDoc="0" locked="0" layoutInCell="1" allowOverlap="1" wp14:anchorId="73899FB3" wp14:editId="17AB8081">
                <wp:simplePos x="0" y="0"/>
                <wp:positionH relativeFrom="column">
                  <wp:posOffset>484414</wp:posOffset>
                </wp:positionH>
                <wp:positionV relativeFrom="paragraph">
                  <wp:posOffset>1083128</wp:posOffset>
                </wp:positionV>
                <wp:extent cx="5341620" cy="228600"/>
                <wp:effectExtent l="19050" t="19050" r="11430" b="19050"/>
                <wp:wrapNone/>
                <wp:docPr id="2092580762" name="Rectangle 1"/>
                <wp:cNvGraphicFramePr/>
                <a:graphic xmlns:a="http://schemas.openxmlformats.org/drawingml/2006/main">
                  <a:graphicData uri="http://schemas.microsoft.com/office/word/2010/wordprocessingShape">
                    <wps:wsp>
                      <wps:cNvSpPr/>
                      <wps:spPr>
                        <a:xfrm>
                          <a:off x="0" y="0"/>
                          <a:ext cx="5341620" cy="2286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8AE6BC" id="Rectangle 1" o:spid="_x0000_s1026" style="position:absolute;margin-left:38.15pt;margin-top:85.3pt;width:420.6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" filled="f" strokecolor="red" strokeweight="2.25pt"/>
            </w:pict>
          </mc:Fallback>
        </mc:AlternateContent>
      </w:r>
      <w:r w:rsidR="003D3D5C" w:rsidRPr="00DC6EA5">
        <w:rPr>
          <w:rFonts w:asciiTheme="majorHAnsi" w:hAnsiTheme="majorHAnsi" w:cs="Calibri"/>
          <w:noProof/>
          <w:sz w:val="22"/>
          <w:szCs w:val="22"/>
        </w:rPr>
        <mc:AlternateContent>
          <mc:Choice Requires="wps">
            <w:drawing>
              <wp:anchor distT="0" distB="0" distL="114300" distR="114300" simplePos="0" relativeHeight="251659264" behindDoc="0" locked="0" layoutInCell="1" allowOverlap="1" wp14:anchorId="49F77228" wp14:editId="2659AF3E">
                <wp:simplePos x="0" y="0"/>
                <wp:positionH relativeFrom="column">
                  <wp:posOffset>500743</wp:posOffset>
                </wp:positionH>
                <wp:positionV relativeFrom="paragraph">
                  <wp:posOffset>433524</wp:posOffset>
                </wp:positionV>
                <wp:extent cx="5341620" cy="228600"/>
                <wp:effectExtent l="19050" t="19050" r="11430" b="19050"/>
                <wp:wrapNone/>
                <wp:docPr id="1442447156" name="Rectangle 1"/>
                <wp:cNvGraphicFramePr/>
                <a:graphic xmlns:a="http://schemas.openxmlformats.org/drawingml/2006/main">
                  <a:graphicData uri="http://schemas.microsoft.com/office/word/2010/wordprocessingShape">
                    <wps:wsp>
                      <wps:cNvSpPr/>
                      <wps:spPr>
                        <a:xfrm>
                          <a:off x="0" y="0"/>
                          <a:ext cx="5341620" cy="228600"/>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852652" id="Rectangle 1" o:spid="_x0000_s1026" style="position:absolute;margin-left:39.45pt;margin-top:34.15pt;width:420.6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" filled="f" strokecolor="#00b050" strokeweight="2.25pt"/>
            </w:pict>
          </mc:Fallback>
        </mc:AlternateContent>
      </w:r>
      <w:r w:rsidR="003D3D5C" w:rsidRPr="00DC6EA5">
        <w:rPr>
          <w:rFonts w:asciiTheme="majorHAnsi" w:hAnsiTheme="majorHAnsi" w:cs="Calibri"/>
          <w:noProof/>
          <w:sz w:val="22"/>
          <w:szCs w:val="22"/>
        </w:rPr>
        <w:drawing>
          <wp:inline distT="0" distB="0" distL="0" distR="0" wp14:anchorId="097E86A0" wp14:editId="5BE31C3D">
            <wp:extent cx="5421086" cy="1384809"/>
            <wp:effectExtent l="0" t="0" r="0" b="6350"/>
            <wp:docPr id="1333233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3369" name="Picture 1" descr="A screenshot of a graph&#10;&#10;Description automatically generated"/>
                    <pic:cNvPicPr/>
                  </pic:nvPicPr>
                  <pic:blipFill>
                    <a:blip r:embed="rId7"/>
                    <a:stretch>
                      <a:fillRect/>
                    </a:stretch>
                  </pic:blipFill>
                  <pic:spPr>
                    <a:xfrm>
                      <a:off x="0" y="0"/>
                      <a:ext cx="5438368" cy="1389224"/>
                    </a:xfrm>
                    <a:prstGeom prst="rect">
                      <a:avLst/>
                    </a:prstGeom>
                  </pic:spPr>
                </pic:pic>
              </a:graphicData>
            </a:graphic>
          </wp:inline>
        </w:drawing>
      </w:r>
    </w:p>
    <w:p w14:paraId="5AE59455" w14:textId="77777777" w:rsidR="00062588" w:rsidRPr="00DC6EA5" w:rsidRDefault="00062588" w:rsidP="00F43346">
      <w:pPr>
        <w:pStyle w:val="ListParagraph"/>
        <w:jc w:val="both"/>
        <w:rPr>
          <w:rFonts w:asciiTheme="majorHAnsi" w:hAnsiTheme="majorHAnsi" w:cs="Calibri"/>
          <w:sz w:val="22"/>
          <w:szCs w:val="22"/>
        </w:rPr>
      </w:pPr>
    </w:p>
    <w:p w14:paraId="75BAF5F7" w14:textId="2C9DF1EE" w:rsidR="007A0855" w:rsidRPr="00DC6EA5" w:rsidRDefault="00B13C7F" w:rsidP="00F43346">
      <w:pPr>
        <w:pStyle w:val="ListParagraph"/>
        <w:numPr>
          <w:ilvl w:val="0"/>
          <w:numId w:val="1"/>
        </w:numPr>
        <w:jc w:val="both"/>
        <w:rPr>
          <w:rFonts w:asciiTheme="majorHAnsi" w:hAnsiTheme="majorHAnsi" w:cs="Calibri"/>
          <w:sz w:val="22"/>
          <w:szCs w:val="22"/>
        </w:rPr>
      </w:pPr>
      <w:r w:rsidRPr="00DC6EA5">
        <w:rPr>
          <w:rFonts w:asciiTheme="majorHAnsi" w:hAnsiTheme="majorHAnsi" w:cs="Calibri"/>
          <w:sz w:val="22"/>
          <w:szCs w:val="22"/>
        </w:rPr>
        <w:t>If the school has less than 2000 students the average passing is better than the large schools, this might be due to the students having more attention in smaller groups.</w:t>
      </w:r>
    </w:p>
    <w:p w14:paraId="0AD1BA0E" w14:textId="26A6C63D" w:rsidR="00B13C7F" w:rsidRPr="00DC6EA5" w:rsidRDefault="00B13C7F" w:rsidP="00F43346">
      <w:pPr>
        <w:pStyle w:val="ListParagraph"/>
        <w:jc w:val="both"/>
        <w:rPr>
          <w:rFonts w:asciiTheme="majorHAnsi" w:hAnsiTheme="majorHAnsi" w:cs="Calibri"/>
          <w:sz w:val="22"/>
          <w:szCs w:val="22"/>
        </w:rPr>
      </w:pPr>
    </w:p>
    <w:p w14:paraId="3E42FAEA" w14:textId="670FEACC" w:rsidR="00B13C7F" w:rsidRPr="00DC6EA5" w:rsidRDefault="00F43346" w:rsidP="00F43346">
      <w:pPr>
        <w:pStyle w:val="ListParagraph"/>
        <w:jc w:val="both"/>
        <w:rPr>
          <w:rFonts w:asciiTheme="majorHAnsi" w:hAnsiTheme="majorHAnsi" w:cs="Calibri"/>
          <w:sz w:val="22"/>
          <w:szCs w:val="22"/>
        </w:rPr>
      </w:pPr>
      <w:r w:rsidRPr="00DC6EA5">
        <w:rPr>
          <w:rFonts w:asciiTheme="majorHAnsi" w:hAnsiTheme="majorHAnsi" w:cs="Calibri"/>
          <w:noProof/>
          <w:sz w:val="22"/>
          <w:szCs w:val="22"/>
        </w:rPr>
        <mc:AlternateContent>
          <mc:Choice Requires="wps">
            <w:drawing>
              <wp:anchor distT="0" distB="0" distL="114300" distR="114300" simplePos="0" relativeHeight="251662336" behindDoc="0" locked="0" layoutInCell="1" allowOverlap="1" wp14:anchorId="5CB53ADD" wp14:editId="1D9BBC93">
                <wp:simplePos x="0" y="0"/>
                <wp:positionH relativeFrom="column">
                  <wp:posOffset>493123</wp:posOffset>
                </wp:positionH>
                <wp:positionV relativeFrom="paragraph">
                  <wp:posOffset>442595</wp:posOffset>
                </wp:positionV>
                <wp:extent cx="5486218" cy="468086"/>
                <wp:effectExtent l="19050" t="19050" r="19685" b="27305"/>
                <wp:wrapNone/>
                <wp:docPr id="1302221801" name="Rectangle 2"/>
                <wp:cNvGraphicFramePr/>
                <a:graphic xmlns:a="http://schemas.openxmlformats.org/drawingml/2006/main">
                  <a:graphicData uri="http://schemas.microsoft.com/office/word/2010/wordprocessingShape">
                    <wps:wsp>
                      <wps:cNvSpPr/>
                      <wps:spPr>
                        <a:xfrm>
                          <a:off x="0" y="0"/>
                          <a:ext cx="5486218" cy="468086"/>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A4DAA" id="Rectangle 2" o:spid="_x0000_s1026" style="position:absolute;margin-left:38.85pt;margin-top:34.85pt;width:6in;height:3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" filled="f" strokecolor="#00b050" strokeweight="2.25pt"/>
            </w:pict>
          </mc:Fallback>
        </mc:AlternateContent>
      </w:r>
      <w:r w:rsidR="00B13C7F" w:rsidRPr="00DC6EA5">
        <w:rPr>
          <w:rFonts w:asciiTheme="majorHAnsi" w:hAnsiTheme="majorHAnsi" w:cs="Calibri"/>
          <w:noProof/>
          <w:sz w:val="22"/>
          <w:szCs w:val="22"/>
        </w:rPr>
        <w:drawing>
          <wp:inline distT="0" distB="0" distL="0" distR="0" wp14:anchorId="2E065582" wp14:editId="2A14AEC5">
            <wp:extent cx="5529943" cy="1193800"/>
            <wp:effectExtent l="0" t="0" r="0" b="6350"/>
            <wp:docPr id="574675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75864" name="Picture 1" descr="A screenshot of a graph&#10;&#10;Description automatically generated"/>
                    <pic:cNvPicPr/>
                  </pic:nvPicPr>
                  <pic:blipFill>
                    <a:blip r:embed="rId8"/>
                    <a:stretch>
                      <a:fillRect/>
                    </a:stretch>
                  </pic:blipFill>
                  <pic:spPr>
                    <a:xfrm>
                      <a:off x="0" y="0"/>
                      <a:ext cx="5535053" cy="1194903"/>
                    </a:xfrm>
                    <a:prstGeom prst="rect">
                      <a:avLst/>
                    </a:prstGeom>
                  </pic:spPr>
                </pic:pic>
              </a:graphicData>
            </a:graphic>
          </wp:inline>
        </w:drawing>
      </w:r>
    </w:p>
    <w:p w14:paraId="4A004DFD" w14:textId="77777777" w:rsidR="00B13C7F" w:rsidRPr="00DC6EA5" w:rsidRDefault="00B13C7F" w:rsidP="00F43346">
      <w:pPr>
        <w:pStyle w:val="ListParagraph"/>
        <w:jc w:val="both"/>
        <w:rPr>
          <w:rFonts w:asciiTheme="majorHAnsi" w:hAnsiTheme="majorHAnsi" w:cs="Calibri"/>
          <w:sz w:val="22"/>
          <w:szCs w:val="22"/>
        </w:rPr>
      </w:pPr>
    </w:p>
    <w:p w14:paraId="4B9663F0" w14:textId="7455B492" w:rsidR="00B13C7F" w:rsidRPr="00DC6EA5" w:rsidRDefault="002750A9" w:rsidP="00F43346">
      <w:pPr>
        <w:pStyle w:val="ListParagraph"/>
        <w:numPr>
          <w:ilvl w:val="0"/>
          <w:numId w:val="1"/>
        </w:numPr>
        <w:jc w:val="both"/>
        <w:rPr>
          <w:rFonts w:asciiTheme="majorHAnsi" w:hAnsiTheme="majorHAnsi" w:cs="Calibri"/>
          <w:sz w:val="22"/>
          <w:szCs w:val="22"/>
        </w:rPr>
      </w:pPr>
      <w:r w:rsidRPr="00DC6EA5">
        <w:rPr>
          <w:rFonts w:asciiTheme="majorHAnsi" w:hAnsiTheme="majorHAnsi" w:cs="Calibri"/>
          <w:sz w:val="22"/>
          <w:szCs w:val="22"/>
        </w:rPr>
        <w:t>The reading subject is easier than mathematics according to the information obtained during the analysis.</w:t>
      </w:r>
      <w:r w:rsidRPr="00DC6EA5">
        <w:rPr>
          <w:rFonts w:asciiTheme="majorHAnsi" w:hAnsiTheme="majorHAnsi" w:cs="Calibri"/>
          <w:sz w:val="22"/>
          <w:szCs w:val="22"/>
        </w:rPr>
        <w:t xml:space="preserve"> See the table below.</w:t>
      </w:r>
    </w:p>
    <w:p w14:paraId="0B29B4A4" w14:textId="74ECD49B" w:rsidR="002750A9" w:rsidRPr="002750A9" w:rsidRDefault="00F43346" w:rsidP="00F43346">
      <w:pPr>
        <w:pStyle w:val="ListParagraph"/>
        <w:jc w:val="both"/>
        <w:rPr>
          <w:rFonts w:ascii="Cambria" w:hAnsi="Cambria" w:cs="Calibri"/>
        </w:rPr>
      </w:pPr>
      <w:r w:rsidRPr="002750A9">
        <w:rPr>
          <w:rFonts w:ascii="Cambria" w:hAnsi="Cambria" w:cs="Calibri"/>
          <w:noProof/>
        </w:rPr>
        <mc:AlternateContent>
          <mc:Choice Requires="wps">
            <w:drawing>
              <wp:anchor distT="0" distB="0" distL="114300" distR="114300" simplePos="0" relativeHeight="251666432" behindDoc="0" locked="0" layoutInCell="1" allowOverlap="1" wp14:anchorId="49B1A2F4" wp14:editId="69DFA33E">
                <wp:simplePos x="0" y="0"/>
                <wp:positionH relativeFrom="column">
                  <wp:posOffset>3609158</wp:posOffset>
                </wp:positionH>
                <wp:positionV relativeFrom="paragraph">
                  <wp:posOffset>210003</wp:posOffset>
                </wp:positionV>
                <wp:extent cx="737508" cy="1186542"/>
                <wp:effectExtent l="19050" t="19050" r="24765" b="13970"/>
                <wp:wrapNone/>
                <wp:docPr id="1632241684" name="Rectangle 2"/>
                <wp:cNvGraphicFramePr/>
                <a:graphic xmlns:a="http://schemas.openxmlformats.org/drawingml/2006/main">
                  <a:graphicData uri="http://schemas.microsoft.com/office/word/2010/wordprocessingShape">
                    <wps:wsp>
                      <wps:cNvSpPr/>
                      <wps:spPr>
                        <a:xfrm>
                          <a:off x="0" y="0"/>
                          <a:ext cx="737508" cy="118654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DAD30" id="Rectangle 2" o:spid="_x0000_s1026" style="position:absolute;margin-left:284.2pt;margin-top:16.55pt;width:58.05pt;height:9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" filled="f" strokecolor="red" strokeweight="2.25pt"/>
            </w:pict>
          </mc:Fallback>
        </mc:AlternateContent>
      </w:r>
    </w:p>
    <w:p w14:paraId="408E6CE7" w14:textId="3CA52BB4" w:rsidR="002750A9" w:rsidRDefault="00F43346" w:rsidP="00F43346">
      <w:pPr>
        <w:pStyle w:val="ListParagraph"/>
        <w:jc w:val="both"/>
        <w:rPr>
          <w:rFonts w:ascii="Cambria" w:hAnsi="Cambria" w:cs="Calibri"/>
        </w:rPr>
      </w:pPr>
      <w:r w:rsidRPr="002750A9">
        <w:rPr>
          <w:rFonts w:ascii="Cambria" w:hAnsi="Cambria" w:cs="Calibri"/>
          <w:noProof/>
        </w:rPr>
        <mc:AlternateContent>
          <mc:Choice Requires="wps">
            <w:drawing>
              <wp:anchor distT="0" distB="0" distL="114300" distR="114300" simplePos="0" relativeHeight="251664384" behindDoc="0" locked="0" layoutInCell="1" allowOverlap="1" wp14:anchorId="4B047632" wp14:editId="59879433">
                <wp:simplePos x="0" y="0"/>
                <wp:positionH relativeFrom="column">
                  <wp:posOffset>4357551</wp:posOffset>
                </wp:positionH>
                <wp:positionV relativeFrom="paragraph">
                  <wp:posOffset>8981</wp:posOffset>
                </wp:positionV>
                <wp:extent cx="764087" cy="1186542"/>
                <wp:effectExtent l="19050" t="19050" r="17145" b="13970"/>
                <wp:wrapNone/>
                <wp:docPr id="428915334" name="Rectangle 2"/>
                <wp:cNvGraphicFramePr/>
                <a:graphic xmlns:a="http://schemas.openxmlformats.org/drawingml/2006/main">
                  <a:graphicData uri="http://schemas.microsoft.com/office/word/2010/wordprocessingShape">
                    <wps:wsp>
                      <wps:cNvSpPr/>
                      <wps:spPr>
                        <a:xfrm>
                          <a:off x="0" y="0"/>
                          <a:ext cx="764087" cy="1186542"/>
                        </a:xfrm>
                        <a:prstGeom prst="rect">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018E9B" id="Rectangle 2" o:spid="_x0000_s1026" style="position:absolute;margin-left:343.1pt;margin-top:.7pt;width:60.15pt;height:93.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" filled="f" strokecolor="#00b050" strokeweight="2.25pt"/>
            </w:pict>
          </mc:Fallback>
        </mc:AlternateContent>
      </w:r>
      <w:r w:rsidR="002750A9" w:rsidRPr="002750A9">
        <w:rPr>
          <w:rFonts w:ascii="Cambria" w:hAnsi="Cambria" w:cs="Calibri"/>
          <w:noProof/>
        </w:rPr>
        <w:drawing>
          <wp:inline distT="0" distB="0" distL="0" distR="0" wp14:anchorId="3A595736" wp14:editId="111ECC26">
            <wp:extent cx="5499326" cy="1175657"/>
            <wp:effectExtent l="0" t="0" r="6350" b="5715"/>
            <wp:docPr id="14822555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55522" name="Picture 1" descr="A screenshot of a graph&#10;&#10;Description automatically generated"/>
                    <pic:cNvPicPr/>
                  </pic:nvPicPr>
                  <pic:blipFill>
                    <a:blip r:embed="rId9"/>
                    <a:stretch>
                      <a:fillRect/>
                    </a:stretch>
                  </pic:blipFill>
                  <pic:spPr>
                    <a:xfrm>
                      <a:off x="0" y="0"/>
                      <a:ext cx="5576708" cy="1192200"/>
                    </a:xfrm>
                    <a:prstGeom prst="rect">
                      <a:avLst/>
                    </a:prstGeom>
                  </pic:spPr>
                </pic:pic>
              </a:graphicData>
            </a:graphic>
          </wp:inline>
        </w:drawing>
      </w:r>
    </w:p>
    <w:p w14:paraId="57300107" w14:textId="77777777" w:rsidR="002750A9" w:rsidRPr="002750A9" w:rsidRDefault="002750A9" w:rsidP="00F43346">
      <w:pPr>
        <w:pStyle w:val="ListParagraph"/>
        <w:jc w:val="both"/>
        <w:rPr>
          <w:rFonts w:ascii="Cambria" w:hAnsi="Cambria" w:cs="Calibri"/>
        </w:rPr>
      </w:pPr>
    </w:p>
    <w:sectPr w:rsidR="002750A9" w:rsidRPr="002750A9" w:rsidSect="00F43346">
      <w:footerReference w:type="default" r:id="rId10"/>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29ECE" w14:textId="77777777" w:rsidR="00113FFD" w:rsidRDefault="00113FFD" w:rsidP="002750A9">
      <w:pPr>
        <w:spacing w:after="0" w:line="240" w:lineRule="auto"/>
      </w:pPr>
      <w:r>
        <w:separator/>
      </w:r>
    </w:p>
  </w:endnote>
  <w:endnote w:type="continuationSeparator" w:id="0">
    <w:p w14:paraId="28B61DAF" w14:textId="77777777" w:rsidR="00113FFD" w:rsidRDefault="00113FFD" w:rsidP="0027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C0182" w14:textId="44FAC7BB" w:rsidR="002750A9" w:rsidRPr="00F43346" w:rsidRDefault="00F43346" w:rsidP="00F43346">
    <w:pPr>
      <w:pStyle w:val="Footer"/>
      <w:jc w:val="right"/>
      <w:rPr>
        <w:sz w:val="20"/>
        <w:szCs w:val="20"/>
      </w:rPr>
    </w:pPr>
    <w:r w:rsidRPr="00F43346">
      <w:rPr>
        <w:sz w:val="20"/>
        <w:szCs w:val="20"/>
      </w:rPr>
      <w:t>Elizabeth Viramontes</w:t>
    </w:r>
  </w:p>
  <w:p w14:paraId="502B4865" w14:textId="3A0E06D9" w:rsidR="00F43346" w:rsidRPr="00F43346" w:rsidRDefault="00F43346" w:rsidP="002750A9">
    <w:pPr>
      <w:pStyle w:val="Footer"/>
      <w:jc w:val="right"/>
      <w:rPr>
        <w:sz w:val="20"/>
        <w:szCs w:val="20"/>
      </w:rPr>
    </w:pPr>
    <w:r w:rsidRPr="00F43346">
      <w:rPr>
        <w:sz w:val="20"/>
        <w:szCs w:val="20"/>
      </w:rPr>
      <w:t>05/16/2024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B5EB" w14:textId="77777777" w:rsidR="00113FFD" w:rsidRDefault="00113FFD" w:rsidP="002750A9">
      <w:pPr>
        <w:spacing w:after="0" w:line="240" w:lineRule="auto"/>
      </w:pPr>
      <w:r>
        <w:separator/>
      </w:r>
    </w:p>
  </w:footnote>
  <w:footnote w:type="continuationSeparator" w:id="0">
    <w:p w14:paraId="167E49F1" w14:textId="77777777" w:rsidR="00113FFD" w:rsidRDefault="00113FFD" w:rsidP="00275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B4D66"/>
    <w:multiLevelType w:val="hybridMultilevel"/>
    <w:tmpl w:val="22242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21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55"/>
    <w:rsid w:val="00062588"/>
    <w:rsid w:val="00113FFD"/>
    <w:rsid w:val="002750A9"/>
    <w:rsid w:val="003D3D5C"/>
    <w:rsid w:val="00553D84"/>
    <w:rsid w:val="007170C2"/>
    <w:rsid w:val="007A0855"/>
    <w:rsid w:val="00AD5561"/>
    <w:rsid w:val="00B13C7F"/>
    <w:rsid w:val="00C005C1"/>
    <w:rsid w:val="00DC6EA5"/>
    <w:rsid w:val="00F43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4B33"/>
  <w15:chartTrackingRefBased/>
  <w15:docId w15:val="{4E4FB865-491A-4D12-9372-B713D897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855"/>
    <w:rPr>
      <w:rFonts w:eastAsiaTheme="majorEastAsia" w:cstheme="majorBidi"/>
      <w:color w:val="272727" w:themeColor="text1" w:themeTint="D8"/>
    </w:rPr>
  </w:style>
  <w:style w:type="paragraph" w:styleId="Title">
    <w:name w:val="Title"/>
    <w:basedOn w:val="Normal"/>
    <w:next w:val="Normal"/>
    <w:link w:val="TitleChar"/>
    <w:uiPriority w:val="10"/>
    <w:qFormat/>
    <w:rsid w:val="007A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855"/>
    <w:pPr>
      <w:spacing w:before="160"/>
      <w:jc w:val="center"/>
    </w:pPr>
    <w:rPr>
      <w:i/>
      <w:iCs/>
      <w:color w:val="404040" w:themeColor="text1" w:themeTint="BF"/>
    </w:rPr>
  </w:style>
  <w:style w:type="character" w:customStyle="1" w:styleId="QuoteChar">
    <w:name w:val="Quote Char"/>
    <w:basedOn w:val="DefaultParagraphFont"/>
    <w:link w:val="Quote"/>
    <w:uiPriority w:val="29"/>
    <w:rsid w:val="007A0855"/>
    <w:rPr>
      <w:i/>
      <w:iCs/>
      <w:color w:val="404040" w:themeColor="text1" w:themeTint="BF"/>
    </w:rPr>
  </w:style>
  <w:style w:type="paragraph" w:styleId="ListParagraph">
    <w:name w:val="List Paragraph"/>
    <w:basedOn w:val="Normal"/>
    <w:uiPriority w:val="34"/>
    <w:qFormat/>
    <w:rsid w:val="007A0855"/>
    <w:pPr>
      <w:ind w:left="720"/>
      <w:contextualSpacing/>
    </w:pPr>
  </w:style>
  <w:style w:type="character" w:styleId="IntenseEmphasis">
    <w:name w:val="Intense Emphasis"/>
    <w:basedOn w:val="DefaultParagraphFont"/>
    <w:uiPriority w:val="21"/>
    <w:qFormat/>
    <w:rsid w:val="007A0855"/>
    <w:rPr>
      <w:i/>
      <w:iCs/>
      <w:color w:val="0F4761" w:themeColor="accent1" w:themeShade="BF"/>
    </w:rPr>
  </w:style>
  <w:style w:type="paragraph" w:styleId="IntenseQuote">
    <w:name w:val="Intense Quote"/>
    <w:basedOn w:val="Normal"/>
    <w:next w:val="Normal"/>
    <w:link w:val="IntenseQuoteChar"/>
    <w:uiPriority w:val="30"/>
    <w:qFormat/>
    <w:rsid w:val="007A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855"/>
    <w:rPr>
      <w:i/>
      <w:iCs/>
      <w:color w:val="0F4761" w:themeColor="accent1" w:themeShade="BF"/>
    </w:rPr>
  </w:style>
  <w:style w:type="character" w:styleId="IntenseReference">
    <w:name w:val="Intense Reference"/>
    <w:basedOn w:val="DefaultParagraphFont"/>
    <w:uiPriority w:val="32"/>
    <w:qFormat/>
    <w:rsid w:val="007A0855"/>
    <w:rPr>
      <w:b/>
      <w:bCs/>
      <w:smallCaps/>
      <w:color w:val="0F4761" w:themeColor="accent1" w:themeShade="BF"/>
      <w:spacing w:val="5"/>
    </w:rPr>
  </w:style>
  <w:style w:type="paragraph" w:styleId="Header">
    <w:name w:val="header"/>
    <w:basedOn w:val="Normal"/>
    <w:link w:val="HeaderChar"/>
    <w:uiPriority w:val="99"/>
    <w:unhideWhenUsed/>
    <w:rsid w:val="0027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0A9"/>
  </w:style>
  <w:style w:type="paragraph" w:styleId="Footer">
    <w:name w:val="footer"/>
    <w:basedOn w:val="Normal"/>
    <w:link w:val="FooterChar"/>
    <w:uiPriority w:val="99"/>
    <w:unhideWhenUsed/>
    <w:rsid w:val="0027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3</cp:revision>
  <dcterms:created xsi:type="dcterms:W3CDTF">2024-05-17T03:02:00Z</dcterms:created>
  <dcterms:modified xsi:type="dcterms:W3CDTF">2024-05-17T04:12:00Z</dcterms:modified>
</cp:coreProperties>
</file>