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E36B" w14:textId="7281A819" w:rsidR="00953124" w:rsidRPr="003361EB" w:rsidRDefault="00953124" w:rsidP="00A80921">
      <w:pPr>
        <w:widowControl w:val="0"/>
        <w:autoSpaceDE w:val="0"/>
        <w:autoSpaceDN w:val="0"/>
        <w:adjustRightInd w:val="0"/>
        <w:jc w:val="both"/>
        <w:rPr>
          <w:rFonts w:ascii="Times New Roman" w:hAnsi="Times New Roman" w:cs="Times New Roman"/>
          <w:b/>
          <w:bCs/>
        </w:rPr>
      </w:pPr>
      <w:r w:rsidRPr="003361EB">
        <w:rPr>
          <w:rFonts w:ascii="Times New Roman" w:hAnsi="Times New Roman" w:cs="Times New Roman"/>
          <w:b/>
          <w:bCs/>
        </w:rPr>
        <w:t>Outreach Section:</w:t>
      </w:r>
    </w:p>
    <w:p w14:paraId="60B972C6" w14:textId="72ACAB55" w:rsidR="006D3E5C" w:rsidRPr="00D02779" w:rsidRDefault="006D3E5C" w:rsidP="00A80921">
      <w:pPr>
        <w:widowControl w:val="0"/>
        <w:autoSpaceDE w:val="0"/>
        <w:autoSpaceDN w:val="0"/>
        <w:adjustRightInd w:val="0"/>
        <w:jc w:val="both"/>
        <w:rPr>
          <w:rFonts w:ascii="Times New Roman" w:hAnsi="Times New Roman" w:cs="Times New Roman"/>
          <w:b/>
          <w:bCs/>
        </w:rPr>
      </w:pPr>
      <w:r w:rsidRPr="00D02779">
        <w:rPr>
          <w:rFonts w:ascii="Times New Roman" w:hAnsi="Times New Roman" w:cs="Times New Roman"/>
          <w:b/>
          <w:bCs/>
        </w:rPr>
        <w:t>NJ Ocean Fun Days</w:t>
      </w:r>
    </w:p>
    <w:p w14:paraId="10056CB2" w14:textId="77777777" w:rsidR="00672309" w:rsidRDefault="00FB291F" w:rsidP="006C7708">
      <w:pPr>
        <w:widowControl w:val="0"/>
        <w:autoSpaceDE w:val="0"/>
        <w:autoSpaceDN w:val="0"/>
        <w:adjustRightInd w:val="0"/>
        <w:jc w:val="both"/>
        <w:rPr>
          <w:rFonts w:ascii="Times New Roman" w:hAnsi="Times New Roman" w:cs="Times New Roman"/>
        </w:rPr>
      </w:pPr>
      <w:r>
        <w:rPr>
          <w:rFonts w:ascii="Times New Roman" w:hAnsi="Times New Roman" w:cs="Times New Roman"/>
        </w:rPr>
        <w:t>NJ Ocean Fun Days are an event held every</w:t>
      </w:r>
      <w:r w:rsidR="006C7708">
        <w:rPr>
          <w:rFonts w:ascii="Times New Roman" w:hAnsi="Times New Roman" w:cs="Times New Roman"/>
        </w:rPr>
        <w:t xml:space="preserve"> spring</w:t>
      </w:r>
      <w:r>
        <w:rPr>
          <w:rFonts w:ascii="Times New Roman" w:hAnsi="Times New Roman" w:cs="Times New Roman"/>
        </w:rPr>
        <w:t xml:space="preserve"> to teach local families and particularly kids</w:t>
      </w:r>
      <w:r w:rsidR="006C7708">
        <w:rPr>
          <w:rFonts w:ascii="Times New Roman" w:hAnsi="Times New Roman" w:cs="Times New Roman"/>
        </w:rPr>
        <w:t xml:space="preserve"> about the coastal environment and how to take care of our oceans! </w:t>
      </w:r>
    </w:p>
    <w:p w14:paraId="58437B03" w14:textId="3B2794CC" w:rsidR="00672309" w:rsidRDefault="006C7708" w:rsidP="006C7708">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Each year volunteers come to two locations – Sandy Hook and Island Beach State Park – to present interactive exhibits about </w:t>
      </w:r>
      <w:r w:rsidR="00D02779">
        <w:rPr>
          <w:rFonts w:ascii="Times New Roman" w:hAnsi="Times New Roman" w:cs="Times New Roman"/>
        </w:rPr>
        <w:t>local ecosystems, sustainable fisheries, conservation, climate science, and oceanography.</w:t>
      </w:r>
    </w:p>
    <w:p w14:paraId="537CC70E" w14:textId="4B8E086E" w:rsidR="00FB291F" w:rsidRDefault="00D02779" w:rsidP="0088586F">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This year I participated in the NOAA-GFDL exhibit at the Island Beach State Park </w:t>
      </w:r>
      <w:r w:rsidR="0088586F">
        <w:rPr>
          <w:rFonts w:ascii="Times New Roman" w:hAnsi="Times New Roman" w:cs="Times New Roman"/>
        </w:rPr>
        <w:t>event</w:t>
      </w:r>
      <w:r>
        <w:rPr>
          <w:rFonts w:ascii="Times New Roman" w:hAnsi="Times New Roman" w:cs="Times New Roman"/>
        </w:rPr>
        <w:t xml:space="preserve">. We presented experiments on ocean acidification and sea ice </w:t>
      </w:r>
      <w:r w:rsidR="0099730B">
        <w:rPr>
          <w:rFonts w:ascii="Times New Roman" w:hAnsi="Times New Roman" w:cs="Times New Roman"/>
        </w:rPr>
        <w:t xml:space="preserve">dynamics </w:t>
      </w:r>
      <w:r>
        <w:rPr>
          <w:rFonts w:ascii="Times New Roman" w:hAnsi="Times New Roman" w:cs="Times New Roman"/>
        </w:rPr>
        <w:t xml:space="preserve">to teach visitors about some of the ways in which human activities are influencing </w:t>
      </w:r>
      <w:r w:rsidR="007E3DB4">
        <w:rPr>
          <w:rFonts w:ascii="Times New Roman" w:hAnsi="Times New Roman" w:cs="Times New Roman"/>
        </w:rPr>
        <w:t>the oceans</w:t>
      </w:r>
      <w:r>
        <w:rPr>
          <w:rFonts w:ascii="Times New Roman" w:hAnsi="Times New Roman" w:cs="Times New Roman"/>
        </w:rPr>
        <w:t xml:space="preserve">. </w:t>
      </w:r>
    </w:p>
    <w:p w14:paraId="34DDD088" w14:textId="30E2EB64" w:rsidR="00A80921" w:rsidRDefault="00A80921" w:rsidP="00A80921">
      <w:pPr>
        <w:widowControl w:val="0"/>
        <w:autoSpaceDE w:val="0"/>
        <w:autoSpaceDN w:val="0"/>
        <w:adjustRightInd w:val="0"/>
        <w:rPr>
          <w:rFonts w:ascii="Times New Roman" w:hAnsi="Times New Roman" w:cs="Times New Roman"/>
        </w:rPr>
      </w:pPr>
      <w:r>
        <w:rPr>
          <w:rFonts w:ascii="Times New Roman" w:hAnsi="Times New Roman" w:cs="Times New Roman"/>
        </w:rPr>
        <w:t xml:space="preserve">For more information on this event please see their &lt;a </w:t>
      </w:r>
      <w:proofErr w:type="spellStart"/>
      <w:r>
        <w:rPr>
          <w:rFonts w:ascii="Times New Roman" w:hAnsi="Times New Roman" w:cs="Times New Roman"/>
        </w:rPr>
        <w:t>href</w:t>
      </w:r>
      <w:proofErr w:type="spellEnd"/>
      <w:r>
        <w:rPr>
          <w:rFonts w:ascii="Times New Roman" w:hAnsi="Times New Roman" w:cs="Times New Roman"/>
        </w:rPr>
        <w:t>=”</w:t>
      </w:r>
      <w:r w:rsidRPr="00A80921">
        <w:t xml:space="preserve"> </w:t>
      </w:r>
      <w:r w:rsidRPr="00A80921">
        <w:rPr>
          <w:rFonts w:ascii="Times New Roman" w:hAnsi="Times New Roman" w:cs="Times New Roman"/>
        </w:rPr>
        <w:t>http://njseagrant.org/education/special-events/ocean-fun-days/</w:t>
      </w:r>
      <w:r>
        <w:rPr>
          <w:rFonts w:ascii="Times New Roman" w:hAnsi="Times New Roman" w:cs="Times New Roman"/>
        </w:rPr>
        <w:t>”&gt;homepage&lt;/a&gt;.</w:t>
      </w:r>
    </w:p>
    <w:p w14:paraId="5FE391DB" w14:textId="77777777" w:rsidR="003361EB" w:rsidRDefault="003361EB" w:rsidP="00A80921">
      <w:pPr>
        <w:widowControl w:val="0"/>
        <w:autoSpaceDE w:val="0"/>
        <w:autoSpaceDN w:val="0"/>
        <w:adjustRightInd w:val="0"/>
        <w:jc w:val="both"/>
        <w:rPr>
          <w:rFonts w:ascii="Times New Roman" w:hAnsi="Times New Roman" w:cs="Times New Roman"/>
        </w:rPr>
      </w:pPr>
    </w:p>
    <w:p w14:paraId="0423F64D" w14:textId="1E5BEC51" w:rsidR="006D3E5C" w:rsidRPr="00A80921" w:rsidRDefault="006D3E5C" w:rsidP="00A80921">
      <w:pPr>
        <w:widowControl w:val="0"/>
        <w:autoSpaceDE w:val="0"/>
        <w:autoSpaceDN w:val="0"/>
        <w:adjustRightInd w:val="0"/>
        <w:jc w:val="both"/>
        <w:rPr>
          <w:rFonts w:ascii="Times New Roman" w:hAnsi="Times New Roman" w:cs="Times New Roman"/>
          <w:b/>
          <w:bCs/>
        </w:rPr>
      </w:pPr>
      <w:r w:rsidRPr="00A80921">
        <w:rPr>
          <w:rFonts w:ascii="Times New Roman" w:hAnsi="Times New Roman" w:cs="Times New Roman"/>
          <w:b/>
          <w:bCs/>
        </w:rPr>
        <w:t>Princeton Plasma Physics Lab's Young Women's Conference</w:t>
      </w:r>
    </w:p>
    <w:p w14:paraId="7F1477A8" w14:textId="77777777" w:rsidR="00A7510C" w:rsidRDefault="007C2444" w:rsidP="00E25BE3">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The PPPL Young Women’s Conference is devoted to </w:t>
      </w:r>
      <w:r w:rsidR="00286B9D">
        <w:rPr>
          <w:rFonts w:ascii="Times New Roman" w:hAnsi="Times New Roman" w:cs="Times New Roman"/>
        </w:rPr>
        <w:t xml:space="preserve">encouraging middle- and high-school aged girls to pursue careers in STEM fields. </w:t>
      </w:r>
      <w:r w:rsidR="0005356B">
        <w:rPr>
          <w:rFonts w:ascii="Times New Roman" w:hAnsi="Times New Roman" w:cs="Times New Roman"/>
        </w:rPr>
        <w:t>Volunteers from local labs and research institutions</w:t>
      </w:r>
      <w:r w:rsidR="00286B9D">
        <w:rPr>
          <w:rFonts w:ascii="Times New Roman" w:hAnsi="Times New Roman" w:cs="Times New Roman"/>
        </w:rPr>
        <w:t xml:space="preserve"> </w:t>
      </w:r>
      <w:r w:rsidR="0005356B">
        <w:rPr>
          <w:rFonts w:ascii="Times New Roman" w:hAnsi="Times New Roman" w:cs="Times New Roman"/>
        </w:rPr>
        <w:t xml:space="preserve">lead presentations, hands-on-activities, and laboratory tours to introduce students to scientific careers accessible to them. I have been participating in this event for the last two years, and this year I coordinated the Princeton AOS/GFDL exhibit. </w:t>
      </w:r>
    </w:p>
    <w:p w14:paraId="043C2AA5" w14:textId="4F3F6ED4" w:rsidR="007C2444" w:rsidRDefault="0005356B" w:rsidP="00E25BE3">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I and three volunteers designed several experiments to present, and were very happy to see how enthusiastic and </w:t>
      </w:r>
      <w:r w:rsidR="00E25BE3">
        <w:rPr>
          <w:rFonts w:ascii="Times New Roman" w:hAnsi="Times New Roman" w:cs="Times New Roman"/>
        </w:rPr>
        <w:t>knowledgeable</w:t>
      </w:r>
      <w:r>
        <w:rPr>
          <w:rFonts w:ascii="Times New Roman" w:hAnsi="Times New Roman" w:cs="Times New Roman"/>
        </w:rPr>
        <w:t xml:space="preserve"> </w:t>
      </w:r>
      <w:r w:rsidR="00E25BE3">
        <w:rPr>
          <w:rFonts w:ascii="Times New Roman" w:hAnsi="Times New Roman" w:cs="Times New Roman"/>
        </w:rPr>
        <w:t xml:space="preserve">the girls we spoke with </w:t>
      </w:r>
      <w:r>
        <w:rPr>
          <w:rFonts w:ascii="Times New Roman" w:hAnsi="Times New Roman" w:cs="Times New Roman"/>
        </w:rPr>
        <w:t xml:space="preserve">were. </w:t>
      </w:r>
      <w:r w:rsidR="00E25BE3" w:rsidRPr="00E25BE3">
        <w:rPr>
          <w:rFonts w:ascii="Times New Roman" w:hAnsi="Times New Roman" w:cs="Times New Roman"/>
        </w:rPr>
        <w:t>I realized there is no lack of motivation to pursue science/engineering careers among young women, but rather a need for mentoring and helping such students naviga</w:t>
      </w:r>
      <w:r w:rsidR="00E25BE3">
        <w:rPr>
          <w:rFonts w:ascii="Times New Roman" w:hAnsi="Times New Roman" w:cs="Times New Roman"/>
        </w:rPr>
        <w:t>te their education and careers.</w:t>
      </w:r>
    </w:p>
    <w:p w14:paraId="73CB3AC1" w14:textId="2960BBE1" w:rsidR="00A80921" w:rsidRPr="00A7510C" w:rsidRDefault="00A80921" w:rsidP="00A7510C">
      <w:pPr>
        <w:rPr>
          <w:rFonts w:eastAsia="Times New Roman"/>
        </w:rPr>
      </w:pPr>
      <w:r>
        <w:rPr>
          <w:rFonts w:ascii="Times New Roman" w:hAnsi="Times New Roman" w:cs="Times New Roman"/>
        </w:rPr>
        <w:t xml:space="preserve">For more information on this event please see their &lt;a </w:t>
      </w:r>
      <w:proofErr w:type="spellStart"/>
      <w:r>
        <w:rPr>
          <w:rFonts w:ascii="Times New Roman" w:hAnsi="Times New Roman" w:cs="Times New Roman"/>
        </w:rPr>
        <w:t>href</w:t>
      </w:r>
      <w:proofErr w:type="spellEnd"/>
      <w:r>
        <w:rPr>
          <w:rFonts w:ascii="Times New Roman" w:hAnsi="Times New Roman" w:cs="Times New Roman"/>
        </w:rPr>
        <w:t>=”</w:t>
      </w:r>
      <w:r w:rsidRPr="00A80921">
        <w:t xml:space="preserve"> </w:t>
      </w:r>
      <w:hyperlink r:id="rId5" w:history="1">
        <w:r w:rsidR="00A7510C">
          <w:rPr>
            <w:rStyle w:val="Hyperlink"/>
            <w:rFonts w:eastAsia="Times New Roman"/>
          </w:rPr>
          <w:t>https://www.pppl.gov/YWC</w:t>
        </w:r>
      </w:hyperlink>
      <w:r>
        <w:rPr>
          <w:rFonts w:ascii="Times New Roman" w:hAnsi="Times New Roman" w:cs="Times New Roman"/>
        </w:rPr>
        <w:t>”&gt;homepage&lt;/a&gt;.</w:t>
      </w:r>
    </w:p>
    <w:p w14:paraId="47859034" w14:textId="41506B9D" w:rsidR="006D3E5C" w:rsidRPr="00A80921" w:rsidRDefault="006D3E5C" w:rsidP="00A80921">
      <w:pPr>
        <w:widowControl w:val="0"/>
        <w:autoSpaceDE w:val="0"/>
        <w:autoSpaceDN w:val="0"/>
        <w:adjustRightInd w:val="0"/>
        <w:jc w:val="both"/>
        <w:rPr>
          <w:rFonts w:ascii="Times New Roman" w:hAnsi="Times New Roman" w:cs="Times New Roman"/>
          <w:b/>
          <w:bCs/>
        </w:rPr>
      </w:pPr>
      <w:r w:rsidRPr="00A80921">
        <w:rPr>
          <w:rFonts w:ascii="Times New Roman" w:hAnsi="Times New Roman" w:cs="Times New Roman"/>
          <w:b/>
          <w:bCs/>
        </w:rPr>
        <w:t>Volunteering in Elizabeth, New Jersey</w:t>
      </w:r>
    </w:p>
    <w:p w14:paraId="70641D0C" w14:textId="263D2544" w:rsidR="008A32BC" w:rsidRDefault="001E4A2A" w:rsidP="00CF456B">
      <w:pPr>
        <w:widowControl w:val="0"/>
        <w:autoSpaceDE w:val="0"/>
        <w:autoSpaceDN w:val="0"/>
        <w:adjustRightInd w:val="0"/>
        <w:jc w:val="both"/>
        <w:rPr>
          <w:rFonts w:ascii="Times New Roman" w:hAnsi="Times New Roman" w:cs="Times New Roman"/>
        </w:rPr>
      </w:pPr>
      <w:r w:rsidRPr="00B657AF">
        <w:rPr>
          <w:rFonts w:ascii="Times New Roman" w:hAnsi="Times New Roman" w:cs="Times New Roman"/>
        </w:rPr>
        <w:t>I volunteer</w:t>
      </w:r>
      <w:r>
        <w:rPr>
          <w:rFonts w:ascii="Times New Roman" w:hAnsi="Times New Roman" w:cs="Times New Roman"/>
        </w:rPr>
        <w:t>ed</w:t>
      </w:r>
      <w:r w:rsidRPr="00B657AF">
        <w:rPr>
          <w:rFonts w:ascii="Times New Roman" w:hAnsi="Times New Roman" w:cs="Times New Roman"/>
        </w:rPr>
        <w:t xml:space="preserve"> for the nonprofit New Jersey-based organization Future City aimed at educating local communities about environmental issues, working with policy-makers and government agencies, and developing environmental initiatives.</w:t>
      </w:r>
      <w:r w:rsidR="008A32BC">
        <w:rPr>
          <w:rFonts w:ascii="Times New Roman" w:hAnsi="Times New Roman" w:cs="Times New Roman"/>
        </w:rPr>
        <w:t xml:space="preserve"> </w:t>
      </w:r>
      <w:r w:rsidR="008A32BC" w:rsidRPr="00B657AF">
        <w:rPr>
          <w:rFonts w:ascii="Times New Roman" w:hAnsi="Times New Roman" w:cs="Times New Roman"/>
        </w:rPr>
        <w:t xml:space="preserve">I participated in the City of Elizabeth Estuary Day </w:t>
      </w:r>
      <w:r w:rsidR="00052FAF">
        <w:rPr>
          <w:rFonts w:ascii="Times New Roman" w:hAnsi="Times New Roman" w:cs="Times New Roman"/>
        </w:rPr>
        <w:t xml:space="preserve">and Environment Day </w:t>
      </w:r>
      <w:r w:rsidR="008A32BC" w:rsidRPr="00B657AF">
        <w:rPr>
          <w:rFonts w:ascii="Times New Roman" w:hAnsi="Times New Roman" w:cs="Times New Roman"/>
        </w:rPr>
        <w:t xml:space="preserve">where I performed lab experiments </w:t>
      </w:r>
      <w:r w:rsidR="008A32BC">
        <w:rPr>
          <w:rFonts w:ascii="Times New Roman" w:hAnsi="Times New Roman" w:cs="Times New Roman"/>
        </w:rPr>
        <w:t xml:space="preserve">and discussed </w:t>
      </w:r>
      <w:r w:rsidR="00052FAF">
        <w:rPr>
          <w:rFonts w:ascii="Times New Roman" w:hAnsi="Times New Roman" w:cs="Times New Roman"/>
        </w:rPr>
        <w:t>climate dynamics</w:t>
      </w:r>
      <w:r w:rsidR="008A32BC" w:rsidRPr="00B657AF">
        <w:rPr>
          <w:rFonts w:ascii="Times New Roman" w:hAnsi="Times New Roman" w:cs="Times New Roman"/>
        </w:rPr>
        <w:t xml:space="preserve"> with</w:t>
      </w:r>
      <w:r w:rsidR="00052FAF">
        <w:rPr>
          <w:rFonts w:ascii="Times New Roman" w:hAnsi="Times New Roman" w:cs="Times New Roman"/>
        </w:rPr>
        <w:t xml:space="preserve"> </w:t>
      </w:r>
      <w:r w:rsidR="008A32BC" w:rsidRPr="00B657AF">
        <w:rPr>
          <w:rFonts w:ascii="Times New Roman" w:hAnsi="Times New Roman" w:cs="Times New Roman"/>
        </w:rPr>
        <w:t>groups of students from local schools.</w:t>
      </w:r>
      <w:r w:rsidR="005B68A9">
        <w:rPr>
          <w:rFonts w:ascii="Times New Roman" w:hAnsi="Times New Roman" w:cs="Times New Roman"/>
        </w:rPr>
        <w:t xml:space="preserve"> </w:t>
      </w:r>
      <w:r w:rsidR="00CF456B">
        <w:rPr>
          <w:rFonts w:ascii="Times New Roman" w:hAnsi="Times New Roman" w:cs="Times New Roman"/>
        </w:rPr>
        <w:t>Additionally, I worked</w:t>
      </w:r>
      <w:r w:rsidR="00052FAF">
        <w:rPr>
          <w:rFonts w:ascii="Times New Roman" w:hAnsi="Times New Roman" w:cs="Times New Roman"/>
        </w:rPr>
        <w:t xml:space="preserve"> with summer interns at Future City during the summer of 2017 and had an interview with the city’s mayor to discuss </w:t>
      </w:r>
      <w:r w:rsidR="00CF456B">
        <w:rPr>
          <w:rFonts w:ascii="Times New Roman" w:hAnsi="Times New Roman" w:cs="Times New Roman"/>
        </w:rPr>
        <w:t>environmental issues.</w:t>
      </w:r>
    </w:p>
    <w:p w14:paraId="55B09EDC" w14:textId="69F9E7A6" w:rsidR="00A80921" w:rsidRPr="00A80921" w:rsidRDefault="00A80921" w:rsidP="008A32BC">
      <w:pPr>
        <w:widowControl w:val="0"/>
        <w:autoSpaceDE w:val="0"/>
        <w:autoSpaceDN w:val="0"/>
        <w:adjustRightInd w:val="0"/>
        <w:jc w:val="both"/>
        <w:rPr>
          <w:rFonts w:ascii="Times New Roman" w:hAnsi="Times New Roman" w:cs="Times New Roman"/>
          <w:b/>
          <w:bCs/>
        </w:rPr>
      </w:pPr>
      <w:r w:rsidRPr="00A80921">
        <w:rPr>
          <w:rFonts w:ascii="Times New Roman" w:hAnsi="Times New Roman" w:cs="Times New Roman"/>
          <w:b/>
          <w:bCs/>
        </w:rPr>
        <w:t>Plainsboro Public Library</w:t>
      </w:r>
    </w:p>
    <w:p w14:paraId="25FB0BA2" w14:textId="1CB8350D" w:rsidR="008A32BC" w:rsidRDefault="008A32BC" w:rsidP="005B68A9">
      <w:pPr>
        <w:widowControl w:val="0"/>
        <w:autoSpaceDE w:val="0"/>
        <w:autoSpaceDN w:val="0"/>
        <w:adjustRightInd w:val="0"/>
        <w:jc w:val="both"/>
        <w:rPr>
          <w:rFonts w:ascii="Times New Roman" w:hAnsi="Times New Roman" w:cs="Times New Roman"/>
        </w:rPr>
      </w:pPr>
      <w:r>
        <w:rPr>
          <w:rFonts w:ascii="Times New Roman" w:hAnsi="Times New Roman" w:cs="Times New Roman"/>
        </w:rPr>
        <w:t>I</w:t>
      </w:r>
      <w:r>
        <w:rPr>
          <w:rFonts w:ascii="Times New Roman" w:hAnsi="Times New Roman" w:cs="Times New Roman"/>
        </w:rPr>
        <w:t xml:space="preserve"> worked with the Plainsboro Public Library Youth Program to develop a workshop to teach </w:t>
      </w:r>
      <w:r w:rsidR="005B68A9">
        <w:rPr>
          <w:rFonts w:ascii="Times New Roman" w:hAnsi="Times New Roman" w:cs="Times New Roman"/>
        </w:rPr>
        <w:t xml:space="preserve">elementary </w:t>
      </w:r>
      <w:r>
        <w:rPr>
          <w:rFonts w:ascii="Times New Roman" w:hAnsi="Times New Roman" w:cs="Times New Roman"/>
        </w:rPr>
        <w:t xml:space="preserve">school students about the </w:t>
      </w:r>
      <w:r>
        <w:rPr>
          <w:rFonts w:ascii="Times New Roman" w:hAnsi="Times New Roman" w:cs="Times New Roman"/>
        </w:rPr>
        <w:t>Arctic Ocean</w:t>
      </w:r>
      <w:r>
        <w:rPr>
          <w:rFonts w:ascii="Times New Roman" w:hAnsi="Times New Roman" w:cs="Times New Roman"/>
        </w:rPr>
        <w:t xml:space="preserve"> and its role in climate. </w:t>
      </w:r>
      <w:r>
        <w:rPr>
          <w:rFonts w:ascii="Times New Roman" w:hAnsi="Times New Roman" w:cs="Times New Roman"/>
        </w:rPr>
        <w:t>The title of the program was “</w:t>
      </w:r>
      <w:r w:rsidR="005B68A9">
        <w:rPr>
          <w:rFonts w:ascii="Times New Roman" w:hAnsi="Times New Roman" w:cs="Times New Roman"/>
        </w:rPr>
        <w:t>Motion in the Ocean: Our Oceans and You”. I presented hands-on experiments and spoke with students regarding their thoughts on climate science and a simplified summary of my research on Arctic dynamics.</w:t>
      </w:r>
    </w:p>
    <w:p w14:paraId="570C5A9E" w14:textId="3F9F19E1" w:rsidR="0040251C" w:rsidRDefault="00A80921" w:rsidP="00A80921">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&lt;a </w:t>
      </w:r>
      <w:proofErr w:type="spellStart"/>
      <w:r>
        <w:rPr>
          <w:rFonts w:ascii="Times New Roman" w:hAnsi="Times New Roman" w:cs="Times New Roman"/>
        </w:rPr>
        <w:t>href</w:t>
      </w:r>
      <w:proofErr w:type="spellEnd"/>
      <w:proofErr w:type="gramStart"/>
      <w:r>
        <w:rPr>
          <w:rFonts w:ascii="Times New Roman" w:hAnsi="Times New Roman" w:cs="Times New Roman"/>
        </w:rPr>
        <w:t>=”https://www.plainsborolibrary.org/</w:t>
      </w:r>
      <w:proofErr w:type="gramEnd"/>
      <w:r>
        <w:rPr>
          <w:rFonts w:ascii="Times New Roman" w:hAnsi="Times New Roman" w:cs="Times New Roman"/>
        </w:rPr>
        <w:t>”&gt;Plainsboro Public Library&lt;/a&gt;</w:t>
      </w:r>
    </w:p>
    <w:p w14:paraId="51FB7908" w14:textId="40AA07F9" w:rsidR="006D3E5C" w:rsidRPr="003361EB" w:rsidRDefault="006D3E5C" w:rsidP="00A80921">
      <w:pPr>
        <w:widowControl w:val="0"/>
        <w:autoSpaceDE w:val="0"/>
        <w:autoSpaceDN w:val="0"/>
        <w:adjustRightInd w:val="0"/>
        <w:jc w:val="both"/>
        <w:rPr>
          <w:rFonts w:ascii="Times New Roman" w:hAnsi="Times New Roman" w:cs="Times New Roman"/>
          <w:b/>
          <w:bCs/>
        </w:rPr>
      </w:pPr>
      <w:r w:rsidRPr="003361EB">
        <w:rPr>
          <w:rFonts w:ascii="Times New Roman" w:hAnsi="Times New Roman" w:cs="Times New Roman"/>
          <w:b/>
          <w:bCs/>
        </w:rPr>
        <w:t>Trash-Free Waters, US EPA</w:t>
      </w:r>
    </w:p>
    <w:p w14:paraId="4D424477" w14:textId="1E97D4B0" w:rsidR="008A32BC" w:rsidRDefault="008A32BC" w:rsidP="005B68A9">
      <w:pPr>
        <w:widowControl w:val="0"/>
        <w:autoSpaceDE w:val="0"/>
        <w:autoSpaceDN w:val="0"/>
        <w:adjustRightInd w:val="0"/>
        <w:jc w:val="both"/>
        <w:rPr>
          <w:rFonts w:ascii="Times New Roman" w:hAnsi="Times New Roman" w:cs="Times New Roman"/>
        </w:rPr>
      </w:pPr>
      <w:r>
        <w:rPr>
          <w:rFonts w:ascii="Times New Roman" w:hAnsi="Times New Roman" w:cs="Times New Roman"/>
        </w:rPr>
        <w:t>The Future City organization that I volunteered with</w:t>
      </w:r>
      <w:r w:rsidRPr="00B657AF">
        <w:rPr>
          <w:rFonts w:ascii="Times New Roman" w:hAnsi="Times New Roman" w:cs="Times New Roman"/>
        </w:rPr>
        <w:t xml:space="preserve"> collaborates with the NY/NJ Harbor Estuary Program to protect the habitat of one of the most populated estuaries and metropolitan areas in the world</w:t>
      </w:r>
      <w:r>
        <w:rPr>
          <w:rFonts w:ascii="Times New Roman" w:hAnsi="Times New Roman" w:cs="Times New Roman"/>
        </w:rPr>
        <w:t xml:space="preserve">. </w:t>
      </w:r>
      <w:r w:rsidRPr="00B657AF">
        <w:rPr>
          <w:rFonts w:ascii="Times New Roman" w:hAnsi="Times New Roman" w:cs="Times New Roman"/>
        </w:rPr>
        <w:t xml:space="preserve">I attended Trash Free Waters Meeting of the Environmental Protection Agency in New York City to </w:t>
      </w:r>
      <w:r w:rsidR="005B68A9">
        <w:rPr>
          <w:rFonts w:ascii="Times New Roman" w:hAnsi="Times New Roman" w:cs="Times New Roman"/>
        </w:rPr>
        <w:t xml:space="preserve">lead discussions regarding </w:t>
      </w:r>
      <w:r w:rsidRPr="00B657AF">
        <w:rPr>
          <w:rFonts w:ascii="Times New Roman" w:hAnsi="Times New Roman" w:cs="Times New Roman"/>
        </w:rPr>
        <w:t>pollution issues facing the NY/NJ Harbor Estuary</w:t>
      </w:r>
      <w:r w:rsidR="005B68A9">
        <w:rPr>
          <w:rFonts w:ascii="Times New Roman" w:hAnsi="Times New Roman" w:cs="Times New Roman"/>
        </w:rPr>
        <w:t xml:space="preserve"> and actions we can take to address these problems</w:t>
      </w:r>
      <w:r w:rsidRPr="00B657AF">
        <w:rPr>
          <w:rFonts w:ascii="Times New Roman" w:hAnsi="Times New Roman" w:cs="Times New Roman"/>
        </w:rPr>
        <w:t>.</w:t>
      </w:r>
    </w:p>
    <w:p w14:paraId="3338AE5C" w14:textId="0B300BD3" w:rsidR="008A32BC" w:rsidRDefault="008A32BC" w:rsidP="008A32BC">
      <w:pPr>
        <w:widowControl w:val="0"/>
        <w:autoSpaceDE w:val="0"/>
        <w:autoSpaceDN w:val="0"/>
        <w:adjustRightInd w:val="0"/>
        <w:jc w:val="both"/>
        <w:rPr>
          <w:rFonts w:ascii="Times New Roman" w:hAnsi="Times New Roman" w:cs="Times New Roman"/>
        </w:rPr>
      </w:pPr>
    </w:p>
    <w:p w14:paraId="5600B1B3" w14:textId="3018E98E" w:rsidR="006D3E5C" w:rsidRDefault="003361EB" w:rsidP="00A80921">
      <w:pPr>
        <w:widowControl w:val="0"/>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For more information on the Trash-Free Waters initiative please see their </w:t>
      </w:r>
      <w:r w:rsidRPr="003361EB">
        <w:rPr>
          <w:rFonts w:ascii="Times New Roman" w:hAnsi="Times New Roman" w:cs="Times New Roman"/>
        </w:rPr>
        <w:t xml:space="preserve">&lt;a </w:t>
      </w:r>
      <w:proofErr w:type="spellStart"/>
      <w:r w:rsidRPr="003361EB">
        <w:rPr>
          <w:rFonts w:ascii="Times New Roman" w:hAnsi="Times New Roman" w:cs="Times New Roman"/>
        </w:rPr>
        <w:t>href</w:t>
      </w:r>
      <w:proofErr w:type="spellEnd"/>
      <w:r w:rsidRPr="003361EB">
        <w:rPr>
          <w:rFonts w:ascii="Times New Roman" w:hAnsi="Times New Roman" w:cs="Times New Roman"/>
        </w:rPr>
        <w:t>="</w:t>
      </w:r>
      <w:r w:rsidRPr="003361EB">
        <w:t xml:space="preserve"> </w:t>
      </w:r>
      <w:r w:rsidRPr="003361EB">
        <w:rPr>
          <w:rFonts w:ascii="Times New Roman" w:hAnsi="Times New Roman" w:cs="Times New Roman"/>
        </w:rPr>
        <w:t>https://www.epa.gov/trash-free-waters"&gt;</w:t>
      </w:r>
      <w:r>
        <w:rPr>
          <w:rFonts w:ascii="Times New Roman" w:hAnsi="Times New Roman" w:cs="Times New Roman"/>
        </w:rPr>
        <w:t>website</w:t>
      </w:r>
      <w:r w:rsidRPr="003361EB">
        <w:rPr>
          <w:rFonts w:ascii="Times New Roman" w:hAnsi="Times New Roman" w:cs="Times New Roman"/>
        </w:rPr>
        <w:t>&lt;/a&gt;</w:t>
      </w:r>
      <w:r>
        <w:rPr>
          <w:rFonts w:ascii="Times New Roman" w:hAnsi="Times New Roman" w:cs="Times New Roman"/>
        </w:rPr>
        <w:t>.</w:t>
      </w:r>
    </w:p>
    <w:p w14:paraId="544C33DE"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0A6EC09D"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55E00F44"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0FB68171"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67908871"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2ECF4054"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74055B34"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0C88DF0B"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79E153ED"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545DAE5F"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28F75558"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3391DAD9"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7D85946A"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089BA1B2"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5596CE74"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157B191A"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2E7EAF92"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6EBBE02C" w14:textId="3893F604" w:rsidR="007357F2" w:rsidRDefault="007357F2" w:rsidP="00654723">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About Section:</w:t>
      </w:r>
    </w:p>
    <w:p w14:paraId="155A785C" w14:textId="1FEB0A78" w:rsidR="00E72F00" w:rsidRDefault="00473E2C" w:rsidP="00E72D3B">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Throughout my life I have been repeatedly inspired by the beauty of the natural world. As a </w:t>
      </w:r>
      <w:proofErr w:type="gramStart"/>
      <w:r>
        <w:rPr>
          <w:rFonts w:ascii="Times New Roman" w:hAnsi="Times New Roman" w:cs="Times New Roman"/>
        </w:rPr>
        <w:t>child</w:t>
      </w:r>
      <w:proofErr w:type="gramEnd"/>
      <w:r>
        <w:rPr>
          <w:rFonts w:ascii="Times New Roman" w:hAnsi="Times New Roman" w:cs="Times New Roman"/>
        </w:rPr>
        <w:t xml:space="preserve"> I spent numerous summers in the Appalachian Mountains; I was moved by the timelessness of these areas and the vastness of geologic time that they convey. Growing up in Florida, I was exposed to another side of nature. When I was in middle school, South Florida experienced the most active Atlantic hurricane season on record, with hurricanes Wilma and Katrina both making landfall near my home weeks apart. I remember standing by the ocean prior to Katrina’s landfall and being amazed at the power</w:t>
      </w:r>
      <w:r w:rsidR="00E72F00">
        <w:rPr>
          <w:rFonts w:ascii="Times New Roman" w:hAnsi="Times New Roman" w:cs="Times New Roman"/>
        </w:rPr>
        <w:t xml:space="preserve"> contained within</w:t>
      </w:r>
      <w:r>
        <w:rPr>
          <w:rFonts w:ascii="Times New Roman" w:hAnsi="Times New Roman" w:cs="Times New Roman"/>
        </w:rPr>
        <w:t xml:space="preserve"> the waves. </w:t>
      </w:r>
      <w:r w:rsidR="00E72F00">
        <w:rPr>
          <w:rFonts w:ascii="Times New Roman" w:hAnsi="Times New Roman" w:cs="Times New Roman"/>
        </w:rPr>
        <w:t>I</w:t>
      </w:r>
      <w:r w:rsidR="004072A7">
        <w:rPr>
          <w:rFonts w:ascii="Times New Roman" w:hAnsi="Times New Roman" w:cs="Times New Roman"/>
        </w:rPr>
        <w:t>n 2015</w:t>
      </w:r>
      <w:r w:rsidR="00BC64FA">
        <w:rPr>
          <w:rFonts w:ascii="Times New Roman" w:hAnsi="Times New Roman" w:cs="Times New Roman"/>
        </w:rPr>
        <w:t>,</w:t>
      </w:r>
      <w:r w:rsidR="004072A7">
        <w:rPr>
          <w:rFonts w:ascii="Times New Roman" w:hAnsi="Times New Roman" w:cs="Times New Roman"/>
        </w:rPr>
        <w:t xml:space="preserve"> I</w:t>
      </w:r>
      <w:r w:rsidR="00E72F00">
        <w:rPr>
          <w:rFonts w:ascii="Times New Roman" w:hAnsi="Times New Roman" w:cs="Times New Roman"/>
        </w:rPr>
        <w:t xml:space="preserve"> completed my Bachelor’s degree in Physics and Geophysics, and</w:t>
      </w:r>
      <w:r>
        <w:rPr>
          <w:rFonts w:ascii="Times New Roman" w:hAnsi="Times New Roman" w:cs="Times New Roman"/>
        </w:rPr>
        <w:t xml:space="preserve"> </w:t>
      </w:r>
      <w:r w:rsidR="00E72F00">
        <w:rPr>
          <w:rFonts w:ascii="Times New Roman" w:hAnsi="Times New Roman" w:cs="Times New Roman"/>
        </w:rPr>
        <w:t>am presently in</w:t>
      </w:r>
      <w:r>
        <w:rPr>
          <w:rFonts w:ascii="Times New Roman" w:hAnsi="Times New Roman" w:cs="Times New Roman"/>
        </w:rPr>
        <w:t xml:space="preserve"> my fourth year of </w:t>
      </w:r>
      <w:r w:rsidR="00F8098E">
        <w:rPr>
          <w:rFonts w:ascii="Times New Roman" w:hAnsi="Times New Roman" w:cs="Times New Roman"/>
        </w:rPr>
        <w:t>a Ph.D. program</w:t>
      </w:r>
      <w:r>
        <w:rPr>
          <w:rFonts w:ascii="Times New Roman" w:hAnsi="Times New Roman" w:cs="Times New Roman"/>
        </w:rPr>
        <w:t xml:space="preserve"> in Atmospheric and Oceanic Sciences. I continue to be fascinated by the complexity and elegance with which the earth functions. The oceans and atmosphere comprise a delicately balanced and intertwined system of processes on scales ranging from millimeters to hundreds of kilometers, seconds to millennia. These processes have deeply shaped human civilization, and continue to do so. I became a scientist to study such processes and to extend a curiosity and admiration for the natural world to people across all</w:t>
      </w:r>
      <w:r w:rsidR="0047560C">
        <w:rPr>
          <w:rFonts w:ascii="Times New Roman" w:hAnsi="Times New Roman" w:cs="Times New Roman"/>
        </w:rPr>
        <w:t xml:space="preserve"> backgrounds.</w:t>
      </w:r>
      <w:r w:rsidR="00F46853">
        <w:rPr>
          <w:rFonts w:ascii="Times New Roman" w:hAnsi="Times New Roman" w:cs="Times New Roman"/>
        </w:rPr>
        <w:t xml:space="preserve"> &lt;/</w:t>
      </w:r>
      <w:proofErr w:type="spellStart"/>
      <w:r w:rsidR="00F46853">
        <w:rPr>
          <w:rFonts w:ascii="Times New Roman" w:hAnsi="Times New Roman" w:cs="Times New Roman"/>
        </w:rPr>
        <w:t>br</w:t>
      </w:r>
      <w:proofErr w:type="spellEnd"/>
      <w:r w:rsidR="00F46853">
        <w:rPr>
          <w:rFonts w:ascii="Times New Roman" w:hAnsi="Times New Roman" w:cs="Times New Roman"/>
        </w:rPr>
        <w:t>&gt;&lt;/</w:t>
      </w:r>
      <w:proofErr w:type="spellStart"/>
      <w:r w:rsidR="00F46853">
        <w:rPr>
          <w:rFonts w:ascii="Times New Roman" w:hAnsi="Times New Roman" w:cs="Times New Roman"/>
        </w:rPr>
        <w:t>br</w:t>
      </w:r>
      <w:proofErr w:type="spellEnd"/>
      <w:r w:rsidR="00F46853">
        <w:rPr>
          <w:rFonts w:ascii="Times New Roman" w:hAnsi="Times New Roman" w:cs="Times New Roman"/>
        </w:rPr>
        <w:t>&gt;</w:t>
      </w:r>
    </w:p>
    <w:p w14:paraId="46ADE8C0" w14:textId="12C2272F" w:rsidR="00E72F00" w:rsidRPr="00E72F00" w:rsidRDefault="00DD2042" w:rsidP="004072A7">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I am most interested in theoretical and modeling studies of geophysical fluids, in particular, studying small-scale processes and their effects on large-scale circulation and climate. My current project involves </w:t>
      </w:r>
      <w:r w:rsidRPr="00C65CF7">
        <w:rPr>
          <w:rFonts w:ascii="Times New Roman" w:hAnsi="Times New Roman" w:cs="Times New Roman"/>
        </w:rPr>
        <w:t xml:space="preserve">studying the dynamics of dense water </w:t>
      </w:r>
      <w:r>
        <w:rPr>
          <w:rFonts w:ascii="Times New Roman" w:hAnsi="Times New Roman" w:cs="Times New Roman"/>
        </w:rPr>
        <w:t>formation</w:t>
      </w:r>
      <w:r w:rsidRPr="00C65CF7">
        <w:rPr>
          <w:rFonts w:ascii="Times New Roman" w:hAnsi="Times New Roman" w:cs="Times New Roman"/>
        </w:rPr>
        <w:t xml:space="preserve"> and </w:t>
      </w:r>
      <w:r>
        <w:rPr>
          <w:rFonts w:ascii="Times New Roman" w:hAnsi="Times New Roman" w:cs="Times New Roman"/>
        </w:rPr>
        <w:t>transport</w:t>
      </w:r>
      <w:r w:rsidRPr="00C65CF7">
        <w:rPr>
          <w:rFonts w:ascii="Times New Roman" w:hAnsi="Times New Roman" w:cs="Times New Roman"/>
        </w:rPr>
        <w:t xml:space="preserve"> </w:t>
      </w:r>
      <w:r>
        <w:rPr>
          <w:rFonts w:ascii="Times New Roman" w:hAnsi="Times New Roman" w:cs="Times New Roman"/>
        </w:rPr>
        <w:t xml:space="preserve">in the shelf regions of the </w:t>
      </w:r>
      <w:r w:rsidRPr="00C65CF7">
        <w:rPr>
          <w:rFonts w:ascii="Times New Roman" w:hAnsi="Times New Roman" w:cs="Times New Roman"/>
        </w:rPr>
        <w:t xml:space="preserve">Arctic Ocean. </w:t>
      </w:r>
      <w:r>
        <w:rPr>
          <w:rFonts w:ascii="Times New Roman" w:hAnsi="Times New Roman" w:cs="Times New Roman"/>
        </w:rPr>
        <w:t xml:space="preserve">Dense overflows off the Arctic shelves are key drivers of Arctic circulation, </w:t>
      </w:r>
      <w:r w:rsidR="00AD0457">
        <w:rPr>
          <w:rFonts w:ascii="Times New Roman" w:hAnsi="Times New Roman" w:cs="Times New Roman"/>
        </w:rPr>
        <w:t>influencing</w:t>
      </w:r>
      <w:r>
        <w:rPr>
          <w:rFonts w:ascii="Times New Roman" w:hAnsi="Times New Roman" w:cs="Times New Roman"/>
        </w:rPr>
        <w:t xml:space="preserve"> deep water formation and sea-ice processes. The</w:t>
      </w:r>
      <w:r w:rsidR="00AD0457">
        <w:rPr>
          <w:rFonts w:ascii="Times New Roman" w:hAnsi="Times New Roman" w:cs="Times New Roman"/>
        </w:rPr>
        <w:t xml:space="preserve">ir dynamics </w:t>
      </w:r>
      <w:r>
        <w:rPr>
          <w:rFonts w:ascii="Times New Roman" w:hAnsi="Times New Roman" w:cs="Times New Roman"/>
        </w:rPr>
        <w:t xml:space="preserve">is a complex problem governed by local atmospheric forcing and air-sea processes that produce the dense waters; the basin-scale processes determining stratification and guiding the descent of the overflows; and the small-scale mixing that ultimately defines the properties of the descending water. </w:t>
      </w:r>
      <w:r w:rsidR="0003059B">
        <w:rPr>
          <w:rFonts w:ascii="Times New Roman" w:hAnsi="Times New Roman" w:cs="Times New Roman"/>
        </w:rPr>
        <w:t>The second direction of this project is to apply insights gained from high-resolution</w:t>
      </w:r>
      <w:r w:rsidR="004072A7">
        <w:rPr>
          <w:rFonts w:ascii="Times New Roman" w:hAnsi="Times New Roman" w:cs="Times New Roman"/>
        </w:rPr>
        <w:t xml:space="preserve"> numerical simulations</w:t>
      </w:r>
      <w:r w:rsidR="0003059B">
        <w:rPr>
          <w:rFonts w:ascii="Times New Roman" w:hAnsi="Times New Roman" w:cs="Times New Roman"/>
        </w:rPr>
        <w:t xml:space="preserve"> of these </w:t>
      </w:r>
      <w:r w:rsidR="004072A7">
        <w:rPr>
          <w:rFonts w:ascii="Times New Roman" w:hAnsi="Times New Roman" w:cs="Times New Roman"/>
        </w:rPr>
        <w:t>processes</w:t>
      </w:r>
      <w:r w:rsidR="0003059B">
        <w:rPr>
          <w:rFonts w:ascii="Times New Roman" w:hAnsi="Times New Roman" w:cs="Times New Roman"/>
        </w:rPr>
        <w:t xml:space="preserve"> to improving the shear mixing and mesoscale eddy kinetic energy parameterizations within larger-scale ocean and climate models. </w:t>
      </w:r>
      <w:r w:rsidR="00E72F00">
        <w:rPr>
          <w:rFonts w:ascii="Times New Roman" w:hAnsi="Times New Roman" w:cs="Times New Roman"/>
        </w:rPr>
        <w:t xml:space="preserve">My long-term career goal is to pursue research in ocean and climate dynamics as a university professor or research scientist at a government lab. </w:t>
      </w:r>
      <w:r w:rsidR="00F46853">
        <w:rPr>
          <w:rFonts w:ascii="Times New Roman" w:hAnsi="Times New Roman" w:cs="Times New Roman"/>
        </w:rPr>
        <w:t>&lt;/</w:t>
      </w:r>
      <w:proofErr w:type="spellStart"/>
      <w:r w:rsidR="00F46853">
        <w:rPr>
          <w:rFonts w:ascii="Times New Roman" w:hAnsi="Times New Roman" w:cs="Times New Roman"/>
        </w:rPr>
        <w:t>br</w:t>
      </w:r>
      <w:proofErr w:type="spellEnd"/>
      <w:r w:rsidR="00F46853">
        <w:rPr>
          <w:rFonts w:ascii="Times New Roman" w:hAnsi="Times New Roman" w:cs="Times New Roman"/>
        </w:rPr>
        <w:t>&gt;&lt;/</w:t>
      </w:r>
      <w:proofErr w:type="spellStart"/>
      <w:r w:rsidR="00F46853">
        <w:rPr>
          <w:rFonts w:ascii="Times New Roman" w:hAnsi="Times New Roman" w:cs="Times New Roman"/>
        </w:rPr>
        <w:t>br</w:t>
      </w:r>
      <w:proofErr w:type="spellEnd"/>
      <w:r w:rsidR="00F46853">
        <w:rPr>
          <w:rFonts w:ascii="Times New Roman" w:hAnsi="Times New Roman" w:cs="Times New Roman"/>
        </w:rPr>
        <w:t>&gt;</w:t>
      </w:r>
    </w:p>
    <w:p w14:paraId="78A81A04" w14:textId="1767ABFB" w:rsidR="006C71DC" w:rsidRDefault="0070066B" w:rsidP="00F46853">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Outside of research</w:t>
      </w:r>
      <w:r w:rsidR="00953124">
        <w:rPr>
          <w:rFonts w:ascii="Times New Roman" w:hAnsi="Times New Roman" w:cs="Times New Roman"/>
        </w:rPr>
        <w:t xml:space="preserve">, I </w:t>
      </w:r>
      <w:r w:rsidR="00631EBA">
        <w:rPr>
          <w:rFonts w:ascii="Times New Roman" w:hAnsi="Times New Roman" w:cs="Times New Roman"/>
        </w:rPr>
        <w:t>feel</w:t>
      </w:r>
      <w:r w:rsidR="00F31460">
        <w:rPr>
          <w:rFonts w:ascii="Times New Roman" w:hAnsi="Times New Roman" w:cs="Times New Roman"/>
        </w:rPr>
        <w:t xml:space="preserve"> the greatest joys from</w:t>
      </w:r>
      <w:r>
        <w:rPr>
          <w:rFonts w:ascii="Times New Roman" w:hAnsi="Times New Roman" w:cs="Times New Roman"/>
        </w:rPr>
        <w:t xml:space="preserve"> acquiring </w:t>
      </w:r>
      <w:r w:rsidR="003A2630">
        <w:rPr>
          <w:rFonts w:ascii="Times New Roman" w:hAnsi="Times New Roman" w:cs="Times New Roman"/>
        </w:rPr>
        <w:t xml:space="preserve">new </w:t>
      </w:r>
      <w:r w:rsidR="005A5F4C">
        <w:rPr>
          <w:rFonts w:ascii="Times New Roman" w:hAnsi="Times New Roman" w:cs="Times New Roman"/>
        </w:rPr>
        <w:t>knowledge</w:t>
      </w:r>
      <w:r>
        <w:rPr>
          <w:rFonts w:ascii="Times New Roman" w:hAnsi="Times New Roman" w:cs="Times New Roman"/>
        </w:rPr>
        <w:t xml:space="preserve"> and abilities</w:t>
      </w:r>
      <w:r w:rsidR="005A5F4C">
        <w:rPr>
          <w:rFonts w:ascii="Times New Roman" w:hAnsi="Times New Roman" w:cs="Times New Roman"/>
        </w:rPr>
        <w:t xml:space="preserve">, </w:t>
      </w:r>
      <w:r w:rsidR="00C37C0C">
        <w:rPr>
          <w:rFonts w:ascii="Times New Roman" w:hAnsi="Times New Roman" w:cs="Times New Roman"/>
        </w:rPr>
        <w:t>spending</w:t>
      </w:r>
      <w:r w:rsidR="005A5F4C">
        <w:rPr>
          <w:rFonts w:ascii="Times New Roman" w:hAnsi="Times New Roman" w:cs="Times New Roman"/>
        </w:rPr>
        <w:t xml:space="preserve"> </w:t>
      </w:r>
      <w:r w:rsidR="00F53B50">
        <w:rPr>
          <w:rFonts w:ascii="Times New Roman" w:hAnsi="Times New Roman" w:cs="Times New Roman"/>
        </w:rPr>
        <w:t xml:space="preserve">time in nature, and being </w:t>
      </w:r>
      <w:r w:rsidR="005A5F4C">
        <w:rPr>
          <w:rFonts w:ascii="Times New Roman" w:hAnsi="Times New Roman" w:cs="Times New Roman"/>
        </w:rPr>
        <w:t>with my family</w:t>
      </w:r>
      <w:r w:rsidR="003A6942">
        <w:rPr>
          <w:rFonts w:ascii="Times New Roman" w:hAnsi="Times New Roman" w:cs="Times New Roman"/>
        </w:rPr>
        <w:t>/friends</w:t>
      </w:r>
      <w:r w:rsidR="005A5F4C">
        <w:rPr>
          <w:rFonts w:ascii="Times New Roman" w:hAnsi="Times New Roman" w:cs="Times New Roman"/>
        </w:rPr>
        <w:t>.</w:t>
      </w:r>
      <w:r w:rsidR="00F31460">
        <w:rPr>
          <w:rFonts w:ascii="Times New Roman" w:hAnsi="Times New Roman" w:cs="Times New Roman"/>
        </w:rPr>
        <w:t xml:space="preserve"> </w:t>
      </w:r>
      <w:r>
        <w:rPr>
          <w:rFonts w:ascii="Times New Roman" w:hAnsi="Times New Roman" w:cs="Times New Roman"/>
        </w:rPr>
        <w:t xml:space="preserve">A few </w:t>
      </w:r>
      <w:r w:rsidR="00631EBA">
        <w:rPr>
          <w:rFonts w:ascii="Times New Roman" w:hAnsi="Times New Roman" w:cs="Times New Roman"/>
        </w:rPr>
        <w:t xml:space="preserve">of my current hobbies include yoga, climbing, studying </w:t>
      </w:r>
      <w:r w:rsidR="005A5F4C">
        <w:rPr>
          <w:rFonts w:ascii="Times New Roman" w:hAnsi="Times New Roman" w:cs="Times New Roman"/>
        </w:rPr>
        <w:t>languages</w:t>
      </w:r>
      <w:r w:rsidR="001554E9">
        <w:rPr>
          <w:rFonts w:ascii="Times New Roman" w:hAnsi="Times New Roman" w:cs="Times New Roman"/>
        </w:rPr>
        <w:t xml:space="preserve">, </w:t>
      </w:r>
      <w:r>
        <w:rPr>
          <w:rFonts w:ascii="Times New Roman" w:hAnsi="Times New Roman" w:cs="Times New Roman"/>
        </w:rPr>
        <w:t xml:space="preserve">and </w:t>
      </w:r>
      <w:r w:rsidR="00A7452F">
        <w:rPr>
          <w:rFonts w:ascii="Times New Roman" w:hAnsi="Times New Roman" w:cs="Times New Roman"/>
        </w:rPr>
        <w:t>music.</w:t>
      </w:r>
      <w:r w:rsidR="005A5F4C">
        <w:rPr>
          <w:rFonts w:ascii="Times New Roman" w:hAnsi="Times New Roman" w:cs="Times New Roman"/>
        </w:rPr>
        <w:t xml:space="preserve"> </w:t>
      </w:r>
      <w:r w:rsidR="00AC2E50">
        <w:rPr>
          <w:rFonts w:ascii="Times New Roman" w:hAnsi="Times New Roman" w:cs="Times New Roman"/>
        </w:rPr>
        <w:t>During my first two years of grad</w:t>
      </w:r>
      <w:r w:rsidR="004072A7">
        <w:rPr>
          <w:rFonts w:ascii="Times New Roman" w:hAnsi="Times New Roman" w:cs="Times New Roman"/>
        </w:rPr>
        <w:t>uate</w:t>
      </w:r>
      <w:r w:rsidR="00AC2E50">
        <w:rPr>
          <w:rFonts w:ascii="Times New Roman" w:hAnsi="Times New Roman" w:cs="Times New Roman"/>
        </w:rPr>
        <w:t xml:space="preserve"> school I volunt</w:t>
      </w:r>
      <w:r w:rsidR="004072A7">
        <w:rPr>
          <w:rFonts w:ascii="Times New Roman" w:hAnsi="Times New Roman" w:cs="Times New Roman"/>
        </w:rPr>
        <w:t xml:space="preserve">eered for a local parrot rescue, </w:t>
      </w:r>
      <w:r w:rsidR="00AC2E50">
        <w:rPr>
          <w:rFonts w:ascii="Times New Roman" w:hAnsi="Times New Roman" w:cs="Times New Roman"/>
        </w:rPr>
        <w:t xml:space="preserve">fostering parrots and helping with fundraising. </w:t>
      </w:r>
      <w:r w:rsidR="006C71DC">
        <w:rPr>
          <w:rFonts w:ascii="Times New Roman" w:hAnsi="Times New Roman" w:cs="Times New Roman"/>
        </w:rPr>
        <w:t xml:space="preserve">I </w:t>
      </w:r>
      <w:r w:rsidR="005A5F4C">
        <w:rPr>
          <w:rFonts w:ascii="Times New Roman" w:hAnsi="Times New Roman" w:cs="Times New Roman"/>
        </w:rPr>
        <w:t xml:space="preserve">care a lot about </w:t>
      </w:r>
      <w:r w:rsidR="006C71DC">
        <w:rPr>
          <w:rFonts w:ascii="Times New Roman" w:hAnsi="Times New Roman" w:cs="Times New Roman"/>
        </w:rPr>
        <w:t>animals</w:t>
      </w:r>
      <w:r w:rsidR="005A5F4C">
        <w:rPr>
          <w:rFonts w:ascii="Times New Roman" w:hAnsi="Times New Roman" w:cs="Times New Roman"/>
        </w:rPr>
        <w:t xml:space="preserve"> and </w:t>
      </w:r>
      <w:r>
        <w:rPr>
          <w:rFonts w:ascii="Times New Roman" w:hAnsi="Times New Roman" w:cs="Times New Roman"/>
        </w:rPr>
        <w:t>highly respect</w:t>
      </w:r>
      <w:r w:rsidR="005A5F4C">
        <w:rPr>
          <w:rFonts w:ascii="Times New Roman" w:hAnsi="Times New Roman" w:cs="Times New Roman"/>
        </w:rPr>
        <w:t xml:space="preserve"> the people that stand up for their rights. </w:t>
      </w:r>
      <w:r w:rsidR="00067FA6">
        <w:rPr>
          <w:rFonts w:ascii="Times New Roman" w:hAnsi="Times New Roman" w:cs="Times New Roman"/>
        </w:rPr>
        <w:t xml:space="preserve">I enjoy sharing what I </w:t>
      </w:r>
      <w:r w:rsidR="006424AC">
        <w:rPr>
          <w:rFonts w:ascii="Times New Roman" w:hAnsi="Times New Roman" w:cs="Times New Roman"/>
        </w:rPr>
        <w:t>learn</w:t>
      </w:r>
      <w:r w:rsidR="00067FA6">
        <w:rPr>
          <w:rFonts w:ascii="Times New Roman" w:hAnsi="Times New Roman" w:cs="Times New Roman"/>
        </w:rPr>
        <w:t xml:space="preserve">, and </w:t>
      </w:r>
      <w:r w:rsidR="004072A7">
        <w:rPr>
          <w:rFonts w:ascii="Times New Roman" w:hAnsi="Times New Roman" w:cs="Times New Roman"/>
        </w:rPr>
        <w:t>learning from others.  I value the importance</w:t>
      </w:r>
      <w:r w:rsidR="00067FA6">
        <w:rPr>
          <w:rFonts w:ascii="Times New Roman" w:hAnsi="Times New Roman" w:cs="Times New Roman"/>
        </w:rPr>
        <w:t xml:space="preserve"> of communicating </w:t>
      </w:r>
      <w:r w:rsidR="006424AC">
        <w:rPr>
          <w:rFonts w:ascii="Times New Roman" w:hAnsi="Times New Roman" w:cs="Times New Roman"/>
        </w:rPr>
        <w:t>knowledge</w:t>
      </w:r>
      <w:r w:rsidR="004072A7">
        <w:rPr>
          <w:rFonts w:ascii="Times New Roman" w:hAnsi="Times New Roman" w:cs="Times New Roman"/>
        </w:rPr>
        <w:t xml:space="preserve"> across disciplines, as we become increasingly specialized</w:t>
      </w:r>
      <w:r w:rsidR="00067FA6">
        <w:rPr>
          <w:rFonts w:ascii="Times New Roman" w:hAnsi="Times New Roman" w:cs="Times New Roman"/>
        </w:rPr>
        <w:t xml:space="preserve"> </w:t>
      </w:r>
      <w:r w:rsidR="00C16D5E">
        <w:rPr>
          <w:rFonts w:ascii="Times New Roman" w:hAnsi="Times New Roman" w:cs="Times New Roman"/>
        </w:rPr>
        <w:t>and our challe</w:t>
      </w:r>
      <w:r w:rsidR="004072A7">
        <w:rPr>
          <w:rFonts w:ascii="Times New Roman" w:hAnsi="Times New Roman" w:cs="Times New Roman"/>
        </w:rPr>
        <w:t>n</w:t>
      </w:r>
      <w:r w:rsidR="00C16D5E">
        <w:rPr>
          <w:rFonts w:ascii="Times New Roman" w:hAnsi="Times New Roman" w:cs="Times New Roman"/>
        </w:rPr>
        <w:t>g</w:t>
      </w:r>
      <w:r w:rsidR="004072A7">
        <w:rPr>
          <w:rFonts w:ascii="Times New Roman" w:hAnsi="Times New Roman" w:cs="Times New Roman"/>
        </w:rPr>
        <w:t xml:space="preserve">es more urgent. </w:t>
      </w:r>
      <w:r w:rsidR="00AC2E50">
        <w:rPr>
          <w:rFonts w:ascii="Times New Roman" w:hAnsi="Times New Roman" w:cs="Times New Roman"/>
        </w:rPr>
        <w:t xml:space="preserve">Overall, I believe our species has made numerous </w:t>
      </w:r>
      <w:r w:rsidR="00A867D3">
        <w:rPr>
          <w:rFonts w:ascii="Times New Roman" w:hAnsi="Times New Roman" w:cs="Times New Roman"/>
        </w:rPr>
        <w:t>environmental, societal, and moral mistakes o</w:t>
      </w:r>
      <w:r w:rsidR="00AC0A61">
        <w:rPr>
          <w:rFonts w:ascii="Times New Roman" w:hAnsi="Times New Roman" w:cs="Times New Roman"/>
        </w:rPr>
        <w:t>ver the course of our history. Nonetheless</w:t>
      </w:r>
      <w:r w:rsidR="00A867D3">
        <w:rPr>
          <w:rFonts w:ascii="Times New Roman" w:hAnsi="Times New Roman" w:cs="Times New Roman"/>
        </w:rPr>
        <w:t>, I am i</w:t>
      </w:r>
      <w:r w:rsidR="00407D7D">
        <w:rPr>
          <w:rFonts w:ascii="Times New Roman" w:hAnsi="Times New Roman" w:cs="Times New Roman"/>
        </w:rPr>
        <w:t xml:space="preserve">nspired </w:t>
      </w:r>
      <w:r w:rsidR="00C37C0C">
        <w:rPr>
          <w:rFonts w:ascii="Times New Roman" w:hAnsi="Times New Roman" w:cs="Times New Roman"/>
        </w:rPr>
        <w:t>by</w:t>
      </w:r>
      <w:r w:rsidR="00407D7D">
        <w:rPr>
          <w:rFonts w:ascii="Times New Roman" w:hAnsi="Times New Roman" w:cs="Times New Roman"/>
        </w:rPr>
        <w:t xml:space="preserve"> the breakthroughs we each</w:t>
      </w:r>
      <w:r w:rsidR="00A51F11">
        <w:rPr>
          <w:rFonts w:ascii="Times New Roman" w:hAnsi="Times New Roman" w:cs="Times New Roman"/>
        </w:rPr>
        <w:t xml:space="preserve"> remain capable of;</w:t>
      </w:r>
      <w:r w:rsidR="00407D7D">
        <w:rPr>
          <w:rFonts w:ascii="Times New Roman" w:hAnsi="Times New Roman" w:cs="Times New Roman"/>
        </w:rPr>
        <w:t xml:space="preserve"> manifesting in the development of science, our understanding of the universe, the creation of art and music, and </w:t>
      </w:r>
      <w:r w:rsidR="000D5800">
        <w:rPr>
          <w:rFonts w:ascii="Times New Roman" w:hAnsi="Times New Roman" w:cs="Times New Roman"/>
        </w:rPr>
        <w:t>altruism</w:t>
      </w:r>
      <w:r w:rsidR="00407D7D">
        <w:rPr>
          <w:rFonts w:ascii="Times New Roman" w:hAnsi="Times New Roman" w:cs="Times New Roman"/>
        </w:rPr>
        <w:t xml:space="preserve">. </w:t>
      </w:r>
      <w:r w:rsidR="0092354F">
        <w:rPr>
          <w:rFonts w:ascii="Times New Roman" w:hAnsi="Times New Roman" w:cs="Times New Roman"/>
        </w:rPr>
        <w:t xml:space="preserve">It is important for us to remember the </w:t>
      </w:r>
      <w:r w:rsidR="004C6C39">
        <w:rPr>
          <w:rFonts w:ascii="Times New Roman" w:hAnsi="Times New Roman" w:cs="Times New Roman"/>
        </w:rPr>
        <w:t>chaotic qualities of</w:t>
      </w:r>
      <w:r w:rsidR="0092354F">
        <w:rPr>
          <w:rFonts w:ascii="Times New Roman" w:hAnsi="Times New Roman" w:cs="Times New Roman"/>
        </w:rPr>
        <w:t xml:space="preserve"> nature, and strive for breakthroughs on whichever scale we are capable of achieving - they </w:t>
      </w:r>
      <w:r w:rsidR="004C6C39">
        <w:rPr>
          <w:rFonts w:ascii="Times New Roman" w:hAnsi="Times New Roman" w:cs="Times New Roman"/>
        </w:rPr>
        <w:t xml:space="preserve">may have effects far beyond what we imagine. </w:t>
      </w:r>
    </w:p>
    <w:p w14:paraId="62FA80F4" w14:textId="77777777" w:rsidR="0034313E" w:rsidRDefault="0034313E"/>
    <w:p w14:paraId="008CB192" w14:textId="77777777" w:rsidR="00D533B9" w:rsidRDefault="00D533B9"/>
    <w:p w14:paraId="3084D082" w14:textId="15B437D7" w:rsidR="00D533B9" w:rsidRDefault="00D533B9">
      <w:r>
        <w:t>Projects:</w:t>
      </w:r>
    </w:p>
    <w:p w14:paraId="3DCEE156" w14:textId="686DA483" w:rsidR="00D533B9" w:rsidRDefault="00D533B9">
      <w:r>
        <w:t>Parameterization:</w:t>
      </w:r>
    </w:p>
    <w:p w14:paraId="44A77CDB" w14:textId="1221786F" w:rsidR="00D533B9" w:rsidRDefault="00D533B9">
      <w:bookmarkStart w:id="0" w:name="_GoBack"/>
      <w:r>
        <w:t xml:space="preserve">As ocean models begin to approach </w:t>
      </w:r>
      <w:r w:rsidR="001C6646">
        <w:t xml:space="preserve">resolving mesoscale flow features such as baroclinic eddies, the importance of properly representing </w:t>
      </w:r>
      <w:proofErr w:type="spellStart"/>
      <w:r w:rsidR="001C6646">
        <w:t>submesoscale</w:t>
      </w:r>
      <w:proofErr w:type="spellEnd"/>
      <w:r w:rsidR="001C6646">
        <w:t xml:space="preserve"> dynamics (</w:t>
      </w:r>
      <w:r w:rsidR="0076300D">
        <w:t xml:space="preserve">flows marginally constrained by rotation, with </w:t>
      </w:r>
      <w:proofErr w:type="spellStart"/>
      <w:r w:rsidR="0076300D">
        <w:t>Rossby</w:t>
      </w:r>
      <w:proofErr w:type="spellEnd"/>
      <w:r w:rsidR="0076300D">
        <w:t xml:space="preserve"> and Richardson numbers near one</w:t>
      </w:r>
      <w:r w:rsidR="001C6646">
        <w:t xml:space="preserve">) is becoming increasingly vital. In particular, the GFDL-MOM6 model in </w:t>
      </w:r>
      <w:proofErr w:type="spellStart"/>
      <w:r w:rsidR="001C6646">
        <w:t>isopycnal</w:t>
      </w:r>
      <w:proofErr w:type="spellEnd"/>
      <w:r w:rsidR="001C6646">
        <w:t xml:space="preserve"> coordinates is found to have difficulties capturing mixing from frontal instabilities. The Gent-McWilliams mesoscale eddy parameterization applies to larger flow features, while the shear mixing parameterization only captures instabilities driven by vertical shear and stratification. The goal of this work is to incorporate effects of symmetric instability and frontal mixing to improve </w:t>
      </w:r>
      <w:proofErr w:type="spellStart"/>
      <w:r w:rsidR="001C6646">
        <w:t>submesoscale</w:t>
      </w:r>
      <w:proofErr w:type="spellEnd"/>
      <w:r w:rsidR="001C6646">
        <w:t xml:space="preserve"> mixing parameterizations in large-scale ocean models. This work is guided by high-resolution numerical simulations performed in the </w:t>
      </w:r>
      <w:proofErr w:type="spellStart"/>
      <w:r w:rsidR="001C6646">
        <w:t>nonhydrostatic</w:t>
      </w:r>
      <w:proofErr w:type="spellEnd"/>
      <w:r w:rsidR="001C6646">
        <w:t xml:space="preserve"> </w:t>
      </w:r>
      <w:proofErr w:type="spellStart"/>
      <w:r w:rsidR="001C6646">
        <w:t>MITgcm</w:t>
      </w:r>
      <w:proofErr w:type="spellEnd"/>
      <w:r w:rsidR="001C6646">
        <w:t>.</w:t>
      </w:r>
    </w:p>
    <w:bookmarkEnd w:id="0"/>
    <w:sectPr w:rsidR="00D533B9" w:rsidSect="0002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2C"/>
    <w:rsid w:val="00020CB2"/>
    <w:rsid w:val="0003059B"/>
    <w:rsid w:val="00052FAF"/>
    <w:rsid w:val="0005356B"/>
    <w:rsid w:val="00067FA6"/>
    <w:rsid w:val="000D5800"/>
    <w:rsid w:val="001142E2"/>
    <w:rsid w:val="001554E9"/>
    <w:rsid w:val="00177AA0"/>
    <w:rsid w:val="001C6646"/>
    <w:rsid w:val="001E4A2A"/>
    <w:rsid w:val="00286B9D"/>
    <w:rsid w:val="003361EB"/>
    <w:rsid w:val="0034313E"/>
    <w:rsid w:val="00386EFE"/>
    <w:rsid w:val="003A2630"/>
    <w:rsid w:val="003A6942"/>
    <w:rsid w:val="0040251C"/>
    <w:rsid w:val="004072A7"/>
    <w:rsid w:val="00407D7D"/>
    <w:rsid w:val="00465ECF"/>
    <w:rsid w:val="00473E2C"/>
    <w:rsid w:val="0047560C"/>
    <w:rsid w:val="004B1129"/>
    <w:rsid w:val="004B2E8F"/>
    <w:rsid w:val="004C6C39"/>
    <w:rsid w:val="005A5F4C"/>
    <w:rsid w:val="005B68A9"/>
    <w:rsid w:val="00631EBA"/>
    <w:rsid w:val="006424AC"/>
    <w:rsid w:val="00654723"/>
    <w:rsid w:val="00672309"/>
    <w:rsid w:val="006C71DC"/>
    <w:rsid w:val="006C7708"/>
    <w:rsid w:val="006D3E5C"/>
    <w:rsid w:val="0070066B"/>
    <w:rsid w:val="00705FEB"/>
    <w:rsid w:val="007357F2"/>
    <w:rsid w:val="00740AE3"/>
    <w:rsid w:val="0076300D"/>
    <w:rsid w:val="007C2444"/>
    <w:rsid w:val="007E3DB4"/>
    <w:rsid w:val="007F0EB5"/>
    <w:rsid w:val="008160C1"/>
    <w:rsid w:val="00827804"/>
    <w:rsid w:val="0088586F"/>
    <w:rsid w:val="008A32BC"/>
    <w:rsid w:val="00906766"/>
    <w:rsid w:val="0092354F"/>
    <w:rsid w:val="00953124"/>
    <w:rsid w:val="0099730B"/>
    <w:rsid w:val="00A51F11"/>
    <w:rsid w:val="00A7452F"/>
    <w:rsid w:val="00A7510C"/>
    <w:rsid w:val="00A80921"/>
    <w:rsid w:val="00A867D3"/>
    <w:rsid w:val="00AC0A61"/>
    <w:rsid w:val="00AC2E50"/>
    <w:rsid w:val="00AD0457"/>
    <w:rsid w:val="00B6019E"/>
    <w:rsid w:val="00BB0362"/>
    <w:rsid w:val="00BC64FA"/>
    <w:rsid w:val="00C16D5E"/>
    <w:rsid w:val="00C37C0C"/>
    <w:rsid w:val="00CF29AB"/>
    <w:rsid w:val="00CF456B"/>
    <w:rsid w:val="00D02779"/>
    <w:rsid w:val="00D533B9"/>
    <w:rsid w:val="00DD2042"/>
    <w:rsid w:val="00E25BE3"/>
    <w:rsid w:val="00E72D3B"/>
    <w:rsid w:val="00E72F00"/>
    <w:rsid w:val="00F31460"/>
    <w:rsid w:val="00F46853"/>
    <w:rsid w:val="00F53B50"/>
    <w:rsid w:val="00F6660B"/>
    <w:rsid w:val="00F8098E"/>
    <w:rsid w:val="00FB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DA2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E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7345">
      <w:bodyDiv w:val="1"/>
      <w:marLeft w:val="0"/>
      <w:marRight w:val="0"/>
      <w:marTop w:val="0"/>
      <w:marBottom w:val="0"/>
      <w:divBdr>
        <w:top w:val="none" w:sz="0" w:space="0" w:color="auto"/>
        <w:left w:val="none" w:sz="0" w:space="0" w:color="auto"/>
        <w:bottom w:val="none" w:sz="0" w:space="0" w:color="auto"/>
        <w:right w:val="none" w:sz="0" w:space="0" w:color="auto"/>
      </w:divBdr>
    </w:div>
    <w:div w:id="137841726">
      <w:bodyDiv w:val="1"/>
      <w:marLeft w:val="0"/>
      <w:marRight w:val="0"/>
      <w:marTop w:val="0"/>
      <w:marBottom w:val="0"/>
      <w:divBdr>
        <w:top w:val="none" w:sz="0" w:space="0" w:color="auto"/>
        <w:left w:val="none" w:sz="0" w:space="0" w:color="auto"/>
        <w:bottom w:val="none" w:sz="0" w:space="0" w:color="auto"/>
        <w:right w:val="none" w:sz="0" w:space="0" w:color="auto"/>
      </w:divBdr>
    </w:div>
    <w:div w:id="451096065">
      <w:bodyDiv w:val="1"/>
      <w:marLeft w:val="0"/>
      <w:marRight w:val="0"/>
      <w:marTop w:val="0"/>
      <w:marBottom w:val="0"/>
      <w:divBdr>
        <w:top w:val="none" w:sz="0" w:space="0" w:color="auto"/>
        <w:left w:val="none" w:sz="0" w:space="0" w:color="auto"/>
        <w:bottom w:val="none" w:sz="0" w:space="0" w:color="auto"/>
        <w:right w:val="none" w:sz="0" w:space="0" w:color="auto"/>
      </w:divBdr>
    </w:div>
    <w:div w:id="738098025">
      <w:bodyDiv w:val="1"/>
      <w:marLeft w:val="0"/>
      <w:marRight w:val="0"/>
      <w:marTop w:val="0"/>
      <w:marBottom w:val="0"/>
      <w:divBdr>
        <w:top w:val="none" w:sz="0" w:space="0" w:color="auto"/>
        <w:left w:val="none" w:sz="0" w:space="0" w:color="auto"/>
        <w:bottom w:val="none" w:sz="0" w:space="0" w:color="auto"/>
        <w:right w:val="none" w:sz="0" w:space="0" w:color="auto"/>
      </w:divBdr>
    </w:div>
    <w:div w:id="896088677">
      <w:bodyDiv w:val="1"/>
      <w:marLeft w:val="0"/>
      <w:marRight w:val="0"/>
      <w:marTop w:val="0"/>
      <w:marBottom w:val="0"/>
      <w:divBdr>
        <w:top w:val="none" w:sz="0" w:space="0" w:color="auto"/>
        <w:left w:val="none" w:sz="0" w:space="0" w:color="auto"/>
        <w:bottom w:val="none" w:sz="0" w:space="0" w:color="auto"/>
        <w:right w:val="none" w:sz="0" w:space="0" w:color="auto"/>
      </w:divBdr>
    </w:div>
    <w:div w:id="998386557">
      <w:bodyDiv w:val="1"/>
      <w:marLeft w:val="0"/>
      <w:marRight w:val="0"/>
      <w:marTop w:val="0"/>
      <w:marBottom w:val="0"/>
      <w:divBdr>
        <w:top w:val="none" w:sz="0" w:space="0" w:color="auto"/>
        <w:left w:val="none" w:sz="0" w:space="0" w:color="auto"/>
        <w:bottom w:val="none" w:sz="0" w:space="0" w:color="auto"/>
        <w:right w:val="none" w:sz="0" w:space="0" w:color="auto"/>
      </w:divBdr>
    </w:div>
    <w:div w:id="1191529385">
      <w:bodyDiv w:val="1"/>
      <w:marLeft w:val="0"/>
      <w:marRight w:val="0"/>
      <w:marTop w:val="0"/>
      <w:marBottom w:val="0"/>
      <w:divBdr>
        <w:top w:val="none" w:sz="0" w:space="0" w:color="auto"/>
        <w:left w:val="none" w:sz="0" w:space="0" w:color="auto"/>
        <w:bottom w:val="none" w:sz="0" w:space="0" w:color="auto"/>
        <w:right w:val="none" w:sz="0" w:space="0" w:color="auto"/>
      </w:divBdr>
    </w:div>
    <w:div w:id="1423407188">
      <w:bodyDiv w:val="1"/>
      <w:marLeft w:val="0"/>
      <w:marRight w:val="0"/>
      <w:marTop w:val="0"/>
      <w:marBottom w:val="0"/>
      <w:divBdr>
        <w:top w:val="none" w:sz="0" w:space="0" w:color="auto"/>
        <w:left w:val="none" w:sz="0" w:space="0" w:color="auto"/>
        <w:bottom w:val="none" w:sz="0" w:space="0" w:color="auto"/>
        <w:right w:val="none" w:sz="0" w:space="0" w:color="auto"/>
      </w:divBdr>
    </w:div>
    <w:div w:id="1442993027">
      <w:bodyDiv w:val="1"/>
      <w:marLeft w:val="0"/>
      <w:marRight w:val="0"/>
      <w:marTop w:val="0"/>
      <w:marBottom w:val="0"/>
      <w:divBdr>
        <w:top w:val="none" w:sz="0" w:space="0" w:color="auto"/>
        <w:left w:val="none" w:sz="0" w:space="0" w:color="auto"/>
        <w:bottom w:val="none" w:sz="0" w:space="0" w:color="auto"/>
        <w:right w:val="none" w:sz="0" w:space="0" w:color="auto"/>
      </w:divBdr>
    </w:div>
    <w:div w:id="1871382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ppl.gov/YW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492323-8648-8A4D-9911-B64ADD31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1203</Words>
  <Characters>6858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Yankovsky</dc:creator>
  <cp:keywords/>
  <dc:description/>
  <cp:lastModifiedBy>Elizabeth Yankovsky</cp:lastModifiedBy>
  <cp:revision>15</cp:revision>
  <dcterms:created xsi:type="dcterms:W3CDTF">2019-05-18T03:41:00Z</dcterms:created>
  <dcterms:modified xsi:type="dcterms:W3CDTF">2019-05-22T14:44:00Z</dcterms:modified>
</cp:coreProperties>
</file>