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E3C0E5" w14:textId="02865E6A" w:rsidR="00CC5503" w:rsidRPr="00CC5503" w:rsidRDefault="00CC5503" w:rsidP="00CC5503">
      <w:pPr>
        <w:pStyle w:val="Heading2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Elizabeth</w:t>
      </w:r>
      <w:r w:rsidR="000776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Ann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Rose</w:t>
      </w:r>
      <w:r w:rsidR="0007768D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Limited</w:t>
      </w: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 xml:space="preserve"> [Your Name] – Senior Test Manager &amp; Transformation Consultant</w:t>
      </w:r>
    </w:p>
    <w:p w14:paraId="3D6C12E5" w14:textId="77777777" w:rsidR="00CC5503" w:rsidRPr="00CC5503" w:rsidRDefault="00CC5503" w:rsidP="00CC5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Driving Confidence in Complex Programme Delivery Through Strategic QA Leadership</w:t>
      </w:r>
    </w:p>
    <w:p w14:paraId="761D9ED9" w14:textId="77777777" w:rsidR="00CC5503" w:rsidRPr="00CC5503" w:rsidRDefault="00CC5503" w:rsidP="00C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I partner with global enterprises to lead the design and delivery of enterprise-scale testing strategies across digital transformation, regulatory compliance, and operational change. My career spans the financial services, gaming, insurance, and retail sectors — managing multi-stream programmes with complex stakeholder landscapes, high risk exposure, and stringent regulatory demands.</w:t>
      </w:r>
    </w:p>
    <w:p w14:paraId="6963EBDB" w14:textId="77777777" w:rsidR="00CC5503" w:rsidRPr="00CC5503" w:rsidRDefault="00CC5503" w:rsidP="00C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From test governance to stakeholder reporting, I ensure delivery is controlled, transparent, and aligned to business outcomes.</w:t>
      </w:r>
    </w:p>
    <w:p w14:paraId="395C2885" w14:textId="77777777" w:rsidR="00CC5503" w:rsidRPr="00CC5503" w:rsidRDefault="00441FB7" w:rsidP="00CC55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1FB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D3B4D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F8B48BD" w14:textId="77777777" w:rsidR="00CC5503" w:rsidRPr="00CC5503" w:rsidRDefault="00CC5503" w:rsidP="00CC5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550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🚀</w:t>
      </w: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Key Programmes Delivered</w:t>
      </w:r>
    </w:p>
    <w:p w14:paraId="3D724D02" w14:textId="77777777" w:rsidR="00CC5503" w:rsidRPr="00CC5503" w:rsidRDefault="00CC5503" w:rsidP="00C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Global Gaming Transformation</w:t>
      </w:r>
    </w:p>
    <w:p w14:paraId="6501111A" w14:textId="77777777" w:rsidR="00CC5503" w:rsidRPr="00CC5503" w:rsidRDefault="00CC5503" w:rsidP="00C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Led QA across a multi-year transformation programme, encompassing six strategic initiatives including regulatory compliance, customer safety (UKGC), and digital </w:t>
      </w:r>
      <w:proofErr w:type="spellStart"/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replatforming</w:t>
      </w:r>
      <w:proofErr w:type="spellEnd"/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. Delivered a modernised Contact Centre solution, CRM transformation via Salesforce Marketing Cloud, and a complete rebrand across digital platforms. Introduced new governance and release processes, dramatically improving time to market and defect rates.</w:t>
      </w:r>
    </w:p>
    <w:p w14:paraId="74FA084E" w14:textId="77777777" w:rsidR="00CC5503" w:rsidRPr="00CC5503" w:rsidRDefault="00CC5503" w:rsidP="00C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Enterprise Insurance Modernisation</w:t>
      </w:r>
    </w:p>
    <w:p w14:paraId="371D8DD3" w14:textId="77777777" w:rsidR="00CC5503" w:rsidRPr="00CC5503" w:rsidRDefault="00CC5503" w:rsidP="00C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Directed the QA strategy for a multinational insurance platform rollout (IDIT) across Europe, covering commercial lines, policy admin, and claims. Delivered robust governance, risk-based traceability, and full test lifecycle management across integration, migration, and UAT, enabling successful launches in the UK, Luxembourg, Germany, and Norway.</w:t>
      </w:r>
    </w:p>
    <w:p w14:paraId="03D6AA4D" w14:textId="77777777" w:rsidR="00CC5503" w:rsidRPr="00CC5503" w:rsidRDefault="00CC5503" w:rsidP="00C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Retail Technology &amp; HR Modernisation</w:t>
      </w:r>
    </w:p>
    <w:p w14:paraId="5D500CDC" w14:textId="77777777" w:rsidR="00CC5503" w:rsidRPr="00CC5503" w:rsidRDefault="00CC5503" w:rsidP="00C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Managed testing across Workday HR and Payroll implementations, Salesforce CRM rollouts, and legacy platform decommissioning across EMEA and North America. Oversaw functional testing for e-commerce, payments, and inventory processes. Established scalable UAT training and defect triage processes to accelerate delivery and reduce post-launch issues.</w:t>
      </w:r>
    </w:p>
    <w:p w14:paraId="630A394C" w14:textId="77777777" w:rsidR="00CC5503" w:rsidRPr="00CC5503" w:rsidRDefault="00CC5503" w:rsidP="00C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Wealth Management Cloud Migration</w:t>
      </w:r>
    </w:p>
    <w:p w14:paraId="1A450F99" w14:textId="77777777" w:rsidR="00CC5503" w:rsidRPr="00CC5503" w:rsidRDefault="00CC5503" w:rsidP="00C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Redesigned release and incident governance during a critical cloud migration to AWS for a leading financial services firm. Improved release success rates to 98% and reduced incident outages by 95%. Partnered with risk and audit teams to implement enterprise-grade controls across the SDLC, securing regulatory confidence and operational resilience.</w:t>
      </w:r>
    </w:p>
    <w:p w14:paraId="66742524" w14:textId="77777777" w:rsidR="00CC5503" w:rsidRPr="00CC5503" w:rsidRDefault="00CC5503" w:rsidP="00CC550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lastRenderedPageBreak/>
        <w:t>Retail Banking Platform Migration</w:t>
      </w:r>
    </w:p>
    <w:p w14:paraId="10C1B7A3" w14:textId="77777777" w:rsidR="00CC5503" w:rsidRPr="00CC5503" w:rsidRDefault="00CC5503" w:rsidP="00C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Delivered strategic QA leadership during a multi-year core banking platform migration, managing UAT, data migration testing, and regulatory compliance for a large-scale collections and recoveries system. Drove stakeholder alignment, defect resolution, and post-go-live stability through rigorous risk-based testing frameworks.</w:t>
      </w:r>
    </w:p>
    <w:p w14:paraId="72AEAEB8" w14:textId="77777777" w:rsidR="00CC5503" w:rsidRPr="00CC5503" w:rsidRDefault="00441FB7" w:rsidP="00CC55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1FB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49CED2A9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3271C620" w14:textId="77777777" w:rsidR="00CC5503" w:rsidRPr="00CC5503" w:rsidRDefault="00CC5503" w:rsidP="00CC5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550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🧠</w:t>
      </w: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 Strategic Capabilities</w:t>
      </w:r>
    </w:p>
    <w:p w14:paraId="51CA8813" w14:textId="77777777" w:rsidR="00CC5503" w:rsidRPr="00CC5503" w:rsidRDefault="00CC5503" w:rsidP="00CC5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QA Programme Leadership</w:t>
      </w: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across Digital, Data, and Infrastructure Projects</w:t>
      </w:r>
    </w:p>
    <w:p w14:paraId="61D3218F" w14:textId="77777777" w:rsidR="00CC5503" w:rsidRPr="00CC5503" w:rsidRDefault="00CC5503" w:rsidP="00CC5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Regulatory Testing &amp; Audit Readiness</w:t>
      </w: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in FCA, UKGC, and Insurance Regimes</w:t>
      </w:r>
    </w:p>
    <w:p w14:paraId="7BBB50EC" w14:textId="77777777" w:rsidR="00CC5503" w:rsidRPr="00CC5503" w:rsidRDefault="00CC5503" w:rsidP="00CC5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Test Governance &amp; Reporting</w:t>
      </w: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with Executive-Level Insight</w:t>
      </w:r>
    </w:p>
    <w:p w14:paraId="5C1C761A" w14:textId="77777777" w:rsidR="00CC5503" w:rsidRPr="00CC5503" w:rsidRDefault="00CC5503" w:rsidP="00CC5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Cross-Industry Delivery Experience</w:t>
      </w: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: Financial Services, Gaming, Retail, Insurance</w:t>
      </w:r>
    </w:p>
    <w:p w14:paraId="4AEBB3C3" w14:textId="77777777" w:rsidR="00CC5503" w:rsidRPr="00CC5503" w:rsidRDefault="00CC5503" w:rsidP="00CC55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Proven People Leader</w:t>
      </w: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, with a track record of managing distributed QA teams</w:t>
      </w:r>
    </w:p>
    <w:p w14:paraId="4F5C2465" w14:textId="77777777" w:rsidR="00CC5503" w:rsidRPr="00CC5503" w:rsidRDefault="00441FB7" w:rsidP="00CC550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41FB7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747CC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CED0764" w14:textId="77777777" w:rsidR="00CC5503" w:rsidRPr="00CC5503" w:rsidRDefault="00CC5503" w:rsidP="00CC5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</w:pPr>
      <w:r w:rsidRPr="00CC5503">
        <w:rPr>
          <w:rFonts w:ascii="Apple Color Emoji" w:eastAsia="Times New Roman" w:hAnsi="Apple Color Emoji" w:cs="Apple Color Emoji"/>
          <w:b/>
          <w:bCs/>
          <w:color w:val="000000"/>
          <w:kern w:val="0"/>
          <w:sz w:val="27"/>
          <w:szCs w:val="27"/>
          <w:lang w:eastAsia="en-GB"/>
          <w14:ligatures w14:val="none"/>
        </w:rPr>
        <w:t>📩</w:t>
      </w: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 Work </w:t>
      </w:r>
      <w:proofErr w:type="gramStart"/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>With</w:t>
      </w:r>
      <w:proofErr w:type="gramEnd"/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en-GB"/>
          <w14:ligatures w14:val="none"/>
        </w:rPr>
        <w:t xml:space="preserve"> Me</w:t>
      </w:r>
    </w:p>
    <w:p w14:paraId="4C4152DB" w14:textId="77777777" w:rsidR="00CC5503" w:rsidRPr="00CC5503" w:rsidRDefault="00CC5503" w:rsidP="00C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Whether you're leading a digital overhaul, facing regulatory scrutiny, or need assurance on a mission-critical delivery — I bring the experience, structure, and leadership to guide your programme to success.</w:t>
      </w:r>
    </w:p>
    <w:p w14:paraId="01147900" w14:textId="77777777" w:rsidR="00CC5503" w:rsidRPr="00CC5503" w:rsidRDefault="00CC5503" w:rsidP="00CC5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CC5503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📧</w:t>
      </w: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Email:</w:t>
      </w: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[YourEmail@example.com]</w:t>
      </w: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C5503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📱</w:t>
      </w: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LinkedIn:</w:t>
      </w: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[Your LinkedIn URL]</w:t>
      </w: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CC5503">
        <w:rPr>
          <w:rFonts w:ascii="Apple Color Emoji" w:eastAsia="Times New Roman" w:hAnsi="Apple Color Emoji" w:cs="Apple Color Emoji"/>
          <w:b/>
          <w:bCs/>
          <w:color w:val="000000"/>
          <w:kern w:val="0"/>
          <w:lang w:eastAsia="en-GB"/>
          <w14:ligatures w14:val="none"/>
        </w:rPr>
        <w:t>🌐</w:t>
      </w:r>
      <w:r w:rsidRPr="00CC550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 xml:space="preserve"> Website:</w:t>
      </w:r>
      <w:r w:rsidRPr="00CC5503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[yourwebsite.com]</w:t>
      </w:r>
    </w:p>
    <w:p w14:paraId="7E9E74AA" w14:textId="09729586" w:rsidR="00175D8C" w:rsidRDefault="00175D8C" w:rsidP="00CC5503">
      <w:pPr>
        <w:spacing w:before="100" w:beforeAutospacing="1" w:after="100" w:afterAutospacing="1" w:line="240" w:lineRule="auto"/>
        <w:outlineLvl w:val="1"/>
      </w:pPr>
    </w:p>
    <w:sectPr w:rsidR="00175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5D1D33"/>
    <w:multiLevelType w:val="multilevel"/>
    <w:tmpl w:val="DD9A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26D31"/>
    <w:multiLevelType w:val="multilevel"/>
    <w:tmpl w:val="94888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020594">
    <w:abstractNumId w:val="1"/>
  </w:num>
  <w:num w:numId="2" w16cid:durableId="146284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503"/>
    <w:rsid w:val="0007768D"/>
    <w:rsid w:val="00175D8C"/>
    <w:rsid w:val="00441FB7"/>
    <w:rsid w:val="005B414C"/>
    <w:rsid w:val="00C366C4"/>
    <w:rsid w:val="00CC5503"/>
    <w:rsid w:val="00E318FC"/>
    <w:rsid w:val="00E4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AE512"/>
  <w15:chartTrackingRefBased/>
  <w15:docId w15:val="{718599D9-C0D5-724E-8D53-8FE418FA0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55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5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55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C55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5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5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5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5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5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5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55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C55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C55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5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5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5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5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5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55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5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5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55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55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55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55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55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5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5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550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C5503"/>
    <w:rPr>
      <w:b/>
      <w:bCs/>
    </w:rPr>
  </w:style>
  <w:style w:type="character" w:customStyle="1" w:styleId="apple-converted-space">
    <w:name w:val="apple-converted-space"/>
    <w:basedOn w:val="DefaultParagraphFont"/>
    <w:rsid w:val="00CC55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1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507</Words>
  <Characters>2892</Characters>
  <Application>Microsoft Office Word</Application>
  <DocSecurity>0</DocSecurity>
  <Lines>24</Lines>
  <Paragraphs>6</Paragraphs>
  <ScaleCrop>false</ScaleCrop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Liz</dc:creator>
  <cp:keywords/>
  <dc:description/>
  <cp:lastModifiedBy>ROSE Liz</cp:lastModifiedBy>
  <cp:revision>2</cp:revision>
  <dcterms:created xsi:type="dcterms:W3CDTF">2025-05-02T14:40:00Z</dcterms:created>
  <dcterms:modified xsi:type="dcterms:W3CDTF">2025-05-02T14:44:00Z</dcterms:modified>
</cp:coreProperties>
</file>