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B04B04" w14:textId="77777777" w:rsidR="00590CFA" w:rsidRPr="004A0F41" w:rsidRDefault="00590CFA" w:rsidP="00590CFA">
      <w:pPr>
        <w:shd w:val="clear" w:color="auto" w:fill="FFFFFF"/>
        <w:spacing w:after="150" w:line="240" w:lineRule="auto"/>
        <w:outlineLvl w:val="1"/>
        <w:rPr>
          <w:rFonts w:ascii="Times New Roman" w:eastAsia="Times New Roman" w:hAnsi="Times New Roman" w:cs="Times New Roman"/>
          <w:b/>
          <w:bCs/>
          <w:color w:val="333333"/>
          <w:sz w:val="36"/>
          <w:szCs w:val="36"/>
          <w:lang w:eastAsia="ru-RU"/>
        </w:rPr>
      </w:pPr>
      <w:bookmarkStart w:id="0" w:name="_Toc126939373"/>
      <w:r w:rsidRPr="004A0F41">
        <w:rPr>
          <w:rFonts w:ascii="Times New Roman" w:eastAsia="Times New Roman" w:hAnsi="Times New Roman" w:cs="Times New Roman"/>
          <w:b/>
          <w:bCs/>
          <w:color w:val="333333"/>
          <w:sz w:val="36"/>
          <w:szCs w:val="36"/>
          <w:lang w:eastAsia="ru-RU"/>
        </w:rPr>
        <w:t>Лабораторная работа № 5</w:t>
      </w:r>
      <w:r w:rsidRPr="004A0F41">
        <w:rPr>
          <w:rFonts w:ascii="Times New Roman" w:eastAsia="Times New Roman" w:hAnsi="Times New Roman" w:cs="Times New Roman"/>
          <w:b/>
          <w:bCs/>
          <w:color w:val="333333"/>
          <w:sz w:val="36"/>
          <w:szCs w:val="36"/>
          <w:lang w:eastAsia="ru-RU"/>
        </w:rPr>
        <w:br/>
        <w:t>РАЗРАБОТКА ИНФОРМАЦИОННОЙ СИСТЕМЫ, РЕГИСТРИРУЮЩЕЙ ИЗМЕНЕНИЕ КУРСОВ ВАЛЮТ</w:t>
      </w:r>
      <w:bookmarkEnd w:id="0"/>
    </w:p>
    <w:p w14:paraId="493AA04F" w14:textId="77777777" w:rsidR="00590CFA" w:rsidRPr="004A0F41" w:rsidRDefault="00590CFA" w:rsidP="00590CFA">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b/>
          <w:bCs/>
          <w:color w:val="333333"/>
          <w:sz w:val="27"/>
          <w:szCs w:val="27"/>
          <w:lang w:eastAsia="ru-RU"/>
        </w:rPr>
        <w:t>Сложность:</w:t>
      </w:r>
      <w:r w:rsidRPr="004A0F41">
        <w:rPr>
          <w:rFonts w:ascii="Times New Roman" w:eastAsia="Times New Roman" w:hAnsi="Times New Roman" w:cs="Times New Roman"/>
          <w:color w:val="333333"/>
          <w:sz w:val="27"/>
          <w:szCs w:val="27"/>
          <w:lang w:eastAsia="ru-RU"/>
        </w:rPr>
        <w:t> *</w:t>
      </w:r>
    </w:p>
    <w:p w14:paraId="6924D7F4" w14:textId="77777777" w:rsidR="00590CFA" w:rsidRPr="004A0F41" w:rsidRDefault="00590CFA" w:rsidP="00590CFA">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b/>
          <w:bCs/>
          <w:color w:val="333333"/>
          <w:sz w:val="27"/>
          <w:szCs w:val="27"/>
          <w:lang w:eastAsia="ru-RU"/>
        </w:rPr>
        <w:t>Теги:</w:t>
      </w:r>
      <w:r w:rsidRPr="004A0F41">
        <w:rPr>
          <w:rFonts w:ascii="Times New Roman" w:eastAsia="Times New Roman" w:hAnsi="Times New Roman" w:cs="Times New Roman"/>
          <w:color w:val="333333"/>
          <w:sz w:val="27"/>
          <w:szCs w:val="27"/>
          <w:lang w:eastAsia="ru-RU"/>
        </w:rPr>
        <w:t> справочник, регистр сведений, схема компоновки данных, дополнения</w:t>
      </w:r>
    </w:p>
    <w:p w14:paraId="457DA300" w14:textId="77777777" w:rsidR="00590CFA" w:rsidRPr="004A0F41" w:rsidRDefault="00590CFA" w:rsidP="00590CFA">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b/>
          <w:bCs/>
          <w:color w:val="333333"/>
          <w:sz w:val="27"/>
          <w:szCs w:val="27"/>
          <w:lang w:eastAsia="ru-RU"/>
        </w:rPr>
        <w:t>ЗАДАНИЕ</w:t>
      </w:r>
    </w:p>
    <w:p w14:paraId="7FE31E66" w14:textId="77777777" w:rsidR="00590CFA" w:rsidRPr="004A0F41" w:rsidRDefault="00590CFA" w:rsidP="00590CFA">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Заказчик просит разработать информационную систему, регистрирующую изменение курсов валют.</w:t>
      </w:r>
    </w:p>
    <w:p w14:paraId="4712225F" w14:textId="77777777" w:rsidR="00590CFA" w:rsidRPr="004A0F41" w:rsidRDefault="00590CFA" w:rsidP="00590CFA">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В результате выполнения лабораторной работы должен получиться график курса валют*:</w:t>
      </w:r>
    </w:p>
    <w:p w14:paraId="1DBD5EF8" w14:textId="77777777" w:rsidR="00590CFA" w:rsidRPr="004A0F41" w:rsidRDefault="00590CFA" w:rsidP="00590CFA">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799AD4B2" wp14:editId="43DEB523">
            <wp:extent cx="3600000" cy="1418334"/>
            <wp:effectExtent l="0" t="0" r="635" b="0"/>
            <wp:docPr id="257" name="Рисунок 257" descr="https://its.1c.ru/db/content/publab82021/src/images/image942.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descr="https://its.1c.ru/db/content/publab82021/src/images/image942.png?_=161670626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00000" cy="1418334"/>
                    </a:xfrm>
                    <a:prstGeom prst="rect">
                      <a:avLst/>
                    </a:prstGeom>
                    <a:noFill/>
                    <a:ln>
                      <a:noFill/>
                    </a:ln>
                  </pic:spPr>
                </pic:pic>
              </a:graphicData>
            </a:graphic>
          </wp:inline>
        </w:drawing>
      </w:r>
    </w:p>
    <w:p w14:paraId="04F11C60" w14:textId="77777777" w:rsidR="00590CFA" w:rsidRPr="004A0F41" w:rsidRDefault="00590CFA" w:rsidP="00590CFA">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 2014-й год на графике использован умышленно, так как в этом году курсы валют изменялись с наибольшей амплитудой.</w:t>
      </w:r>
    </w:p>
    <w:p w14:paraId="30DA3EE8" w14:textId="77777777" w:rsidR="00590CFA" w:rsidRPr="004A0F41" w:rsidRDefault="00590CFA" w:rsidP="00590C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212529"/>
          <w:sz w:val="19"/>
          <w:szCs w:val="19"/>
          <w:lang w:eastAsia="ru-RU"/>
        </w:rPr>
      </w:pPr>
      <w:r w:rsidRPr="004A0F41">
        <w:rPr>
          <w:rFonts w:ascii="Times New Roman" w:eastAsia="Times New Roman" w:hAnsi="Times New Roman" w:cs="Times New Roman"/>
          <w:color w:val="212529"/>
          <w:sz w:val="27"/>
          <w:szCs w:val="27"/>
          <w:lang w:eastAsia="ru-RU"/>
        </w:rPr>
        <w:t>Подготовка</w:t>
      </w:r>
    </w:p>
    <w:p w14:paraId="3FAC0E51" w14:textId="77777777" w:rsidR="00590CFA" w:rsidRPr="004A0F41" w:rsidRDefault="00590CFA" w:rsidP="00590CFA">
      <w:pPr>
        <w:numPr>
          <w:ilvl w:val="0"/>
          <w:numId w:val="1"/>
        </w:numPr>
        <w:shd w:val="clear" w:color="auto" w:fill="FFFFFF"/>
        <w:spacing w:before="100" w:beforeAutospacing="1" w:after="100" w:afterAutospacing="1" w:line="420" w:lineRule="atLeast"/>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Создать новую информационную базу.</w:t>
      </w:r>
    </w:p>
    <w:p w14:paraId="46AE1091" w14:textId="77777777" w:rsidR="00590CFA" w:rsidRPr="004A0F41" w:rsidRDefault="00590CFA" w:rsidP="00590CFA">
      <w:pPr>
        <w:numPr>
          <w:ilvl w:val="0"/>
          <w:numId w:val="1"/>
        </w:numPr>
        <w:shd w:val="clear" w:color="auto" w:fill="FFFFFF"/>
        <w:spacing w:before="100" w:beforeAutospacing="1" w:after="100" w:afterAutospacing="1" w:line="420" w:lineRule="atLeast"/>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Открыть информационную базу в режиме «Конфигуратор».</w:t>
      </w:r>
    </w:p>
    <w:p w14:paraId="1EBE6E08" w14:textId="77777777" w:rsidR="00590CFA" w:rsidRPr="004A0F41" w:rsidRDefault="00590CFA" w:rsidP="00590CFA">
      <w:pPr>
        <w:numPr>
          <w:ilvl w:val="0"/>
          <w:numId w:val="1"/>
        </w:numPr>
        <w:shd w:val="clear" w:color="auto" w:fill="FFFFFF"/>
        <w:spacing w:before="100" w:beforeAutospacing="1" w:after="100" w:afterAutospacing="1" w:line="420" w:lineRule="atLeast"/>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Открыть окно конфигурации.</w:t>
      </w:r>
    </w:p>
    <w:p w14:paraId="0A8FFD34" w14:textId="77777777" w:rsidR="00590CFA" w:rsidRPr="004A0F41" w:rsidRDefault="00590CFA" w:rsidP="00590CFA">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Подробнее о том, как это сделать, смотрите в книге </w:t>
      </w:r>
      <w:hyperlink r:id="rId6" w:history="1">
        <w:r w:rsidRPr="004A0F41">
          <w:rPr>
            <w:rFonts w:ascii="Times New Roman" w:eastAsia="Times New Roman" w:hAnsi="Times New Roman" w:cs="Times New Roman"/>
            <w:color w:val="0D60B7"/>
            <w:sz w:val="27"/>
            <w:szCs w:val="27"/>
            <w:u w:val="single"/>
            <w:lang w:eastAsia="ru-RU"/>
          </w:rPr>
          <w:t>Основные принципы работы с платформой</w:t>
        </w:r>
      </w:hyperlink>
      <w:r w:rsidRPr="004A0F41">
        <w:rPr>
          <w:rFonts w:ascii="Times New Roman" w:eastAsia="Times New Roman" w:hAnsi="Times New Roman" w:cs="Times New Roman"/>
          <w:color w:val="333333"/>
          <w:sz w:val="27"/>
          <w:szCs w:val="27"/>
          <w:lang w:eastAsia="ru-RU"/>
        </w:rPr>
        <w:t>.</w:t>
      </w:r>
    </w:p>
    <w:p w14:paraId="50F174A1" w14:textId="77777777" w:rsidR="00590CFA" w:rsidRPr="004A0F41" w:rsidRDefault="00590CFA" w:rsidP="00590C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212529"/>
          <w:sz w:val="19"/>
          <w:szCs w:val="19"/>
          <w:lang w:eastAsia="ru-RU"/>
        </w:rPr>
      </w:pPr>
      <w:r w:rsidRPr="004A0F41">
        <w:rPr>
          <w:rFonts w:ascii="Times New Roman" w:eastAsia="Times New Roman" w:hAnsi="Times New Roman" w:cs="Times New Roman"/>
          <w:color w:val="212529"/>
          <w:sz w:val="27"/>
          <w:szCs w:val="27"/>
          <w:lang w:eastAsia="ru-RU"/>
        </w:rPr>
        <w:t>Выполнение</w:t>
      </w:r>
    </w:p>
    <w:p w14:paraId="5A141BEE" w14:textId="77777777" w:rsidR="00590CFA" w:rsidRPr="004A0F41" w:rsidRDefault="00590CFA" w:rsidP="00590CFA">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Какие именно валюты необходимы заказчику для работы с информационной системой?</w:t>
      </w:r>
    </w:p>
    <w:p w14:paraId="50805253" w14:textId="77777777" w:rsidR="00590CFA" w:rsidRPr="004A0F41" w:rsidRDefault="00590CFA" w:rsidP="00590CFA">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С точки зрения разработки нас эта информация не интересует, мы должны лишь создать место в информационной системе для хранения информации обо всех интересующих заказчика валютах. Для этого нужно воспользоваться объектом конфигурации справочник.</w:t>
      </w:r>
    </w:p>
    <w:p w14:paraId="65E32453" w14:textId="77777777" w:rsidR="00590CFA" w:rsidRPr="004A0F41" w:rsidRDefault="00590CFA" w:rsidP="00590CFA">
      <w:pPr>
        <w:shd w:val="clear" w:color="auto" w:fill="FFFFFF"/>
        <w:spacing w:after="100" w:afterAutospacing="1" w:line="240" w:lineRule="auto"/>
        <w:ind w:left="450"/>
        <w:rPr>
          <w:rFonts w:ascii="Times New Roman" w:eastAsia="Times New Roman" w:hAnsi="Times New Roman" w:cs="Times New Roman"/>
          <w:color w:val="333333"/>
          <w:lang w:eastAsia="ru-RU"/>
        </w:rPr>
      </w:pPr>
      <w:r w:rsidRPr="004A0F41">
        <w:rPr>
          <w:rFonts w:ascii="Times New Roman" w:eastAsia="Times New Roman" w:hAnsi="Times New Roman" w:cs="Times New Roman"/>
          <w:i/>
          <w:iCs/>
          <w:color w:val="333333"/>
          <w:sz w:val="27"/>
          <w:szCs w:val="27"/>
          <w:lang w:eastAsia="ru-RU"/>
        </w:rPr>
        <w:t>Определение</w:t>
      </w:r>
    </w:p>
    <w:p w14:paraId="55F56CC0" w14:textId="77777777" w:rsidR="00590CFA" w:rsidRPr="004A0F41" w:rsidRDefault="00590CFA" w:rsidP="00590CFA">
      <w:pPr>
        <w:shd w:val="clear" w:color="auto" w:fill="FFFFFF"/>
        <w:spacing w:after="100" w:afterAutospacing="1" w:line="240" w:lineRule="auto"/>
        <w:ind w:left="450"/>
        <w:rPr>
          <w:rFonts w:ascii="Times New Roman" w:eastAsia="Times New Roman" w:hAnsi="Times New Roman" w:cs="Times New Roman"/>
          <w:color w:val="333333"/>
          <w:lang w:eastAsia="ru-RU"/>
        </w:rPr>
      </w:pPr>
      <w:r w:rsidRPr="004A0F41">
        <w:rPr>
          <w:rFonts w:ascii="Times New Roman" w:eastAsia="Times New Roman" w:hAnsi="Times New Roman" w:cs="Times New Roman"/>
          <w:i/>
          <w:iCs/>
          <w:color w:val="333333"/>
          <w:sz w:val="27"/>
          <w:szCs w:val="27"/>
          <w:lang w:eastAsia="ru-RU"/>
        </w:rPr>
        <w:t>Справочник – это объект конфигурации, который хранит справочную информацию, например, перечень товаров или список сотрудников (более подробно про справочники можно прочитать здесь: </w:t>
      </w:r>
      <w:hyperlink r:id="rId7" w:tgtFrame="_blank" w:history="1">
        <w:r w:rsidRPr="004A0F41">
          <w:rPr>
            <w:rFonts w:ascii="Times New Roman" w:eastAsia="Times New Roman" w:hAnsi="Times New Roman" w:cs="Times New Roman"/>
            <w:i/>
            <w:iCs/>
            <w:color w:val="0D60B7"/>
            <w:sz w:val="27"/>
            <w:szCs w:val="27"/>
            <w:u w:val="single"/>
            <w:lang w:eastAsia="ru-RU"/>
          </w:rPr>
          <w:t>https://v8.1c.ru/platforma/spravochniki/</w:t>
        </w:r>
      </w:hyperlink>
      <w:r w:rsidRPr="004A0F41">
        <w:rPr>
          <w:rFonts w:ascii="Times New Roman" w:eastAsia="Times New Roman" w:hAnsi="Times New Roman" w:cs="Times New Roman"/>
          <w:i/>
          <w:iCs/>
          <w:color w:val="333333"/>
          <w:sz w:val="27"/>
          <w:szCs w:val="27"/>
          <w:lang w:eastAsia="ru-RU"/>
        </w:rPr>
        <w:t>).</w:t>
      </w:r>
    </w:p>
    <w:p w14:paraId="4359F178" w14:textId="77777777" w:rsidR="00590CFA" w:rsidRPr="004A0F41" w:rsidRDefault="00590CFA" w:rsidP="00590CFA">
      <w:pPr>
        <w:shd w:val="clear" w:color="auto" w:fill="FFFFFF"/>
        <w:spacing w:after="100" w:afterAutospacing="1" w:line="240" w:lineRule="auto"/>
        <w:ind w:left="450"/>
        <w:rPr>
          <w:rFonts w:ascii="Times New Roman" w:eastAsia="Times New Roman" w:hAnsi="Times New Roman" w:cs="Times New Roman"/>
          <w:color w:val="333333"/>
          <w:lang w:eastAsia="ru-RU"/>
        </w:rPr>
      </w:pPr>
      <w:r w:rsidRPr="004A0F41">
        <w:rPr>
          <w:rFonts w:ascii="Times New Roman" w:eastAsia="Times New Roman" w:hAnsi="Times New Roman" w:cs="Times New Roman"/>
          <w:i/>
          <w:iCs/>
          <w:color w:val="333333"/>
          <w:sz w:val="27"/>
          <w:szCs w:val="27"/>
          <w:lang w:eastAsia="ru-RU"/>
        </w:rPr>
        <w:lastRenderedPageBreak/>
        <w:t>Элементы справочника могут быть добавлены пользователем или разработчиком. Данный справочник будет содержать объекты аналитического учета, то есть список валют.</w:t>
      </w:r>
    </w:p>
    <w:p w14:paraId="6C915BC3" w14:textId="77777777" w:rsidR="00590CFA" w:rsidRPr="004A0F41" w:rsidRDefault="00590CFA" w:rsidP="00590CFA">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Создадим справочник «Валюты».</w:t>
      </w:r>
    </w:p>
    <w:p w14:paraId="1F7A3982" w14:textId="77777777" w:rsidR="00590CFA" w:rsidRPr="004A0F41" w:rsidRDefault="00590CFA" w:rsidP="00590CFA">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51D7DEF3" wp14:editId="6190E4F2">
            <wp:extent cx="4680000" cy="850695"/>
            <wp:effectExtent l="0" t="0" r="6350" b="6985"/>
            <wp:docPr id="256" name="Рисунок 256" descr="https://its.1c.ru/db/content/publab82021/src/images/image250.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descr="https://its.1c.ru/db/content/publab82021/src/images/image250.png?_=161670626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80000" cy="850695"/>
                    </a:xfrm>
                    <a:prstGeom prst="rect">
                      <a:avLst/>
                    </a:prstGeom>
                    <a:noFill/>
                    <a:ln>
                      <a:noFill/>
                    </a:ln>
                  </pic:spPr>
                </pic:pic>
              </a:graphicData>
            </a:graphic>
          </wp:inline>
        </w:drawing>
      </w:r>
    </w:p>
    <w:p w14:paraId="2EFCF8D5" w14:textId="77777777" w:rsidR="00590CFA" w:rsidRPr="004A0F41" w:rsidRDefault="00590CFA" w:rsidP="00590CFA">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В окне редактирования справочника на вкладке «Прочие» можно создать предопределенные элементы.</w:t>
      </w:r>
    </w:p>
    <w:p w14:paraId="39E2DD98" w14:textId="77777777" w:rsidR="00590CFA" w:rsidRPr="004A0F41" w:rsidRDefault="00590CFA" w:rsidP="00590CFA">
      <w:pPr>
        <w:shd w:val="clear" w:color="auto" w:fill="FFFFFF"/>
        <w:spacing w:after="100" w:afterAutospacing="1" w:line="240" w:lineRule="auto"/>
        <w:ind w:left="450"/>
        <w:rPr>
          <w:rFonts w:ascii="Times New Roman" w:eastAsia="Times New Roman" w:hAnsi="Times New Roman" w:cs="Times New Roman"/>
          <w:color w:val="333333"/>
          <w:lang w:eastAsia="ru-RU"/>
        </w:rPr>
      </w:pPr>
      <w:r w:rsidRPr="004A0F41">
        <w:rPr>
          <w:rFonts w:ascii="Times New Roman" w:eastAsia="Times New Roman" w:hAnsi="Times New Roman" w:cs="Times New Roman"/>
          <w:i/>
          <w:iCs/>
          <w:color w:val="333333"/>
          <w:sz w:val="27"/>
          <w:szCs w:val="27"/>
          <w:lang w:eastAsia="ru-RU"/>
        </w:rPr>
        <w:t>Определение</w:t>
      </w:r>
    </w:p>
    <w:p w14:paraId="4F5BDE5E" w14:textId="77777777" w:rsidR="00590CFA" w:rsidRPr="004A0F41" w:rsidRDefault="00590CFA" w:rsidP="00590CFA">
      <w:pPr>
        <w:shd w:val="clear" w:color="auto" w:fill="FFFFFF"/>
        <w:spacing w:after="100" w:afterAutospacing="1" w:line="240" w:lineRule="auto"/>
        <w:ind w:left="450"/>
        <w:rPr>
          <w:rFonts w:ascii="Times New Roman" w:eastAsia="Times New Roman" w:hAnsi="Times New Roman" w:cs="Times New Roman"/>
          <w:color w:val="333333"/>
          <w:lang w:eastAsia="ru-RU"/>
        </w:rPr>
      </w:pPr>
      <w:r w:rsidRPr="004A0F41">
        <w:rPr>
          <w:rFonts w:ascii="Times New Roman" w:eastAsia="Times New Roman" w:hAnsi="Times New Roman" w:cs="Times New Roman"/>
          <w:i/>
          <w:iCs/>
          <w:color w:val="333333"/>
          <w:sz w:val="27"/>
          <w:szCs w:val="27"/>
          <w:lang w:eastAsia="ru-RU"/>
        </w:rPr>
        <w:t>Предопределенные элементы – это такие элементы, которые создает разработчик в конфигураторе для удобства работы пользователя.</w:t>
      </w:r>
    </w:p>
    <w:p w14:paraId="126EA74D" w14:textId="77777777" w:rsidR="00590CFA" w:rsidRPr="004A0F41" w:rsidRDefault="00590CFA" w:rsidP="00590CFA">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Созданный таким образом элемент будет доступен пользователю с первого запуска программы. Например, можно создать предопределенный элемент «Россия» в справочнике «Страны мира».</w:t>
      </w:r>
    </w:p>
    <w:p w14:paraId="3A14DEB5" w14:textId="77777777" w:rsidR="00590CFA" w:rsidRPr="004A0F41" w:rsidRDefault="00590CFA" w:rsidP="00590CFA">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0EABFB7F" wp14:editId="76DBF9F8">
            <wp:extent cx="4680000" cy="3604465"/>
            <wp:effectExtent l="0" t="0" r="6350" b="0"/>
            <wp:docPr id="255" name="Рисунок 255" descr="https://its.1c.ru/db/content/publab82021/src/images/image251.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descr="https://its.1c.ru/db/content/publab82021/src/images/image251.png?_=161670626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80000" cy="3604465"/>
                    </a:xfrm>
                    <a:prstGeom prst="rect">
                      <a:avLst/>
                    </a:prstGeom>
                    <a:noFill/>
                    <a:ln>
                      <a:noFill/>
                    </a:ln>
                  </pic:spPr>
                </pic:pic>
              </a:graphicData>
            </a:graphic>
          </wp:inline>
        </w:drawing>
      </w:r>
    </w:p>
    <w:p w14:paraId="4DB0A643" w14:textId="77777777" w:rsidR="00590CFA" w:rsidRPr="004A0F41" w:rsidRDefault="00590CFA" w:rsidP="00590CFA">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Создадим два новых предопределенных элемента: «Доллар» и «Франк».</w:t>
      </w:r>
    </w:p>
    <w:p w14:paraId="0CE73062" w14:textId="77777777" w:rsidR="00590CFA" w:rsidRPr="004A0F41" w:rsidRDefault="00590CFA" w:rsidP="00590CFA">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7011A031" wp14:editId="6F3B76CD">
            <wp:extent cx="3600000" cy="1248998"/>
            <wp:effectExtent l="0" t="0" r="635" b="8890"/>
            <wp:docPr id="254" name="Рисунок 254" descr="https://its.1c.ru/db/content/publab82021/src/images/image252.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descr="https://its.1c.ru/db/content/publab82021/src/images/image252.png?_=161670626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00000" cy="1248998"/>
                    </a:xfrm>
                    <a:prstGeom prst="rect">
                      <a:avLst/>
                    </a:prstGeom>
                    <a:noFill/>
                    <a:ln>
                      <a:noFill/>
                    </a:ln>
                  </pic:spPr>
                </pic:pic>
              </a:graphicData>
            </a:graphic>
          </wp:inline>
        </w:drawing>
      </w:r>
    </w:p>
    <w:p w14:paraId="1C37E37D" w14:textId="77777777" w:rsidR="00590CFA" w:rsidRPr="004A0F41" w:rsidRDefault="00590CFA" w:rsidP="00590CFA">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lastRenderedPageBreak/>
        <w:drawing>
          <wp:inline distT="0" distB="0" distL="0" distR="0" wp14:anchorId="5749922E" wp14:editId="3C79C45B">
            <wp:extent cx="3600000" cy="1563284"/>
            <wp:effectExtent l="0" t="0" r="635" b="0"/>
            <wp:docPr id="253" name="Рисунок 253" descr="https://its.1c.ru/db/content/publab82021/src/images/image253.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descr="https://its.1c.ru/db/content/publab82021/src/images/image253.png?_=161670626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0000" cy="1563284"/>
                    </a:xfrm>
                    <a:prstGeom prst="rect">
                      <a:avLst/>
                    </a:prstGeom>
                    <a:noFill/>
                    <a:ln>
                      <a:noFill/>
                    </a:ln>
                  </pic:spPr>
                </pic:pic>
              </a:graphicData>
            </a:graphic>
          </wp:inline>
        </w:drawing>
      </w:r>
    </w:p>
    <w:p w14:paraId="271EFB9E" w14:textId="77777777" w:rsidR="00590CFA" w:rsidRPr="004A0F41" w:rsidRDefault="00590CFA" w:rsidP="00590CFA">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266EA223" wp14:editId="7D4EF2B3">
            <wp:extent cx="3600000" cy="1447236"/>
            <wp:effectExtent l="0" t="0" r="635" b="635"/>
            <wp:docPr id="252" name="Рисунок 252" descr="https://its.1c.ru/db/content/publab82021/src/images/image254.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descr="https://its.1c.ru/db/content/publab82021/src/images/image254.png?_=161670626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0000" cy="1447236"/>
                    </a:xfrm>
                    <a:prstGeom prst="rect">
                      <a:avLst/>
                    </a:prstGeom>
                    <a:noFill/>
                    <a:ln>
                      <a:noFill/>
                    </a:ln>
                  </pic:spPr>
                </pic:pic>
              </a:graphicData>
            </a:graphic>
          </wp:inline>
        </w:drawing>
      </w:r>
    </w:p>
    <w:p w14:paraId="6AA7A1A1" w14:textId="77777777" w:rsidR="00590CFA" w:rsidRPr="004A0F41" w:rsidRDefault="00590CFA" w:rsidP="00590CFA">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Запустим режим пользователя и убедимся, что предопределенные элементы справочника были созданы. Они обозначаются пиктограммой с желтым кружочком.</w:t>
      </w:r>
    </w:p>
    <w:p w14:paraId="3BF09766" w14:textId="77777777" w:rsidR="00590CFA" w:rsidRPr="004A0F41" w:rsidRDefault="00590CFA" w:rsidP="00590CFA">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58C1C2FF" wp14:editId="1C62A826">
            <wp:extent cx="3600000" cy="1258034"/>
            <wp:effectExtent l="0" t="0" r="635" b="0"/>
            <wp:docPr id="251" name="Рисунок 251" descr="https://its.1c.ru/db/content/publab82021/src/images/image255.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descr="https://its.1c.ru/db/content/publab82021/src/images/image255.png?_=161670626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0000" cy="1258034"/>
                    </a:xfrm>
                    <a:prstGeom prst="rect">
                      <a:avLst/>
                    </a:prstGeom>
                    <a:noFill/>
                    <a:ln>
                      <a:noFill/>
                    </a:ln>
                  </pic:spPr>
                </pic:pic>
              </a:graphicData>
            </a:graphic>
          </wp:inline>
        </w:drawing>
      </w:r>
    </w:p>
    <w:p w14:paraId="17ECEBD7" w14:textId="77777777" w:rsidR="00590CFA" w:rsidRPr="004A0F41" w:rsidRDefault="00590CFA" w:rsidP="00590CFA">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В случае необходимости пользователь может добавить новую валюту в справочник.</w:t>
      </w:r>
    </w:p>
    <w:p w14:paraId="77204B07" w14:textId="77777777" w:rsidR="00590CFA" w:rsidRPr="004A0F41" w:rsidRDefault="00590CFA" w:rsidP="00590CFA">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0FD988C8" wp14:editId="2761255E">
            <wp:extent cx="3600000" cy="1303060"/>
            <wp:effectExtent l="0" t="0" r="635" b="0"/>
            <wp:docPr id="250" name="Рисунок 250" descr="https://its.1c.ru/db/content/publab82021/src/images/image256.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descr="https://its.1c.ru/db/content/publab82021/src/images/image256.png?_=161670626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00000" cy="1303060"/>
                    </a:xfrm>
                    <a:prstGeom prst="rect">
                      <a:avLst/>
                    </a:prstGeom>
                    <a:noFill/>
                    <a:ln>
                      <a:noFill/>
                    </a:ln>
                  </pic:spPr>
                </pic:pic>
              </a:graphicData>
            </a:graphic>
          </wp:inline>
        </w:drawing>
      </w:r>
    </w:p>
    <w:p w14:paraId="2CEB4707" w14:textId="77777777" w:rsidR="00590CFA" w:rsidRPr="004A0F41" w:rsidRDefault="00590CFA" w:rsidP="00590CFA">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54E35047" wp14:editId="2F8B986C">
            <wp:extent cx="3600000" cy="1299457"/>
            <wp:effectExtent l="0" t="0" r="635" b="0"/>
            <wp:docPr id="249" name="Рисунок 249" descr="https://its.1c.ru/db/content/publab82021/src/images/image257.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descr="https://its.1c.ru/db/content/publab82021/src/images/image257.png?_=161670626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0000" cy="1299457"/>
                    </a:xfrm>
                    <a:prstGeom prst="rect">
                      <a:avLst/>
                    </a:prstGeom>
                    <a:noFill/>
                    <a:ln>
                      <a:noFill/>
                    </a:ln>
                  </pic:spPr>
                </pic:pic>
              </a:graphicData>
            </a:graphic>
          </wp:inline>
        </w:drawing>
      </w:r>
    </w:p>
    <w:p w14:paraId="59109834" w14:textId="77777777" w:rsidR="00590CFA" w:rsidRPr="004A0F41" w:rsidRDefault="00590CFA" w:rsidP="00590CFA">
      <w:pPr>
        <w:shd w:val="clear" w:color="auto" w:fill="FFFFFF"/>
        <w:spacing w:after="100" w:afterAutospacing="1" w:line="240" w:lineRule="auto"/>
        <w:ind w:left="450"/>
        <w:rPr>
          <w:rFonts w:ascii="Times New Roman" w:eastAsia="Times New Roman" w:hAnsi="Times New Roman" w:cs="Times New Roman"/>
          <w:color w:val="333333"/>
          <w:lang w:eastAsia="ru-RU"/>
        </w:rPr>
      </w:pPr>
      <w:r w:rsidRPr="004A0F41">
        <w:rPr>
          <w:rFonts w:ascii="Times New Roman" w:eastAsia="Times New Roman" w:hAnsi="Times New Roman" w:cs="Times New Roman"/>
          <w:i/>
          <w:iCs/>
          <w:color w:val="333333"/>
          <w:sz w:val="27"/>
          <w:szCs w:val="27"/>
          <w:lang w:eastAsia="ru-RU"/>
        </w:rPr>
        <w:t>Обратите внимание, что поля «Код» и «Наименование» система сгенерировала самостоятельно при добавлении нового справочника. Эти поля являются стандартными реквизитами. Стандартные реквизиты платформа создает автоматически, исходя из свойств конкретного объекта конфигурации. Поле «Код» заполнять не нужно, система сделает это автоматически. Поле «Наименование» является обязательным для заполнения.</w:t>
      </w:r>
    </w:p>
    <w:p w14:paraId="6CABF9B9" w14:textId="77777777" w:rsidR="00590CFA" w:rsidRPr="004A0F41" w:rsidRDefault="00590CFA" w:rsidP="00590CFA">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lastRenderedPageBreak/>
        <w:drawing>
          <wp:inline distT="0" distB="0" distL="0" distR="0" wp14:anchorId="19633EE7" wp14:editId="0F70EB54">
            <wp:extent cx="4680000" cy="1895336"/>
            <wp:effectExtent l="0" t="0" r="6350" b="0"/>
            <wp:docPr id="248" name="Рисунок 248" descr="https://its.1c.ru/db/content/publab82021/src/images/image258.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descr="https://its.1c.ru/db/content/publab82021/src/images/image258.png?_=161670626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80000" cy="1895336"/>
                    </a:xfrm>
                    <a:prstGeom prst="rect">
                      <a:avLst/>
                    </a:prstGeom>
                    <a:noFill/>
                    <a:ln>
                      <a:noFill/>
                    </a:ln>
                  </pic:spPr>
                </pic:pic>
              </a:graphicData>
            </a:graphic>
          </wp:inline>
        </w:drawing>
      </w:r>
    </w:p>
    <w:p w14:paraId="1C98318F" w14:textId="77777777" w:rsidR="00590CFA" w:rsidRPr="004A0F41" w:rsidRDefault="00590CFA" w:rsidP="00590CFA">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Значение курса валют меняется ежедневно. Для отслеживания этой динамики будем использовать механизм регистра сведений.</w:t>
      </w:r>
    </w:p>
    <w:p w14:paraId="15B1FE76" w14:textId="77777777" w:rsidR="00590CFA" w:rsidRPr="004A0F41" w:rsidRDefault="00590CFA" w:rsidP="00590CFA">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Регистр сведений позволяет сохранять информацию об изменении каких-либо показателей с течением времени (подробнее о регистрах сведений можно прочитать здесь: </w:t>
      </w:r>
      <w:hyperlink r:id="rId17" w:tgtFrame="_blank" w:history="1">
        <w:r w:rsidRPr="004A0F41">
          <w:rPr>
            <w:rFonts w:ascii="Times New Roman" w:eastAsia="Times New Roman" w:hAnsi="Times New Roman" w:cs="Times New Roman"/>
            <w:color w:val="0D60B7"/>
            <w:sz w:val="27"/>
            <w:szCs w:val="27"/>
            <w:u w:val="single"/>
            <w:lang w:eastAsia="ru-RU"/>
          </w:rPr>
          <w:t>https://v8.1c.ru/platforma/registr-svedeniy/</w:t>
        </w:r>
      </w:hyperlink>
      <w:r w:rsidRPr="004A0F41">
        <w:rPr>
          <w:rFonts w:ascii="Times New Roman" w:eastAsia="Times New Roman" w:hAnsi="Times New Roman" w:cs="Times New Roman"/>
          <w:color w:val="333333"/>
          <w:sz w:val="27"/>
          <w:szCs w:val="27"/>
          <w:lang w:eastAsia="ru-RU"/>
        </w:rPr>
        <w:t>).</w:t>
      </w:r>
    </w:p>
    <w:p w14:paraId="687BC197" w14:textId="77777777" w:rsidR="00590CFA" w:rsidRPr="004A0F41" w:rsidRDefault="00590CFA" w:rsidP="00590CFA">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Добавим новый регистр сведений «</w:t>
      </w:r>
      <w:proofErr w:type="spellStart"/>
      <w:r w:rsidRPr="004A0F41">
        <w:rPr>
          <w:rFonts w:ascii="Times New Roman" w:eastAsia="Times New Roman" w:hAnsi="Times New Roman" w:cs="Times New Roman"/>
          <w:color w:val="333333"/>
          <w:sz w:val="27"/>
          <w:szCs w:val="27"/>
          <w:lang w:eastAsia="ru-RU"/>
        </w:rPr>
        <w:t>КурсыВалют</w:t>
      </w:r>
      <w:proofErr w:type="spellEnd"/>
      <w:r w:rsidRPr="004A0F41">
        <w:rPr>
          <w:rFonts w:ascii="Times New Roman" w:eastAsia="Times New Roman" w:hAnsi="Times New Roman" w:cs="Times New Roman"/>
          <w:color w:val="333333"/>
          <w:sz w:val="27"/>
          <w:szCs w:val="27"/>
          <w:lang w:eastAsia="ru-RU"/>
        </w:rPr>
        <w:t>». Периодичность регистра установим в значение «В пределах дня». Это значит, что добавлять данные в регистр можно будет только один раз в день. Регистр будет независимым – это означает, что в него записи могут быть добавлены напрямую, без специального документа-регистратора.</w:t>
      </w:r>
    </w:p>
    <w:p w14:paraId="6EBEBE0E" w14:textId="77777777" w:rsidR="00590CFA" w:rsidRPr="004A0F41" w:rsidRDefault="00590CFA" w:rsidP="00590CFA">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7A00ACF6" wp14:editId="06F84318">
            <wp:extent cx="3600000" cy="1587242"/>
            <wp:effectExtent l="0" t="0" r="635" b="0"/>
            <wp:docPr id="247" name="Рисунок 247" descr="https://its.1c.ru/db/content/publab82021/src/images/image259.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descr="https://its.1c.ru/db/content/publab82021/src/images/image259.png?_=161670626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00000" cy="1587242"/>
                    </a:xfrm>
                    <a:prstGeom prst="rect">
                      <a:avLst/>
                    </a:prstGeom>
                    <a:noFill/>
                    <a:ln>
                      <a:noFill/>
                    </a:ln>
                  </pic:spPr>
                </pic:pic>
              </a:graphicData>
            </a:graphic>
          </wp:inline>
        </w:drawing>
      </w:r>
    </w:p>
    <w:p w14:paraId="268E171F" w14:textId="77777777" w:rsidR="00590CFA" w:rsidRPr="004A0F41" w:rsidRDefault="00590CFA" w:rsidP="00590CFA">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Переходим к описанию структуры регистра накопления. Для этого откроем вкладку «Данные».</w:t>
      </w:r>
    </w:p>
    <w:p w14:paraId="3419D9CD" w14:textId="77777777" w:rsidR="00590CFA" w:rsidRPr="004A0F41" w:rsidRDefault="00590CFA" w:rsidP="00590CFA">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7D32AE95" wp14:editId="1C60732E">
            <wp:extent cx="4680000" cy="3113608"/>
            <wp:effectExtent l="0" t="0" r="6350" b="0"/>
            <wp:docPr id="246" name="Рисунок 246" descr="https://its.1c.ru/db/content/publab82021/src/images/image260.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descr="https://its.1c.ru/db/content/publab82021/src/images/image260.png?_=161670626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80000" cy="3113608"/>
                    </a:xfrm>
                    <a:prstGeom prst="rect">
                      <a:avLst/>
                    </a:prstGeom>
                    <a:noFill/>
                    <a:ln>
                      <a:noFill/>
                    </a:ln>
                  </pic:spPr>
                </pic:pic>
              </a:graphicData>
            </a:graphic>
          </wp:inline>
        </w:drawing>
      </w:r>
    </w:p>
    <w:p w14:paraId="5EC569A2" w14:textId="77777777" w:rsidR="00590CFA" w:rsidRPr="004A0F41" w:rsidRDefault="00590CFA" w:rsidP="00590CFA">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lastRenderedPageBreak/>
        <w:t>Заполнение данного окна всегда проще всего начинать с добавления ресурса. Чтобы понять, что использовать в качестве ресурса, следует задать вопрос: «Что нам нужно хранить в данном регистре?». Нам нужно хранить данные о курсах (валют). Следовательно, курс и будет являться ресурсом. Тип данного реквизита – «Число».</w:t>
      </w:r>
    </w:p>
    <w:p w14:paraId="567255B9" w14:textId="77777777" w:rsidR="00590CFA" w:rsidRPr="004A0F41" w:rsidRDefault="00590CFA" w:rsidP="00590CFA">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3B2F78AA" wp14:editId="2734DA24">
            <wp:extent cx="4680000" cy="2725719"/>
            <wp:effectExtent l="0" t="0" r="6350" b="0"/>
            <wp:docPr id="245" name="Рисунок 245" descr="https://its.1c.ru/db/content/publab82021/src/images/image261.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descr="https://its.1c.ru/db/content/publab82021/src/images/image261.png?_=161670626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80000" cy="2725719"/>
                    </a:xfrm>
                    <a:prstGeom prst="rect">
                      <a:avLst/>
                    </a:prstGeom>
                    <a:noFill/>
                    <a:ln>
                      <a:noFill/>
                    </a:ln>
                  </pic:spPr>
                </pic:pic>
              </a:graphicData>
            </a:graphic>
          </wp:inline>
        </w:drawing>
      </w:r>
    </w:p>
    <w:p w14:paraId="7B4F8D4B" w14:textId="77777777" w:rsidR="00590CFA" w:rsidRPr="004A0F41" w:rsidRDefault="00590CFA" w:rsidP="00590CFA">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Чтобы разобраться с измерением, нужно понять, в разрезе чего мы хотим учитывать курс? Мы хотим хранить данные о курсах (чего?) валют. Значит, в качестве измерения следует добавить реквизит «Валюта». Тип данного реквизита – «</w:t>
      </w:r>
      <w:proofErr w:type="spellStart"/>
      <w:r w:rsidRPr="004A0F41">
        <w:rPr>
          <w:rFonts w:ascii="Times New Roman" w:eastAsia="Times New Roman" w:hAnsi="Times New Roman" w:cs="Times New Roman"/>
          <w:color w:val="333333"/>
          <w:sz w:val="27"/>
          <w:szCs w:val="27"/>
          <w:lang w:eastAsia="ru-RU"/>
        </w:rPr>
        <w:t>СправочникСсылка.Валюты</w:t>
      </w:r>
      <w:proofErr w:type="spellEnd"/>
      <w:r w:rsidRPr="004A0F41">
        <w:rPr>
          <w:rFonts w:ascii="Times New Roman" w:eastAsia="Times New Roman" w:hAnsi="Times New Roman" w:cs="Times New Roman"/>
          <w:color w:val="333333"/>
          <w:sz w:val="27"/>
          <w:szCs w:val="27"/>
          <w:lang w:eastAsia="ru-RU"/>
        </w:rPr>
        <w:t>». В этом поле будут храниться ссылки на элементы справочника «Валюты».</w:t>
      </w:r>
    </w:p>
    <w:p w14:paraId="35EC7673" w14:textId="77777777" w:rsidR="00590CFA" w:rsidRPr="004A0F41" w:rsidRDefault="00590CFA" w:rsidP="00590CFA">
      <w:pPr>
        <w:shd w:val="clear" w:color="auto" w:fill="FFFFFF"/>
        <w:spacing w:after="100" w:afterAutospacing="1" w:line="240" w:lineRule="auto"/>
        <w:ind w:left="450"/>
        <w:rPr>
          <w:rFonts w:ascii="Times New Roman" w:eastAsia="Times New Roman" w:hAnsi="Times New Roman" w:cs="Times New Roman"/>
          <w:color w:val="333333"/>
          <w:lang w:eastAsia="ru-RU"/>
        </w:rPr>
      </w:pPr>
      <w:r w:rsidRPr="004A0F41">
        <w:rPr>
          <w:rFonts w:ascii="Times New Roman" w:eastAsia="Times New Roman" w:hAnsi="Times New Roman" w:cs="Times New Roman"/>
          <w:i/>
          <w:iCs/>
          <w:color w:val="333333"/>
          <w:sz w:val="27"/>
          <w:szCs w:val="27"/>
          <w:lang w:eastAsia="ru-RU"/>
        </w:rPr>
        <w:t>Внимание!</w:t>
      </w:r>
    </w:p>
    <w:p w14:paraId="4B88EB86" w14:textId="77777777" w:rsidR="00590CFA" w:rsidRPr="004A0F41" w:rsidRDefault="00590CFA" w:rsidP="00590CFA">
      <w:pPr>
        <w:shd w:val="clear" w:color="auto" w:fill="FFFFFF"/>
        <w:spacing w:after="100" w:afterAutospacing="1" w:line="240" w:lineRule="auto"/>
        <w:ind w:left="450"/>
        <w:rPr>
          <w:rFonts w:ascii="Times New Roman" w:eastAsia="Times New Roman" w:hAnsi="Times New Roman" w:cs="Times New Roman"/>
          <w:color w:val="333333"/>
          <w:lang w:eastAsia="ru-RU"/>
        </w:rPr>
      </w:pPr>
      <w:r w:rsidRPr="004A0F41">
        <w:rPr>
          <w:rFonts w:ascii="Times New Roman" w:eastAsia="Times New Roman" w:hAnsi="Times New Roman" w:cs="Times New Roman"/>
          <w:i/>
          <w:iCs/>
          <w:color w:val="333333"/>
          <w:sz w:val="27"/>
          <w:szCs w:val="27"/>
          <w:lang w:eastAsia="ru-RU"/>
        </w:rPr>
        <w:t>Обязательно поставьте галочку у свойства «Запрет незаполненных значений» – так пользователь не сможет сделать запись в регистр сведений без указания валюты.</w:t>
      </w:r>
    </w:p>
    <w:p w14:paraId="5EC05409" w14:textId="77777777" w:rsidR="00590CFA" w:rsidRPr="004A0F41" w:rsidRDefault="00590CFA" w:rsidP="00590CFA">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31A15C63" wp14:editId="16621C7B">
            <wp:extent cx="4680000" cy="2339805"/>
            <wp:effectExtent l="0" t="0" r="6350" b="3810"/>
            <wp:docPr id="244" name="Рисунок 244" descr="https://its.1c.ru/db/content/publab82021/src/images/image262.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descr="https://its.1c.ru/db/content/publab82021/src/images/image262.png?_=161670626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80000" cy="2339805"/>
                    </a:xfrm>
                    <a:prstGeom prst="rect">
                      <a:avLst/>
                    </a:prstGeom>
                    <a:noFill/>
                    <a:ln>
                      <a:noFill/>
                    </a:ln>
                  </pic:spPr>
                </pic:pic>
              </a:graphicData>
            </a:graphic>
          </wp:inline>
        </w:drawing>
      </w:r>
    </w:p>
    <w:p w14:paraId="1364CDBD" w14:textId="77777777" w:rsidR="00590CFA" w:rsidRPr="004A0F41" w:rsidRDefault="00590CFA" w:rsidP="00590CFA">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Механизм хранения данных реализован.</w:t>
      </w:r>
    </w:p>
    <w:p w14:paraId="1D3597CA" w14:textId="77777777" w:rsidR="00590CFA" w:rsidRPr="004A0F41" w:rsidRDefault="00590CFA" w:rsidP="00590CFA">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Откроем программу в режиме «1</w:t>
      </w:r>
      <w:proofErr w:type="gramStart"/>
      <w:r w:rsidRPr="004A0F41">
        <w:rPr>
          <w:rFonts w:ascii="Times New Roman" w:eastAsia="Times New Roman" w:hAnsi="Times New Roman" w:cs="Times New Roman"/>
          <w:color w:val="333333"/>
          <w:sz w:val="27"/>
          <w:szCs w:val="27"/>
          <w:lang w:eastAsia="ru-RU"/>
        </w:rPr>
        <w:t>С:Предприятия</w:t>
      </w:r>
      <w:proofErr w:type="gramEnd"/>
      <w:r w:rsidRPr="004A0F41">
        <w:rPr>
          <w:rFonts w:ascii="Times New Roman" w:eastAsia="Times New Roman" w:hAnsi="Times New Roman" w:cs="Times New Roman"/>
          <w:color w:val="333333"/>
          <w:sz w:val="27"/>
          <w:szCs w:val="27"/>
          <w:lang w:eastAsia="ru-RU"/>
        </w:rPr>
        <w:t>» и курсы валют за несколько дней.</w:t>
      </w:r>
    </w:p>
    <w:p w14:paraId="2C0CE8D7" w14:textId="77777777" w:rsidR="00590CFA" w:rsidRPr="004A0F41" w:rsidRDefault="00590CFA" w:rsidP="00590CFA">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lastRenderedPageBreak/>
        <w:drawing>
          <wp:inline distT="0" distB="0" distL="0" distR="0" wp14:anchorId="4CEB5E58" wp14:editId="7C8F30A1">
            <wp:extent cx="4680000" cy="2169267"/>
            <wp:effectExtent l="0" t="0" r="6350" b="2540"/>
            <wp:docPr id="243" name="Рисунок 243" descr="https://its.1c.ru/db/content/publab82021/src/images/image263.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descr="https://its.1c.ru/db/content/publab82021/src/images/image263.png?_=161670626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80000" cy="2169267"/>
                    </a:xfrm>
                    <a:prstGeom prst="rect">
                      <a:avLst/>
                    </a:prstGeom>
                    <a:noFill/>
                    <a:ln>
                      <a:noFill/>
                    </a:ln>
                  </pic:spPr>
                </pic:pic>
              </a:graphicData>
            </a:graphic>
          </wp:inline>
        </w:drawing>
      </w:r>
    </w:p>
    <w:p w14:paraId="064D4C63" w14:textId="77777777" w:rsidR="00590CFA" w:rsidRPr="004A0F41" w:rsidRDefault="00590CFA" w:rsidP="00590CFA">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1C498873" wp14:editId="4C047646">
            <wp:extent cx="4680000" cy="2290788"/>
            <wp:effectExtent l="0" t="0" r="6350" b="0"/>
            <wp:docPr id="242" name="Рисунок 242" descr="https://its.1c.ru/db/content/publab82021/src/images/image264.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descr="https://its.1c.ru/db/content/publab82021/src/images/image264.png?_=161670626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80000" cy="2290788"/>
                    </a:xfrm>
                    <a:prstGeom prst="rect">
                      <a:avLst/>
                    </a:prstGeom>
                    <a:noFill/>
                    <a:ln>
                      <a:noFill/>
                    </a:ln>
                  </pic:spPr>
                </pic:pic>
              </a:graphicData>
            </a:graphic>
          </wp:inline>
        </w:drawing>
      </w:r>
    </w:p>
    <w:p w14:paraId="5E7821FE" w14:textId="77777777" w:rsidR="00590CFA" w:rsidRPr="004A0F41" w:rsidRDefault="00590CFA" w:rsidP="00590CFA">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623A34BE" wp14:editId="6E064AA4">
            <wp:extent cx="4680000" cy="4207608"/>
            <wp:effectExtent l="0" t="0" r="6350" b="2540"/>
            <wp:docPr id="241" name="Рисунок 241" descr="https://its.1c.ru/db/content/publab82021/src/images/image265.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descr="https://its.1c.ru/db/content/publab82021/src/images/image265.png?_=161670626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80000" cy="4207608"/>
                    </a:xfrm>
                    <a:prstGeom prst="rect">
                      <a:avLst/>
                    </a:prstGeom>
                    <a:noFill/>
                    <a:ln>
                      <a:noFill/>
                    </a:ln>
                  </pic:spPr>
                </pic:pic>
              </a:graphicData>
            </a:graphic>
          </wp:inline>
        </w:drawing>
      </w:r>
    </w:p>
    <w:p w14:paraId="41BCF7AC" w14:textId="77777777" w:rsidR="00590CFA" w:rsidRPr="004A0F41" w:rsidRDefault="00590CFA" w:rsidP="00590CFA">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Таким образом, мы создали возможность хранения динамики курсов различных валют по дням.</w:t>
      </w:r>
    </w:p>
    <w:p w14:paraId="097658A1" w14:textId="77777777" w:rsidR="00590CFA" w:rsidRPr="004A0F41" w:rsidRDefault="00590CFA" w:rsidP="00590CFA">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lastRenderedPageBreak/>
        <w:t>Чтобы отобразить эту динамику, следует использовать объект конфигурации отчет.</w:t>
      </w:r>
    </w:p>
    <w:p w14:paraId="1C32D57C" w14:textId="77777777" w:rsidR="00590CFA" w:rsidRPr="004A0F41" w:rsidRDefault="00590CFA" w:rsidP="00590CFA">
      <w:pPr>
        <w:shd w:val="clear" w:color="auto" w:fill="FFFFFF"/>
        <w:spacing w:after="100" w:afterAutospacing="1" w:line="240" w:lineRule="auto"/>
        <w:ind w:left="450"/>
        <w:rPr>
          <w:rFonts w:ascii="Times New Roman" w:eastAsia="Times New Roman" w:hAnsi="Times New Roman" w:cs="Times New Roman"/>
          <w:color w:val="333333"/>
          <w:lang w:eastAsia="ru-RU"/>
        </w:rPr>
      </w:pPr>
      <w:r w:rsidRPr="004A0F41">
        <w:rPr>
          <w:rFonts w:ascii="Times New Roman" w:eastAsia="Times New Roman" w:hAnsi="Times New Roman" w:cs="Times New Roman"/>
          <w:i/>
          <w:iCs/>
          <w:color w:val="333333"/>
          <w:sz w:val="27"/>
          <w:szCs w:val="27"/>
          <w:lang w:eastAsia="ru-RU"/>
        </w:rPr>
        <w:t>Определение</w:t>
      </w:r>
    </w:p>
    <w:p w14:paraId="6534A3FA" w14:textId="77777777" w:rsidR="00590CFA" w:rsidRPr="004A0F41" w:rsidRDefault="00590CFA" w:rsidP="00590CFA">
      <w:pPr>
        <w:shd w:val="clear" w:color="auto" w:fill="FFFFFF"/>
        <w:spacing w:after="100" w:afterAutospacing="1" w:line="240" w:lineRule="auto"/>
        <w:ind w:left="450"/>
        <w:rPr>
          <w:rFonts w:ascii="Times New Roman" w:eastAsia="Times New Roman" w:hAnsi="Times New Roman" w:cs="Times New Roman"/>
          <w:color w:val="333333"/>
          <w:lang w:eastAsia="ru-RU"/>
        </w:rPr>
      </w:pPr>
      <w:r w:rsidRPr="004A0F41">
        <w:rPr>
          <w:rFonts w:ascii="Times New Roman" w:eastAsia="Times New Roman" w:hAnsi="Times New Roman" w:cs="Times New Roman"/>
          <w:i/>
          <w:iCs/>
          <w:color w:val="333333"/>
          <w:sz w:val="27"/>
          <w:szCs w:val="27"/>
          <w:lang w:eastAsia="ru-RU"/>
        </w:rPr>
        <w:t>Отчет – это такой объект конфигурации, который формирует данные в понятном для пользователя виде, например, в виде таблицы или диаграммы (подробнее про отчеты можно прочитать здесь: </w:t>
      </w:r>
      <w:hyperlink r:id="rId25" w:tgtFrame="_blank" w:history="1">
        <w:r w:rsidRPr="004A0F41">
          <w:rPr>
            <w:rFonts w:ascii="Times New Roman" w:eastAsia="Times New Roman" w:hAnsi="Times New Roman" w:cs="Times New Roman"/>
            <w:i/>
            <w:iCs/>
            <w:color w:val="0D60B7"/>
            <w:sz w:val="27"/>
            <w:szCs w:val="27"/>
            <w:u w:val="single"/>
            <w:lang w:eastAsia="ru-RU"/>
          </w:rPr>
          <w:t>https://v8.1c.ru/platforma/otchet/</w:t>
        </w:r>
      </w:hyperlink>
      <w:r w:rsidRPr="004A0F41">
        <w:rPr>
          <w:rFonts w:ascii="Times New Roman" w:eastAsia="Times New Roman" w:hAnsi="Times New Roman" w:cs="Times New Roman"/>
          <w:i/>
          <w:iCs/>
          <w:color w:val="333333"/>
          <w:sz w:val="27"/>
          <w:szCs w:val="27"/>
          <w:lang w:eastAsia="ru-RU"/>
        </w:rPr>
        <w:t>).</w:t>
      </w:r>
    </w:p>
    <w:p w14:paraId="2F8394EC" w14:textId="77777777" w:rsidR="00590CFA" w:rsidRPr="004A0F41" w:rsidRDefault="00590CFA" w:rsidP="00590CFA">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Создадим новый отчет «</w:t>
      </w:r>
      <w:proofErr w:type="spellStart"/>
      <w:r w:rsidRPr="004A0F41">
        <w:rPr>
          <w:rFonts w:ascii="Times New Roman" w:eastAsia="Times New Roman" w:hAnsi="Times New Roman" w:cs="Times New Roman"/>
          <w:color w:val="333333"/>
          <w:sz w:val="27"/>
          <w:szCs w:val="27"/>
          <w:lang w:eastAsia="ru-RU"/>
        </w:rPr>
        <w:t>КурсыВалют</w:t>
      </w:r>
      <w:proofErr w:type="spellEnd"/>
      <w:r w:rsidRPr="004A0F41">
        <w:rPr>
          <w:rFonts w:ascii="Times New Roman" w:eastAsia="Times New Roman" w:hAnsi="Times New Roman" w:cs="Times New Roman"/>
          <w:color w:val="333333"/>
          <w:sz w:val="27"/>
          <w:szCs w:val="27"/>
          <w:lang w:eastAsia="ru-RU"/>
        </w:rPr>
        <w:t>». Для наполнения отчета воспользуемся конструктором схемы компоновки данных.</w:t>
      </w:r>
    </w:p>
    <w:p w14:paraId="65F4F92C" w14:textId="77777777" w:rsidR="00590CFA" w:rsidRPr="004A0F41" w:rsidRDefault="00590CFA" w:rsidP="00590CFA">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026A6BD2" wp14:editId="47B6FCAE">
            <wp:extent cx="4680000" cy="2018309"/>
            <wp:effectExtent l="0" t="0" r="6350" b="1270"/>
            <wp:docPr id="240" name="Рисунок 240" descr="https://its.1c.ru/db/content/publab82021/src/images/image266.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descr="https://its.1c.ru/db/content/publab82021/src/images/image266.png?_=161670626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80000" cy="2018309"/>
                    </a:xfrm>
                    <a:prstGeom prst="rect">
                      <a:avLst/>
                    </a:prstGeom>
                    <a:noFill/>
                    <a:ln>
                      <a:noFill/>
                    </a:ln>
                  </pic:spPr>
                </pic:pic>
              </a:graphicData>
            </a:graphic>
          </wp:inline>
        </w:drawing>
      </w:r>
    </w:p>
    <w:p w14:paraId="02080C37" w14:textId="77777777" w:rsidR="00590CFA" w:rsidRPr="004A0F41" w:rsidRDefault="00590CFA" w:rsidP="00590CFA">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52086B31" wp14:editId="28050853">
            <wp:extent cx="4680000" cy="4549649"/>
            <wp:effectExtent l="0" t="0" r="6350" b="3810"/>
            <wp:docPr id="239" name="Рисунок 239" descr="https://its.1c.ru/db/content/publab82021/src/images/image267.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descr="https://its.1c.ru/db/content/publab82021/src/images/image267.png?_=161670626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80000" cy="4549649"/>
                    </a:xfrm>
                    <a:prstGeom prst="rect">
                      <a:avLst/>
                    </a:prstGeom>
                    <a:noFill/>
                    <a:ln>
                      <a:noFill/>
                    </a:ln>
                  </pic:spPr>
                </pic:pic>
              </a:graphicData>
            </a:graphic>
          </wp:inline>
        </w:drawing>
      </w:r>
    </w:p>
    <w:p w14:paraId="09C95DCB" w14:textId="77777777" w:rsidR="00590CFA" w:rsidRPr="004A0F41" w:rsidRDefault="00590CFA" w:rsidP="00590CFA">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Все созданные нами объекты конфигурации представляют собой таблицы базы данных. В режиме «1</w:t>
      </w:r>
      <w:proofErr w:type="gramStart"/>
      <w:r w:rsidRPr="004A0F41">
        <w:rPr>
          <w:rFonts w:ascii="Times New Roman" w:eastAsia="Times New Roman" w:hAnsi="Times New Roman" w:cs="Times New Roman"/>
          <w:color w:val="333333"/>
          <w:sz w:val="27"/>
          <w:szCs w:val="27"/>
          <w:lang w:eastAsia="ru-RU"/>
        </w:rPr>
        <w:t>С:Предприятие</w:t>
      </w:r>
      <w:proofErr w:type="gramEnd"/>
      <w:r w:rsidRPr="004A0F41">
        <w:rPr>
          <w:rFonts w:ascii="Times New Roman" w:eastAsia="Times New Roman" w:hAnsi="Times New Roman" w:cs="Times New Roman"/>
          <w:color w:val="333333"/>
          <w:sz w:val="27"/>
          <w:szCs w:val="27"/>
          <w:lang w:eastAsia="ru-RU"/>
        </w:rPr>
        <w:t>» мы заполняем эти таблицы данными. Чтобы получить эти данные для отображения в отчете, нужно сформировать запрос к базе данных.</w:t>
      </w:r>
    </w:p>
    <w:p w14:paraId="0D1FF6FD" w14:textId="77777777" w:rsidR="00590CFA" w:rsidRPr="004A0F41" w:rsidRDefault="00590CFA" w:rsidP="00590CFA">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lastRenderedPageBreak/>
        <w:drawing>
          <wp:inline distT="0" distB="0" distL="0" distR="0" wp14:anchorId="641D239A" wp14:editId="4CEBC7C6">
            <wp:extent cx="3600000" cy="1407208"/>
            <wp:effectExtent l="0" t="0" r="635" b="2540"/>
            <wp:docPr id="238" name="Рисунок 238" descr="https://its.1c.ru/db/content/publab82021/src/images/image268.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descr="https://its.1c.ru/db/content/publab82021/src/images/image268.png?_=161670626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00000" cy="1407208"/>
                    </a:xfrm>
                    <a:prstGeom prst="rect">
                      <a:avLst/>
                    </a:prstGeom>
                    <a:noFill/>
                    <a:ln>
                      <a:noFill/>
                    </a:ln>
                  </pic:spPr>
                </pic:pic>
              </a:graphicData>
            </a:graphic>
          </wp:inline>
        </w:drawing>
      </w:r>
    </w:p>
    <w:p w14:paraId="1E5301E6" w14:textId="77777777" w:rsidR="00590CFA" w:rsidRPr="004A0F41" w:rsidRDefault="00590CFA" w:rsidP="00590CFA">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Воспользуемся конструктором запроса.</w:t>
      </w:r>
    </w:p>
    <w:p w14:paraId="717C8F66" w14:textId="77777777" w:rsidR="00590CFA" w:rsidRPr="004A0F41" w:rsidRDefault="00590CFA" w:rsidP="00590CFA">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0C5BE84D" wp14:editId="3CEB7EA1">
            <wp:extent cx="5400000" cy="3784007"/>
            <wp:effectExtent l="0" t="0" r="0" b="6985"/>
            <wp:docPr id="237" name="Рисунок 237" descr="https://its.1c.ru/db/content/publab82021/src/images/image269.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descr="https://its.1c.ru/db/content/publab82021/src/images/image269.png?_=161670626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00" cy="3784007"/>
                    </a:xfrm>
                    <a:prstGeom prst="rect">
                      <a:avLst/>
                    </a:prstGeom>
                    <a:noFill/>
                    <a:ln>
                      <a:noFill/>
                    </a:ln>
                  </pic:spPr>
                </pic:pic>
              </a:graphicData>
            </a:graphic>
          </wp:inline>
        </w:drawing>
      </w:r>
    </w:p>
    <w:p w14:paraId="529633DD" w14:textId="77777777" w:rsidR="00590CFA" w:rsidRPr="004A0F41" w:rsidRDefault="00590CFA" w:rsidP="00590CFA">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Открывшееся окошко имеет три части:</w:t>
      </w:r>
    </w:p>
    <w:p w14:paraId="67509035" w14:textId="77777777" w:rsidR="00590CFA" w:rsidRPr="004A0F41" w:rsidRDefault="00590CFA" w:rsidP="00590CFA">
      <w:pPr>
        <w:numPr>
          <w:ilvl w:val="0"/>
          <w:numId w:val="2"/>
        </w:numPr>
        <w:shd w:val="clear" w:color="auto" w:fill="FFFFFF"/>
        <w:spacing w:before="100" w:beforeAutospacing="1" w:after="100" w:afterAutospacing="1" w:line="420" w:lineRule="atLeast"/>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Часть слева отображает все объекты конфигурации, имеющиеся в нашей базе данных;</w:t>
      </w:r>
    </w:p>
    <w:p w14:paraId="18B922D0" w14:textId="77777777" w:rsidR="00590CFA" w:rsidRPr="004A0F41" w:rsidRDefault="00590CFA" w:rsidP="00590CFA">
      <w:pPr>
        <w:numPr>
          <w:ilvl w:val="0"/>
          <w:numId w:val="2"/>
        </w:numPr>
        <w:shd w:val="clear" w:color="auto" w:fill="FFFFFF"/>
        <w:spacing w:before="100" w:beforeAutospacing="1" w:after="100" w:afterAutospacing="1" w:line="420" w:lineRule="atLeast"/>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Посередине находятся таблицы – это выбранные нами объекты, откуда мы хотим получать данные для конкретного отчета;</w:t>
      </w:r>
    </w:p>
    <w:p w14:paraId="11794C13" w14:textId="77777777" w:rsidR="00590CFA" w:rsidRPr="004A0F41" w:rsidRDefault="00590CFA" w:rsidP="00590CFA">
      <w:pPr>
        <w:numPr>
          <w:ilvl w:val="0"/>
          <w:numId w:val="2"/>
        </w:numPr>
        <w:shd w:val="clear" w:color="auto" w:fill="FFFFFF"/>
        <w:spacing w:before="100" w:beforeAutospacing="1" w:after="100" w:afterAutospacing="1" w:line="420" w:lineRule="atLeast"/>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Справа поля – это те значения (поля), которые мы хотим увидеть в отчете.</w:t>
      </w:r>
    </w:p>
    <w:p w14:paraId="75682574" w14:textId="77777777" w:rsidR="00590CFA" w:rsidRPr="004A0F41" w:rsidRDefault="00590CFA" w:rsidP="00590CFA">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В качестве источника будем использовать таблицу регистра сведений «</w:t>
      </w:r>
      <w:proofErr w:type="spellStart"/>
      <w:r w:rsidRPr="004A0F41">
        <w:rPr>
          <w:rFonts w:ascii="Times New Roman" w:eastAsia="Times New Roman" w:hAnsi="Times New Roman" w:cs="Times New Roman"/>
          <w:color w:val="333333"/>
          <w:sz w:val="27"/>
          <w:szCs w:val="27"/>
          <w:lang w:eastAsia="ru-RU"/>
        </w:rPr>
        <w:t>КурсыВалют</w:t>
      </w:r>
      <w:proofErr w:type="spellEnd"/>
      <w:r w:rsidRPr="004A0F41">
        <w:rPr>
          <w:rFonts w:ascii="Times New Roman" w:eastAsia="Times New Roman" w:hAnsi="Times New Roman" w:cs="Times New Roman"/>
          <w:color w:val="333333"/>
          <w:sz w:val="27"/>
          <w:szCs w:val="27"/>
          <w:lang w:eastAsia="ru-RU"/>
        </w:rPr>
        <w:t>», которую только что самостоятельно заполнили в режиме пользователя.</w:t>
      </w:r>
    </w:p>
    <w:p w14:paraId="3771C7F4" w14:textId="77777777" w:rsidR="00590CFA" w:rsidRPr="004A0F41" w:rsidRDefault="00590CFA" w:rsidP="00590CFA">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Чтобы перенести данные из одного окна в другое, просто перетащите нужные поля с помощью мыши либо воспользуйтесь стрелочками, расположенными между окнами.</w:t>
      </w:r>
    </w:p>
    <w:p w14:paraId="2310BC60" w14:textId="77777777" w:rsidR="00590CFA" w:rsidRPr="004A0F41" w:rsidRDefault="00590CFA" w:rsidP="00590CFA">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В результате данное окно должно быть заполнено следующим образом:</w:t>
      </w:r>
    </w:p>
    <w:p w14:paraId="54177575" w14:textId="77777777" w:rsidR="00590CFA" w:rsidRPr="004A0F41" w:rsidRDefault="00590CFA" w:rsidP="00590CFA">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lastRenderedPageBreak/>
        <w:drawing>
          <wp:inline distT="0" distB="0" distL="0" distR="0" wp14:anchorId="3165CA38" wp14:editId="290B971E">
            <wp:extent cx="5400000" cy="1190494"/>
            <wp:effectExtent l="0" t="0" r="0" b="0"/>
            <wp:docPr id="236" name="Рисунок 236" descr="https://its.1c.ru/db/content/publab82021/src/images/image270.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descr="https://its.1c.ru/db/content/publab82021/src/images/image270.png?_=161670626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00" cy="1190494"/>
                    </a:xfrm>
                    <a:prstGeom prst="rect">
                      <a:avLst/>
                    </a:prstGeom>
                    <a:noFill/>
                    <a:ln>
                      <a:noFill/>
                    </a:ln>
                  </pic:spPr>
                </pic:pic>
              </a:graphicData>
            </a:graphic>
          </wp:inline>
        </w:drawing>
      </w:r>
    </w:p>
    <w:p w14:paraId="2301E764" w14:textId="77777777" w:rsidR="00590CFA" w:rsidRPr="004A0F41" w:rsidRDefault="00590CFA" w:rsidP="00590CFA">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По завершении работы с конструктором запроса нажмите кнопку «ОК».</w:t>
      </w:r>
    </w:p>
    <w:p w14:paraId="1B16B1A9" w14:textId="77777777" w:rsidR="00590CFA" w:rsidRPr="004A0F41" w:rsidRDefault="00590CFA" w:rsidP="00590CFA">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В результате должен получиться запрос к базе данных:</w:t>
      </w:r>
    </w:p>
    <w:p w14:paraId="50AA5B10" w14:textId="77777777" w:rsidR="00590CFA" w:rsidRPr="004A0F41" w:rsidRDefault="00590CFA" w:rsidP="00590CFA">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3CB12C65" wp14:editId="7400F801">
            <wp:extent cx="4680000" cy="1303000"/>
            <wp:effectExtent l="0" t="0" r="6350" b="0"/>
            <wp:docPr id="235" name="Рисунок 235" descr="https://its.1c.ru/db/content/publab82021/src/images/image271.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descr="https://its.1c.ru/db/content/publab82021/src/images/image271.png?_=161670626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80000" cy="1303000"/>
                    </a:xfrm>
                    <a:prstGeom prst="rect">
                      <a:avLst/>
                    </a:prstGeom>
                    <a:noFill/>
                    <a:ln>
                      <a:noFill/>
                    </a:ln>
                  </pic:spPr>
                </pic:pic>
              </a:graphicData>
            </a:graphic>
          </wp:inline>
        </w:drawing>
      </w:r>
    </w:p>
    <w:p w14:paraId="32745745" w14:textId="77777777" w:rsidR="00590CFA" w:rsidRPr="004A0F41" w:rsidRDefault="00590CFA" w:rsidP="00590CFA">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На вкладке «Ресурсы» определим реквизит «Курс» в качестве ресурса. Вместо выражения по умолчанию установим значение с функцией МИНИМУМ «</w:t>
      </w:r>
      <w:proofErr w:type="gramStart"/>
      <w:r w:rsidRPr="004A0F41">
        <w:rPr>
          <w:rFonts w:ascii="Times New Roman" w:eastAsia="Times New Roman" w:hAnsi="Times New Roman" w:cs="Times New Roman"/>
          <w:color w:val="333333"/>
          <w:sz w:val="27"/>
          <w:szCs w:val="27"/>
          <w:lang w:eastAsia="ru-RU"/>
        </w:rPr>
        <w:t>Минимум(</w:t>
      </w:r>
      <w:proofErr w:type="gramEnd"/>
      <w:r w:rsidRPr="004A0F41">
        <w:rPr>
          <w:rFonts w:ascii="Times New Roman" w:eastAsia="Times New Roman" w:hAnsi="Times New Roman" w:cs="Times New Roman"/>
          <w:color w:val="333333"/>
          <w:sz w:val="27"/>
          <w:szCs w:val="27"/>
          <w:lang w:eastAsia="ru-RU"/>
        </w:rPr>
        <w:t>Курс)». Это нужно для корректной работы диаграммы.</w:t>
      </w:r>
    </w:p>
    <w:p w14:paraId="3444BF78" w14:textId="77777777" w:rsidR="00590CFA" w:rsidRPr="004A0F41" w:rsidRDefault="00590CFA" w:rsidP="00590CFA">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64372BFB" wp14:editId="339F327F">
            <wp:extent cx="3600000" cy="1237609"/>
            <wp:effectExtent l="0" t="0" r="635" b="1270"/>
            <wp:docPr id="234" name="Рисунок 234" descr="https://its.1c.ru/db/content/publab82021/src/images/image272.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descr="https://its.1c.ru/db/content/publab82021/src/images/image272.png?_=161670626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00000" cy="1237609"/>
                    </a:xfrm>
                    <a:prstGeom prst="rect">
                      <a:avLst/>
                    </a:prstGeom>
                    <a:noFill/>
                    <a:ln>
                      <a:noFill/>
                    </a:ln>
                  </pic:spPr>
                </pic:pic>
              </a:graphicData>
            </a:graphic>
          </wp:inline>
        </w:drawing>
      </w:r>
    </w:p>
    <w:p w14:paraId="4C722A6C" w14:textId="77777777" w:rsidR="00590CFA" w:rsidRPr="004A0F41" w:rsidRDefault="00590CFA" w:rsidP="00590CFA">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Теперь переходим к настройке внешнего вида отчета. Воспользуемся конструктором настроек отчета.</w:t>
      </w:r>
    </w:p>
    <w:p w14:paraId="52D2442E" w14:textId="77777777" w:rsidR="00590CFA" w:rsidRPr="004A0F41" w:rsidRDefault="00590CFA" w:rsidP="00590CFA">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7D6104B4" wp14:editId="0DFE740A">
            <wp:extent cx="4680000" cy="578708"/>
            <wp:effectExtent l="0" t="0" r="6350" b="0"/>
            <wp:docPr id="233" name="Рисунок 233" descr="https://its.1c.ru/db/content/publab82021/src/images/image273.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descr="https://its.1c.ru/db/content/publab82021/src/images/image273.png?_=161670626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80000" cy="578708"/>
                    </a:xfrm>
                    <a:prstGeom prst="rect">
                      <a:avLst/>
                    </a:prstGeom>
                    <a:noFill/>
                    <a:ln>
                      <a:noFill/>
                    </a:ln>
                  </pic:spPr>
                </pic:pic>
              </a:graphicData>
            </a:graphic>
          </wp:inline>
        </w:drawing>
      </w:r>
    </w:p>
    <w:p w14:paraId="678E7578" w14:textId="77777777" w:rsidR="00590CFA" w:rsidRPr="004A0F41" w:rsidRDefault="00590CFA" w:rsidP="00590CFA">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С помощью конструктора настроек отчета выберем вариант отчета в виде диаграммы.</w:t>
      </w:r>
    </w:p>
    <w:p w14:paraId="5F3D77D9" w14:textId="77777777" w:rsidR="00590CFA" w:rsidRPr="004A0F41" w:rsidRDefault="00590CFA" w:rsidP="00590CFA">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lastRenderedPageBreak/>
        <w:drawing>
          <wp:inline distT="0" distB="0" distL="0" distR="0" wp14:anchorId="75B666D7" wp14:editId="719443AF">
            <wp:extent cx="3600000" cy="3565945"/>
            <wp:effectExtent l="0" t="0" r="635" b="0"/>
            <wp:docPr id="232" name="Рисунок 232" descr="https://its.1c.ru/db/content/publab82021/src/images/image274.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descr="https://its.1c.ru/db/content/publab82021/src/images/image274.png?_=161670626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00000" cy="3565945"/>
                    </a:xfrm>
                    <a:prstGeom prst="rect">
                      <a:avLst/>
                    </a:prstGeom>
                    <a:noFill/>
                    <a:ln>
                      <a:noFill/>
                    </a:ln>
                  </pic:spPr>
                </pic:pic>
              </a:graphicData>
            </a:graphic>
          </wp:inline>
        </w:drawing>
      </w:r>
    </w:p>
    <w:p w14:paraId="542BB851" w14:textId="77777777" w:rsidR="00590CFA" w:rsidRPr="004A0F41" w:rsidRDefault="00590CFA" w:rsidP="00590CFA">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Выберем ресурсы, которые будут отображаться в диаграмме. Ресурс у нас всего один – «Курс».</w:t>
      </w:r>
    </w:p>
    <w:p w14:paraId="2C4AD843" w14:textId="77777777" w:rsidR="00590CFA" w:rsidRPr="004A0F41" w:rsidRDefault="00590CFA" w:rsidP="00590CFA">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5FF57AE5" wp14:editId="677899CD">
            <wp:extent cx="3600000" cy="1446227"/>
            <wp:effectExtent l="0" t="0" r="635" b="1905"/>
            <wp:docPr id="231" name="Рисунок 231" descr="https://its.1c.ru/db/content/publab82021/src/images/image275.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descr="https://its.1c.ru/db/content/publab82021/src/images/image275.png?_=161670626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0000" cy="1446227"/>
                    </a:xfrm>
                    <a:prstGeom prst="rect">
                      <a:avLst/>
                    </a:prstGeom>
                    <a:noFill/>
                    <a:ln>
                      <a:noFill/>
                    </a:ln>
                  </pic:spPr>
                </pic:pic>
              </a:graphicData>
            </a:graphic>
          </wp:inline>
        </w:drawing>
      </w:r>
    </w:p>
    <w:p w14:paraId="4E575E34" w14:textId="77777777" w:rsidR="00590CFA" w:rsidRPr="004A0F41" w:rsidRDefault="00590CFA" w:rsidP="00590CFA">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Переходим к следующему этапу настройки диаграммы. Точки и серии – это оси X и Y графика соответственно. Пусть ось Y отображает стоимость валюты на конкретную дату. Даты же пусть будут расположены по оси X.</w:t>
      </w:r>
    </w:p>
    <w:p w14:paraId="08C5BEE5" w14:textId="77777777" w:rsidR="00590CFA" w:rsidRPr="004A0F41" w:rsidRDefault="00590CFA" w:rsidP="00590CFA">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18B13BEB" wp14:editId="6254762B">
            <wp:extent cx="3600000" cy="2419672"/>
            <wp:effectExtent l="0" t="0" r="635" b="0"/>
            <wp:docPr id="230" name="Рисунок 230" descr="https://its.1c.ru/db/content/publab82021/src/images/image276.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descr="https://its.1c.ru/db/content/publab82021/src/images/image276.png?_=161670626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00000" cy="2419672"/>
                    </a:xfrm>
                    <a:prstGeom prst="rect">
                      <a:avLst/>
                    </a:prstGeom>
                    <a:noFill/>
                    <a:ln>
                      <a:noFill/>
                    </a:ln>
                  </pic:spPr>
                </pic:pic>
              </a:graphicData>
            </a:graphic>
          </wp:inline>
        </w:drawing>
      </w:r>
    </w:p>
    <w:p w14:paraId="25390E0A" w14:textId="77777777" w:rsidR="00590CFA" w:rsidRPr="004A0F41" w:rsidRDefault="00590CFA" w:rsidP="00590CFA">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Также нужно отметить поля для упорядочивания. Упорядочим график по периоду, чтобы он строился по возрастанию даты.</w:t>
      </w:r>
    </w:p>
    <w:p w14:paraId="18DC6DFA" w14:textId="77777777" w:rsidR="00590CFA" w:rsidRPr="004A0F41" w:rsidRDefault="00590CFA" w:rsidP="00590CFA">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lastRenderedPageBreak/>
        <w:drawing>
          <wp:inline distT="0" distB="0" distL="0" distR="0" wp14:anchorId="5D463A9E" wp14:editId="6A43A7EC">
            <wp:extent cx="3600000" cy="1345486"/>
            <wp:effectExtent l="0" t="0" r="635" b="7620"/>
            <wp:docPr id="229" name="Рисунок 229" descr="https://its.1c.ru/db/content/publab82021/src/images/image277.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descr="https://its.1c.ru/db/content/publab82021/src/images/image277.png?_=161670626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00000" cy="1345486"/>
                    </a:xfrm>
                    <a:prstGeom prst="rect">
                      <a:avLst/>
                    </a:prstGeom>
                    <a:noFill/>
                    <a:ln>
                      <a:noFill/>
                    </a:ln>
                  </pic:spPr>
                </pic:pic>
              </a:graphicData>
            </a:graphic>
          </wp:inline>
        </w:drawing>
      </w:r>
    </w:p>
    <w:p w14:paraId="5B73C937" w14:textId="77777777" w:rsidR="00590CFA" w:rsidRPr="004A0F41" w:rsidRDefault="00590CFA" w:rsidP="00590CFA">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На последнем шаге выбираем тип диаграммы – график.</w:t>
      </w:r>
    </w:p>
    <w:p w14:paraId="03FB2212" w14:textId="77777777" w:rsidR="00590CFA" w:rsidRPr="004A0F41" w:rsidRDefault="00590CFA" w:rsidP="00590CFA">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408DF17C" wp14:editId="2075F957">
            <wp:extent cx="3600000" cy="2393596"/>
            <wp:effectExtent l="0" t="0" r="635" b="6985"/>
            <wp:docPr id="228" name="Рисунок 228" descr="https://its.1c.ru/db/content/publab82021/src/images/image278.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descr="https://its.1c.ru/db/content/publab82021/src/images/image278.png?_=161670626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00000" cy="2393596"/>
                    </a:xfrm>
                    <a:prstGeom prst="rect">
                      <a:avLst/>
                    </a:prstGeom>
                    <a:noFill/>
                    <a:ln>
                      <a:noFill/>
                    </a:ln>
                  </pic:spPr>
                </pic:pic>
              </a:graphicData>
            </a:graphic>
          </wp:inline>
        </w:drawing>
      </w:r>
    </w:p>
    <w:p w14:paraId="5456ACE8" w14:textId="77777777" w:rsidR="00590CFA" w:rsidRPr="004A0F41" w:rsidRDefault="00590CFA" w:rsidP="00590CFA">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Посмотрим на то, как выглядит график в режиме «1</w:t>
      </w:r>
      <w:proofErr w:type="gramStart"/>
      <w:r w:rsidRPr="004A0F41">
        <w:rPr>
          <w:rFonts w:ascii="Times New Roman" w:eastAsia="Times New Roman" w:hAnsi="Times New Roman" w:cs="Times New Roman"/>
          <w:color w:val="333333"/>
          <w:sz w:val="27"/>
          <w:szCs w:val="27"/>
          <w:lang w:eastAsia="ru-RU"/>
        </w:rPr>
        <w:t>С:Предприятие</w:t>
      </w:r>
      <w:proofErr w:type="gramEnd"/>
      <w:r w:rsidRPr="004A0F41">
        <w:rPr>
          <w:rFonts w:ascii="Times New Roman" w:eastAsia="Times New Roman" w:hAnsi="Times New Roman" w:cs="Times New Roman"/>
          <w:color w:val="333333"/>
          <w:sz w:val="27"/>
          <w:szCs w:val="27"/>
          <w:lang w:eastAsia="ru-RU"/>
        </w:rPr>
        <w:t>».</w:t>
      </w:r>
    </w:p>
    <w:p w14:paraId="1C342C1B" w14:textId="77777777" w:rsidR="00590CFA" w:rsidRPr="004A0F41" w:rsidRDefault="00590CFA" w:rsidP="00590CFA">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68EB4988" wp14:editId="2570D8D3">
            <wp:extent cx="5400000" cy="2448528"/>
            <wp:effectExtent l="0" t="0" r="0" b="9525"/>
            <wp:docPr id="227" name="Рисунок 227" descr="https://its.1c.ru/db/content/publab82021/src/images/image279.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descr="https://its.1c.ru/db/content/publab82021/src/images/image279.png?_=161670626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00" cy="2448528"/>
                    </a:xfrm>
                    <a:prstGeom prst="rect">
                      <a:avLst/>
                    </a:prstGeom>
                    <a:noFill/>
                    <a:ln>
                      <a:noFill/>
                    </a:ln>
                  </pic:spPr>
                </pic:pic>
              </a:graphicData>
            </a:graphic>
          </wp:inline>
        </w:drawing>
      </w:r>
    </w:p>
    <w:p w14:paraId="188CC9E6" w14:textId="77777777" w:rsidR="00590CFA" w:rsidRPr="004A0F41" w:rsidRDefault="00590CFA" w:rsidP="00590CFA">
      <w:pPr>
        <w:shd w:val="clear" w:color="auto" w:fill="FFFFFF"/>
        <w:spacing w:after="100" w:afterAutospacing="1" w:line="240" w:lineRule="auto"/>
        <w:ind w:left="450"/>
        <w:rPr>
          <w:rFonts w:ascii="Times New Roman" w:eastAsia="Times New Roman" w:hAnsi="Times New Roman" w:cs="Times New Roman"/>
          <w:color w:val="333333"/>
          <w:lang w:eastAsia="ru-RU"/>
        </w:rPr>
      </w:pPr>
      <w:r w:rsidRPr="004A0F41">
        <w:rPr>
          <w:rFonts w:ascii="Times New Roman" w:eastAsia="Times New Roman" w:hAnsi="Times New Roman" w:cs="Times New Roman"/>
          <w:i/>
          <w:iCs/>
          <w:color w:val="333333"/>
          <w:sz w:val="27"/>
          <w:szCs w:val="27"/>
          <w:lang w:eastAsia="ru-RU"/>
        </w:rPr>
        <w:t>Обратите внимание, что данные курсов валют были введены через день, то есть данные на 2, 4, 6 и 8 декабря в регистре отсутствуют. График просто соединяет две близлежащие точки, но он не отображает ежедневную картину изменения курсов валют. Разумеется, мы можем добавить отсутствующие данные в регистр сведений и построить отчет заново. Но мы сделаем иначе и позволим отчету в пропущенных датах выставлять некоторое среднее значение курса для каждой валюты.</w:t>
      </w:r>
    </w:p>
    <w:p w14:paraId="6C2A37F8" w14:textId="77777777" w:rsidR="00590CFA" w:rsidRPr="004A0F41" w:rsidRDefault="00590CFA" w:rsidP="00590CFA">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Возвращаемся в конфигуратор, к настройкам отчета «</w:t>
      </w:r>
      <w:proofErr w:type="spellStart"/>
      <w:r w:rsidRPr="004A0F41">
        <w:rPr>
          <w:rFonts w:ascii="Times New Roman" w:eastAsia="Times New Roman" w:hAnsi="Times New Roman" w:cs="Times New Roman"/>
          <w:color w:val="333333"/>
          <w:sz w:val="27"/>
          <w:szCs w:val="27"/>
          <w:lang w:eastAsia="ru-RU"/>
        </w:rPr>
        <w:t>КурсыВалют</w:t>
      </w:r>
      <w:proofErr w:type="spellEnd"/>
      <w:r w:rsidRPr="004A0F41">
        <w:rPr>
          <w:rFonts w:ascii="Times New Roman" w:eastAsia="Times New Roman" w:hAnsi="Times New Roman" w:cs="Times New Roman"/>
          <w:color w:val="333333"/>
          <w:sz w:val="27"/>
          <w:szCs w:val="27"/>
          <w:lang w:eastAsia="ru-RU"/>
        </w:rPr>
        <w:t>». Двойным щелчком мыши откроем настройки точек по периоду.</w:t>
      </w:r>
    </w:p>
    <w:p w14:paraId="2AB226DF" w14:textId="77777777" w:rsidR="00590CFA" w:rsidRPr="004A0F41" w:rsidRDefault="00590CFA" w:rsidP="00590CFA">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lastRenderedPageBreak/>
        <w:drawing>
          <wp:inline distT="0" distB="0" distL="0" distR="0" wp14:anchorId="753AD823" wp14:editId="6D82AD79">
            <wp:extent cx="4680000" cy="1350188"/>
            <wp:effectExtent l="0" t="0" r="6350" b="2540"/>
            <wp:docPr id="226" name="Рисунок 226" descr="https://its.1c.ru/db/content/publab82021/src/images/image280.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descr="https://its.1c.ru/db/content/publab82021/src/images/image280.png?_=161670626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80000" cy="1350188"/>
                    </a:xfrm>
                    <a:prstGeom prst="rect">
                      <a:avLst/>
                    </a:prstGeom>
                    <a:noFill/>
                    <a:ln>
                      <a:noFill/>
                    </a:ln>
                  </pic:spPr>
                </pic:pic>
              </a:graphicData>
            </a:graphic>
          </wp:inline>
        </w:drawing>
      </w:r>
    </w:p>
    <w:p w14:paraId="0F8A0392" w14:textId="77777777" w:rsidR="00590CFA" w:rsidRPr="004A0F41" w:rsidRDefault="00590CFA" w:rsidP="00590CFA">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Добавим дополнение, то есть расчет промежуточных, не вошедших в запрос, точек. В качестве варианта заполнения укажем «День».</w:t>
      </w:r>
    </w:p>
    <w:p w14:paraId="3CB7A140" w14:textId="77777777" w:rsidR="00590CFA" w:rsidRPr="004A0F41" w:rsidRDefault="00590CFA" w:rsidP="00590CFA">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4945F76A" wp14:editId="1C316C1C">
            <wp:extent cx="4680000" cy="1803242"/>
            <wp:effectExtent l="0" t="0" r="6350" b="6985"/>
            <wp:docPr id="225" name="Рисунок 225" descr="https://its.1c.ru/db/content/publab82021/src/images/image281.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descr="https://its.1c.ru/db/content/publab82021/src/images/image281.png?_=161670626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80000" cy="1803242"/>
                    </a:xfrm>
                    <a:prstGeom prst="rect">
                      <a:avLst/>
                    </a:prstGeom>
                    <a:noFill/>
                    <a:ln>
                      <a:noFill/>
                    </a:ln>
                  </pic:spPr>
                </pic:pic>
              </a:graphicData>
            </a:graphic>
          </wp:inline>
        </w:drawing>
      </w:r>
    </w:p>
    <w:p w14:paraId="6BB1EA57" w14:textId="77777777" w:rsidR="00590CFA" w:rsidRPr="004A0F41" w:rsidRDefault="00590CFA" w:rsidP="00590CFA">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Получившийся отчет выглядит следующим образом:</w:t>
      </w:r>
    </w:p>
    <w:p w14:paraId="2378007F" w14:textId="77777777" w:rsidR="00590CFA" w:rsidRPr="004A0F41" w:rsidRDefault="00590CFA" w:rsidP="00590CFA">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2F0D3667" wp14:editId="28ECEB28">
            <wp:extent cx="5400000" cy="2448528"/>
            <wp:effectExtent l="0" t="0" r="0" b="9525"/>
            <wp:docPr id="224" name="Рисунок 224" descr="https://its.1c.ru/db/content/publab82021/src/images/image282.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descr="https://its.1c.ru/db/content/publab82021/src/images/image282.png?_=161670626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00" cy="2448528"/>
                    </a:xfrm>
                    <a:prstGeom prst="rect">
                      <a:avLst/>
                    </a:prstGeom>
                    <a:noFill/>
                    <a:ln>
                      <a:noFill/>
                    </a:ln>
                  </pic:spPr>
                </pic:pic>
              </a:graphicData>
            </a:graphic>
          </wp:inline>
        </w:drawing>
      </w:r>
    </w:p>
    <w:p w14:paraId="4DB7C966" w14:textId="77777777" w:rsidR="00590CFA" w:rsidRPr="004A0F41" w:rsidRDefault="00590CFA" w:rsidP="00590CFA">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Поставленная задача решена.</w:t>
      </w:r>
    </w:p>
    <w:p w14:paraId="1EB62FEA" w14:textId="77777777" w:rsidR="00590CFA" w:rsidRPr="004A0F41" w:rsidRDefault="00590CFA" w:rsidP="00590C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19"/>
          <w:szCs w:val="19"/>
          <w:lang w:eastAsia="ru-RU"/>
        </w:rPr>
      </w:pPr>
      <w:r w:rsidRPr="004A0F41">
        <w:rPr>
          <w:rFonts w:ascii="Times New Roman" w:eastAsia="Times New Roman" w:hAnsi="Times New Roman" w:cs="Times New Roman"/>
          <w:color w:val="212529"/>
          <w:sz w:val="27"/>
          <w:szCs w:val="27"/>
          <w:lang w:eastAsia="ru-RU"/>
        </w:rPr>
        <w:t xml:space="preserve">В результате выполнения лабораторного задания </w:t>
      </w:r>
      <w:proofErr w:type="gramStart"/>
      <w:r w:rsidRPr="004A0F41">
        <w:rPr>
          <w:rFonts w:ascii="Times New Roman" w:eastAsia="Times New Roman" w:hAnsi="Times New Roman" w:cs="Times New Roman"/>
          <w:color w:val="212529"/>
          <w:sz w:val="27"/>
          <w:szCs w:val="27"/>
          <w:lang w:eastAsia="ru-RU"/>
        </w:rPr>
        <w:t>необходимо Выгрузить</w:t>
      </w:r>
      <w:proofErr w:type="gramEnd"/>
      <w:r w:rsidRPr="004A0F41">
        <w:rPr>
          <w:rFonts w:ascii="Times New Roman" w:eastAsia="Times New Roman" w:hAnsi="Times New Roman" w:cs="Times New Roman"/>
          <w:color w:val="212529"/>
          <w:sz w:val="27"/>
          <w:szCs w:val="27"/>
          <w:lang w:eastAsia="ru-RU"/>
        </w:rPr>
        <w:t xml:space="preserve"> информационную базу и прикрепить с помощью «Добавить ответ на задание».</w:t>
      </w:r>
    </w:p>
    <w:p w14:paraId="4E58E006" w14:textId="77777777" w:rsidR="00590CFA" w:rsidRPr="004A0F41" w:rsidRDefault="00590CFA" w:rsidP="00590CFA">
      <w:pPr>
        <w:rPr>
          <w:rFonts w:ascii="Times New Roman" w:hAnsi="Times New Roman" w:cs="Times New Roman"/>
        </w:rPr>
      </w:pPr>
      <w:r w:rsidRPr="004A0F41">
        <w:rPr>
          <w:rFonts w:ascii="Times New Roman" w:hAnsi="Times New Roman" w:cs="Times New Roman"/>
        </w:rPr>
        <w:br w:type="page"/>
      </w:r>
    </w:p>
    <w:p w14:paraId="429732FA" w14:textId="77777777" w:rsidR="00590CFA" w:rsidRPr="004A0F41" w:rsidRDefault="00590CFA" w:rsidP="00590CFA">
      <w:pPr>
        <w:shd w:val="clear" w:color="auto" w:fill="FFFFFF"/>
        <w:spacing w:after="150" w:line="240" w:lineRule="auto"/>
        <w:outlineLvl w:val="1"/>
        <w:rPr>
          <w:rFonts w:ascii="Times New Roman" w:eastAsia="Times New Roman" w:hAnsi="Times New Roman" w:cs="Times New Roman"/>
          <w:b/>
          <w:bCs/>
          <w:color w:val="333333"/>
          <w:sz w:val="36"/>
          <w:szCs w:val="36"/>
          <w:lang w:eastAsia="ru-RU"/>
        </w:rPr>
      </w:pPr>
      <w:bookmarkStart w:id="1" w:name="_Toc126939374"/>
      <w:r w:rsidRPr="004A0F41">
        <w:rPr>
          <w:rFonts w:ascii="Times New Roman" w:eastAsia="Times New Roman" w:hAnsi="Times New Roman" w:cs="Times New Roman"/>
          <w:b/>
          <w:bCs/>
          <w:color w:val="333333"/>
          <w:sz w:val="36"/>
          <w:szCs w:val="36"/>
          <w:lang w:eastAsia="ru-RU"/>
        </w:rPr>
        <w:lastRenderedPageBreak/>
        <w:t>Лабораторная работа № 6</w:t>
      </w:r>
      <w:r w:rsidRPr="004A0F41">
        <w:rPr>
          <w:rFonts w:ascii="Times New Roman" w:eastAsia="Times New Roman" w:hAnsi="Times New Roman" w:cs="Times New Roman"/>
          <w:b/>
          <w:bCs/>
          <w:color w:val="333333"/>
          <w:sz w:val="36"/>
          <w:szCs w:val="36"/>
          <w:lang w:eastAsia="ru-RU"/>
        </w:rPr>
        <w:br/>
        <w:t>РАЗРАБОТКА ИНФОРМАЦИОННОЙ СИСТЕМЫ, РЕГИСТРИРУЮЩЕЙ ИЗМЕНЕНИЕ ЦЕН КУПЛИ И ПРОДАЖИ ВАЛЮТ</w:t>
      </w:r>
      <w:bookmarkEnd w:id="1"/>
    </w:p>
    <w:p w14:paraId="3D8B70C5" w14:textId="77777777" w:rsidR="00590CFA" w:rsidRPr="004A0F41" w:rsidRDefault="00590CFA" w:rsidP="00590CFA">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b/>
          <w:bCs/>
          <w:color w:val="333333"/>
          <w:sz w:val="27"/>
          <w:szCs w:val="27"/>
          <w:lang w:eastAsia="ru-RU"/>
        </w:rPr>
        <w:t>Сложность:</w:t>
      </w:r>
      <w:r w:rsidRPr="004A0F41">
        <w:rPr>
          <w:rFonts w:ascii="Times New Roman" w:eastAsia="Times New Roman" w:hAnsi="Times New Roman" w:cs="Times New Roman"/>
          <w:color w:val="333333"/>
          <w:sz w:val="27"/>
          <w:szCs w:val="27"/>
          <w:lang w:eastAsia="ru-RU"/>
        </w:rPr>
        <w:t> *</w:t>
      </w:r>
    </w:p>
    <w:p w14:paraId="29720824" w14:textId="77777777" w:rsidR="00590CFA" w:rsidRPr="004A0F41" w:rsidRDefault="00590CFA" w:rsidP="00590CFA">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b/>
          <w:bCs/>
          <w:color w:val="333333"/>
          <w:sz w:val="27"/>
          <w:szCs w:val="27"/>
          <w:lang w:eastAsia="ru-RU"/>
        </w:rPr>
        <w:t>Теги:</w:t>
      </w:r>
      <w:r w:rsidRPr="004A0F41">
        <w:rPr>
          <w:rFonts w:ascii="Times New Roman" w:eastAsia="Times New Roman" w:hAnsi="Times New Roman" w:cs="Times New Roman"/>
          <w:color w:val="333333"/>
          <w:sz w:val="27"/>
          <w:szCs w:val="27"/>
          <w:lang w:eastAsia="ru-RU"/>
        </w:rPr>
        <w:t> справочник, регистр сведений, схема компоновки данных</w:t>
      </w:r>
    </w:p>
    <w:p w14:paraId="16AF0700" w14:textId="77777777" w:rsidR="00590CFA" w:rsidRPr="004A0F41" w:rsidRDefault="00590CFA" w:rsidP="00590CFA">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b/>
          <w:bCs/>
          <w:color w:val="333333"/>
          <w:sz w:val="27"/>
          <w:szCs w:val="27"/>
          <w:lang w:eastAsia="ru-RU"/>
        </w:rPr>
        <w:t>ЗАДАНИЕ</w:t>
      </w:r>
    </w:p>
    <w:p w14:paraId="53AC4E23" w14:textId="77777777" w:rsidR="00590CFA" w:rsidRPr="004A0F41" w:rsidRDefault="00590CFA" w:rsidP="00590CFA">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Заказчик просит разработать информационную систему, регистрирующую изменение цен купли и продажи валют. Нужно составить отчет, в котором будет формироваться график изменения цен купли-продажи различных валют.</w:t>
      </w:r>
    </w:p>
    <w:p w14:paraId="143E64F7" w14:textId="77777777" w:rsidR="00590CFA" w:rsidRPr="004A0F41" w:rsidRDefault="00590CFA" w:rsidP="00590C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212529"/>
          <w:sz w:val="19"/>
          <w:szCs w:val="19"/>
          <w:lang w:eastAsia="ru-RU"/>
        </w:rPr>
      </w:pPr>
      <w:r w:rsidRPr="004A0F41">
        <w:rPr>
          <w:rFonts w:ascii="Times New Roman" w:eastAsia="Times New Roman" w:hAnsi="Times New Roman" w:cs="Times New Roman"/>
          <w:color w:val="212529"/>
          <w:sz w:val="27"/>
          <w:szCs w:val="27"/>
          <w:lang w:eastAsia="ru-RU"/>
        </w:rPr>
        <w:t>Подготовка</w:t>
      </w:r>
    </w:p>
    <w:p w14:paraId="38B41FD0" w14:textId="77777777" w:rsidR="00590CFA" w:rsidRPr="004A0F41" w:rsidRDefault="00590CFA" w:rsidP="00590CFA">
      <w:pPr>
        <w:numPr>
          <w:ilvl w:val="0"/>
          <w:numId w:val="3"/>
        </w:numPr>
        <w:shd w:val="clear" w:color="auto" w:fill="FFFFFF"/>
        <w:spacing w:before="100" w:beforeAutospacing="1" w:after="100" w:afterAutospacing="1" w:line="420" w:lineRule="atLeast"/>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Создать новую информационную базу.</w:t>
      </w:r>
    </w:p>
    <w:p w14:paraId="71353E5C" w14:textId="77777777" w:rsidR="00590CFA" w:rsidRPr="004A0F41" w:rsidRDefault="00590CFA" w:rsidP="00590CFA">
      <w:pPr>
        <w:numPr>
          <w:ilvl w:val="0"/>
          <w:numId w:val="3"/>
        </w:numPr>
        <w:shd w:val="clear" w:color="auto" w:fill="FFFFFF"/>
        <w:spacing w:before="100" w:beforeAutospacing="1" w:after="100" w:afterAutospacing="1" w:line="420" w:lineRule="atLeast"/>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Открыть информационную базу в режиме «Конфигуратор».</w:t>
      </w:r>
    </w:p>
    <w:p w14:paraId="22A63A6C" w14:textId="77777777" w:rsidR="00590CFA" w:rsidRPr="004A0F41" w:rsidRDefault="00590CFA" w:rsidP="00590CFA">
      <w:pPr>
        <w:numPr>
          <w:ilvl w:val="0"/>
          <w:numId w:val="3"/>
        </w:numPr>
        <w:shd w:val="clear" w:color="auto" w:fill="FFFFFF"/>
        <w:spacing w:before="100" w:beforeAutospacing="1" w:after="100" w:afterAutospacing="1" w:line="420" w:lineRule="atLeast"/>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Открыть окно конфигурации.</w:t>
      </w:r>
    </w:p>
    <w:p w14:paraId="5E1C0365" w14:textId="77777777" w:rsidR="00590CFA" w:rsidRPr="004A0F41" w:rsidRDefault="00590CFA" w:rsidP="00590CFA">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Подробнее о том, как это сделать, смотрите в книге </w:t>
      </w:r>
      <w:hyperlink r:id="rId43" w:history="1">
        <w:r w:rsidRPr="004A0F41">
          <w:rPr>
            <w:rFonts w:ascii="Times New Roman" w:eastAsia="Times New Roman" w:hAnsi="Times New Roman" w:cs="Times New Roman"/>
            <w:color w:val="0D60B7"/>
            <w:sz w:val="27"/>
            <w:szCs w:val="27"/>
            <w:u w:val="single"/>
            <w:lang w:eastAsia="ru-RU"/>
          </w:rPr>
          <w:t>Основные принципы работы с платформой</w:t>
        </w:r>
      </w:hyperlink>
      <w:r w:rsidRPr="004A0F41">
        <w:rPr>
          <w:rFonts w:ascii="Times New Roman" w:eastAsia="Times New Roman" w:hAnsi="Times New Roman" w:cs="Times New Roman"/>
          <w:color w:val="333333"/>
          <w:sz w:val="27"/>
          <w:szCs w:val="27"/>
          <w:lang w:eastAsia="ru-RU"/>
        </w:rPr>
        <w:t>.</w:t>
      </w:r>
    </w:p>
    <w:p w14:paraId="73BB2270" w14:textId="77777777" w:rsidR="00590CFA" w:rsidRPr="004A0F41" w:rsidRDefault="00590CFA" w:rsidP="00590C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212529"/>
          <w:sz w:val="19"/>
          <w:szCs w:val="19"/>
          <w:lang w:eastAsia="ru-RU"/>
        </w:rPr>
      </w:pPr>
      <w:r w:rsidRPr="004A0F41">
        <w:rPr>
          <w:rFonts w:ascii="Times New Roman" w:eastAsia="Times New Roman" w:hAnsi="Times New Roman" w:cs="Times New Roman"/>
          <w:color w:val="212529"/>
          <w:sz w:val="27"/>
          <w:szCs w:val="27"/>
          <w:lang w:eastAsia="ru-RU"/>
        </w:rPr>
        <w:t>Выполнение</w:t>
      </w:r>
    </w:p>
    <w:p w14:paraId="6D252057" w14:textId="77777777" w:rsidR="00590CFA" w:rsidRPr="004A0F41" w:rsidRDefault="00590CFA" w:rsidP="00590CFA">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Согласно условию, нам необходимо где-то хранить информацию о валютах. Для этого будем использовать объект конфигурации справочник.</w:t>
      </w:r>
    </w:p>
    <w:p w14:paraId="44569AF9" w14:textId="77777777" w:rsidR="00590CFA" w:rsidRPr="004A0F41" w:rsidRDefault="00590CFA" w:rsidP="00590CFA">
      <w:pPr>
        <w:shd w:val="clear" w:color="auto" w:fill="FFFFFF"/>
        <w:spacing w:after="100" w:afterAutospacing="1" w:line="240" w:lineRule="auto"/>
        <w:ind w:left="450"/>
        <w:rPr>
          <w:rFonts w:ascii="Times New Roman" w:eastAsia="Times New Roman" w:hAnsi="Times New Roman" w:cs="Times New Roman"/>
          <w:color w:val="333333"/>
          <w:lang w:eastAsia="ru-RU"/>
        </w:rPr>
      </w:pPr>
      <w:r w:rsidRPr="004A0F41">
        <w:rPr>
          <w:rFonts w:ascii="Times New Roman" w:eastAsia="Times New Roman" w:hAnsi="Times New Roman" w:cs="Times New Roman"/>
          <w:i/>
          <w:iCs/>
          <w:color w:val="333333"/>
          <w:sz w:val="27"/>
          <w:szCs w:val="27"/>
          <w:lang w:eastAsia="ru-RU"/>
        </w:rPr>
        <w:t>Определение</w:t>
      </w:r>
    </w:p>
    <w:p w14:paraId="4984158D" w14:textId="77777777" w:rsidR="00590CFA" w:rsidRPr="004A0F41" w:rsidRDefault="00590CFA" w:rsidP="00590CFA">
      <w:pPr>
        <w:shd w:val="clear" w:color="auto" w:fill="FFFFFF"/>
        <w:spacing w:after="100" w:afterAutospacing="1" w:line="240" w:lineRule="auto"/>
        <w:ind w:left="450"/>
        <w:rPr>
          <w:rFonts w:ascii="Times New Roman" w:eastAsia="Times New Roman" w:hAnsi="Times New Roman" w:cs="Times New Roman"/>
          <w:color w:val="333333"/>
          <w:lang w:eastAsia="ru-RU"/>
        </w:rPr>
      </w:pPr>
      <w:r w:rsidRPr="004A0F41">
        <w:rPr>
          <w:rFonts w:ascii="Times New Roman" w:eastAsia="Times New Roman" w:hAnsi="Times New Roman" w:cs="Times New Roman"/>
          <w:i/>
          <w:iCs/>
          <w:color w:val="333333"/>
          <w:sz w:val="27"/>
          <w:szCs w:val="27"/>
          <w:lang w:eastAsia="ru-RU"/>
        </w:rPr>
        <w:t>Справочник – это объект конфигурации, который хранит справочную информацию, например, перечень товаров или список сотрудников (более подробно про справочники можно прочитать здесь: </w:t>
      </w:r>
      <w:hyperlink r:id="rId44" w:tgtFrame="_blank" w:history="1">
        <w:r w:rsidRPr="004A0F41">
          <w:rPr>
            <w:rFonts w:ascii="Times New Roman" w:eastAsia="Times New Roman" w:hAnsi="Times New Roman" w:cs="Times New Roman"/>
            <w:i/>
            <w:iCs/>
            <w:color w:val="0D60B7"/>
            <w:sz w:val="27"/>
            <w:szCs w:val="27"/>
            <w:u w:val="single"/>
            <w:lang w:eastAsia="ru-RU"/>
          </w:rPr>
          <w:t>https://v8.1c.ru/platforma/spravochniki/</w:t>
        </w:r>
      </w:hyperlink>
      <w:r w:rsidRPr="004A0F41">
        <w:rPr>
          <w:rFonts w:ascii="Times New Roman" w:eastAsia="Times New Roman" w:hAnsi="Times New Roman" w:cs="Times New Roman"/>
          <w:i/>
          <w:iCs/>
          <w:color w:val="333333"/>
          <w:sz w:val="27"/>
          <w:szCs w:val="27"/>
          <w:lang w:eastAsia="ru-RU"/>
        </w:rPr>
        <w:t>). Данный справочник будет содержать объекты аналитического учета, то есть список валют.</w:t>
      </w:r>
    </w:p>
    <w:p w14:paraId="6B3BACEB" w14:textId="77777777" w:rsidR="00590CFA" w:rsidRPr="004A0F41" w:rsidRDefault="00590CFA" w:rsidP="00590CFA">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Создадим справочник «Валюты».</w:t>
      </w:r>
    </w:p>
    <w:p w14:paraId="6B65A662" w14:textId="77777777" w:rsidR="00590CFA" w:rsidRPr="004A0F41" w:rsidRDefault="00590CFA" w:rsidP="00590CFA">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240619ED" wp14:editId="191D5C03">
            <wp:extent cx="4680000" cy="993722"/>
            <wp:effectExtent l="0" t="0" r="6350" b="0"/>
            <wp:docPr id="289" name="Рисунок 289" descr="https://its.1c.ru/db/content/publab82021/src/images/image283.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descr="https://its.1c.ru/db/content/publab82021/src/images/image283.png?_=161670626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80000" cy="993722"/>
                    </a:xfrm>
                    <a:prstGeom prst="rect">
                      <a:avLst/>
                    </a:prstGeom>
                    <a:noFill/>
                    <a:ln>
                      <a:noFill/>
                    </a:ln>
                  </pic:spPr>
                </pic:pic>
              </a:graphicData>
            </a:graphic>
          </wp:inline>
        </w:drawing>
      </w:r>
    </w:p>
    <w:p w14:paraId="35ACF6E9" w14:textId="77777777" w:rsidR="00590CFA" w:rsidRPr="004A0F41" w:rsidRDefault="00590CFA" w:rsidP="00590CFA">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В окне редактирования справочника на вкладке «Прочие» можно создать предопределенные элементы.</w:t>
      </w:r>
    </w:p>
    <w:p w14:paraId="4789257B" w14:textId="77777777" w:rsidR="00590CFA" w:rsidRPr="004A0F41" w:rsidRDefault="00590CFA" w:rsidP="00590CFA">
      <w:pPr>
        <w:shd w:val="clear" w:color="auto" w:fill="FFFFFF"/>
        <w:spacing w:after="100" w:afterAutospacing="1" w:line="240" w:lineRule="auto"/>
        <w:ind w:left="450"/>
        <w:rPr>
          <w:rFonts w:ascii="Times New Roman" w:eastAsia="Times New Roman" w:hAnsi="Times New Roman" w:cs="Times New Roman"/>
          <w:color w:val="333333"/>
          <w:lang w:eastAsia="ru-RU"/>
        </w:rPr>
      </w:pPr>
      <w:r w:rsidRPr="004A0F41">
        <w:rPr>
          <w:rFonts w:ascii="Times New Roman" w:eastAsia="Times New Roman" w:hAnsi="Times New Roman" w:cs="Times New Roman"/>
          <w:i/>
          <w:iCs/>
          <w:color w:val="333333"/>
          <w:sz w:val="27"/>
          <w:szCs w:val="27"/>
          <w:lang w:eastAsia="ru-RU"/>
        </w:rPr>
        <w:t>Определение</w:t>
      </w:r>
    </w:p>
    <w:p w14:paraId="736FBB8B" w14:textId="77777777" w:rsidR="00590CFA" w:rsidRPr="004A0F41" w:rsidRDefault="00590CFA" w:rsidP="00590CFA">
      <w:pPr>
        <w:shd w:val="clear" w:color="auto" w:fill="FFFFFF"/>
        <w:spacing w:after="100" w:afterAutospacing="1" w:line="240" w:lineRule="auto"/>
        <w:ind w:left="450"/>
        <w:rPr>
          <w:rFonts w:ascii="Times New Roman" w:eastAsia="Times New Roman" w:hAnsi="Times New Roman" w:cs="Times New Roman"/>
          <w:color w:val="333333"/>
          <w:lang w:eastAsia="ru-RU"/>
        </w:rPr>
      </w:pPr>
      <w:r w:rsidRPr="004A0F41">
        <w:rPr>
          <w:rFonts w:ascii="Times New Roman" w:eastAsia="Times New Roman" w:hAnsi="Times New Roman" w:cs="Times New Roman"/>
          <w:i/>
          <w:iCs/>
          <w:color w:val="333333"/>
          <w:sz w:val="27"/>
          <w:szCs w:val="27"/>
          <w:lang w:eastAsia="ru-RU"/>
        </w:rPr>
        <w:t xml:space="preserve">Предопределенные элементы – это такие элементы, которые создает разработчик в конфигураторе для удобства работы пользователя. Созданный таким образом </w:t>
      </w:r>
      <w:r w:rsidRPr="004A0F41">
        <w:rPr>
          <w:rFonts w:ascii="Times New Roman" w:eastAsia="Times New Roman" w:hAnsi="Times New Roman" w:cs="Times New Roman"/>
          <w:i/>
          <w:iCs/>
          <w:color w:val="333333"/>
          <w:sz w:val="27"/>
          <w:szCs w:val="27"/>
          <w:lang w:eastAsia="ru-RU"/>
        </w:rPr>
        <w:lastRenderedPageBreak/>
        <w:t>элемент будет доступен пользователю с первого запуска программы. Например, можно создать предопределенный элемент «Россия» в справочнике «Страны мира».</w:t>
      </w:r>
    </w:p>
    <w:p w14:paraId="207AB7DD" w14:textId="77777777" w:rsidR="00590CFA" w:rsidRPr="004A0F41" w:rsidRDefault="00590CFA" w:rsidP="00590CFA">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165F9A70" wp14:editId="6CB468C4">
            <wp:extent cx="4680000" cy="3604465"/>
            <wp:effectExtent l="0" t="0" r="6350" b="0"/>
            <wp:docPr id="288" name="Рисунок 288" descr="https://its.1c.ru/db/content/publab82021/src/images/image251.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descr="https://its.1c.ru/db/content/publab82021/src/images/image251.png?_=161670626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80000" cy="3604465"/>
                    </a:xfrm>
                    <a:prstGeom prst="rect">
                      <a:avLst/>
                    </a:prstGeom>
                    <a:noFill/>
                    <a:ln>
                      <a:noFill/>
                    </a:ln>
                  </pic:spPr>
                </pic:pic>
              </a:graphicData>
            </a:graphic>
          </wp:inline>
        </w:drawing>
      </w:r>
    </w:p>
    <w:p w14:paraId="1EEC5036" w14:textId="77777777" w:rsidR="00590CFA" w:rsidRPr="004A0F41" w:rsidRDefault="00590CFA" w:rsidP="00590CFA">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Создадим два новых предопределенных элемента: «Доллар» и «Франк».</w:t>
      </w:r>
    </w:p>
    <w:p w14:paraId="6ACDE08F" w14:textId="77777777" w:rsidR="00590CFA" w:rsidRPr="004A0F41" w:rsidRDefault="00590CFA" w:rsidP="00590CFA">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60241C3D" wp14:editId="645C45DF">
            <wp:extent cx="4680000" cy="1623698"/>
            <wp:effectExtent l="0" t="0" r="6350" b="0"/>
            <wp:docPr id="287" name="Рисунок 287" descr="https://its.1c.ru/db/content/publab82021/src/images/image252.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descr="https://its.1c.ru/db/content/publab82021/src/images/image252.png?_=161670626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80000" cy="1623698"/>
                    </a:xfrm>
                    <a:prstGeom prst="rect">
                      <a:avLst/>
                    </a:prstGeom>
                    <a:noFill/>
                    <a:ln>
                      <a:noFill/>
                    </a:ln>
                  </pic:spPr>
                </pic:pic>
              </a:graphicData>
            </a:graphic>
          </wp:inline>
        </w:drawing>
      </w:r>
    </w:p>
    <w:p w14:paraId="772CCFF2" w14:textId="77777777" w:rsidR="00590CFA" w:rsidRPr="004A0F41" w:rsidRDefault="00590CFA" w:rsidP="00590CFA">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42F16390" wp14:editId="41856633">
            <wp:extent cx="4680000" cy="2032269"/>
            <wp:effectExtent l="0" t="0" r="6350" b="6350"/>
            <wp:docPr id="286" name="Рисунок 286" descr="https://its.1c.ru/db/content/publab82021/src/images/image253.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descr="https://its.1c.ru/db/content/publab82021/src/images/image253.png?_=161670626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80000" cy="2032269"/>
                    </a:xfrm>
                    <a:prstGeom prst="rect">
                      <a:avLst/>
                    </a:prstGeom>
                    <a:noFill/>
                    <a:ln>
                      <a:noFill/>
                    </a:ln>
                  </pic:spPr>
                </pic:pic>
              </a:graphicData>
            </a:graphic>
          </wp:inline>
        </w:drawing>
      </w:r>
    </w:p>
    <w:p w14:paraId="0D327CD0" w14:textId="77777777" w:rsidR="00590CFA" w:rsidRPr="004A0F41" w:rsidRDefault="00590CFA" w:rsidP="00590CFA">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lastRenderedPageBreak/>
        <w:drawing>
          <wp:inline distT="0" distB="0" distL="0" distR="0" wp14:anchorId="35AE9908" wp14:editId="06318DF8">
            <wp:extent cx="4680000" cy="1881407"/>
            <wp:effectExtent l="0" t="0" r="6350" b="5080"/>
            <wp:docPr id="285" name="Рисунок 285" descr="https://its.1c.ru/db/content/publab82021/src/images/image254.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descr="https://its.1c.ru/db/content/publab82021/src/images/image254.png?_=161670626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80000" cy="1881407"/>
                    </a:xfrm>
                    <a:prstGeom prst="rect">
                      <a:avLst/>
                    </a:prstGeom>
                    <a:noFill/>
                    <a:ln>
                      <a:noFill/>
                    </a:ln>
                  </pic:spPr>
                </pic:pic>
              </a:graphicData>
            </a:graphic>
          </wp:inline>
        </w:drawing>
      </w:r>
    </w:p>
    <w:p w14:paraId="64EB01D1" w14:textId="77777777" w:rsidR="00590CFA" w:rsidRPr="004A0F41" w:rsidRDefault="00590CFA" w:rsidP="00590CFA">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Любая валюта на рынке может быть куплена или продана. То есть вид сделки подразумевает выбор из этих двух вариантов.</w:t>
      </w:r>
    </w:p>
    <w:p w14:paraId="26B188FE" w14:textId="77777777" w:rsidR="00590CFA" w:rsidRPr="004A0F41" w:rsidRDefault="00590CFA" w:rsidP="00590CFA">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Для решения задачи хранения информации, которая представляет собой фиксированный набор альтернатив, нам понадобится новый объект, который называется перечисление (подробнее про перечисления можно прочитать здесь: </w:t>
      </w:r>
      <w:hyperlink r:id="rId46" w:history="1">
        <w:r w:rsidRPr="004A0F41">
          <w:rPr>
            <w:rFonts w:ascii="Times New Roman" w:eastAsia="Times New Roman" w:hAnsi="Times New Roman" w:cs="Times New Roman"/>
            <w:color w:val="0D60B7"/>
            <w:sz w:val="27"/>
            <w:szCs w:val="27"/>
            <w:u w:val="single"/>
            <w:lang w:eastAsia="ru-RU"/>
          </w:rPr>
          <w:t>https://v8.1c.ru/platforma/perechisleniya/</w:t>
        </w:r>
      </w:hyperlink>
      <w:r w:rsidRPr="004A0F41">
        <w:rPr>
          <w:rFonts w:ascii="Times New Roman" w:eastAsia="Times New Roman" w:hAnsi="Times New Roman" w:cs="Times New Roman"/>
          <w:color w:val="333333"/>
          <w:sz w:val="27"/>
          <w:szCs w:val="27"/>
          <w:lang w:eastAsia="ru-RU"/>
        </w:rPr>
        <w:t>).</w:t>
      </w:r>
    </w:p>
    <w:p w14:paraId="03E1387E" w14:textId="77777777" w:rsidR="00590CFA" w:rsidRPr="004A0F41" w:rsidRDefault="00590CFA" w:rsidP="00590CFA">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Добавим новое перечисление «</w:t>
      </w:r>
      <w:proofErr w:type="spellStart"/>
      <w:r w:rsidRPr="004A0F41">
        <w:rPr>
          <w:rFonts w:ascii="Times New Roman" w:eastAsia="Times New Roman" w:hAnsi="Times New Roman" w:cs="Times New Roman"/>
          <w:color w:val="333333"/>
          <w:sz w:val="27"/>
          <w:szCs w:val="27"/>
          <w:lang w:eastAsia="ru-RU"/>
        </w:rPr>
        <w:t>ВидСделки</w:t>
      </w:r>
      <w:proofErr w:type="spellEnd"/>
      <w:r w:rsidRPr="004A0F41">
        <w:rPr>
          <w:rFonts w:ascii="Times New Roman" w:eastAsia="Times New Roman" w:hAnsi="Times New Roman" w:cs="Times New Roman"/>
          <w:color w:val="333333"/>
          <w:sz w:val="27"/>
          <w:szCs w:val="27"/>
          <w:lang w:eastAsia="ru-RU"/>
        </w:rPr>
        <w:t>».</w:t>
      </w:r>
    </w:p>
    <w:p w14:paraId="7240E06F" w14:textId="77777777" w:rsidR="00590CFA" w:rsidRPr="004A0F41" w:rsidRDefault="00590CFA" w:rsidP="00590CFA">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36201034" wp14:editId="071A5BB5">
            <wp:extent cx="4680000" cy="993722"/>
            <wp:effectExtent l="0" t="0" r="6350" b="0"/>
            <wp:docPr id="284" name="Рисунок 284" descr="https://its.1c.ru/db/content/publab82021/src/images/image283.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descr="https://its.1c.ru/db/content/publab82021/src/images/image283.png?_=161670626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80000" cy="993722"/>
                    </a:xfrm>
                    <a:prstGeom prst="rect">
                      <a:avLst/>
                    </a:prstGeom>
                    <a:noFill/>
                    <a:ln>
                      <a:noFill/>
                    </a:ln>
                  </pic:spPr>
                </pic:pic>
              </a:graphicData>
            </a:graphic>
          </wp:inline>
        </w:drawing>
      </w:r>
    </w:p>
    <w:p w14:paraId="3DEEF809" w14:textId="77777777" w:rsidR="00590CFA" w:rsidRPr="004A0F41" w:rsidRDefault="00590CFA" w:rsidP="00590CFA">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Значения перечисления (заготовленный список выбора) заполним на вкладке «Данные».</w:t>
      </w:r>
    </w:p>
    <w:p w14:paraId="13AE58E6" w14:textId="77777777" w:rsidR="00590CFA" w:rsidRPr="004A0F41" w:rsidRDefault="00590CFA" w:rsidP="00590CFA">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193CE6CE" wp14:editId="506F1B37">
            <wp:extent cx="4680000" cy="1878782"/>
            <wp:effectExtent l="0" t="0" r="6350" b="7620"/>
            <wp:docPr id="283" name="Рисунок 283" descr="https://its.1c.ru/db/content/publab82021/src/images/image284.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descr="https://its.1c.ru/db/content/publab82021/src/images/image284.png?_=161670626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80000" cy="1878782"/>
                    </a:xfrm>
                    <a:prstGeom prst="rect">
                      <a:avLst/>
                    </a:prstGeom>
                    <a:noFill/>
                    <a:ln>
                      <a:noFill/>
                    </a:ln>
                  </pic:spPr>
                </pic:pic>
              </a:graphicData>
            </a:graphic>
          </wp:inline>
        </w:drawing>
      </w:r>
    </w:p>
    <w:p w14:paraId="22952B0D" w14:textId="77777777" w:rsidR="00590CFA" w:rsidRPr="004A0F41" w:rsidRDefault="00590CFA" w:rsidP="00590CFA">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Для хранения информации о курсах валют мы будем использовать механизм регистра сведений.</w:t>
      </w:r>
    </w:p>
    <w:p w14:paraId="4FA14DBD" w14:textId="77777777" w:rsidR="00590CFA" w:rsidRPr="004A0F41" w:rsidRDefault="00590CFA" w:rsidP="00590CFA">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Регистр сведений позволяет сохранять информацию об изменении каких-либо показателей с течением времени (подробнее о регистрах сведений можно прочитать здесь: </w:t>
      </w:r>
      <w:hyperlink r:id="rId48" w:tgtFrame="_blank" w:history="1">
        <w:r w:rsidRPr="004A0F41">
          <w:rPr>
            <w:rFonts w:ascii="Times New Roman" w:eastAsia="Times New Roman" w:hAnsi="Times New Roman" w:cs="Times New Roman"/>
            <w:color w:val="0D60B7"/>
            <w:sz w:val="27"/>
            <w:szCs w:val="27"/>
            <w:u w:val="single"/>
            <w:lang w:eastAsia="ru-RU"/>
          </w:rPr>
          <w:t>https://v8.1c.ru/platforma/registr-svedeniy/</w:t>
        </w:r>
      </w:hyperlink>
      <w:r w:rsidRPr="004A0F41">
        <w:rPr>
          <w:rFonts w:ascii="Times New Roman" w:eastAsia="Times New Roman" w:hAnsi="Times New Roman" w:cs="Times New Roman"/>
          <w:color w:val="333333"/>
          <w:sz w:val="27"/>
          <w:szCs w:val="27"/>
          <w:lang w:eastAsia="ru-RU"/>
        </w:rPr>
        <w:t>).</w:t>
      </w:r>
    </w:p>
    <w:p w14:paraId="7A303874" w14:textId="77777777" w:rsidR="00590CFA" w:rsidRPr="004A0F41" w:rsidRDefault="00590CFA" w:rsidP="00590CFA">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В нашем случае, курсы валют меняются каждый день, следовательно, регистр сведений предназначен для хранения значений курсов валют по дням.</w:t>
      </w:r>
    </w:p>
    <w:p w14:paraId="26F2B074" w14:textId="77777777" w:rsidR="00590CFA" w:rsidRPr="004A0F41" w:rsidRDefault="00590CFA" w:rsidP="00590CFA">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Добавим новый регистр сведений «</w:t>
      </w:r>
      <w:proofErr w:type="spellStart"/>
      <w:r w:rsidRPr="004A0F41">
        <w:rPr>
          <w:rFonts w:ascii="Times New Roman" w:eastAsia="Times New Roman" w:hAnsi="Times New Roman" w:cs="Times New Roman"/>
          <w:color w:val="333333"/>
          <w:sz w:val="27"/>
          <w:szCs w:val="27"/>
          <w:lang w:eastAsia="ru-RU"/>
        </w:rPr>
        <w:t>КурсыВалют</w:t>
      </w:r>
      <w:proofErr w:type="spellEnd"/>
      <w:r w:rsidRPr="004A0F41">
        <w:rPr>
          <w:rFonts w:ascii="Times New Roman" w:eastAsia="Times New Roman" w:hAnsi="Times New Roman" w:cs="Times New Roman"/>
          <w:color w:val="333333"/>
          <w:sz w:val="27"/>
          <w:szCs w:val="27"/>
          <w:lang w:eastAsia="ru-RU"/>
        </w:rPr>
        <w:t xml:space="preserve">». Периодичность регистра установим в значение «В пределах дня». Это значит, что добавлять данные в регистр можно будет только </w:t>
      </w:r>
      <w:r w:rsidRPr="004A0F41">
        <w:rPr>
          <w:rFonts w:ascii="Times New Roman" w:eastAsia="Times New Roman" w:hAnsi="Times New Roman" w:cs="Times New Roman"/>
          <w:color w:val="333333"/>
          <w:sz w:val="27"/>
          <w:szCs w:val="27"/>
          <w:lang w:eastAsia="ru-RU"/>
        </w:rPr>
        <w:lastRenderedPageBreak/>
        <w:t>один раз в день. Регистр будет независимым – это означает, что в него записи могут быть добавлены напрямую, без специального документа-регистратора.</w:t>
      </w:r>
    </w:p>
    <w:p w14:paraId="476824C9" w14:textId="77777777" w:rsidR="00590CFA" w:rsidRPr="004A0F41" w:rsidRDefault="00590CFA" w:rsidP="00590CFA">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5173F787" wp14:editId="68EBDB1E">
            <wp:extent cx="4680000" cy="2063415"/>
            <wp:effectExtent l="0" t="0" r="6350" b="0"/>
            <wp:docPr id="282" name="Рисунок 282" descr="https://its.1c.ru/db/content/publab82021/src/images/image259.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descr="https://its.1c.ru/db/content/publab82021/src/images/image259.png?_=161670626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80000" cy="2063415"/>
                    </a:xfrm>
                    <a:prstGeom prst="rect">
                      <a:avLst/>
                    </a:prstGeom>
                    <a:noFill/>
                    <a:ln>
                      <a:noFill/>
                    </a:ln>
                  </pic:spPr>
                </pic:pic>
              </a:graphicData>
            </a:graphic>
          </wp:inline>
        </w:drawing>
      </w:r>
    </w:p>
    <w:p w14:paraId="01581A46" w14:textId="77777777" w:rsidR="00590CFA" w:rsidRPr="004A0F41" w:rsidRDefault="00590CFA" w:rsidP="00590CFA">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Переходим к описанию структуры регистра накопления. Для этого откроем вкладку «Данные».</w:t>
      </w:r>
    </w:p>
    <w:p w14:paraId="2BF4AE72" w14:textId="77777777" w:rsidR="00590CFA" w:rsidRPr="004A0F41" w:rsidRDefault="00590CFA" w:rsidP="00590CFA">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3B420F60" wp14:editId="7054AAEA">
            <wp:extent cx="4680000" cy="3113608"/>
            <wp:effectExtent l="0" t="0" r="6350" b="0"/>
            <wp:docPr id="281" name="Рисунок 281" descr="https://its.1c.ru/db/content/publab82021/src/images/image260.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descr="https://its.1c.ru/db/content/publab82021/src/images/image260.png?_=161670626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80000" cy="3113608"/>
                    </a:xfrm>
                    <a:prstGeom prst="rect">
                      <a:avLst/>
                    </a:prstGeom>
                    <a:noFill/>
                    <a:ln>
                      <a:noFill/>
                    </a:ln>
                  </pic:spPr>
                </pic:pic>
              </a:graphicData>
            </a:graphic>
          </wp:inline>
        </w:drawing>
      </w:r>
    </w:p>
    <w:p w14:paraId="64D51C09" w14:textId="77777777" w:rsidR="00590CFA" w:rsidRPr="004A0F41" w:rsidRDefault="00590CFA" w:rsidP="00590CFA">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Заполнение данного окна всегда проще всего начинать с добавления ресурса. Чтобы понять, что использовать в качестве ресурса, следует задать вопрос: «Что нам нужно хранить в данном регистре?». Нам нужно хранить данные о курсах. Следовательно, курс и будет являться ресурсом. Тип данного реквизита – «Число».</w:t>
      </w:r>
    </w:p>
    <w:p w14:paraId="5EA17BB1" w14:textId="77777777" w:rsidR="00590CFA" w:rsidRPr="004A0F41" w:rsidRDefault="00590CFA" w:rsidP="00590CFA">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lastRenderedPageBreak/>
        <w:drawing>
          <wp:inline distT="0" distB="0" distL="0" distR="0" wp14:anchorId="7B2DD96D" wp14:editId="28FB25B5">
            <wp:extent cx="4680000" cy="2725719"/>
            <wp:effectExtent l="0" t="0" r="6350" b="0"/>
            <wp:docPr id="280" name="Рисунок 280" descr="https://its.1c.ru/db/content/publab82021/src/images/image261.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descr="https://its.1c.ru/db/content/publab82021/src/images/image261.png?_=161670626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80000" cy="2725719"/>
                    </a:xfrm>
                    <a:prstGeom prst="rect">
                      <a:avLst/>
                    </a:prstGeom>
                    <a:noFill/>
                    <a:ln>
                      <a:noFill/>
                    </a:ln>
                  </pic:spPr>
                </pic:pic>
              </a:graphicData>
            </a:graphic>
          </wp:inline>
        </w:drawing>
      </w:r>
    </w:p>
    <w:p w14:paraId="7413258A" w14:textId="77777777" w:rsidR="00590CFA" w:rsidRPr="004A0F41" w:rsidRDefault="00590CFA" w:rsidP="00590CFA">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Чтобы разобраться с измерением, нужно понять, в разрезе чего мы хотим учитывать курс? Мы хотим хранить курсы (чего?) валют. Значит, в качестве измерения необходимо добавить реквизит «Валюта». Тип данного реквизита – «</w:t>
      </w:r>
      <w:proofErr w:type="spellStart"/>
      <w:r w:rsidRPr="004A0F41">
        <w:rPr>
          <w:rFonts w:ascii="Times New Roman" w:eastAsia="Times New Roman" w:hAnsi="Times New Roman" w:cs="Times New Roman"/>
          <w:color w:val="333333"/>
          <w:sz w:val="27"/>
          <w:szCs w:val="27"/>
          <w:lang w:eastAsia="ru-RU"/>
        </w:rPr>
        <w:t>СправочникСсылка.Валюты</w:t>
      </w:r>
      <w:proofErr w:type="spellEnd"/>
      <w:r w:rsidRPr="004A0F41">
        <w:rPr>
          <w:rFonts w:ascii="Times New Roman" w:eastAsia="Times New Roman" w:hAnsi="Times New Roman" w:cs="Times New Roman"/>
          <w:color w:val="333333"/>
          <w:sz w:val="27"/>
          <w:szCs w:val="27"/>
          <w:lang w:eastAsia="ru-RU"/>
        </w:rPr>
        <w:t>». В этом поле будут храниться ссылки на элементы справочника «Валюты».</w:t>
      </w:r>
    </w:p>
    <w:p w14:paraId="1D942315" w14:textId="77777777" w:rsidR="00590CFA" w:rsidRPr="004A0F41" w:rsidRDefault="00590CFA" w:rsidP="00590CFA">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45E25503" wp14:editId="16E44024">
            <wp:extent cx="4680000" cy="2339805"/>
            <wp:effectExtent l="0" t="0" r="6350" b="3810"/>
            <wp:docPr id="279" name="Рисунок 279" descr="https://its.1c.ru/db/content/publab82021/src/images/image262.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descr="https://its.1c.ru/db/content/publab82021/src/images/image262.png?_=161670626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80000" cy="2339805"/>
                    </a:xfrm>
                    <a:prstGeom prst="rect">
                      <a:avLst/>
                    </a:prstGeom>
                    <a:noFill/>
                    <a:ln>
                      <a:noFill/>
                    </a:ln>
                  </pic:spPr>
                </pic:pic>
              </a:graphicData>
            </a:graphic>
          </wp:inline>
        </w:drawing>
      </w:r>
    </w:p>
    <w:p w14:paraId="5712B186" w14:textId="77777777" w:rsidR="00590CFA" w:rsidRPr="004A0F41" w:rsidRDefault="00590CFA" w:rsidP="00590CFA">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Если бы нам нужно было просто хранить курсы валют, то мы оставили бы структуру именно такой. Но наша цель – хранить курс продажи или покупки валюты. Поэтому нужно добавить еще одно измерение – «</w:t>
      </w:r>
      <w:proofErr w:type="spellStart"/>
      <w:r w:rsidRPr="004A0F41">
        <w:rPr>
          <w:rFonts w:ascii="Times New Roman" w:eastAsia="Times New Roman" w:hAnsi="Times New Roman" w:cs="Times New Roman"/>
          <w:color w:val="333333"/>
          <w:sz w:val="27"/>
          <w:szCs w:val="27"/>
          <w:lang w:eastAsia="ru-RU"/>
        </w:rPr>
        <w:t>ВидСделки</w:t>
      </w:r>
      <w:proofErr w:type="spellEnd"/>
      <w:r w:rsidRPr="004A0F41">
        <w:rPr>
          <w:rFonts w:ascii="Times New Roman" w:eastAsia="Times New Roman" w:hAnsi="Times New Roman" w:cs="Times New Roman"/>
          <w:color w:val="333333"/>
          <w:sz w:val="27"/>
          <w:szCs w:val="27"/>
          <w:lang w:eastAsia="ru-RU"/>
        </w:rPr>
        <w:t>».</w:t>
      </w:r>
    </w:p>
    <w:p w14:paraId="033133CE" w14:textId="77777777" w:rsidR="00590CFA" w:rsidRPr="004A0F41" w:rsidRDefault="00590CFA" w:rsidP="00590CFA">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4D7D55B5" wp14:editId="5C4DD62C">
            <wp:extent cx="4680000" cy="2348390"/>
            <wp:effectExtent l="0" t="0" r="6350" b="0"/>
            <wp:docPr id="278" name="Рисунок 278" descr="https://its.1c.ru/db/content/publab82021/src/images/image286.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descr="https://its.1c.ru/db/content/publab82021/src/images/image286.png?_=161670626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80000" cy="2348390"/>
                    </a:xfrm>
                    <a:prstGeom prst="rect">
                      <a:avLst/>
                    </a:prstGeom>
                    <a:noFill/>
                    <a:ln>
                      <a:noFill/>
                    </a:ln>
                  </pic:spPr>
                </pic:pic>
              </a:graphicData>
            </a:graphic>
          </wp:inline>
        </w:drawing>
      </w:r>
    </w:p>
    <w:p w14:paraId="119D1C50" w14:textId="77777777" w:rsidR="00590CFA" w:rsidRPr="004A0F41" w:rsidRDefault="00590CFA" w:rsidP="00590CFA">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lastRenderedPageBreak/>
        <w:t>Механизм хранения данных реализован. Откроем программу в режиме «1</w:t>
      </w:r>
      <w:proofErr w:type="gramStart"/>
      <w:r w:rsidRPr="004A0F41">
        <w:rPr>
          <w:rFonts w:ascii="Times New Roman" w:eastAsia="Times New Roman" w:hAnsi="Times New Roman" w:cs="Times New Roman"/>
          <w:color w:val="333333"/>
          <w:sz w:val="27"/>
          <w:szCs w:val="27"/>
          <w:lang w:eastAsia="ru-RU"/>
        </w:rPr>
        <w:t>С:Предприятия</w:t>
      </w:r>
      <w:proofErr w:type="gramEnd"/>
      <w:r w:rsidRPr="004A0F41">
        <w:rPr>
          <w:rFonts w:ascii="Times New Roman" w:eastAsia="Times New Roman" w:hAnsi="Times New Roman" w:cs="Times New Roman"/>
          <w:color w:val="333333"/>
          <w:sz w:val="27"/>
          <w:szCs w:val="27"/>
          <w:lang w:eastAsia="ru-RU"/>
        </w:rPr>
        <w:t>» и введем несколько курсов валют.</w:t>
      </w:r>
    </w:p>
    <w:p w14:paraId="5353DE90" w14:textId="77777777" w:rsidR="00590CFA" w:rsidRPr="004A0F41" w:rsidRDefault="00590CFA" w:rsidP="00590CFA">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311E3286" wp14:editId="6E84FEAA">
            <wp:extent cx="3600000" cy="1668667"/>
            <wp:effectExtent l="0" t="0" r="635" b="8255"/>
            <wp:docPr id="277" name="Рисунок 277" descr="https://its.1c.ru/db/content/publab82021/src/images/image263.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descr="https://its.1c.ru/db/content/publab82021/src/images/image263.png?_=161670626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0000" cy="1668667"/>
                    </a:xfrm>
                    <a:prstGeom prst="rect">
                      <a:avLst/>
                    </a:prstGeom>
                    <a:noFill/>
                    <a:ln>
                      <a:noFill/>
                    </a:ln>
                  </pic:spPr>
                </pic:pic>
              </a:graphicData>
            </a:graphic>
          </wp:inline>
        </w:drawing>
      </w:r>
    </w:p>
    <w:p w14:paraId="538E1F51" w14:textId="77777777" w:rsidR="00590CFA" w:rsidRPr="004A0F41" w:rsidRDefault="00590CFA" w:rsidP="00590CFA">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7F2AC49A" wp14:editId="26C54A19">
            <wp:extent cx="3600000" cy="2032037"/>
            <wp:effectExtent l="0" t="0" r="635" b="6350"/>
            <wp:docPr id="276" name="Рисунок 276" descr="https://its.1c.ru/db/content/publab82021/src/images/image287.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 descr="https://its.1c.ru/db/content/publab82021/src/images/image287.png?_=161670626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00000" cy="2032037"/>
                    </a:xfrm>
                    <a:prstGeom prst="rect">
                      <a:avLst/>
                    </a:prstGeom>
                    <a:noFill/>
                    <a:ln>
                      <a:noFill/>
                    </a:ln>
                  </pic:spPr>
                </pic:pic>
              </a:graphicData>
            </a:graphic>
          </wp:inline>
        </w:drawing>
      </w:r>
    </w:p>
    <w:p w14:paraId="0E543A93" w14:textId="77777777" w:rsidR="00590CFA" w:rsidRPr="004A0F41" w:rsidRDefault="00590CFA" w:rsidP="00590CFA">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Введем данные за несколько дней о стоимости покупки и продажи валюты.</w:t>
      </w:r>
    </w:p>
    <w:p w14:paraId="5057CC34" w14:textId="77777777" w:rsidR="00590CFA" w:rsidRPr="004A0F41" w:rsidRDefault="00590CFA" w:rsidP="00590CFA">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79B86830" wp14:editId="3281E1BD">
            <wp:extent cx="4680000" cy="3313033"/>
            <wp:effectExtent l="0" t="0" r="6350" b="1905"/>
            <wp:docPr id="275" name="Рисунок 275" descr="https://its.1c.ru/db/content/publab82021/src/images/image288.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 descr="https://its.1c.ru/db/content/publab82021/src/images/image288.png?_=161670626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80000" cy="3313033"/>
                    </a:xfrm>
                    <a:prstGeom prst="rect">
                      <a:avLst/>
                    </a:prstGeom>
                    <a:noFill/>
                    <a:ln>
                      <a:noFill/>
                    </a:ln>
                  </pic:spPr>
                </pic:pic>
              </a:graphicData>
            </a:graphic>
          </wp:inline>
        </w:drawing>
      </w:r>
    </w:p>
    <w:p w14:paraId="5341C693" w14:textId="77777777" w:rsidR="00590CFA" w:rsidRPr="004A0F41" w:rsidRDefault="00590CFA" w:rsidP="00590CFA">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Чтобы отобразить изменение курсов с течением времени необходимо использовать объект конфигурации отчет.</w:t>
      </w:r>
    </w:p>
    <w:p w14:paraId="1D6BCD85" w14:textId="77777777" w:rsidR="00590CFA" w:rsidRPr="004A0F41" w:rsidRDefault="00590CFA" w:rsidP="00590CFA">
      <w:pPr>
        <w:shd w:val="clear" w:color="auto" w:fill="FFFFFF"/>
        <w:spacing w:after="100" w:afterAutospacing="1" w:line="240" w:lineRule="auto"/>
        <w:ind w:left="450"/>
        <w:rPr>
          <w:rFonts w:ascii="Times New Roman" w:eastAsia="Times New Roman" w:hAnsi="Times New Roman" w:cs="Times New Roman"/>
          <w:color w:val="333333"/>
          <w:lang w:eastAsia="ru-RU"/>
        </w:rPr>
      </w:pPr>
      <w:r w:rsidRPr="004A0F41">
        <w:rPr>
          <w:rFonts w:ascii="Times New Roman" w:eastAsia="Times New Roman" w:hAnsi="Times New Roman" w:cs="Times New Roman"/>
          <w:i/>
          <w:iCs/>
          <w:color w:val="333333"/>
          <w:sz w:val="27"/>
          <w:szCs w:val="27"/>
          <w:lang w:eastAsia="ru-RU"/>
        </w:rPr>
        <w:t>Определение</w:t>
      </w:r>
    </w:p>
    <w:p w14:paraId="4BB8322B" w14:textId="77777777" w:rsidR="00590CFA" w:rsidRPr="004A0F41" w:rsidRDefault="00590CFA" w:rsidP="00590CFA">
      <w:pPr>
        <w:shd w:val="clear" w:color="auto" w:fill="FFFFFF"/>
        <w:spacing w:after="100" w:afterAutospacing="1" w:line="240" w:lineRule="auto"/>
        <w:ind w:left="450"/>
        <w:rPr>
          <w:rFonts w:ascii="Times New Roman" w:eastAsia="Times New Roman" w:hAnsi="Times New Roman" w:cs="Times New Roman"/>
          <w:color w:val="333333"/>
          <w:lang w:eastAsia="ru-RU"/>
        </w:rPr>
      </w:pPr>
      <w:r w:rsidRPr="004A0F41">
        <w:rPr>
          <w:rFonts w:ascii="Times New Roman" w:eastAsia="Times New Roman" w:hAnsi="Times New Roman" w:cs="Times New Roman"/>
          <w:i/>
          <w:iCs/>
          <w:color w:val="333333"/>
          <w:sz w:val="27"/>
          <w:szCs w:val="27"/>
          <w:lang w:eastAsia="ru-RU"/>
        </w:rPr>
        <w:lastRenderedPageBreak/>
        <w:t>Отчет – это такой объект конфигурации, который формирует данные в понятном для пользователя виде, например, в виде таблицы или диаграммы (подробнее про отчеты можно прочитать здесь: </w:t>
      </w:r>
      <w:hyperlink r:id="rId52" w:tgtFrame="_blank" w:history="1">
        <w:r w:rsidRPr="004A0F41">
          <w:rPr>
            <w:rFonts w:ascii="Times New Roman" w:eastAsia="Times New Roman" w:hAnsi="Times New Roman" w:cs="Times New Roman"/>
            <w:i/>
            <w:iCs/>
            <w:color w:val="0D60B7"/>
            <w:sz w:val="27"/>
            <w:szCs w:val="27"/>
            <w:u w:val="single"/>
            <w:lang w:eastAsia="ru-RU"/>
          </w:rPr>
          <w:t>https://v8.1c.ru/platforma/otchet/</w:t>
        </w:r>
      </w:hyperlink>
      <w:r w:rsidRPr="004A0F41">
        <w:rPr>
          <w:rFonts w:ascii="Times New Roman" w:eastAsia="Times New Roman" w:hAnsi="Times New Roman" w:cs="Times New Roman"/>
          <w:i/>
          <w:iCs/>
          <w:color w:val="333333"/>
          <w:sz w:val="27"/>
          <w:szCs w:val="27"/>
          <w:lang w:eastAsia="ru-RU"/>
        </w:rPr>
        <w:t>).</w:t>
      </w:r>
    </w:p>
    <w:p w14:paraId="74698711" w14:textId="77777777" w:rsidR="00590CFA" w:rsidRPr="004A0F41" w:rsidRDefault="00590CFA" w:rsidP="00590CFA">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Создадим новый отчет «</w:t>
      </w:r>
      <w:proofErr w:type="spellStart"/>
      <w:r w:rsidRPr="004A0F41">
        <w:rPr>
          <w:rFonts w:ascii="Times New Roman" w:eastAsia="Times New Roman" w:hAnsi="Times New Roman" w:cs="Times New Roman"/>
          <w:color w:val="333333"/>
          <w:sz w:val="27"/>
          <w:szCs w:val="27"/>
          <w:lang w:eastAsia="ru-RU"/>
        </w:rPr>
        <w:t>КурсыВалют</w:t>
      </w:r>
      <w:proofErr w:type="spellEnd"/>
      <w:r w:rsidRPr="004A0F41">
        <w:rPr>
          <w:rFonts w:ascii="Times New Roman" w:eastAsia="Times New Roman" w:hAnsi="Times New Roman" w:cs="Times New Roman"/>
          <w:color w:val="333333"/>
          <w:sz w:val="27"/>
          <w:szCs w:val="27"/>
          <w:lang w:eastAsia="ru-RU"/>
        </w:rPr>
        <w:t>». Для наполнения отчета воспользуемся конструктором схемы компоновки данных.</w:t>
      </w:r>
    </w:p>
    <w:p w14:paraId="0F6F8327" w14:textId="77777777" w:rsidR="00590CFA" w:rsidRPr="004A0F41" w:rsidRDefault="00590CFA" w:rsidP="00590CFA">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3BBDE381" wp14:editId="7ECDAF84">
            <wp:extent cx="4680000" cy="2018309"/>
            <wp:effectExtent l="0" t="0" r="6350" b="1270"/>
            <wp:docPr id="274" name="Рисунок 274" descr="https://its.1c.ru/db/content/publab82021/src/images/image266.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descr="https://its.1c.ru/db/content/publab82021/src/images/image266.png?_=161670626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80000" cy="2018309"/>
                    </a:xfrm>
                    <a:prstGeom prst="rect">
                      <a:avLst/>
                    </a:prstGeom>
                    <a:noFill/>
                    <a:ln>
                      <a:noFill/>
                    </a:ln>
                  </pic:spPr>
                </pic:pic>
              </a:graphicData>
            </a:graphic>
          </wp:inline>
        </w:drawing>
      </w:r>
    </w:p>
    <w:p w14:paraId="440718E7" w14:textId="77777777" w:rsidR="00590CFA" w:rsidRPr="004A0F41" w:rsidRDefault="00590CFA" w:rsidP="00590CFA">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33D34B1F" wp14:editId="4BF5BAF4">
            <wp:extent cx="4680000" cy="4549649"/>
            <wp:effectExtent l="0" t="0" r="6350" b="3810"/>
            <wp:docPr id="273" name="Рисунок 273" descr="https://its.1c.ru/db/content/publab82021/src/images/image267.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descr="https://its.1c.ru/db/content/publab82021/src/images/image267.png?_=161670626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80000" cy="4549649"/>
                    </a:xfrm>
                    <a:prstGeom prst="rect">
                      <a:avLst/>
                    </a:prstGeom>
                    <a:noFill/>
                    <a:ln>
                      <a:noFill/>
                    </a:ln>
                  </pic:spPr>
                </pic:pic>
              </a:graphicData>
            </a:graphic>
          </wp:inline>
        </w:drawing>
      </w:r>
    </w:p>
    <w:p w14:paraId="5F53366D" w14:textId="77777777" w:rsidR="00590CFA" w:rsidRPr="004A0F41" w:rsidRDefault="00590CFA" w:rsidP="00590CFA">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В открывшемся окне будем создавать запрос к базе данных. Для этого воспользуемся конструктором запроса.</w:t>
      </w:r>
    </w:p>
    <w:p w14:paraId="165BCBA4" w14:textId="77777777" w:rsidR="00590CFA" w:rsidRPr="004A0F41" w:rsidRDefault="00590CFA" w:rsidP="00590CFA">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lastRenderedPageBreak/>
        <w:drawing>
          <wp:inline distT="0" distB="0" distL="0" distR="0" wp14:anchorId="2D12028D" wp14:editId="26F8A1E2">
            <wp:extent cx="3600000" cy="1407208"/>
            <wp:effectExtent l="0" t="0" r="635" b="2540"/>
            <wp:docPr id="272" name="Рисунок 272" descr="https://its.1c.ru/db/content/publab82021/src/images/image268.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descr="https://its.1c.ru/db/content/publab82021/src/images/image268.png?_=161670626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00000" cy="1407208"/>
                    </a:xfrm>
                    <a:prstGeom prst="rect">
                      <a:avLst/>
                    </a:prstGeom>
                    <a:noFill/>
                    <a:ln>
                      <a:noFill/>
                    </a:ln>
                  </pic:spPr>
                </pic:pic>
              </a:graphicData>
            </a:graphic>
          </wp:inline>
        </w:drawing>
      </w:r>
    </w:p>
    <w:p w14:paraId="5AA01676" w14:textId="77777777" w:rsidR="00590CFA" w:rsidRPr="004A0F41" w:rsidRDefault="00590CFA" w:rsidP="00590CFA">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2B671998" wp14:editId="2D4DA26E">
            <wp:extent cx="4680000" cy="3279473"/>
            <wp:effectExtent l="0" t="0" r="6350" b="0"/>
            <wp:docPr id="271" name="Рисунок 271" descr="https://its.1c.ru/db/content/publab82021/src/images/image269.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 descr="https://its.1c.ru/db/content/publab82021/src/images/image269.png?_=161670626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80000" cy="3279473"/>
                    </a:xfrm>
                    <a:prstGeom prst="rect">
                      <a:avLst/>
                    </a:prstGeom>
                    <a:noFill/>
                    <a:ln>
                      <a:noFill/>
                    </a:ln>
                  </pic:spPr>
                </pic:pic>
              </a:graphicData>
            </a:graphic>
          </wp:inline>
        </w:drawing>
      </w:r>
    </w:p>
    <w:p w14:paraId="4A8A9C6F" w14:textId="77777777" w:rsidR="00590CFA" w:rsidRPr="004A0F41" w:rsidRDefault="00590CFA" w:rsidP="00590CFA">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Открывшееся окошко имеет три части:</w:t>
      </w:r>
    </w:p>
    <w:p w14:paraId="42A039EC" w14:textId="77777777" w:rsidR="00590CFA" w:rsidRPr="004A0F41" w:rsidRDefault="00590CFA" w:rsidP="00590CFA">
      <w:pPr>
        <w:numPr>
          <w:ilvl w:val="0"/>
          <w:numId w:val="4"/>
        </w:numPr>
        <w:shd w:val="clear" w:color="auto" w:fill="FFFFFF"/>
        <w:spacing w:before="100" w:beforeAutospacing="1" w:after="100" w:afterAutospacing="1" w:line="420" w:lineRule="atLeast"/>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Часть слева отображает все объекты конфигурации, имеющиеся в нашей базе данных;</w:t>
      </w:r>
    </w:p>
    <w:p w14:paraId="17DAE648" w14:textId="77777777" w:rsidR="00590CFA" w:rsidRPr="004A0F41" w:rsidRDefault="00590CFA" w:rsidP="00590CFA">
      <w:pPr>
        <w:numPr>
          <w:ilvl w:val="0"/>
          <w:numId w:val="4"/>
        </w:numPr>
        <w:shd w:val="clear" w:color="auto" w:fill="FFFFFF"/>
        <w:spacing w:before="100" w:beforeAutospacing="1" w:after="100" w:afterAutospacing="1" w:line="420" w:lineRule="atLeast"/>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Посередине находятся таблицы – это выбранные нами объекты, откуда мы хотим получать данные для конкретного отчета;</w:t>
      </w:r>
    </w:p>
    <w:p w14:paraId="43C11FF0" w14:textId="77777777" w:rsidR="00590CFA" w:rsidRPr="004A0F41" w:rsidRDefault="00590CFA" w:rsidP="00590CFA">
      <w:pPr>
        <w:numPr>
          <w:ilvl w:val="0"/>
          <w:numId w:val="4"/>
        </w:numPr>
        <w:shd w:val="clear" w:color="auto" w:fill="FFFFFF"/>
        <w:spacing w:before="100" w:beforeAutospacing="1" w:after="100" w:afterAutospacing="1" w:line="420" w:lineRule="atLeast"/>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Справа поля – это те значения (поля), которые мы хотим увидеть в отчете.</w:t>
      </w:r>
    </w:p>
    <w:p w14:paraId="62F31479" w14:textId="77777777" w:rsidR="00590CFA" w:rsidRPr="004A0F41" w:rsidRDefault="00590CFA" w:rsidP="00590CFA">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В качестве источника будем использовать таблицу регистра сведений «</w:t>
      </w:r>
      <w:proofErr w:type="spellStart"/>
      <w:r w:rsidRPr="004A0F41">
        <w:rPr>
          <w:rFonts w:ascii="Times New Roman" w:eastAsia="Times New Roman" w:hAnsi="Times New Roman" w:cs="Times New Roman"/>
          <w:color w:val="333333"/>
          <w:sz w:val="27"/>
          <w:szCs w:val="27"/>
          <w:lang w:eastAsia="ru-RU"/>
        </w:rPr>
        <w:t>КурсыВалют</w:t>
      </w:r>
      <w:proofErr w:type="spellEnd"/>
      <w:r w:rsidRPr="004A0F41">
        <w:rPr>
          <w:rFonts w:ascii="Times New Roman" w:eastAsia="Times New Roman" w:hAnsi="Times New Roman" w:cs="Times New Roman"/>
          <w:color w:val="333333"/>
          <w:sz w:val="27"/>
          <w:szCs w:val="27"/>
          <w:lang w:eastAsia="ru-RU"/>
        </w:rPr>
        <w:t>», которую только что самостоятельно заполнили в режиме пользователя.</w:t>
      </w:r>
    </w:p>
    <w:p w14:paraId="22656171" w14:textId="77777777" w:rsidR="00590CFA" w:rsidRPr="004A0F41" w:rsidRDefault="00590CFA" w:rsidP="00590CFA">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Чтобы перенести данные из одного окна в другое, просто перетащите нужные поля с помощью мыши либо воспользуйтесь стрелочками, расположенными между окнами.</w:t>
      </w:r>
    </w:p>
    <w:p w14:paraId="2657ECB7" w14:textId="77777777" w:rsidR="00590CFA" w:rsidRPr="004A0F41" w:rsidRDefault="00590CFA" w:rsidP="00590CFA">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В результате данное окно должно быть заполнено следующим образом:</w:t>
      </w:r>
    </w:p>
    <w:p w14:paraId="1620F8F5" w14:textId="77777777" w:rsidR="00590CFA" w:rsidRPr="004A0F41" w:rsidRDefault="00590CFA" w:rsidP="00590CFA">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165D1102" wp14:editId="0B62324D">
            <wp:extent cx="4680000" cy="1115661"/>
            <wp:effectExtent l="0" t="0" r="6350" b="8890"/>
            <wp:docPr id="270" name="Рисунок 270" descr="https://its.1c.ru/db/content/publab82021/src/images/image289.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 descr="https://its.1c.ru/db/content/publab82021/src/images/image289.png?_=161670626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80000" cy="1115661"/>
                    </a:xfrm>
                    <a:prstGeom prst="rect">
                      <a:avLst/>
                    </a:prstGeom>
                    <a:noFill/>
                    <a:ln>
                      <a:noFill/>
                    </a:ln>
                  </pic:spPr>
                </pic:pic>
              </a:graphicData>
            </a:graphic>
          </wp:inline>
        </w:drawing>
      </w:r>
    </w:p>
    <w:p w14:paraId="09FB85A1" w14:textId="77777777" w:rsidR="00590CFA" w:rsidRPr="004A0F41" w:rsidRDefault="00590CFA" w:rsidP="00590CFA">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По завершении работы с конструктором нажимаем «ОК».</w:t>
      </w:r>
    </w:p>
    <w:p w14:paraId="114234ED" w14:textId="77777777" w:rsidR="00590CFA" w:rsidRPr="004A0F41" w:rsidRDefault="00590CFA" w:rsidP="00590CFA">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lastRenderedPageBreak/>
        <w:t>С помощью конструктора должен сформироваться следующий запрос к базе данных:</w:t>
      </w:r>
    </w:p>
    <w:p w14:paraId="33F52DDB" w14:textId="77777777" w:rsidR="00590CFA" w:rsidRPr="004A0F41" w:rsidRDefault="00590CFA" w:rsidP="00590CFA">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51306CC5" wp14:editId="49C98F44">
            <wp:extent cx="3600000" cy="1166092"/>
            <wp:effectExtent l="0" t="0" r="635" b="0"/>
            <wp:docPr id="269" name="Рисунок 269" descr="https://its.1c.ru/db/content/publab82021/src/images/image290.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 descr="https://its.1c.ru/db/content/publab82021/src/images/image290.png?_=161670626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00000" cy="1166092"/>
                    </a:xfrm>
                    <a:prstGeom prst="rect">
                      <a:avLst/>
                    </a:prstGeom>
                    <a:noFill/>
                    <a:ln>
                      <a:noFill/>
                    </a:ln>
                  </pic:spPr>
                </pic:pic>
              </a:graphicData>
            </a:graphic>
          </wp:inline>
        </w:drawing>
      </w:r>
    </w:p>
    <w:p w14:paraId="5FED0884" w14:textId="77777777" w:rsidR="00590CFA" w:rsidRPr="004A0F41" w:rsidRDefault="00590CFA" w:rsidP="00590CFA">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На вкладке «Ресурсы» определим реквизит «Курс» в качестве ресурса. Вместо выражения по умолчанию установим значение с функцией МИНИМУМ «</w:t>
      </w:r>
      <w:proofErr w:type="gramStart"/>
      <w:r w:rsidRPr="004A0F41">
        <w:rPr>
          <w:rFonts w:ascii="Times New Roman" w:eastAsia="Times New Roman" w:hAnsi="Times New Roman" w:cs="Times New Roman"/>
          <w:color w:val="333333"/>
          <w:sz w:val="27"/>
          <w:szCs w:val="27"/>
          <w:lang w:eastAsia="ru-RU"/>
        </w:rPr>
        <w:t>Минимум(</w:t>
      </w:r>
      <w:proofErr w:type="gramEnd"/>
      <w:r w:rsidRPr="004A0F41">
        <w:rPr>
          <w:rFonts w:ascii="Times New Roman" w:eastAsia="Times New Roman" w:hAnsi="Times New Roman" w:cs="Times New Roman"/>
          <w:color w:val="333333"/>
          <w:sz w:val="27"/>
          <w:szCs w:val="27"/>
          <w:lang w:eastAsia="ru-RU"/>
        </w:rPr>
        <w:t>Курс)».</w:t>
      </w:r>
    </w:p>
    <w:p w14:paraId="236CA79E" w14:textId="77777777" w:rsidR="00590CFA" w:rsidRPr="004A0F41" w:rsidRDefault="00590CFA" w:rsidP="00590CFA">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548A0B67" wp14:editId="4EE4573E">
            <wp:extent cx="3600000" cy="1237609"/>
            <wp:effectExtent l="0" t="0" r="635" b="1270"/>
            <wp:docPr id="268" name="Рисунок 268" descr="https://its.1c.ru/db/content/publab82021/src/images/image272.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descr="https://its.1c.ru/db/content/publab82021/src/images/image272.png?_=161670626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00000" cy="1237609"/>
                    </a:xfrm>
                    <a:prstGeom prst="rect">
                      <a:avLst/>
                    </a:prstGeom>
                    <a:noFill/>
                    <a:ln>
                      <a:noFill/>
                    </a:ln>
                  </pic:spPr>
                </pic:pic>
              </a:graphicData>
            </a:graphic>
          </wp:inline>
        </w:drawing>
      </w:r>
    </w:p>
    <w:p w14:paraId="1A670EF3" w14:textId="77777777" w:rsidR="00590CFA" w:rsidRPr="004A0F41" w:rsidRDefault="00590CFA" w:rsidP="00590CFA">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Теперь переходим к настройке внешнего вида отчета. Воспользуемся конструктором настроек отчета.</w:t>
      </w:r>
    </w:p>
    <w:p w14:paraId="7EB53CBE" w14:textId="77777777" w:rsidR="00590CFA" w:rsidRPr="004A0F41" w:rsidRDefault="00590CFA" w:rsidP="00590CFA">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28F3C3C9" wp14:editId="2AAABCD4">
            <wp:extent cx="4680000" cy="595487"/>
            <wp:effectExtent l="0" t="0" r="0" b="0"/>
            <wp:docPr id="267" name="Рисунок 267" descr="https://its.1c.ru/db/content/publab82021/src/images/image291.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 descr="https://its.1c.ru/db/content/publab82021/src/images/image291.png?_=161670626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80000" cy="595487"/>
                    </a:xfrm>
                    <a:prstGeom prst="rect">
                      <a:avLst/>
                    </a:prstGeom>
                    <a:noFill/>
                    <a:ln>
                      <a:noFill/>
                    </a:ln>
                  </pic:spPr>
                </pic:pic>
              </a:graphicData>
            </a:graphic>
          </wp:inline>
        </w:drawing>
      </w:r>
    </w:p>
    <w:p w14:paraId="09E83545" w14:textId="77777777" w:rsidR="00590CFA" w:rsidRPr="004A0F41" w:rsidRDefault="00590CFA" w:rsidP="00590CFA">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С помощью конструктора настроек отчета выберем вариант отчета в виде диаграммы.</w:t>
      </w:r>
    </w:p>
    <w:p w14:paraId="2C504F71" w14:textId="77777777" w:rsidR="00590CFA" w:rsidRPr="004A0F41" w:rsidRDefault="00590CFA" w:rsidP="00590CFA">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731ADD71" wp14:editId="68AE1C61">
            <wp:extent cx="3600000" cy="3565944"/>
            <wp:effectExtent l="0" t="0" r="635" b="0"/>
            <wp:docPr id="266" name="Рисунок 266" descr="https://its.1c.ru/db/content/publab82021/src/images/image274.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 descr="https://its.1c.ru/db/content/publab82021/src/images/image274.png?_=161670626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00000" cy="3565944"/>
                    </a:xfrm>
                    <a:prstGeom prst="rect">
                      <a:avLst/>
                    </a:prstGeom>
                    <a:noFill/>
                    <a:ln>
                      <a:noFill/>
                    </a:ln>
                  </pic:spPr>
                </pic:pic>
              </a:graphicData>
            </a:graphic>
          </wp:inline>
        </w:drawing>
      </w:r>
    </w:p>
    <w:p w14:paraId="20045E72" w14:textId="77777777" w:rsidR="00590CFA" w:rsidRPr="004A0F41" w:rsidRDefault="00590CFA" w:rsidP="00590CFA">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Укажем поля, которые будут отображаться в отчете.</w:t>
      </w:r>
    </w:p>
    <w:p w14:paraId="62A7FE53" w14:textId="77777777" w:rsidR="00590CFA" w:rsidRPr="004A0F41" w:rsidRDefault="00590CFA" w:rsidP="00590CFA">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lastRenderedPageBreak/>
        <w:drawing>
          <wp:inline distT="0" distB="0" distL="0" distR="0" wp14:anchorId="7A839777" wp14:editId="2556B574">
            <wp:extent cx="4680000" cy="1991269"/>
            <wp:effectExtent l="0" t="0" r="6350" b="9525"/>
            <wp:docPr id="265" name="Рисунок 265" descr="https://its.1c.ru/db/content/publab82021/src/images/image292.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 descr="https://its.1c.ru/db/content/publab82021/src/images/image292.png?_=161670626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80000" cy="1991269"/>
                    </a:xfrm>
                    <a:prstGeom prst="rect">
                      <a:avLst/>
                    </a:prstGeom>
                    <a:noFill/>
                    <a:ln>
                      <a:noFill/>
                    </a:ln>
                  </pic:spPr>
                </pic:pic>
              </a:graphicData>
            </a:graphic>
          </wp:inline>
        </w:drawing>
      </w:r>
    </w:p>
    <w:p w14:paraId="61D497DB" w14:textId="77777777" w:rsidR="00590CFA" w:rsidRPr="004A0F41" w:rsidRDefault="00590CFA" w:rsidP="00590CFA">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Переходим к следующему этапу настройки диаграммы. Точки и серии – это оси X и Y графика соответственно. Пусть ось Y отображает стоимость валюты на конкретную дату. Даты же пусть будут расположены по оси X.</w:t>
      </w:r>
    </w:p>
    <w:p w14:paraId="33D2A75E" w14:textId="77777777" w:rsidR="00590CFA" w:rsidRPr="004A0F41" w:rsidRDefault="00590CFA" w:rsidP="00590CFA">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0A7BFB7C" wp14:editId="516B7D71">
            <wp:extent cx="3600000" cy="2198513"/>
            <wp:effectExtent l="0" t="0" r="635" b="0"/>
            <wp:docPr id="264" name="Рисунок 264" descr="https://its.1c.ru/db/content/publab82021/src/images/image293.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 descr="https://its.1c.ru/db/content/publab82021/src/images/image293.png?_=161670626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00000" cy="2198513"/>
                    </a:xfrm>
                    <a:prstGeom prst="rect">
                      <a:avLst/>
                    </a:prstGeom>
                    <a:noFill/>
                    <a:ln>
                      <a:noFill/>
                    </a:ln>
                  </pic:spPr>
                </pic:pic>
              </a:graphicData>
            </a:graphic>
          </wp:inline>
        </w:drawing>
      </w:r>
    </w:p>
    <w:p w14:paraId="336B8FD3" w14:textId="77777777" w:rsidR="00590CFA" w:rsidRPr="004A0F41" w:rsidRDefault="00590CFA" w:rsidP="00590CFA">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Далее следует выбрать поля для упорядочивания. Упорядочим график по возрастанию периода.</w:t>
      </w:r>
    </w:p>
    <w:p w14:paraId="407960DA" w14:textId="77777777" w:rsidR="00590CFA" w:rsidRPr="004A0F41" w:rsidRDefault="00590CFA" w:rsidP="00590CFA">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23B83723" wp14:editId="6D280072">
            <wp:extent cx="4680000" cy="2661691"/>
            <wp:effectExtent l="0" t="0" r="6350" b="5715"/>
            <wp:docPr id="263" name="Рисунок 263" descr="https://its.1c.ru/db/content/publab82021/src/images/image294.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 descr="https://its.1c.ru/db/content/publab82021/src/images/image294.png?_=161670626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80000" cy="2661691"/>
                    </a:xfrm>
                    <a:prstGeom prst="rect">
                      <a:avLst/>
                    </a:prstGeom>
                    <a:noFill/>
                    <a:ln>
                      <a:noFill/>
                    </a:ln>
                  </pic:spPr>
                </pic:pic>
              </a:graphicData>
            </a:graphic>
          </wp:inline>
        </w:drawing>
      </w:r>
    </w:p>
    <w:p w14:paraId="0B8564D0" w14:textId="77777777" w:rsidR="00590CFA" w:rsidRPr="004A0F41" w:rsidRDefault="00590CFA" w:rsidP="00590CFA">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На последнем шаге выбираем тип диаграммы – график.</w:t>
      </w:r>
    </w:p>
    <w:p w14:paraId="17793C55" w14:textId="77777777" w:rsidR="00590CFA" w:rsidRPr="004A0F41" w:rsidRDefault="00590CFA" w:rsidP="00590CFA">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lastRenderedPageBreak/>
        <w:drawing>
          <wp:inline distT="0" distB="0" distL="0" distR="0" wp14:anchorId="32A6013D" wp14:editId="258A4353">
            <wp:extent cx="4680000" cy="3111675"/>
            <wp:effectExtent l="0" t="0" r="6350" b="0"/>
            <wp:docPr id="262" name="Рисунок 262" descr="https://its.1c.ru/db/content/publab82021/src/images/image278.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descr="https://its.1c.ru/db/content/publab82021/src/images/image278.png?_=161670626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80000" cy="3111675"/>
                    </a:xfrm>
                    <a:prstGeom prst="rect">
                      <a:avLst/>
                    </a:prstGeom>
                    <a:noFill/>
                    <a:ln>
                      <a:noFill/>
                    </a:ln>
                  </pic:spPr>
                </pic:pic>
              </a:graphicData>
            </a:graphic>
          </wp:inline>
        </w:drawing>
      </w:r>
    </w:p>
    <w:p w14:paraId="210C4845" w14:textId="77777777" w:rsidR="00590CFA" w:rsidRPr="004A0F41" w:rsidRDefault="00590CFA" w:rsidP="00590CFA">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Теперь осталось лишь добавить вид сделки в пользовательские настройки, чтобы пользователь мог выбирать, какой график он хочет видеть. Это необходимо сделать на той же вкладке «Настройки», в нижней части окна.</w:t>
      </w:r>
    </w:p>
    <w:p w14:paraId="6F3D4C2A" w14:textId="77777777" w:rsidR="00590CFA" w:rsidRPr="004A0F41" w:rsidRDefault="00590CFA" w:rsidP="00590CFA">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Откроем вкладку «Отбор» и добавим отбор по виду сделки.</w:t>
      </w:r>
    </w:p>
    <w:p w14:paraId="1D9FE3F1" w14:textId="77777777" w:rsidR="00590CFA" w:rsidRPr="004A0F41" w:rsidRDefault="00590CFA" w:rsidP="00590CFA">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4445898A" wp14:editId="3ABA4A6D">
            <wp:extent cx="4680000" cy="1828216"/>
            <wp:effectExtent l="0" t="0" r="6350" b="635"/>
            <wp:docPr id="261" name="Рисунок 261" descr="https://its.1c.ru/db/content/publab82021/src/images/image295.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descr="https://its.1c.ru/db/content/publab82021/src/images/image295.png?_=161670626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80000" cy="1828216"/>
                    </a:xfrm>
                    <a:prstGeom prst="rect">
                      <a:avLst/>
                    </a:prstGeom>
                    <a:noFill/>
                    <a:ln>
                      <a:noFill/>
                    </a:ln>
                  </pic:spPr>
                </pic:pic>
              </a:graphicData>
            </a:graphic>
          </wp:inline>
        </w:drawing>
      </w:r>
    </w:p>
    <w:p w14:paraId="19F8519F" w14:textId="77777777" w:rsidR="00590CFA" w:rsidRPr="004A0F41" w:rsidRDefault="00590CFA" w:rsidP="00590CFA">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17C60287" wp14:editId="225BC119">
            <wp:extent cx="3600000" cy="1168857"/>
            <wp:effectExtent l="0" t="0" r="635" b="0"/>
            <wp:docPr id="260" name="Рисунок 260" descr="https://its.1c.ru/db/content/publab82021/src/images/image296.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descr="https://its.1c.ru/db/content/publab82021/src/images/image296.png?_=161670626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00000" cy="1168857"/>
                    </a:xfrm>
                    <a:prstGeom prst="rect">
                      <a:avLst/>
                    </a:prstGeom>
                    <a:noFill/>
                    <a:ln>
                      <a:noFill/>
                    </a:ln>
                  </pic:spPr>
                </pic:pic>
              </a:graphicData>
            </a:graphic>
          </wp:inline>
        </w:drawing>
      </w:r>
    </w:p>
    <w:p w14:paraId="665FF5A9" w14:textId="77777777" w:rsidR="00590CFA" w:rsidRPr="004A0F41" w:rsidRDefault="00590CFA" w:rsidP="00590CFA">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Посмотрим на то, как выглядят графики в режиме «1</w:t>
      </w:r>
      <w:proofErr w:type="gramStart"/>
      <w:r w:rsidRPr="004A0F41">
        <w:rPr>
          <w:rFonts w:ascii="Times New Roman" w:eastAsia="Times New Roman" w:hAnsi="Times New Roman" w:cs="Times New Roman"/>
          <w:color w:val="333333"/>
          <w:sz w:val="27"/>
          <w:szCs w:val="27"/>
          <w:lang w:eastAsia="ru-RU"/>
        </w:rPr>
        <w:t>С:Предприятие</w:t>
      </w:r>
      <w:proofErr w:type="gramEnd"/>
      <w:r w:rsidRPr="004A0F41">
        <w:rPr>
          <w:rFonts w:ascii="Times New Roman" w:eastAsia="Times New Roman" w:hAnsi="Times New Roman" w:cs="Times New Roman"/>
          <w:color w:val="333333"/>
          <w:sz w:val="27"/>
          <w:szCs w:val="27"/>
          <w:lang w:eastAsia="ru-RU"/>
        </w:rPr>
        <w:t>».</w:t>
      </w:r>
    </w:p>
    <w:p w14:paraId="0A603761" w14:textId="77777777" w:rsidR="00590CFA" w:rsidRPr="004A0F41" w:rsidRDefault="00590CFA" w:rsidP="00590CFA">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lastRenderedPageBreak/>
        <w:drawing>
          <wp:inline distT="0" distB="0" distL="0" distR="0" wp14:anchorId="350B9D92" wp14:editId="19A8BA71">
            <wp:extent cx="4680000" cy="2692180"/>
            <wp:effectExtent l="0" t="0" r="6350" b="0"/>
            <wp:docPr id="259" name="Рисунок 259" descr="https://its.1c.ru/db/content/publab82021/src/images/image297.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descr="https://its.1c.ru/db/content/publab82021/src/images/image297.png?_=161670626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80000" cy="2692180"/>
                    </a:xfrm>
                    <a:prstGeom prst="rect">
                      <a:avLst/>
                    </a:prstGeom>
                    <a:noFill/>
                    <a:ln>
                      <a:noFill/>
                    </a:ln>
                  </pic:spPr>
                </pic:pic>
              </a:graphicData>
            </a:graphic>
          </wp:inline>
        </w:drawing>
      </w:r>
    </w:p>
    <w:p w14:paraId="283935B1" w14:textId="77777777" w:rsidR="00590CFA" w:rsidRPr="004A0F41" w:rsidRDefault="00590CFA" w:rsidP="00590CFA">
      <w:pPr>
        <w:shd w:val="clear" w:color="auto" w:fill="FFFFFF"/>
        <w:spacing w:after="100" w:afterAutospacing="1" w:line="240" w:lineRule="auto"/>
        <w:jc w:val="center"/>
        <w:rPr>
          <w:rFonts w:ascii="Times New Roman" w:eastAsia="Times New Roman" w:hAnsi="Times New Roman" w:cs="Times New Roman"/>
          <w:color w:val="333333"/>
          <w:lang w:eastAsia="ru-RU"/>
        </w:rPr>
      </w:pPr>
      <w:r w:rsidRPr="004A0F41">
        <w:rPr>
          <w:rFonts w:ascii="Times New Roman" w:eastAsia="Times New Roman" w:hAnsi="Times New Roman" w:cs="Times New Roman"/>
          <w:noProof/>
          <w:color w:val="333333"/>
          <w:lang w:eastAsia="ru-RU"/>
        </w:rPr>
        <w:drawing>
          <wp:inline distT="0" distB="0" distL="0" distR="0" wp14:anchorId="790530B4" wp14:editId="572A574F">
            <wp:extent cx="4680000" cy="2742520"/>
            <wp:effectExtent l="0" t="0" r="6350" b="1270"/>
            <wp:docPr id="258" name="Рисунок 258" descr="https://its.1c.ru/db/content/publab82021/src/images/image298.png?_=161670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descr="https://its.1c.ru/db/content/publab82021/src/images/image298.png?_=161670626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80000" cy="2742520"/>
                    </a:xfrm>
                    <a:prstGeom prst="rect">
                      <a:avLst/>
                    </a:prstGeom>
                    <a:noFill/>
                    <a:ln>
                      <a:noFill/>
                    </a:ln>
                  </pic:spPr>
                </pic:pic>
              </a:graphicData>
            </a:graphic>
          </wp:inline>
        </w:drawing>
      </w:r>
    </w:p>
    <w:p w14:paraId="35CD9CA5" w14:textId="77777777" w:rsidR="00590CFA" w:rsidRPr="004A0F41" w:rsidRDefault="00590CFA" w:rsidP="00590CFA">
      <w:pPr>
        <w:shd w:val="clear" w:color="auto" w:fill="FFFFFF"/>
        <w:spacing w:after="100" w:afterAutospacing="1" w:line="240" w:lineRule="auto"/>
        <w:rPr>
          <w:rFonts w:ascii="Times New Roman" w:eastAsia="Times New Roman" w:hAnsi="Times New Roman" w:cs="Times New Roman"/>
          <w:color w:val="333333"/>
          <w:lang w:eastAsia="ru-RU"/>
        </w:rPr>
      </w:pPr>
      <w:r w:rsidRPr="004A0F41">
        <w:rPr>
          <w:rFonts w:ascii="Times New Roman" w:eastAsia="Times New Roman" w:hAnsi="Times New Roman" w:cs="Times New Roman"/>
          <w:color w:val="333333"/>
          <w:sz w:val="27"/>
          <w:szCs w:val="27"/>
          <w:lang w:eastAsia="ru-RU"/>
        </w:rPr>
        <w:t>Поставленная задача решена.</w:t>
      </w:r>
    </w:p>
    <w:p w14:paraId="2BFF3B83" w14:textId="77777777" w:rsidR="00590CFA" w:rsidRPr="004A0F41" w:rsidRDefault="00590CFA" w:rsidP="00590C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529"/>
          <w:sz w:val="19"/>
          <w:szCs w:val="19"/>
          <w:lang w:eastAsia="ru-RU"/>
        </w:rPr>
      </w:pPr>
      <w:r w:rsidRPr="004A0F41">
        <w:rPr>
          <w:rFonts w:ascii="Times New Roman" w:eastAsia="Times New Roman" w:hAnsi="Times New Roman" w:cs="Times New Roman"/>
          <w:color w:val="212529"/>
          <w:sz w:val="27"/>
          <w:szCs w:val="27"/>
          <w:lang w:eastAsia="ru-RU"/>
        </w:rPr>
        <w:t xml:space="preserve">В результате выполнения лабораторного задания </w:t>
      </w:r>
      <w:proofErr w:type="gramStart"/>
      <w:r w:rsidRPr="004A0F41">
        <w:rPr>
          <w:rFonts w:ascii="Times New Roman" w:eastAsia="Times New Roman" w:hAnsi="Times New Roman" w:cs="Times New Roman"/>
          <w:color w:val="212529"/>
          <w:sz w:val="27"/>
          <w:szCs w:val="27"/>
          <w:lang w:eastAsia="ru-RU"/>
        </w:rPr>
        <w:t>необходимо Выгрузить</w:t>
      </w:r>
      <w:proofErr w:type="gramEnd"/>
      <w:r w:rsidRPr="004A0F41">
        <w:rPr>
          <w:rFonts w:ascii="Times New Roman" w:eastAsia="Times New Roman" w:hAnsi="Times New Roman" w:cs="Times New Roman"/>
          <w:color w:val="212529"/>
          <w:sz w:val="27"/>
          <w:szCs w:val="27"/>
          <w:lang w:eastAsia="ru-RU"/>
        </w:rPr>
        <w:t xml:space="preserve"> информационную базу и прикрепить с помощью «Добавить ответ на задание».</w:t>
      </w:r>
    </w:p>
    <w:p w14:paraId="276690CA" w14:textId="77777777" w:rsidR="00600F88" w:rsidRDefault="00590CFA">
      <w:bookmarkStart w:id="2" w:name="_GoBack"/>
      <w:bookmarkEnd w:id="2"/>
    </w:p>
    <w:sectPr w:rsidR="00600F88" w:rsidSect="00590CFA">
      <w:pgSz w:w="11906" w:h="16838"/>
      <w:pgMar w:top="567" w:right="567" w:bottom="567"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A875F2"/>
    <w:multiLevelType w:val="multilevel"/>
    <w:tmpl w:val="26EA5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5374304"/>
    <w:multiLevelType w:val="multilevel"/>
    <w:tmpl w:val="5C022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BAB42E4"/>
    <w:multiLevelType w:val="multilevel"/>
    <w:tmpl w:val="BDECA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8562D7D"/>
    <w:multiLevelType w:val="multilevel"/>
    <w:tmpl w:val="A0A43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73F6"/>
    <w:rsid w:val="00590CFA"/>
    <w:rsid w:val="00B158E2"/>
    <w:rsid w:val="00B65481"/>
    <w:rsid w:val="00CD73F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B4A1C88-B33B-484D-88DF-44D756392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90CFA"/>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6.png"/><Relationship Id="rId50" Type="http://schemas.openxmlformats.org/officeDocument/2006/relationships/image" Target="media/image38.png"/><Relationship Id="rId55" Type="http://schemas.openxmlformats.org/officeDocument/2006/relationships/image" Target="media/image42.png"/><Relationship Id="rId63" Type="http://schemas.openxmlformats.org/officeDocument/2006/relationships/fontTable" Target="fontTable.xml"/><Relationship Id="rId7" Type="http://schemas.openxmlformats.org/officeDocument/2006/relationships/hyperlink" Target="https://v8.1c.ru/platforma/spravochniki/"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5.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image" Target="media/image1.png"/><Relationship Id="rId61" Type="http://schemas.openxmlformats.org/officeDocument/2006/relationships/image" Target="media/image48.png"/><Relationship Id="rId19" Type="http://schemas.openxmlformats.org/officeDocument/2006/relationships/image" Target="media/image12.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public.edu.asu.ru/mod/book/view.php?id=48879" TargetMode="External"/><Relationship Id="rId48" Type="http://schemas.openxmlformats.org/officeDocument/2006/relationships/hyperlink" Target="https://v8.1c.ru/platforma/registr-svedeniy/" TargetMode="External"/><Relationship Id="rId56" Type="http://schemas.openxmlformats.org/officeDocument/2006/relationships/image" Target="media/image43.png"/><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v8.1c.ru/platforma/registr-svedeniy/" TargetMode="External"/><Relationship Id="rId25" Type="http://schemas.openxmlformats.org/officeDocument/2006/relationships/hyperlink" Target="https://v8.1c.ru/platforma/otchet/" TargetMode="External"/><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v8.1c.ru/platforma/perechisleniya/" TargetMode="External"/><Relationship Id="rId59" Type="http://schemas.openxmlformats.org/officeDocument/2006/relationships/image" Target="media/image46.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hyperlink" Target="https://public.edu.asu.ru/mod/book/view.php?id=48879" TargetMode="Externa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7.png"/><Relationship Id="rId57" Type="http://schemas.openxmlformats.org/officeDocument/2006/relationships/image" Target="media/image44.png"/><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hyperlink" Target="https://v8.1c.ru/platforma/spravochniki/" TargetMode="External"/><Relationship Id="rId52" Type="http://schemas.openxmlformats.org/officeDocument/2006/relationships/hyperlink" Target="https://v8.1c.ru/platforma/otchet/" TargetMode="External"/><Relationship Id="rId60"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24</Pages>
  <Words>2212</Words>
  <Characters>12613</Characters>
  <Application>Microsoft Office Word</Application>
  <DocSecurity>0</DocSecurity>
  <Lines>105</Lines>
  <Paragraphs>29</Paragraphs>
  <ScaleCrop>false</ScaleCrop>
  <Company>HP Inc.</Company>
  <LinksUpToDate>false</LinksUpToDate>
  <CharactersWithSpaces>14796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Лихачева Надежда Михайловна</dc:creator>
  <cp:keywords/>
  <dc:description/>
  <cp:lastModifiedBy>Лихачева Надежда Михайловна</cp:lastModifiedBy>
  <cp:revision>2</cp:revision>
  <dcterms:created xsi:type="dcterms:W3CDTF">2023-04-03T05:20:00Z</dcterms:created>
  <dcterms:modified xsi:type="dcterms:W3CDTF">2023-04-03T05:20:00Z</dcterms:modified>
</cp:coreProperties>
</file>