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A5D" w:rsidRPr="00B844F1" w:rsidRDefault="00CC5706" w:rsidP="000A6999">
      <w:pPr>
        <w:tabs>
          <w:tab w:val="center" w:pos="9072"/>
        </w:tabs>
        <w:spacing w:before="100" w:beforeAutospacing="1" w:after="100" w:afterAutospacing="1"/>
        <w:ind w:right="567"/>
        <w:contextualSpacing/>
        <w:jc w:val="center"/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</w:pPr>
      <w:r w:rsidRPr="00B844F1"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3E6A5D" w:rsidRPr="00B844F1" w:rsidRDefault="00CC5706" w:rsidP="000A6999">
      <w:pPr>
        <w:tabs>
          <w:tab w:val="center" w:pos="9072"/>
        </w:tabs>
        <w:spacing w:before="100" w:beforeAutospacing="1" w:after="100" w:afterAutospacing="1"/>
        <w:ind w:right="567"/>
        <w:contextualSpacing/>
        <w:jc w:val="center"/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</w:pPr>
      <w:r w:rsidRPr="00B844F1"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  <w:t>свердловской области</w:t>
      </w:r>
    </w:p>
    <w:p w:rsidR="003E6A5D" w:rsidRPr="00B844F1" w:rsidRDefault="00CC5706" w:rsidP="000A6999">
      <w:pPr>
        <w:tabs>
          <w:tab w:val="center" w:pos="9072"/>
        </w:tabs>
        <w:spacing w:before="100" w:beforeAutospacing="1" w:after="100" w:afterAutospacing="1"/>
        <w:ind w:right="567"/>
        <w:contextualSpacing/>
        <w:jc w:val="center"/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</w:pPr>
      <w:r w:rsidRPr="00B844F1"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  <w:t>«Каменск-Уральский политехнический колледж»</w:t>
      </w:r>
    </w:p>
    <w:p w:rsidR="003E6A5D" w:rsidRPr="00B844F1" w:rsidRDefault="003E6A5D" w:rsidP="000A6999">
      <w:pPr>
        <w:tabs>
          <w:tab w:val="center" w:pos="9072"/>
        </w:tabs>
        <w:spacing w:before="100" w:beforeAutospacing="1" w:after="0"/>
        <w:ind w:left="538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0" w:name="_Toc105412793"/>
    </w:p>
    <w:p w:rsidR="003E6A5D" w:rsidRPr="00B844F1" w:rsidRDefault="003E6A5D" w:rsidP="000A6999">
      <w:pPr>
        <w:tabs>
          <w:tab w:val="center" w:pos="9072"/>
        </w:tabs>
        <w:spacing w:before="100" w:beforeAutospacing="1" w:after="0"/>
        <w:ind w:left="538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1" w:name="_Toc256964393"/>
    </w:p>
    <w:p w:rsidR="003E6A5D" w:rsidRPr="00B844F1" w:rsidRDefault="00CC5706" w:rsidP="000A6999">
      <w:pPr>
        <w:tabs>
          <w:tab w:val="center" w:pos="9072"/>
        </w:tabs>
        <w:spacing w:before="100" w:beforeAutospacing="1" w:after="0"/>
        <w:ind w:left="538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Специальность </w:t>
      </w:r>
      <w:bookmarkStart w:id="2" w:name="_Toc256964397"/>
      <w:bookmarkEnd w:id="0"/>
      <w:bookmarkEnd w:id="1"/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09.02.07   Информационные системы и программирование</w:t>
      </w:r>
    </w:p>
    <w:p w:rsidR="003E6A5D" w:rsidRPr="00B844F1" w:rsidRDefault="00CC5706" w:rsidP="000A6999">
      <w:pPr>
        <w:tabs>
          <w:tab w:val="center" w:pos="9072"/>
        </w:tabs>
        <w:spacing w:before="100" w:beforeAutospacing="1" w:after="0"/>
        <w:ind w:left="538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Группа </w:t>
      </w:r>
      <w:bookmarkEnd w:id="2"/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ИСиП</w:t>
      </w:r>
      <w:r w:rsidR="00E96654"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</w:rPr>
        <w:t>21</w:t>
      </w: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-</w:t>
      </w:r>
      <w:r w:rsidR="00E96654"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3</w:t>
      </w: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01</w:t>
      </w:r>
    </w:p>
    <w:p w:rsidR="003E6A5D" w:rsidRPr="00B844F1" w:rsidRDefault="003E6A5D" w:rsidP="000A6999">
      <w:pPr>
        <w:tabs>
          <w:tab w:val="center" w:pos="9072"/>
        </w:tabs>
        <w:spacing w:before="100" w:beforeAutospacing="1" w:after="100" w:afterAutospacing="1"/>
        <w:ind w:left="-567" w:right="567" w:firstLine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</w:pPr>
    </w:p>
    <w:p w:rsidR="003E6A5D" w:rsidRPr="00B844F1" w:rsidRDefault="003E6A5D" w:rsidP="000A6999">
      <w:pPr>
        <w:keepNext/>
        <w:keepLines/>
        <w:tabs>
          <w:tab w:val="center" w:pos="9072"/>
        </w:tabs>
        <w:spacing w:before="100" w:beforeAutospacing="1" w:after="0" w:line="240" w:lineRule="auto"/>
        <w:ind w:right="567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3E6A5D" w:rsidRPr="00B844F1" w:rsidRDefault="00CC5706" w:rsidP="000A6999">
      <w:pPr>
        <w:tabs>
          <w:tab w:val="center" w:pos="9072"/>
        </w:tabs>
        <w:spacing w:line="240" w:lineRule="auto"/>
        <w:ind w:right="567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3" w:name="_Toc256964398"/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КУРСОВОЙ ПРОЕКТ</w:t>
      </w:r>
      <w:bookmarkEnd w:id="3"/>
    </w:p>
    <w:p w:rsidR="003E6A5D" w:rsidRPr="00B844F1" w:rsidRDefault="00CC5706" w:rsidP="000A6999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</w:pPr>
      <w:r w:rsidRPr="00B844F1">
        <w:rPr>
          <w:rFonts w:ascii="Times New Roman" w:eastAsia="Calibri" w:hAnsi="Times New Roman" w:cs="Times New Roman"/>
          <w:bCs/>
          <w:iCs/>
          <w:color w:val="000000" w:themeColor="text1"/>
          <w:spacing w:val="-20"/>
          <w:sz w:val="28"/>
          <w:szCs w:val="28"/>
        </w:rPr>
        <w:t>по</w:t>
      </w:r>
      <w:r w:rsidRPr="00B844F1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 МДК 05.02 разработка кода информационных систем</w:t>
      </w:r>
    </w:p>
    <w:p w:rsidR="003E6A5D" w:rsidRPr="00B844F1" w:rsidRDefault="00BE3D88" w:rsidP="000A6999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</w:pPr>
      <w:proofErr w:type="gramStart"/>
      <w:r w:rsidRPr="00B844F1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тема:  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End"/>
      <w:r w:rsidRPr="00B844F1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Разработка сайта интернет-магазина</w:t>
      </w:r>
    </w:p>
    <w:p w:rsidR="003E6A5D" w:rsidRPr="00B844F1" w:rsidRDefault="00CC5706" w:rsidP="000A6999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color w:val="000000" w:themeColor="text1"/>
          <w:spacing w:val="-20"/>
          <w:sz w:val="28"/>
          <w:szCs w:val="28"/>
        </w:rPr>
      </w:pPr>
      <w:bookmarkStart w:id="4" w:name="_Toc105412795"/>
      <w:r w:rsidRPr="00B844F1">
        <w:rPr>
          <w:rFonts w:ascii="Times New Roman" w:eastAsia="Times New Roman" w:hAnsi="Times New Roman" w:cs="Times New Roman"/>
          <w:bCs/>
          <w:caps/>
          <w:color w:val="000000" w:themeColor="text1"/>
          <w:spacing w:val="-20"/>
          <w:sz w:val="28"/>
          <w:szCs w:val="28"/>
        </w:rPr>
        <w:t xml:space="preserve"> </w:t>
      </w:r>
    </w:p>
    <w:bookmarkEnd w:id="4"/>
    <w:p w:rsidR="003E6A5D" w:rsidRPr="00B844F1" w:rsidRDefault="003E6A5D" w:rsidP="000A6999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color w:val="000000" w:themeColor="text1"/>
          <w:spacing w:val="-20"/>
          <w:sz w:val="28"/>
          <w:szCs w:val="28"/>
        </w:rPr>
      </w:pPr>
    </w:p>
    <w:p w:rsidR="003E6A5D" w:rsidRPr="00B844F1" w:rsidRDefault="00CC5706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BE3D88" w:rsidRPr="00B844F1" w:rsidRDefault="00BE3D88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Е.Р Фахрутдинова</w:t>
      </w:r>
    </w:p>
    <w:p w:rsidR="003E6A5D" w:rsidRPr="00B844F1" w:rsidRDefault="003E6A5D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E6A5D" w:rsidRPr="00B844F1" w:rsidRDefault="003E6A5D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E6A5D" w:rsidRPr="00B844F1" w:rsidRDefault="00CC5706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:rsidR="003E6A5D" w:rsidRPr="00B844F1" w:rsidRDefault="00CC5706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Н.В. Бодня</w:t>
      </w:r>
    </w:p>
    <w:p w:rsidR="003E6A5D" w:rsidRPr="00B844F1" w:rsidRDefault="003E6A5D" w:rsidP="000A6999">
      <w:pPr>
        <w:tabs>
          <w:tab w:val="center" w:pos="9072"/>
        </w:tabs>
        <w:spacing w:before="100" w:beforeAutospacing="1" w:after="0"/>
        <w:ind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E6A5D" w:rsidRPr="00B844F1" w:rsidRDefault="003E6A5D" w:rsidP="000A6999">
      <w:pPr>
        <w:tabs>
          <w:tab w:val="center" w:pos="9072"/>
        </w:tabs>
        <w:spacing w:before="100" w:beforeAutospacing="1" w:after="0"/>
        <w:ind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F54322" w:rsidRPr="00B844F1" w:rsidRDefault="00F54322" w:rsidP="000A6999">
      <w:pPr>
        <w:tabs>
          <w:tab w:val="center" w:pos="9072"/>
        </w:tabs>
        <w:spacing w:before="100" w:beforeAutospacing="1" w:after="0"/>
        <w:ind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E6A5D" w:rsidRPr="00B844F1" w:rsidRDefault="003E6A5D" w:rsidP="000A6999">
      <w:pPr>
        <w:tabs>
          <w:tab w:val="center" w:pos="9072"/>
        </w:tabs>
        <w:spacing w:before="100" w:beforeAutospacing="1" w:after="0"/>
        <w:ind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CC2E26" w:rsidRPr="00B844F1" w:rsidRDefault="00CC5706" w:rsidP="000A6999">
      <w:pPr>
        <w:spacing w:before="100" w:beforeAutospacing="1"/>
        <w:jc w:val="center"/>
        <w:rPr>
          <w:rFonts w:ascii="Times New Roman" w:eastAsia="Calibri" w:hAnsi="Times New Roman" w:cs="Times New Roman"/>
          <w:iCs/>
          <w:caps/>
          <w:color w:val="000000" w:themeColor="text1"/>
          <w:spacing w:val="-20"/>
          <w:sz w:val="28"/>
          <w:szCs w:val="28"/>
        </w:rPr>
        <w:sectPr w:rsidR="00CC2E26" w:rsidRPr="00B844F1" w:rsidSect="00354295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844F1">
        <w:rPr>
          <w:rFonts w:ascii="Times New Roman" w:eastAsia="Calibri" w:hAnsi="Times New Roman" w:cs="Times New Roman"/>
          <w:iCs/>
          <w:caps/>
          <w:color w:val="000000" w:themeColor="text1"/>
          <w:spacing w:val="-20"/>
          <w:sz w:val="28"/>
          <w:szCs w:val="28"/>
        </w:rPr>
        <w:t>202</w:t>
      </w:r>
      <w:r w:rsidR="00CC2E26" w:rsidRPr="00B844F1">
        <w:rPr>
          <w:rFonts w:ascii="Times New Roman" w:eastAsia="Calibri" w:hAnsi="Times New Roman" w:cs="Times New Roman"/>
          <w:iCs/>
          <w:caps/>
          <w:color w:val="000000" w:themeColor="text1"/>
          <w:spacing w:val="-20"/>
          <w:sz w:val="28"/>
          <w:szCs w:val="28"/>
        </w:rPr>
        <w:t>4</w:t>
      </w:r>
    </w:p>
    <w:p w:rsidR="00A057CA" w:rsidRPr="00B844F1" w:rsidRDefault="00065986" w:rsidP="000A6999">
      <w:pPr>
        <w:spacing w:before="100" w:before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-1353025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235F" w:rsidRPr="00B844F1" w:rsidRDefault="0007235F" w:rsidP="000A6999">
          <w:pPr>
            <w:pStyle w:val="af4"/>
            <w:spacing w:before="100" w:beforeAutospacing="1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844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4B7262" w:rsidRPr="00B844F1" w:rsidRDefault="0007235F" w:rsidP="000A6999">
          <w:pPr>
            <w:pStyle w:val="12"/>
            <w:tabs>
              <w:tab w:val="right" w:leader="dot" w:pos="9345"/>
            </w:tabs>
            <w:spacing w:before="100" w:beforeAutospacing="1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844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B844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844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7077100" w:history="1">
            <w:r w:rsidR="004B7262" w:rsidRPr="00B844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_Toc157077100 \h </w:instrTex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62" w:rsidRPr="00B844F1" w:rsidRDefault="000204CF" w:rsidP="000A6999">
          <w:pPr>
            <w:pStyle w:val="12"/>
            <w:tabs>
              <w:tab w:val="right" w:leader="dot" w:pos="9345"/>
            </w:tabs>
            <w:spacing w:before="100" w:beforeAutospacing="1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077101" w:history="1">
            <w:r w:rsidR="004B7262" w:rsidRPr="00B844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Аналитическая часть.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_Toc157077101 \h </w:instrTex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62" w:rsidRPr="00B844F1" w:rsidRDefault="000204CF" w:rsidP="000A6999">
          <w:pPr>
            <w:pStyle w:val="24"/>
            <w:tabs>
              <w:tab w:val="right" w:leader="dot" w:pos="9345"/>
            </w:tabs>
            <w:spacing w:before="100" w:beforeAutospacing="1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077102" w:history="1">
            <w:r w:rsidR="004B7262" w:rsidRPr="00B844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Анализ предметной области (с построением функциональной модели </w:t>
            </w:r>
            <w:r w:rsidR="004B7262" w:rsidRPr="00B844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IDEF</w:t>
            </w:r>
            <w:r w:rsidR="004B7262" w:rsidRPr="00B844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0).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_Toc157077102 \h </w:instrTex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62" w:rsidRPr="00B844F1" w:rsidRDefault="000204CF" w:rsidP="000A6999">
          <w:pPr>
            <w:pStyle w:val="24"/>
            <w:tabs>
              <w:tab w:val="right" w:leader="dot" w:pos="9345"/>
            </w:tabs>
            <w:spacing w:before="100" w:beforeAutospacing="1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077103" w:history="1">
            <w:r w:rsidR="004B7262" w:rsidRPr="00B844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задачи.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_Toc157077103 \h </w:instrTex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235F" w:rsidRPr="00B844F1" w:rsidRDefault="0007235F" w:rsidP="00E23CB0">
          <w:pPr>
            <w:spacing w:before="100" w:beforeAutospacing="1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844F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A057CA" w:rsidRPr="00B844F1" w:rsidRDefault="00A057CA" w:rsidP="000A6999">
      <w:pPr>
        <w:pStyle w:val="a3"/>
        <w:numPr>
          <w:ilvl w:val="0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Проектная часть</w:t>
      </w:r>
    </w:p>
    <w:p w:rsidR="00A057CA" w:rsidRPr="00B844F1" w:rsidRDefault="00A057CA" w:rsidP="000A6999">
      <w:pPr>
        <w:pStyle w:val="a3"/>
        <w:numPr>
          <w:ilvl w:val="1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информационной структуры веб-приложения</w:t>
      </w:r>
    </w:p>
    <w:p w:rsidR="00A057CA" w:rsidRPr="00B844F1" w:rsidRDefault="00A057CA" w:rsidP="000A6999">
      <w:pPr>
        <w:pStyle w:val="a3"/>
        <w:numPr>
          <w:ilvl w:val="1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макета дизайна веб-приложения</w:t>
      </w:r>
    </w:p>
    <w:p w:rsidR="00A057CA" w:rsidRPr="00B844F1" w:rsidRDefault="00A057CA" w:rsidP="000A6999">
      <w:pPr>
        <w:pStyle w:val="a3"/>
        <w:numPr>
          <w:ilvl w:val="1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макета веб-приложения</w:t>
      </w:r>
    </w:p>
    <w:p w:rsidR="00A057CA" w:rsidRPr="00B844F1" w:rsidRDefault="00A057CA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</w:p>
    <w:p w:rsidR="00A057CA" w:rsidRPr="00B844F1" w:rsidRDefault="00A057CA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Список литературы</w:t>
      </w:r>
    </w:p>
    <w:p w:rsidR="00CC2E26" w:rsidRPr="00B844F1" w:rsidRDefault="00CC2E26" w:rsidP="000A6999">
      <w:pPr>
        <w:spacing w:before="100" w:before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CC2E26" w:rsidRPr="00B844F1" w:rsidSect="00354295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C5F9D" w:rsidRPr="00B844F1" w:rsidRDefault="00CC5F9D" w:rsidP="000A6999">
      <w:pPr>
        <w:pStyle w:val="1"/>
        <w:spacing w:before="100" w:before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7077100"/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bookmarkEnd w:id="5"/>
      <w:r w:rsidR="00065986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</w:p>
    <w:p w:rsidR="00DF66EE" w:rsidRPr="00B844F1" w:rsidRDefault="00DF66EE" w:rsidP="0008716E">
      <w:pPr>
        <w:spacing w:before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Интернет – это поистине уникальная среда, где все больше и больше людей находят новые возможности для коммуникации. С каждым днем развитие глобальной сети Интернет становится все более явным, и появляется новая отрасль программирования – web-программирование.</w:t>
      </w:r>
    </w:p>
    <w:p w:rsidR="00DF66EE" w:rsidRPr="00B844F1" w:rsidRDefault="00DF66EE" w:rsidP="0008716E">
      <w:pPr>
        <w:spacing w:before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Сегодняшний мир требует от каждого бизнеса или организации иметь свое присутствие в Интернете, чтобы привлечь клиентов, партнеров и покупателей. И как можно лучше заявить о себе, если не через создание собственного web-сайта? Этот сайт станет платформой для размещения основной информации о вашей организации, частном лице, компании, товарах или услугах, а также представит ваш прайс-лист и контактные данные. Сайты позволяют хранить, передавать и даже продавать разным типам информации, не выходя за пределы экрана компьютера. </w:t>
      </w:r>
    </w:p>
    <w:p w:rsidR="00DF66EE" w:rsidRPr="00B844F1" w:rsidRDefault="00DF66EE" w:rsidP="0008716E">
      <w:pPr>
        <w:spacing w:before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данной курсовой работы рассмотр</w:t>
      </w:r>
      <w:r w:rsidR="00562DEE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ено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создание сайта для интернет-магазина.</w:t>
      </w:r>
    </w:p>
    <w:p w:rsidR="00BA0964" w:rsidRPr="00B844F1" w:rsidRDefault="00562DEE" w:rsidP="0008716E">
      <w:pPr>
        <w:spacing w:before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="00DF66EE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ель 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данной курсовой работы </w:t>
      </w:r>
      <w:r w:rsidR="00DF66EE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заключается в том, чтобы создать сайт, который предоставит полную информацию о товарах магазина и предоставит удобную возможность для заказа товаров с доставкой на дом или в магазин. Мы стремимся создать уникальный и впечатляющий пользовательский опыт, чтобы каждый посетитель сайта ощущал удовлетворение от навигации и находил нужные ему товары легко и быстро. Мы верим, что наш сайт станет не только стильным и привлекательным, но и эффективным инструментом для вашего интернет-магазина.</w:t>
      </w:r>
    </w:p>
    <w:p w:rsidR="00BA0964" w:rsidRPr="00B844F1" w:rsidRDefault="00A152B3" w:rsidP="0008716E">
      <w:pPr>
        <w:spacing w:before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 задачи разработки данного курсового проекта входит:</w:t>
      </w:r>
    </w:p>
    <w:p w:rsidR="00A152B3" w:rsidRPr="00B844F1" w:rsidRDefault="00A152B3" w:rsidP="0008716E">
      <w:pPr>
        <w:pStyle w:val="a3"/>
        <w:numPr>
          <w:ilvl w:val="1"/>
          <w:numId w:val="11"/>
        </w:numPr>
        <w:spacing w:before="200" w:after="0"/>
        <w:jc w:val="both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A152B3" w:rsidRPr="00B844F1" w:rsidRDefault="00A152B3" w:rsidP="0008716E">
      <w:pPr>
        <w:pStyle w:val="a3"/>
        <w:numPr>
          <w:ilvl w:val="1"/>
          <w:numId w:val="11"/>
        </w:numPr>
        <w:spacing w:before="20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:rsidR="00A152B3" w:rsidRPr="00B844F1" w:rsidRDefault="00A152B3" w:rsidP="0008716E">
      <w:pPr>
        <w:pStyle w:val="a3"/>
        <w:numPr>
          <w:ilvl w:val="1"/>
          <w:numId w:val="11"/>
        </w:numPr>
        <w:spacing w:before="200" w:after="0"/>
        <w:jc w:val="both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:rsidR="00A152B3" w:rsidRPr="00B844F1" w:rsidRDefault="00A152B3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493E" w:rsidRPr="00B844F1" w:rsidRDefault="00BA0964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A6493E" w:rsidRPr="00B844F1" w:rsidRDefault="00A6493E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493E" w:rsidRPr="00B844F1" w:rsidRDefault="00065986" w:rsidP="000A6999">
      <w:pPr>
        <w:pStyle w:val="1"/>
        <w:spacing w:before="100" w:before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6" w:name="_Toc157077101"/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АНАЛИТИЧЕСКАЯ ЧАСТЬ</w:t>
      </w:r>
      <w:bookmarkEnd w:id="6"/>
    </w:p>
    <w:p w:rsidR="00562DEE" w:rsidRPr="00B844F1" w:rsidRDefault="00A6493E" w:rsidP="0008716E">
      <w:pPr>
        <w:pStyle w:val="2"/>
        <w:spacing w:before="200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7077102"/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Анализ предметной области (с построением функциональной модели 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IDEF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0).</w:t>
      </w:r>
      <w:bookmarkEnd w:id="7"/>
    </w:p>
    <w:p w:rsidR="00683198" w:rsidRPr="00B844F1" w:rsidRDefault="00A6493E" w:rsidP="0008716E">
      <w:pPr>
        <w:spacing w:before="200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Интернет-магазин детской одежды представляет собой электронный ресурс, который специализируется на продаже одежды для детей разного возраста. </w:t>
      </w:r>
    </w:p>
    <w:p w:rsidR="00E41F0D" w:rsidRPr="00B844F1" w:rsidRDefault="00E41F0D" w:rsidP="0008716E">
      <w:pPr>
        <w:spacing w:before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Магазин детской одежды "Детская Фабрика" </w:t>
      </w:r>
      <w:r w:rsidR="00FA5E83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— это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уютное и стильное место, где вы можете найти все необходимое для своих маленьких модников. Компания специализируется на предоставлении широкого ассортимента детской одежды различных возрастных групп (от</w:t>
      </w:r>
      <w:r w:rsidR="0030413D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новорожденных до подростков), что позволяет удовлетворить потребности каждого ребенка</w:t>
      </w:r>
      <w:r w:rsidR="00FA5E83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Компания занимается продажей детской одежды. </w:t>
      </w:r>
    </w:p>
    <w:p w:rsidR="00E41F0D" w:rsidRPr="00B844F1" w:rsidRDefault="00E41F0D" w:rsidP="0008716E">
      <w:pPr>
        <w:spacing w:before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"Детская Фабрика" предлагает только качественные и стильные товары от известных мировых брендов, а также собственные коллекции. Магазин следит за последними модными трендами и постоянно обновляет свой ассортимент, чтобы предложить своим клиентам самые актуальные и стильные вещи.</w:t>
      </w:r>
    </w:p>
    <w:p w:rsidR="00E41F0D" w:rsidRPr="00B844F1" w:rsidRDefault="00E41F0D" w:rsidP="0008716E">
      <w:pPr>
        <w:spacing w:before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 этом магазине вы найдете все необходимое для создания яркого и стильного образа для вашего ребенка: от повседневных нарядов до праздничных платьев, от теплых зимних курток до легких летних футболок. Также предлагается большой выбор аксессуаров, таких как шляпки, шарфы, перчатки и сумки, чтобы ваш ребенок всегда выглядел модно и стильно.</w:t>
      </w:r>
    </w:p>
    <w:p w:rsidR="0030413D" w:rsidRPr="00B844F1" w:rsidRDefault="00E41F0D" w:rsidP="0008716E">
      <w:pPr>
        <w:spacing w:before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Веб-сайт этого магазина является неотъемлемой частью его деятельности. Он предоставляет потенциальным клиентам возможность узнать о товарах и услугах, предлагаемых магазином, без посещения физического помещения. Пользователи могут просмотреть каталог, изучить детали и цены на товары, а также сделать онлайн-заказ с доставкой на дом. Веб-сайт также содержит полезную информацию о размерах одежды, советы по уходу за ней и контактные данные магазина для связи с клиентами.</w:t>
      </w:r>
    </w:p>
    <w:p w:rsidR="00196027" w:rsidRPr="00B844F1" w:rsidRDefault="00310788" w:rsidP="0008716E">
      <w:pPr>
        <w:spacing w:before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данной компании нужен сайт для того, чтобы рассказать о своем бизнесе большему количеству потенциальных клиентов. Сайт поможет удобно взаимодействовать с существующими покупателями, партнерами, сотрудниками. Так же сайт поможет магазину для формирования имиджа компании, повышению уровня доверия к ней.</w:t>
      </w:r>
      <w:r w:rsidR="00196027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96027" w:rsidRPr="00B844F1" w:rsidRDefault="00196027" w:rsidP="0008716E">
      <w:pPr>
        <w:spacing w:before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Бизнес-процесс — совокупность взаимосвязанных мероприятий или работ, направленных на создание определённого продукта или услуги для 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потребителей. Управленческая концепция BPM рассматривает бизнес-процессы как важные ресурсы предприятия, и предполагает управление ими как одну из ключевых организационных систем.</w:t>
      </w:r>
    </w:p>
    <w:p w:rsidR="00196027" w:rsidRPr="00B844F1" w:rsidRDefault="00196027" w:rsidP="0008716E">
      <w:pPr>
        <w:spacing w:before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На данный момент в магазине присутствуют следующие бизнес – процессы:</w:t>
      </w:r>
    </w:p>
    <w:p w:rsidR="00196027" w:rsidRPr="00B844F1" w:rsidRDefault="00196027" w:rsidP="0008716E">
      <w:pPr>
        <w:numPr>
          <w:ilvl w:val="0"/>
          <w:numId w:val="5"/>
        </w:numPr>
        <w:shd w:val="clear" w:color="auto" w:fill="FFFFFF"/>
        <w:spacing w:before="200" w:after="60"/>
        <w:ind w:left="360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B844F1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Продажа товара</w:t>
      </w:r>
    </w:p>
    <w:p w:rsidR="00196027" w:rsidRPr="00B844F1" w:rsidRDefault="00196027" w:rsidP="0008716E">
      <w:pPr>
        <w:numPr>
          <w:ilvl w:val="0"/>
          <w:numId w:val="5"/>
        </w:numPr>
        <w:shd w:val="clear" w:color="auto" w:fill="FFFFFF"/>
        <w:spacing w:before="200" w:after="60"/>
        <w:ind w:left="360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B844F1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Поступление товара</w:t>
      </w:r>
    </w:p>
    <w:p w:rsidR="00310788" w:rsidRPr="00B844F1" w:rsidRDefault="00196027" w:rsidP="0008716E">
      <w:pPr>
        <w:numPr>
          <w:ilvl w:val="0"/>
          <w:numId w:val="5"/>
        </w:numPr>
        <w:shd w:val="clear" w:color="auto" w:fill="FFFFFF"/>
        <w:spacing w:before="200" w:after="60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Возврат товаров </w:t>
      </w:r>
    </w:p>
    <w:p w:rsidR="00182440" w:rsidRPr="00B844F1" w:rsidRDefault="0030413D" w:rsidP="0008716E">
      <w:pPr>
        <w:spacing w:before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IDEF0 — методология функционального моделирования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</w:t>
      </w:r>
      <w:proofErr w:type="spellStart"/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временна́я</w:t>
      </w:r>
      <w:proofErr w:type="spellEnd"/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последовательность.</w:t>
      </w:r>
    </w:p>
    <w:p w:rsidR="00065986" w:rsidRPr="00B844F1" w:rsidRDefault="00D00A47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CE5FB1" wp14:editId="73CC1828">
            <wp:extent cx="5940425" cy="40563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E8" w:rsidRPr="00B844F1" w:rsidRDefault="00384BE8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2B3" w:rsidRPr="00B844F1" w:rsidRDefault="00A152B3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6667" w:rsidRPr="00B844F1" w:rsidRDefault="00D00A47" w:rsidP="000A6999">
      <w:pPr>
        <w:pStyle w:val="2"/>
        <w:spacing w:before="100" w:beforeAutospacing="1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bookmarkStart w:id="8" w:name="_Toc157077103"/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ПОСТАНОВКА ЗАДАЧИ</w:t>
      </w:r>
      <w:r w:rsidR="00A6493E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8"/>
    </w:p>
    <w:p w:rsidR="00196027" w:rsidRPr="00B844F1" w:rsidRDefault="00196027" w:rsidP="000A6999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Основной задачей данного курсового проекта является разработка клиентской части веб-приложения интернет-магазина детской одежды. </w:t>
      </w:r>
    </w:p>
    <w:p w:rsidR="000A6999" w:rsidRPr="00B844F1" w:rsidRDefault="00196027" w:rsidP="000A6999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В процессе разработки буд</w:t>
      </w:r>
      <w:r w:rsidR="000A6999" w:rsidRPr="00B844F1">
        <w:rPr>
          <w:rFonts w:ascii="Times New Roman" w:hAnsi="Times New Roman" w:cs="Times New Roman"/>
          <w:sz w:val="28"/>
          <w:szCs w:val="28"/>
        </w:rPr>
        <w:t>ут</w:t>
      </w:r>
      <w:r w:rsidRPr="00B844F1">
        <w:rPr>
          <w:rFonts w:ascii="Times New Roman" w:hAnsi="Times New Roman" w:cs="Times New Roman"/>
          <w:sz w:val="28"/>
          <w:szCs w:val="28"/>
        </w:rPr>
        <w:t xml:space="preserve"> выпол</w:t>
      </w:r>
      <w:r w:rsidR="000A6999" w:rsidRPr="00B844F1">
        <w:rPr>
          <w:rFonts w:ascii="Times New Roman" w:hAnsi="Times New Roman" w:cs="Times New Roman"/>
          <w:sz w:val="28"/>
          <w:szCs w:val="28"/>
        </w:rPr>
        <w:t>нены</w:t>
      </w:r>
      <w:r w:rsidRPr="00B844F1">
        <w:rPr>
          <w:rFonts w:ascii="Times New Roman" w:hAnsi="Times New Roman" w:cs="Times New Roman"/>
          <w:sz w:val="28"/>
          <w:szCs w:val="28"/>
        </w:rPr>
        <w:t xml:space="preserve"> следующие шаги: </w:t>
      </w:r>
    </w:p>
    <w:p w:rsidR="00196027" w:rsidRPr="00B844F1" w:rsidRDefault="00196027" w:rsidP="000A6999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анализ предметн</w:t>
      </w:r>
      <w:r w:rsidR="000A6999" w:rsidRPr="00B844F1">
        <w:rPr>
          <w:rFonts w:ascii="Times New Roman" w:hAnsi="Times New Roman" w:cs="Times New Roman"/>
          <w:sz w:val="28"/>
          <w:szCs w:val="28"/>
        </w:rPr>
        <w:t>ой</w:t>
      </w:r>
      <w:r w:rsidRPr="00B844F1">
        <w:rPr>
          <w:rFonts w:ascii="Times New Roman" w:hAnsi="Times New Roman" w:cs="Times New Roman"/>
          <w:sz w:val="28"/>
          <w:szCs w:val="28"/>
        </w:rPr>
        <w:t xml:space="preserve"> област</w:t>
      </w:r>
      <w:r w:rsidR="000A6999" w:rsidRPr="00B844F1">
        <w:rPr>
          <w:rFonts w:ascii="Times New Roman" w:hAnsi="Times New Roman" w:cs="Times New Roman"/>
          <w:sz w:val="28"/>
          <w:szCs w:val="28"/>
        </w:rPr>
        <w:t>и</w:t>
      </w:r>
      <w:r w:rsidRPr="00B844F1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0A6999" w:rsidRPr="00B844F1"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Pr="00B844F1">
        <w:rPr>
          <w:rFonts w:ascii="Times New Roman" w:hAnsi="Times New Roman" w:cs="Times New Roman"/>
          <w:sz w:val="28"/>
          <w:szCs w:val="28"/>
        </w:rPr>
        <w:t xml:space="preserve"> функциональн</w:t>
      </w:r>
      <w:r w:rsidR="000A6999" w:rsidRPr="00B844F1">
        <w:rPr>
          <w:rFonts w:ascii="Times New Roman" w:hAnsi="Times New Roman" w:cs="Times New Roman"/>
          <w:sz w:val="28"/>
          <w:szCs w:val="28"/>
        </w:rPr>
        <w:t>ой</w:t>
      </w:r>
      <w:proofErr w:type="gramEnd"/>
      <w:r w:rsidRPr="00B844F1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0A6999" w:rsidRPr="00B844F1">
        <w:rPr>
          <w:rFonts w:ascii="Times New Roman" w:hAnsi="Times New Roman" w:cs="Times New Roman"/>
          <w:sz w:val="28"/>
          <w:szCs w:val="28"/>
        </w:rPr>
        <w:t>и</w:t>
      </w:r>
      <w:r w:rsidRPr="00B844F1">
        <w:rPr>
          <w:rFonts w:ascii="Times New Roman" w:hAnsi="Times New Roman" w:cs="Times New Roman"/>
          <w:sz w:val="28"/>
          <w:szCs w:val="28"/>
        </w:rPr>
        <w:t xml:space="preserve"> с помощью метода IDEFO, </w:t>
      </w:r>
      <w:r w:rsidR="000A6999" w:rsidRPr="00B844F1">
        <w:rPr>
          <w:rFonts w:ascii="Times New Roman" w:hAnsi="Times New Roman" w:cs="Times New Roman"/>
          <w:sz w:val="28"/>
          <w:szCs w:val="28"/>
        </w:rPr>
        <w:t>формирование</w:t>
      </w:r>
      <w:r w:rsidRPr="00B844F1">
        <w:rPr>
          <w:rFonts w:ascii="Times New Roman" w:hAnsi="Times New Roman" w:cs="Times New Roman"/>
          <w:sz w:val="28"/>
          <w:szCs w:val="28"/>
        </w:rPr>
        <w:t xml:space="preserve"> задачи для разработки, разраб</w:t>
      </w:r>
      <w:r w:rsidR="000A6999" w:rsidRPr="00B844F1">
        <w:rPr>
          <w:rFonts w:ascii="Times New Roman" w:hAnsi="Times New Roman" w:cs="Times New Roman"/>
          <w:sz w:val="28"/>
          <w:szCs w:val="28"/>
        </w:rPr>
        <w:t>отка</w:t>
      </w:r>
      <w:r w:rsidRPr="00B844F1">
        <w:rPr>
          <w:rFonts w:ascii="Times New Roman" w:hAnsi="Times New Roman" w:cs="Times New Roman"/>
          <w:sz w:val="28"/>
          <w:szCs w:val="28"/>
        </w:rPr>
        <w:t xml:space="preserve"> информационн</w:t>
      </w:r>
      <w:r w:rsidR="000A6999" w:rsidRPr="00B844F1">
        <w:rPr>
          <w:rFonts w:ascii="Times New Roman" w:hAnsi="Times New Roman" w:cs="Times New Roman"/>
          <w:sz w:val="28"/>
          <w:szCs w:val="28"/>
        </w:rPr>
        <w:t>ой</w:t>
      </w:r>
      <w:r w:rsidRPr="00B844F1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0A6999" w:rsidRPr="00B844F1">
        <w:rPr>
          <w:rFonts w:ascii="Times New Roman" w:hAnsi="Times New Roman" w:cs="Times New Roman"/>
          <w:sz w:val="28"/>
          <w:szCs w:val="28"/>
        </w:rPr>
        <w:t>ы</w:t>
      </w:r>
      <w:r w:rsidRPr="00B844F1">
        <w:rPr>
          <w:rFonts w:ascii="Times New Roman" w:hAnsi="Times New Roman" w:cs="Times New Roman"/>
          <w:sz w:val="28"/>
          <w:szCs w:val="28"/>
        </w:rPr>
        <w:t xml:space="preserve"> веб-приложения, созда</w:t>
      </w:r>
      <w:r w:rsidR="000A6999" w:rsidRPr="00B844F1">
        <w:rPr>
          <w:rFonts w:ascii="Times New Roman" w:hAnsi="Times New Roman" w:cs="Times New Roman"/>
          <w:sz w:val="28"/>
          <w:szCs w:val="28"/>
        </w:rPr>
        <w:t>ние</w:t>
      </w:r>
      <w:r w:rsidRPr="00B844F1">
        <w:rPr>
          <w:rFonts w:ascii="Times New Roman" w:hAnsi="Times New Roman" w:cs="Times New Roman"/>
          <w:sz w:val="28"/>
          <w:szCs w:val="28"/>
        </w:rPr>
        <w:t xml:space="preserve"> макет дизайна веб-приложения и реализ</w:t>
      </w:r>
      <w:r w:rsidR="000A6999" w:rsidRPr="00B844F1">
        <w:rPr>
          <w:rFonts w:ascii="Times New Roman" w:hAnsi="Times New Roman" w:cs="Times New Roman"/>
          <w:sz w:val="28"/>
          <w:szCs w:val="28"/>
        </w:rPr>
        <w:t>ация</w:t>
      </w:r>
      <w:r w:rsidRPr="00B844F1">
        <w:rPr>
          <w:rFonts w:ascii="Times New Roman" w:hAnsi="Times New Roman" w:cs="Times New Roman"/>
          <w:sz w:val="28"/>
          <w:szCs w:val="28"/>
        </w:rPr>
        <w:t xml:space="preserve"> этот макет в виде функционирующего веб-приложения.</w:t>
      </w:r>
    </w:p>
    <w:p w:rsidR="00196027" w:rsidRPr="00B844F1" w:rsidRDefault="000A6999" w:rsidP="000A6999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Происходит</w:t>
      </w:r>
      <w:r w:rsidR="00196027" w:rsidRPr="00B844F1">
        <w:rPr>
          <w:rFonts w:ascii="Times New Roman" w:hAnsi="Times New Roman" w:cs="Times New Roman"/>
          <w:sz w:val="28"/>
          <w:szCs w:val="28"/>
        </w:rPr>
        <w:t xml:space="preserve"> разраб</w:t>
      </w:r>
      <w:r w:rsidRPr="00B844F1">
        <w:rPr>
          <w:rFonts w:ascii="Times New Roman" w:hAnsi="Times New Roman" w:cs="Times New Roman"/>
          <w:sz w:val="28"/>
          <w:szCs w:val="28"/>
        </w:rPr>
        <w:t>отка</w:t>
      </w:r>
      <w:r w:rsidR="00196027" w:rsidRPr="00B844F1">
        <w:rPr>
          <w:rFonts w:ascii="Times New Roman" w:hAnsi="Times New Roman" w:cs="Times New Roman"/>
          <w:sz w:val="28"/>
          <w:szCs w:val="28"/>
        </w:rPr>
        <w:t xml:space="preserve"> клиентск</w:t>
      </w:r>
      <w:r w:rsidRPr="00B844F1">
        <w:rPr>
          <w:rFonts w:ascii="Times New Roman" w:hAnsi="Times New Roman" w:cs="Times New Roman"/>
          <w:sz w:val="28"/>
          <w:szCs w:val="28"/>
        </w:rPr>
        <w:t>ой</w:t>
      </w:r>
      <w:r w:rsidR="00196027" w:rsidRPr="00B844F1">
        <w:rPr>
          <w:rFonts w:ascii="Times New Roman" w:hAnsi="Times New Roman" w:cs="Times New Roman"/>
          <w:sz w:val="28"/>
          <w:szCs w:val="28"/>
        </w:rPr>
        <w:t xml:space="preserve"> част</w:t>
      </w:r>
      <w:r w:rsidRPr="00B844F1">
        <w:rPr>
          <w:rFonts w:ascii="Times New Roman" w:hAnsi="Times New Roman" w:cs="Times New Roman"/>
          <w:sz w:val="28"/>
          <w:szCs w:val="28"/>
        </w:rPr>
        <w:t>и</w:t>
      </w:r>
      <w:r w:rsidR="00196027" w:rsidRPr="00B844F1">
        <w:rPr>
          <w:rFonts w:ascii="Times New Roman" w:hAnsi="Times New Roman" w:cs="Times New Roman"/>
          <w:sz w:val="28"/>
          <w:szCs w:val="28"/>
        </w:rPr>
        <w:t xml:space="preserve"> веб-приложения интернет-магазина детской одежды. Это означает, что </w:t>
      </w:r>
      <w:r w:rsidRPr="00B844F1">
        <w:rPr>
          <w:rFonts w:ascii="Times New Roman" w:hAnsi="Times New Roman" w:cs="Times New Roman"/>
          <w:sz w:val="28"/>
          <w:szCs w:val="28"/>
        </w:rPr>
        <w:t>будет создан</w:t>
      </w:r>
      <w:r w:rsidR="00196027" w:rsidRPr="00B844F1">
        <w:rPr>
          <w:rFonts w:ascii="Times New Roman" w:hAnsi="Times New Roman" w:cs="Times New Roman"/>
          <w:sz w:val="28"/>
          <w:szCs w:val="28"/>
        </w:rPr>
        <w:t xml:space="preserve"> интерфейс, через который пользователь сможет просматривать и выбирать товары, оформлять заказы, производить оплату и получать информацию о доставке. </w:t>
      </w:r>
      <w:r w:rsidRPr="00B844F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96027" w:rsidRPr="00B844F1" w:rsidRDefault="00196027" w:rsidP="000A6999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Разработка этого интернет-магазина детской одежды имеет несколько целей. Во-первых, создание удобного и привлекательного интерфейса позволит увеличить удовлетворенность клиентов и вероятность повторных покупок. Во-вторых, интернет-магазин дает возможность продажи товаров не только в городе, где расположен физический магазин, но и по всей стране или даже за ее пределами, расширяя тем самым аудиторию и потенциальную клиентскую базу. Наконец, автоматизация процессов покупки и продажи через интернет-магазин значительно упрощает и ускоряет работу персонала, позволяя сосредоточиться на более важных задачах.</w:t>
      </w:r>
    </w:p>
    <w:p w:rsidR="00DD2CBB" w:rsidRPr="00B844F1" w:rsidRDefault="00430E91" w:rsidP="000A6999">
      <w:pPr>
        <w:spacing w:before="100" w:beforeAutospacing="1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449B" w:rsidRPr="00B844F1" w:rsidRDefault="00DB449B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02D5A" w:rsidRPr="00B844F1" w:rsidRDefault="00C02D5A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02D5A" w:rsidRPr="00B844F1" w:rsidRDefault="00C02D5A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02D5A" w:rsidRPr="00B844F1" w:rsidRDefault="00C02D5A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02D5A" w:rsidRPr="00B844F1" w:rsidRDefault="00C02D5A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02D5A" w:rsidRPr="00B844F1" w:rsidRDefault="00C02D5A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02D5A" w:rsidRPr="00B844F1" w:rsidRDefault="00C02D5A" w:rsidP="00B844F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lastRenderedPageBreak/>
        <w:t>Проектная часть</w:t>
      </w:r>
    </w:p>
    <w:p w:rsidR="00C02D5A" w:rsidRPr="00B844F1" w:rsidRDefault="00C02D5A" w:rsidP="00C02D5A">
      <w:pPr>
        <w:pStyle w:val="2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1F1FB8" w:rsidRPr="00B844F1" w:rsidRDefault="001F1FB8" w:rsidP="00C02D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F1">
        <w:rPr>
          <w:rFonts w:ascii="Times New Roman" w:hAnsi="Times New Roman" w:cs="Times New Roman"/>
          <w:sz w:val="28"/>
          <w:szCs w:val="28"/>
        </w:rPr>
        <w:t>Страницы сайта</w:t>
      </w:r>
      <w:r w:rsidRPr="00B844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2D5A" w:rsidRPr="00B844F1" w:rsidRDefault="00C02D5A" w:rsidP="001F1FB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Главная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Каталог</w:t>
      </w:r>
    </w:p>
    <w:p w:rsidR="00C02D5A" w:rsidRPr="00B844F1" w:rsidRDefault="00C02D5A" w:rsidP="00C02D5A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Товар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Корзина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Доставка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О нас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Новости и акции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Контакты 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Авторизация </w:t>
      </w:r>
      <w:r w:rsidR="001F1FB8" w:rsidRPr="00B844F1">
        <w:rPr>
          <w:rFonts w:ascii="Times New Roman" w:hAnsi="Times New Roman" w:cs="Times New Roman"/>
          <w:sz w:val="28"/>
          <w:szCs w:val="28"/>
        </w:rPr>
        <w:t>–</w:t>
      </w:r>
      <w:r w:rsidRPr="00B844F1">
        <w:rPr>
          <w:rFonts w:ascii="Times New Roman" w:hAnsi="Times New Roman" w:cs="Times New Roman"/>
          <w:sz w:val="28"/>
          <w:szCs w:val="28"/>
        </w:rPr>
        <w:t xml:space="preserve"> Регистрация</w:t>
      </w:r>
    </w:p>
    <w:p w:rsidR="001F1FB8" w:rsidRPr="00B844F1" w:rsidRDefault="001F1FB8" w:rsidP="001F1FB8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Профиль</w:t>
      </w:r>
    </w:p>
    <w:p w:rsidR="00C02D5A" w:rsidRPr="00B844F1" w:rsidRDefault="00C02D5A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449B" w:rsidRPr="00B844F1" w:rsidRDefault="00DB449B" w:rsidP="000204CF">
      <w:pPr>
        <w:spacing w:before="100" w:beforeAutospacing="1"/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4F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6517998" cy="124896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522" cy="127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FB8" w:rsidRPr="00B844F1" w:rsidRDefault="001F1FB8" w:rsidP="00C02D5A">
      <w:pPr>
        <w:spacing w:before="100" w:beforeAutospacing="1"/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'Главная'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акционными предложениями или специальными предложениями для посетителей</w:t>
      </w:r>
      <w:bookmarkStart w:id="9" w:name="_GoBack"/>
      <w:bookmarkEnd w:id="9"/>
    </w:p>
    <w:p w:rsidR="001F1FB8" w:rsidRPr="00B844F1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Информация о компании </w:t>
      </w:r>
    </w:p>
    <w:p w:rsidR="001F1FB8" w:rsidRPr="00B844F1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Популярные товары или услуги</w:t>
      </w:r>
    </w:p>
    <w:p w:rsidR="001F1FB8" w:rsidRPr="00B844F1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отзывами клиентов</w:t>
      </w:r>
    </w:p>
    <w:p w:rsidR="001F1FB8" w:rsidRPr="00B844F1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контактной информацией и формой обратной связи</w:t>
      </w:r>
    </w:p>
    <w:p w:rsidR="001F1FB8" w:rsidRPr="00B844F1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Блок </w:t>
      </w:r>
      <w:r w:rsidRPr="00B844F1">
        <w:rPr>
          <w:rFonts w:ascii="Times New Roman" w:hAnsi="Times New Roman" w:cs="Times New Roman"/>
          <w:sz w:val="28"/>
          <w:szCs w:val="28"/>
          <w:lang w:val="en-US"/>
        </w:rPr>
        <w:t>call to action</w:t>
      </w:r>
    </w:p>
    <w:p w:rsidR="001F1FB8" w:rsidRPr="00B844F1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Блок </w:t>
      </w:r>
      <w:r w:rsidRPr="00B844F1">
        <w:rPr>
          <w:rFonts w:ascii="Times New Roman" w:hAnsi="Times New Roman" w:cs="Times New Roman"/>
          <w:sz w:val="28"/>
          <w:szCs w:val="28"/>
        </w:rPr>
        <w:t>часто задаваемые вопросы</w:t>
      </w: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'Каталог'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М</w:t>
      </w:r>
      <w:r w:rsidRPr="00B844F1">
        <w:rPr>
          <w:rFonts w:ascii="Times New Roman" w:hAnsi="Times New Roman" w:cs="Times New Roman"/>
          <w:sz w:val="28"/>
          <w:szCs w:val="28"/>
        </w:rPr>
        <w:t>еню с категориями товаров</w:t>
      </w:r>
    </w:p>
    <w:p w:rsidR="001F1FB8" w:rsidRPr="00B844F1" w:rsidRDefault="001F1FB8" w:rsidP="00B844F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lastRenderedPageBreak/>
        <w:t>Список товаров с их описаниями, изображениями и ценами</w:t>
      </w:r>
    </w:p>
    <w:p w:rsidR="001F1FB8" w:rsidRPr="00B844F1" w:rsidRDefault="001F1FB8" w:rsidP="00B844F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Опции фильтрации по характеристикам товаров</w:t>
      </w:r>
    </w:p>
    <w:p w:rsidR="001F1FB8" w:rsidRPr="00B844F1" w:rsidRDefault="001F1FB8" w:rsidP="00B844F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Навигация по страницам каталога</w:t>
      </w:r>
    </w:p>
    <w:p w:rsidR="001F1FB8" w:rsidRPr="00B844F1" w:rsidRDefault="001F1FB8" w:rsidP="00B844F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контактной информацией и формой обратной связи</w:t>
      </w: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'Товар'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Изображение товара</w:t>
      </w:r>
    </w:p>
    <w:p w:rsidR="001F1FB8" w:rsidRPr="00B844F1" w:rsidRDefault="001F1FB8" w:rsidP="00B844F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Описание товара, его характеристики и цена</w:t>
      </w:r>
    </w:p>
    <w:p w:rsidR="001F1FB8" w:rsidRPr="00B844F1" w:rsidRDefault="001F1FB8" w:rsidP="00B844F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Кнопка добавления товара в корзину</w:t>
      </w:r>
    </w:p>
    <w:p w:rsidR="001F1FB8" w:rsidRPr="00B844F1" w:rsidRDefault="001F1FB8" w:rsidP="00B844F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контактной информацией и формой обратной связи</w:t>
      </w: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'Корзина'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Список товаров в корзине с их изображениями, названиями, ценами и количеством</w:t>
      </w:r>
    </w:p>
    <w:p w:rsidR="001F1FB8" w:rsidRPr="00B844F1" w:rsidRDefault="001F1FB8" w:rsidP="00B844F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Общая сумма заказа</w:t>
      </w:r>
    </w:p>
    <w:p w:rsidR="001F1FB8" w:rsidRPr="00B844F1" w:rsidRDefault="001F1FB8" w:rsidP="00B844F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Кнопка оформления заказа</w:t>
      </w:r>
    </w:p>
    <w:p w:rsidR="001F1FB8" w:rsidRPr="00B844F1" w:rsidRDefault="001F1FB8" w:rsidP="00B844F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контактной информацией и формой обратной связи</w:t>
      </w:r>
    </w:p>
    <w:p w:rsidR="001F1FB8" w:rsidRPr="00B844F1" w:rsidRDefault="00090BF7" w:rsidP="00B844F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Форма оформление заказа (после начала оформления заказа)</w:t>
      </w: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'Доставка'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Информация о способах и сроках доставки</w:t>
      </w:r>
    </w:p>
    <w:p w:rsidR="001F1FB8" w:rsidRPr="00B844F1" w:rsidRDefault="001F1FB8" w:rsidP="00B844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Информация об оплате заказа</w:t>
      </w:r>
    </w:p>
    <w:p w:rsidR="001F1FB8" w:rsidRPr="00B844F1" w:rsidRDefault="001F1FB8" w:rsidP="00B844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Контактная информация и форма обратной связи</w:t>
      </w: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'О нас'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Информация о компании, ее истории и целях</w:t>
      </w:r>
    </w:p>
    <w:p w:rsidR="00090BF7" w:rsidRPr="00B844F1" w:rsidRDefault="00090BF7" w:rsidP="00B844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B844F1">
        <w:rPr>
          <w:rFonts w:ascii="Times New Roman" w:hAnsi="Times New Roman" w:cs="Times New Roman"/>
          <w:sz w:val="28"/>
          <w:szCs w:val="28"/>
        </w:rPr>
        <w:t xml:space="preserve">преимуществах </w:t>
      </w:r>
      <w:r w:rsidRPr="00B844F1">
        <w:rPr>
          <w:rFonts w:ascii="Times New Roman" w:hAnsi="Times New Roman" w:cs="Times New Roman"/>
          <w:sz w:val="28"/>
          <w:szCs w:val="28"/>
        </w:rPr>
        <w:t>компании</w:t>
      </w:r>
    </w:p>
    <w:p w:rsidR="001F1FB8" w:rsidRPr="00B844F1" w:rsidRDefault="001F1FB8" w:rsidP="00B844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Информация о команде или сотрудниках компании</w:t>
      </w:r>
    </w:p>
    <w:p w:rsidR="001F1FB8" w:rsidRPr="00B844F1" w:rsidRDefault="001F1FB8" w:rsidP="00B844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контактной информацией и формой обратной связи</w:t>
      </w:r>
    </w:p>
    <w:p w:rsidR="001F1FB8" w:rsidRPr="00B844F1" w:rsidRDefault="00090BF7" w:rsidP="00B844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Часто задаваемые вопросы</w:t>
      </w: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'Новости и акции'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Список новостей или акционных предложений с их заголовками и кратким описанием</w:t>
      </w:r>
    </w:p>
    <w:p w:rsidR="001F1FB8" w:rsidRPr="00B844F1" w:rsidRDefault="001F1FB8" w:rsidP="00B844F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Подробная информация о выбранной новости или акции</w:t>
      </w:r>
    </w:p>
    <w:p w:rsidR="001F1FB8" w:rsidRPr="00B844F1" w:rsidRDefault="001F1FB8" w:rsidP="00B844F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контактной информацией и формой обратной связи</w:t>
      </w: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'Контакты'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lastRenderedPageBreak/>
        <w:t xml:space="preserve">Адрес, телефон и </w:t>
      </w:r>
      <w:proofErr w:type="spellStart"/>
      <w:r w:rsidRPr="00B844F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844F1">
        <w:rPr>
          <w:rFonts w:ascii="Times New Roman" w:hAnsi="Times New Roman" w:cs="Times New Roman"/>
          <w:sz w:val="28"/>
          <w:szCs w:val="28"/>
        </w:rPr>
        <w:t xml:space="preserve"> для связи</w:t>
      </w:r>
    </w:p>
    <w:p w:rsidR="001F1FB8" w:rsidRPr="00B844F1" w:rsidRDefault="001F1FB8" w:rsidP="00B844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Карта с отмеченным местоположением компани</w:t>
      </w:r>
      <w:r w:rsidRPr="00B844F1">
        <w:rPr>
          <w:rFonts w:ascii="Times New Roman" w:hAnsi="Times New Roman" w:cs="Times New Roman"/>
          <w:sz w:val="28"/>
          <w:szCs w:val="28"/>
        </w:rPr>
        <w:t>и</w:t>
      </w:r>
    </w:p>
    <w:p w:rsidR="00090BF7" w:rsidRPr="00B844F1" w:rsidRDefault="00090BF7" w:rsidP="00B844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Форма для связи</w:t>
      </w:r>
    </w:p>
    <w:p w:rsidR="001F1FB8" w:rsidRPr="00B844F1" w:rsidRDefault="001F1FB8" w:rsidP="00B844F1">
      <w:pPr>
        <w:pStyle w:val="a3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1FB8" w:rsidRPr="00B844F1" w:rsidRDefault="001F1FB8" w:rsidP="00B844F1">
      <w:pPr>
        <w:spacing w:before="100" w:beforeAutospacing="1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F1FB8" w:rsidRPr="00B844F1" w:rsidSect="00354295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18E" w:rsidRDefault="00C6718E">
      <w:pPr>
        <w:spacing w:after="0" w:line="240" w:lineRule="auto"/>
      </w:pPr>
      <w:r>
        <w:separator/>
      </w:r>
    </w:p>
  </w:endnote>
  <w:endnote w:type="continuationSeparator" w:id="0">
    <w:p w:rsidR="00C6718E" w:rsidRDefault="00C67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 w:rsidP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0528" behindDoc="0" locked="1" layoutInCell="1" allowOverlap="1">
              <wp:simplePos x="0" y="0"/>
              <wp:positionH relativeFrom="page">
                <wp:posOffset>673735</wp:posOffset>
              </wp:positionH>
              <wp:positionV relativeFrom="page">
                <wp:posOffset>216535</wp:posOffset>
              </wp:positionV>
              <wp:extent cx="6585585" cy="10189210"/>
              <wp:effectExtent l="14605" t="15240" r="19685" b="15875"/>
              <wp:wrapNone/>
              <wp:docPr id="244" name="Группа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45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044F79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C27BE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AF2C93">
                              <w:rPr>
                                <w:color w:val="FF0000"/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44" o:spid="_x0000_s1077" style="position:absolute;margin-left:53.05pt;margin-top:17.05pt;width:518.55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">
              <v:rect id="Rectangle 7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Ix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WT7yk8z4QjIFcPAAAA//8DAFBLAQItABQABgAIAAAAIQDb4fbL7gAAAIUBAAATAAAAAAAAAAAA&#10;AAAAAAAAAABbQ29udGVudF9UeXBlc10ueG1sUEsBAi0AFAAGAAgAAAAhAFr0LFu/AAAAFQEAAAsA&#10;AAAAAAAAAAAAAAAAHwEAAF9yZWxzLy5yZWxzUEsBAi0AFAAGAAgAAAAhAJRxsjHEAAAA3AAAAA8A&#10;AAAAAAAAAAAAAAAABwIAAGRycy9kb3ducmV2LnhtbFBLBQYAAAAAAwADALcAAAD4AgAAAAA=&#10;" filled="f" strokeweight="2pt"/>
              <v:line id="Line 7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7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<v:line id="Line 7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<v:line id="Line 7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<v:line id="Line 7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<v:line id="Line 7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<v:line id="Line 7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<v:line id="Line 8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    <v:line id="Line 8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<v:line id="Line 8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    <v:rect id="Rectangle 8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9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044F79" w:rsidRDefault="00CC2E26" w:rsidP="00CC2E26"/>
                  </w:txbxContent>
                </v:textbox>
              </v:rect>
              <v:rect id="Rectangle 9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C27BE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AF2C93">
                        <w:rPr>
                          <w:color w:val="FF0000"/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18E" w:rsidRDefault="00C6718E">
      <w:pPr>
        <w:spacing w:after="0" w:line="240" w:lineRule="auto"/>
      </w:pPr>
      <w:r>
        <w:separator/>
      </w:r>
    </w:p>
  </w:footnote>
  <w:footnote w:type="continuationSeparator" w:id="0">
    <w:p w:rsidR="00C6718E" w:rsidRDefault="00C67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A5D" w:rsidRDefault="00CC570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658240;o:allowoverlap:true;o:allowincell:false;mso-position-horizontal-relative:page;margin-left:53.7pt;mso-position-horizontal:absolute;mso-position-vertical-relative:page;margin-top:17.8pt;mso-position-vertical:absolute;width:518.8pt;height:802.3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6D1076DE" wp14:editId="2BAD21CE">
              <wp:simplePos x="0" y="0"/>
              <wp:positionH relativeFrom="page">
                <wp:posOffset>676275</wp:posOffset>
              </wp:positionH>
              <wp:positionV relativeFrom="page">
                <wp:posOffset>216535</wp:posOffset>
              </wp:positionV>
              <wp:extent cx="6588760" cy="10189210"/>
              <wp:effectExtent l="0" t="0" r="21590" b="21590"/>
              <wp:wrapNone/>
              <wp:docPr id="123" name="Группа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A1854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E82016" w:rsidRDefault="00CC2E26" w:rsidP="00CC2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B2081A" w:rsidRPr="00B2081A">
                              <w:rPr>
                                <w:color w:val="000000" w:themeColor="text1"/>
                                <w:lang w:val="ru-RU"/>
                              </w:rPr>
                              <w:t>18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:rsidR="00CC2E26" w:rsidRPr="008C0A40" w:rsidRDefault="00CC2E26" w:rsidP="00CC2E26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10"/>
                          <a:chOff x="0" y="0"/>
                          <a:chExt cx="20595" cy="20000"/>
                        </a:xfrm>
                      </wpg:grpSpPr>
                      <wps:wsp>
                        <wps:cNvPr id="1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59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E3D88" w:rsidRDefault="00BE3D88" w:rsidP="00CC2E26">
                              <w:pPr>
                                <w:pStyle w:val="afa"/>
                                <w:rPr>
                                  <w:i w:val="0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BE3D88">
                                <w:rPr>
                                  <w:i w:val="0"/>
                                  <w:color w:val="000000" w:themeColor="text1"/>
                                  <w:sz w:val="15"/>
                                  <w:szCs w:val="15"/>
                                  <w:lang w:val="ru-RU"/>
                                </w:rPr>
                                <w:t>Фахрутдинова Е.Р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:rsidR="00CC2E26" w:rsidRPr="00E23ED6" w:rsidRDefault="00CC2E26" w:rsidP="00CC2E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2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126370" w:rsidRDefault="00CC2E26" w:rsidP="00CC2E26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26370"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1076DE" id="Группа 123" o:spid="_x0000_s1026" style="position:absolute;margin-left:53.25pt;margin-top:17.0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">
              <v:rect id="Rectangle 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5N2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D9x5N2wgAAANwAAAAPAAAA&#10;AAAAAAAAAAAAAAcCAABkcnMvZG93bnJldi54bWxQSwUGAAAAAAMAAwC3AAAA9gIAAAAA&#10;" filled="f" strokeweight="2pt"/>
              <v:line id="Line 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line id="Line 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4A1854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E82016" w:rsidRDefault="00CC2E26" w:rsidP="00CC2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B2081A" w:rsidRPr="00B2081A">
                        <w:rPr>
                          <w:color w:val="000000" w:themeColor="text1"/>
                          <w:lang w:val="ru-RU"/>
                        </w:rPr>
                        <w:t>18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CC2E26" w:rsidRPr="008C0A40" w:rsidRDefault="00CC2E26" w:rsidP="00CC2E26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group id="Group 27" o:spid="_x0000_s1050" style="position:absolute;left:39;top:18267;width:4944;height:310" coordsize="205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<v:rect id="Rectangle 28" o:spid="_x0000_s1051" style="position:absolute;width:825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1314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CC2E26" w:rsidRPr="00BE3D88" w:rsidRDefault="00BE3D88" w:rsidP="00CC2E26">
                        <w:pPr>
                          <w:pStyle w:val="afa"/>
                          <w:rPr>
                            <w:i w:val="0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BE3D88">
                          <w:rPr>
                            <w:i w:val="0"/>
                            <w:color w:val="000000" w:themeColor="text1"/>
                            <w:sz w:val="15"/>
                            <w:szCs w:val="15"/>
                            <w:lang w:val="ru-RU"/>
                          </w:rPr>
                          <w:t>Фахрутдинова Е.Р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rect id="Rectangle 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3F142B" w:rsidRDefault="00CC2E26" w:rsidP="00CC2E26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:rsidR="00CC2E26" w:rsidRPr="00E23ED6" w:rsidRDefault="00CC2E26" w:rsidP="00CC2E2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3F142B" w:rsidRDefault="00CC2E26" w:rsidP="00CC2E26"/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rect id="Rectangle 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rect id="Rectangle 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126370" w:rsidRDefault="00CC2E26" w:rsidP="00CC2E26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26370">
                        <w:rPr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line id="Line 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<v:rect id="Rectangle 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FDCEBC2" wp14:editId="594D6C5C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EA6EE5" id="Прямоугольник 2" o:spid="_x0000_s1026" style="position:absolute;margin-left:53.7pt;margin-top:17.75pt;width:518.8pt;height:802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hueFBu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1D5BADB" wp14:editId="4F6E29D7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223" name="Прямоугольник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CC2E26" w:rsidRDefault="00CC2E26" w:rsidP="00CC2E26">
                          <w:pPr>
                            <w:jc w:val="center"/>
                          </w:pPr>
                        </w:p>
                      </w:txbxContent>
                    </wps:txbx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D5BADB" id="Прямоугольник 223" o:spid="_x0000_s1076" style="position:absolute;margin-left:53.7pt;margin-top:17.75pt;width:518.8pt;height:802.3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" o:allowincell="f" filled="f" strokeweight="2pt">
              <v:textbox>
                <w:txbxContent>
                  <w:p w:rsidR="00CC2E26" w:rsidRDefault="00CC2E26" w:rsidP="00CC2E2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7599"/>
    <w:multiLevelType w:val="hybridMultilevel"/>
    <w:tmpl w:val="974E1750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1A7"/>
    <w:multiLevelType w:val="multilevel"/>
    <w:tmpl w:val="B562EB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6B6350"/>
    <w:multiLevelType w:val="multilevel"/>
    <w:tmpl w:val="7564F8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Agency FB" w:hAnsi="Agency FB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8E23A4"/>
    <w:multiLevelType w:val="hybridMultilevel"/>
    <w:tmpl w:val="E1564BCC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0095"/>
    <w:multiLevelType w:val="hybridMultilevel"/>
    <w:tmpl w:val="F53A3FF6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75E8F"/>
    <w:multiLevelType w:val="multilevel"/>
    <w:tmpl w:val="CCBE0E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Agency FB" w:hAnsi="Agency FB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FF4096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B83E27"/>
    <w:multiLevelType w:val="hybridMultilevel"/>
    <w:tmpl w:val="9B88307A"/>
    <w:lvl w:ilvl="0" w:tplc="C32CF9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ABC3D5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E26A1"/>
    <w:multiLevelType w:val="hybridMultilevel"/>
    <w:tmpl w:val="70D6551A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8060D"/>
    <w:multiLevelType w:val="hybridMultilevel"/>
    <w:tmpl w:val="B6FEE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72916"/>
    <w:multiLevelType w:val="hybridMultilevel"/>
    <w:tmpl w:val="CCAA2E22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37539"/>
    <w:multiLevelType w:val="hybridMultilevel"/>
    <w:tmpl w:val="ACA60A0A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E187B"/>
    <w:multiLevelType w:val="hybridMultilevel"/>
    <w:tmpl w:val="C1D490AC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13592"/>
    <w:multiLevelType w:val="hybridMultilevel"/>
    <w:tmpl w:val="AB207ED4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BE1444"/>
    <w:multiLevelType w:val="hybridMultilevel"/>
    <w:tmpl w:val="5AEA2D8E"/>
    <w:lvl w:ilvl="0" w:tplc="BABC3D5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94D0B"/>
    <w:multiLevelType w:val="multilevel"/>
    <w:tmpl w:val="BA00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6058E7"/>
    <w:multiLevelType w:val="multilevel"/>
    <w:tmpl w:val="7564F8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Agency FB" w:hAnsi="Agency FB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0F55AAA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B6E27FB"/>
    <w:multiLevelType w:val="hybridMultilevel"/>
    <w:tmpl w:val="F8FC91C0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A0DC3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20"/>
  </w:num>
  <w:num w:numId="4">
    <w:abstractNumId w:val="9"/>
  </w:num>
  <w:num w:numId="5">
    <w:abstractNumId w:val="16"/>
  </w:num>
  <w:num w:numId="6">
    <w:abstractNumId w:val="18"/>
  </w:num>
  <w:num w:numId="7">
    <w:abstractNumId w:val="6"/>
  </w:num>
  <w:num w:numId="8">
    <w:abstractNumId w:val="2"/>
  </w:num>
  <w:num w:numId="9">
    <w:abstractNumId w:val="17"/>
  </w:num>
  <w:num w:numId="10">
    <w:abstractNumId w:val="5"/>
  </w:num>
  <w:num w:numId="11">
    <w:abstractNumId w:val="1"/>
  </w:num>
  <w:num w:numId="12">
    <w:abstractNumId w:val="7"/>
  </w:num>
  <w:num w:numId="13">
    <w:abstractNumId w:val="15"/>
  </w:num>
  <w:num w:numId="14">
    <w:abstractNumId w:val="3"/>
  </w:num>
  <w:num w:numId="15">
    <w:abstractNumId w:val="10"/>
  </w:num>
  <w:num w:numId="16">
    <w:abstractNumId w:val="19"/>
  </w:num>
  <w:num w:numId="17">
    <w:abstractNumId w:val="12"/>
  </w:num>
  <w:num w:numId="18">
    <w:abstractNumId w:val="13"/>
  </w:num>
  <w:num w:numId="19">
    <w:abstractNumId w:val="0"/>
  </w:num>
  <w:num w:numId="20">
    <w:abstractNumId w:val="8"/>
  </w:num>
  <w:num w:numId="21">
    <w:abstractNumId w:val="1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5D"/>
    <w:rsid w:val="000204CF"/>
    <w:rsid w:val="00065986"/>
    <w:rsid w:val="0007235F"/>
    <w:rsid w:val="0008716E"/>
    <w:rsid w:val="00090BF7"/>
    <w:rsid w:val="000A6999"/>
    <w:rsid w:val="00182440"/>
    <w:rsid w:val="00196027"/>
    <w:rsid w:val="001F1FB8"/>
    <w:rsid w:val="0030413D"/>
    <w:rsid w:val="00310788"/>
    <w:rsid w:val="00354295"/>
    <w:rsid w:val="00384BE8"/>
    <w:rsid w:val="003E6A5D"/>
    <w:rsid w:val="00430E91"/>
    <w:rsid w:val="004B7262"/>
    <w:rsid w:val="00530EC3"/>
    <w:rsid w:val="00562DEE"/>
    <w:rsid w:val="005F5BFF"/>
    <w:rsid w:val="00683198"/>
    <w:rsid w:val="00853D1F"/>
    <w:rsid w:val="008B0A59"/>
    <w:rsid w:val="008D18D6"/>
    <w:rsid w:val="00936B6A"/>
    <w:rsid w:val="00995CA3"/>
    <w:rsid w:val="00A057CA"/>
    <w:rsid w:val="00A12740"/>
    <w:rsid w:val="00A152B3"/>
    <w:rsid w:val="00A47420"/>
    <w:rsid w:val="00A6493E"/>
    <w:rsid w:val="00B2081A"/>
    <w:rsid w:val="00B7794A"/>
    <w:rsid w:val="00B844F1"/>
    <w:rsid w:val="00BA0778"/>
    <w:rsid w:val="00BA0964"/>
    <w:rsid w:val="00BE3D88"/>
    <w:rsid w:val="00C02D5A"/>
    <w:rsid w:val="00C037C6"/>
    <w:rsid w:val="00C6718E"/>
    <w:rsid w:val="00C74FD8"/>
    <w:rsid w:val="00CC2E26"/>
    <w:rsid w:val="00CC5706"/>
    <w:rsid w:val="00CC5F9D"/>
    <w:rsid w:val="00D00A47"/>
    <w:rsid w:val="00DB449B"/>
    <w:rsid w:val="00DD2CBB"/>
    <w:rsid w:val="00DF66EE"/>
    <w:rsid w:val="00E16667"/>
    <w:rsid w:val="00E23CB0"/>
    <w:rsid w:val="00E41F0D"/>
    <w:rsid w:val="00E96654"/>
    <w:rsid w:val="00F14B82"/>
    <w:rsid w:val="00F40714"/>
    <w:rsid w:val="00F54322"/>
    <w:rsid w:val="00FA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7E9C677"/>
  <w15:docId w15:val="{FF62864F-392F-4C03-98C7-879C6BD2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413D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5F5B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customStyle="1" w:styleId="trt0xe">
    <w:name w:val="trt0xe"/>
    <w:basedOn w:val="a"/>
    <w:rsid w:val="00304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310788"/>
  </w:style>
  <w:style w:type="character" w:customStyle="1" w:styleId="kx21rb">
    <w:name w:val="kx21rb"/>
    <w:basedOn w:val="a0"/>
    <w:rsid w:val="00310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789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190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2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4931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5957657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2431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51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117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0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F5E24-9222-4D56-B560-DE474F348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9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student</cp:lastModifiedBy>
  <cp:revision>46</cp:revision>
  <dcterms:created xsi:type="dcterms:W3CDTF">2017-05-16T07:50:00Z</dcterms:created>
  <dcterms:modified xsi:type="dcterms:W3CDTF">2024-01-31T09:50:00Z</dcterms:modified>
</cp:coreProperties>
</file>