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DB" w:rsidRPr="00552DDB" w:rsidRDefault="00552DDB" w:rsidP="00552DDB">
      <w:pPr>
        <w:spacing w:after="0"/>
        <w:jc w:val="center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552DDB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ИСиП301 Фахрутдинова Елизавета</w:t>
      </w:r>
    </w:p>
    <w:p w:rsidR="00552DDB" w:rsidRPr="00552DDB" w:rsidRDefault="00552DDB" w:rsidP="00552DDB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Доклад 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‘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Правила поведения в лесу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’</w:t>
      </w:r>
    </w:p>
    <w:p w:rsidR="00403BE3" w:rsidRPr="00552DDB" w:rsidRDefault="00552DDB" w:rsidP="00552DDB">
      <w:pPr>
        <w:spacing w:before="1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Низовой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пожар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– 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пожар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распространяющийся по земле и по нижним ярусам лесной растительности. При 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низовом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пожаре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горят лесная подстилка, </w:t>
      </w:r>
      <w:proofErr w:type="spellStart"/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травяно</w:t>
      </w:r>
      <w:proofErr w:type="spellEnd"/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– кустарничковый покров, подрост и подлесок.</w:t>
      </w:r>
      <w:bookmarkStart w:id="0" w:name="_GoBack"/>
      <w:bookmarkEnd w:id="0"/>
    </w:p>
    <w:p w:rsidR="00552DDB" w:rsidRPr="00552DDB" w:rsidRDefault="00552DDB" w:rsidP="00552DD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552DDB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ru-RU"/>
        </w:rPr>
        <w:t>Верховый пожар</w:t>
      </w:r>
      <w:r w:rsidRPr="00552DDB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- Горит лесная территория, огонь охватывает кроны деревьев. Наиболее подвержены верховым пожарам хвойные насаждения, реже – лиственные (например, дубовые) в то время, когда на ветвях много сухой листвы. Как правило, пожар возникает как низовой, но в условиях сухой ветреной погоды переходит в верховой.</w:t>
      </w:r>
    </w:p>
    <w:p w:rsidR="00552DDB" w:rsidRPr="00552DDB" w:rsidRDefault="00552DDB" w:rsidP="00552DDB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552DDB">
        <w:rPr>
          <w:rFonts w:ascii="Times New Roman" w:hAnsi="Times New Roman" w:cs="Times New Roman"/>
          <w:b/>
          <w:sz w:val="26"/>
          <w:szCs w:val="26"/>
        </w:rPr>
        <w:t>О</w:t>
      </w:r>
      <w:r w:rsidRPr="00552DDB">
        <w:rPr>
          <w:rFonts w:ascii="Times New Roman" w:hAnsi="Times New Roman" w:cs="Times New Roman"/>
          <w:b/>
          <w:sz w:val="26"/>
          <w:szCs w:val="26"/>
        </w:rPr>
        <w:t>сновные правила поведения в лесу: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чистоту</w:t>
      </w:r>
      <w:r w:rsidRPr="00552DDB">
        <w:rPr>
          <w:rFonts w:ascii="Times New Roman" w:hAnsi="Times New Roman" w:cs="Times New Roman"/>
          <w:sz w:val="26"/>
          <w:szCs w:val="26"/>
        </w:rPr>
        <w:t>. Не выбрасывайте мусор в лесу, убирайте за собой за пикником и не оставляйте следов вашего пребывания. Помните, что мусор может навредить растениям и животным, а также привлечь диких животных к поселениям людей.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правила пожарной безопасности</w:t>
      </w:r>
      <w:r w:rsidRPr="00552DDB">
        <w:rPr>
          <w:rFonts w:ascii="Times New Roman" w:hAnsi="Times New Roman" w:cs="Times New Roman"/>
          <w:sz w:val="26"/>
          <w:szCs w:val="26"/>
        </w:rPr>
        <w:t>. Курильщикам следует тщательно тушить окурки и не разводить костры без специальных площадок. В период сухости леса пользование открытым огнем может привести к трагическим последствиям.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правила посещения заповедников и охраняемых территорий</w:t>
      </w:r>
      <w:r w:rsidRPr="00552DDB">
        <w:rPr>
          <w:rFonts w:ascii="Times New Roman" w:hAnsi="Times New Roman" w:cs="Times New Roman"/>
          <w:sz w:val="26"/>
          <w:szCs w:val="26"/>
        </w:rPr>
        <w:t>. Узнавайте заранее о правилах посещения лесных участков, заповедников и природных заказников, чтобы не нарушать их установленный режим и не причинять вреда природе.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правила поведения с животными</w:t>
      </w:r>
      <w:r w:rsidRPr="00552DDB">
        <w:rPr>
          <w:rFonts w:ascii="Times New Roman" w:hAnsi="Times New Roman" w:cs="Times New Roman"/>
          <w:sz w:val="26"/>
          <w:szCs w:val="26"/>
        </w:rPr>
        <w:t>. Не приближайтесь к диким животным, не кормите их и не оставляйте им еду. Уважайте природу и животных, не вмешивайтесь в их естественное поведение.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пешеходные и велосипедные тропы</w:t>
      </w:r>
      <w:r w:rsidRPr="00552DDB">
        <w:rPr>
          <w:rFonts w:ascii="Times New Roman" w:hAnsi="Times New Roman" w:cs="Times New Roman"/>
          <w:sz w:val="26"/>
          <w:szCs w:val="26"/>
        </w:rPr>
        <w:t>. Пользуйтесь только установленными маршрутами, чтобы не нанести вред растительности и не нарушить экосистему леса.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правила охоты и рыбалки</w:t>
      </w:r>
      <w:r w:rsidRPr="00552DDB">
        <w:rPr>
          <w:rFonts w:ascii="Times New Roman" w:hAnsi="Times New Roman" w:cs="Times New Roman"/>
          <w:sz w:val="26"/>
          <w:szCs w:val="26"/>
        </w:rPr>
        <w:t>. Узнайте местные правила и не нарушайте законы, связанные с добычей диких животных и промыслом рыбы. Соблюдайте квоты и ограничения для сохранения видов.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Соблюдайте правила при проведении экскурсий и туристических походов</w:t>
      </w:r>
      <w:r w:rsidRPr="00552DDB">
        <w:rPr>
          <w:rFonts w:ascii="Times New Roman" w:hAnsi="Times New Roman" w:cs="Times New Roman"/>
          <w:sz w:val="26"/>
          <w:szCs w:val="26"/>
        </w:rPr>
        <w:t>. Убедитесь, что у вас есть все необходимые разрешения и знание территории, которую вы собираетесь посетить. Соблюдайте правила безопасности и уважения к природе.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552DDB"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  <w:lang w:eastAsia="ru-RU"/>
        </w:rPr>
        <w:t>Не заходите слишком далеко в лес</w:t>
      </w:r>
      <w:r w:rsidRPr="00552DDB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и не задерживайтесь до наступления темноты.</w:t>
      </w:r>
    </w:p>
    <w:p w:rsidR="00552DDB" w:rsidRPr="00552DDB" w:rsidRDefault="00552DDB" w:rsidP="00552DDB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552DDB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Уходя в лес, </w:t>
      </w:r>
      <w:r w:rsidRPr="00552DDB"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  <w:lang w:eastAsia="ru-RU"/>
        </w:rPr>
        <w:t>оповещайте родных и близких о своих планах</w:t>
      </w:r>
      <w:r w:rsidRPr="00552DDB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</w:p>
    <w:p w:rsidR="00552DDB" w:rsidRPr="00552DDB" w:rsidRDefault="00552DDB" w:rsidP="00552DDB">
      <w:pPr>
        <w:pStyle w:val="a3"/>
        <w:spacing w:before="120"/>
        <w:rPr>
          <w:rFonts w:ascii="Times New Roman" w:hAnsi="Times New Roman" w:cs="Times New Roman"/>
          <w:sz w:val="26"/>
          <w:szCs w:val="26"/>
        </w:rPr>
      </w:pPr>
    </w:p>
    <w:p w:rsidR="00552DDB" w:rsidRPr="00552DDB" w:rsidRDefault="00552DDB" w:rsidP="00552DDB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sz w:val="26"/>
          <w:szCs w:val="26"/>
        </w:rPr>
        <w:t>Соблюдение правил поведения в лесу не только поможет сохранить его красоту и биоразнообразие, но и обеспечит безопасность его посетителей</w:t>
      </w:r>
      <w:r>
        <w:rPr>
          <w:rFonts w:ascii="Times New Roman" w:hAnsi="Times New Roman" w:cs="Times New Roman"/>
          <w:sz w:val="26"/>
          <w:szCs w:val="26"/>
        </w:rPr>
        <w:t>. М</w:t>
      </w:r>
      <w:r w:rsidRPr="00552DDB">
        <w:rPr>
          <w:rFonts w:ascii="Times New Roman" w:hAnsi="Times New Roman" w:cs="Times New Roman"/>
          <w:sz w:val="26"/>
          <w:szCs w:val="26"/>
        </w:rPr>
        <w:t>ы все ответственны за сохранение и охрану нашей природы, в том числе и лесов.</w:t>
      </w:r>
    </w:p>
    <w:p w:rsidR="00552DDB" w:rsidRPr="00552DDB" w:rsidRDefault="00552DDB" w:rsidP="00552DDB">
      <w:pPr>
        <w:spacing w:before="120"/>
        <w:ind w:left="360"/>
        <w:rPr>
          <w:rFonts w:ascii="Times New Roman" w:hAnsi="Times New Roman" w:cs="Times New Roman"/>
          <w:sz w:val="26"/>
          <w:szCs w:val="26"/>
        </w:rPr>
      </w:pPr>
    </w:p>
    <w:p w:rsidR="00552DDB" w:rsidRPr="00552DDB" w:rsidRDefault="00552DDB" w:rsidP="00552DDB">
      <w:pPr>
        <w:spacing w:before="120"/>
        <w:ind w:left="36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552DDB">
        <w:rPr>
          <w:rFonts w:ascii="Times New Roman" w:hAnsi="Times New Roman" w:cs="Times New Roman"/>
          <w:b/>
          <w:i/>
          <w:sz w:val="26"/>
          <w:szCs w:val="26"/>
        </w:rPr>
        <w:t>Ответы</w:t>
      </w:r>
      <w:r w:rsidRPr="00552DDB">
        <w:rPr>
          <w:rFonts w:ascii="Times New Roman" w:hAnsi="Times New Roman" w:cs="Times New Roman"/>
          <w:b/>
          <w:i/>
          <w:sz w:val="26"/>
          <w:szCs w:val="26"/>
          <w:lang w:val="en-US"/>
        </w:rPr>
        <w:t>:</w:t>
      </w:r>
    </w:p>
    <w:p w:rsidR="00552DDB" w:rsidRPr="00552DDB" w:rsidRDefault="00552DDB" w:rsidP="00552DDB">
      <w:pPr>
        <w:pStyle w:val="a3"/>
        <w:numPr>
          <w:ilvl w:val="0"/>
          <w:numId w:val="2"/>
        </w:numPr>
        <w:spacing w:before="120"/>
        <w:rPr>
          <w:rFonts w:ascii="Times New Roman" w:hAnsi="Times New Roman" w:cs="Times New Roman"/>
          <w:sz w:val="26"/>
          <w:szCs w:val="26"/>
          <w:lang w:val="en-US"/>
        </w:rPr>
      </w:pPr>
      <w:r w:rsidRPr="00552DDB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  <w:lang w:val="en-US"/>
        </w:rPr>
        <w:t>C</w:t>
      </w:r>
      <w:proofErr w:type="spellStart"/>
      <w:r w:rsidRPr="00552DDB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корость</w:t>
      </w:r>
      <w:proofErr w:type="spellEnd"/>
      <w:r w:rsidRPr="00552DDB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горения сухой травы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- Огонь возникает моментально, и распространяется на открытых участках с сухой растительностью </w:t>
      </w:r>
      <w:r w:rsidRPr="00552DD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примерно со скоростью 5 км/час</w:t>
      </w:r>
      <w:r w:rsidRPr="00552DD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552DDB" w:rsidRPr="00552DDB" w:rsidRDefault="00552DDB" w:rsidP="00552DDB">
      <w:pPr>
        <w:pStyle w:val="a3"/>
        <w:numPr>
          <w:ilvl w:val="0"/>
          <w:numId w:val="2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gramStart"/>
      <w:r w:rsidRPr="00552DDB">
        <w:rPr>
          <w:rFonts w:ascii="Times New Roman" w:hAnsi="Times New Roman" w:cs="Times New Roman"/>
          <w:i/>
          <w:sz w:val="26"/>
          <w:szCs w:val="26"/>
        </w:rPr>
        <w:t>Пожары</w:t>
      </w:r>
      <w:proofErr w:type="gramEnd"/>
      <w:r w:rsidRPr="00552DDB">
        <w:rPr>
          <w:rFonts w:ascii="Times New Roman" w:hAnsi="Times New Roman" w:cs="Times New Roman"/>
          <w:i/>
          <w:sz w:val="26"/>
          <w:szCs w:val="26"/>
        </w:rPr>
        <w:t xml:space="preserve"> не связанные с деятельностью человека</w:t>
      </w:r>
      <w:r w:rsidRPr="00552D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2DDB" w:rsidRPr="00552DDB" w:rsidRDefault="00552DDB" w:rsidP="00552DDB">
      <w:pPr>
        <w:pStyle w:val="a3"/>
        <w:spacing w:before="120"/>
        <w:ind w:left="108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sz w:val="26"/>
          <w:szCs w:val="26"/>
        </w:rPr>
        <w:t>К ним относятся:</w:t>
      </w:r>
    </w:p>
    <w:p w:rsidR="00552DDB" w:rsidRPr="00552DDB" w:rsidRDefault="00552DDB" w:rsidP="00552DDB">
      <w:pPr>
        <w:pStyle w:val="a3"/>
        <w:numPr>
          <w:ilvl w:val="1"/>
          <w:numId w:val="10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sz w:val="26"/>
          <w:szCs w:val="26"/>
        </w:rPr>
        <w:t>удары молний;</w:t>
      </w:r>
    </w:p>
    <w:p w:rsidR="00552DDB" w:rsidRPr="00552DDB" w:rsidRDefault="00552DDB" w:rsidP="00552DDB">
      <w:pPr>
        <w:pStyle w:val="a3"/>
        <w:numPr>
          <w:ilvl w:val="1"/>
          <w:numId w:val="10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sz w:val="26"/>
          <w:szCs w:val="26"/>
        </w:rPr>
        <w:t>извержения вулканов;</w:t>
      </w:r>
    </w:p>
    <w:p w:rsidR="00552DDB" w:rsidRPr="00552DDB" w:rsidRDefault="00552DDB" w:rsidP="00552DDB">
      <w:pPr>
        <w:pStyle w:val="a3"/>
        <w:numPr>
          <w:ilvl w:val="1"/>
          <w:numId w:val="10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552DDB">
        <w:rPr>
          <w:rFonts w:ascii="Times New Roman" w:hAnsi="Times New Roman" w:cs="Times New Roman"/>
          <w:sz w:val="26"/>
          <w:szCs w:val="26"/>
        </w:rPr>
        <w:t>падения метеоритов;</w:t>
      </w:r>
    </w:p>
    <w:p w:rsidR="00552DDB" w:rsidRPr="00552DDB" w:rsidRDefault="00552DDB" w:rsidP="00552DDB">
      <w:pPr>
        <w:pStyle w:val="richfact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333333"/>
          <w:sz w:val="26"/>
          <w:szCs w:val="26"/>
        </w:rPr>
      </w:pPr>
      <w:proofErr w:type="gramStart"/>
      <w:r w:rsidRPr="00552DDB">
        <w:rPr>
          <w:rStyle w:val="a4"/>
          <w:b w:val="0"/>
          <w:bCs w:val="0"/>
          <w:i/>
          <w:color w:val="333333"/>
          <w:sz w:val="26"/>
          <w:szCs w:val="26"/>
        </w:rPr>
        <w:t>Пожары</w:t>
      </w:r>
      <w:proofErr w:type="gramEnd"/>
      <w:r w:rsidRPr="00552DDB">
        <w:rPr>
          <w:rStyle w:val="a4"/>
          <w:b w:val="0"/>
          <w:bCs w:val="0"/>
          <w:i/>
          <w:color w:val="333333"/>
          <w:sz w:val="26"/>
          <w:szCs w:val="26"/>
        </w:rPr>
        <w:t xml:space="preserve"> связанные с деятельностью человека</w:t>
      </w:r>
      <w:r w:rsidRPr="00552DDB">
        <w:rPr>
          <w:color w:val="333333"/>
          <w:sz w:val="26"/>
          <w:szCs w:val="26"/>
        </w:rPr>
        <w:t xml:space="preserve">. 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непотушенный костер;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брошенный окурок сигареты;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неосторожное обращение с огнём;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сжигание мусора;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выжигание сухой прошлогодней травы;</w:t>
      </w:r>
    </w:p>
    <w:p w:rsidR="00552DDB" w:rsidRPr="00552DDB" w:rsidRDefault="00552DDB" w:rsidP="00552DDB">
      <w:pPr>
        <w:pStyle w:val="richfactdown-paragraph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color w:val="333333"/>
          <w:sz w:val="26"/>
          <w:szCs w:val="26"/>
        </w:rPr>
      </w:pPr>
      <w:r w:rsidRPr="00552DDB">
        <w:rPr>
          <w:color w:val="333333"/>
          <w:sz w:val="26"/>
          <w:szCs w:val="26"/>
        </w:rPr>
        <w:t>оставленная стеклянная посуда или её осколки.</w:t>
      </w:r>
    </w:p>
    <w:p w:rsidR="00552DDB" w:rsidRPr="00552DDB" w:rsidRDefault="00552DDB" w:rsidP="00552DDB">
      <w:pPr>
        <w:spacing w:before="120"/>
        <w:rPr>
          <w:rFonts w:ascii="Times New Roman" w:hAnsi="Times New Roman" w:cs="Times New Roman"/>
          <w:sz w:val="26"/>
          <w:szCs w:val="26"/>
        </w:rPr>
      </w:pPr>
    </w:p>
    <w:sectPr w:rsidR="00552DDB" w:rsidRPr="0055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744E"/>
    <w:multiLevelType w:val="hybridMultilevel"/>
    <w:tmpl w:val="3D788D26"/>
    <w:lvl w:ilvl="0" w:tplc="0419000F">
      <w:start w:val="1"/>
      <w:numFmt w:val="decimal"/>
      <w:lvlText w:val="%1."/>
      <w:lvlJc w:val="left"/>
      <w:pPr>
        <w:ind w:left="17" w:hanging="360"/>
      </w:pPr>
    </w:lvl>
    <w:lvl w:ilvl="1" w:tplc="04190013">
      <w:start w:val="1"/>
      <w:numFmt w:val="upperRoman"/>
      <w:lvlText w:val="%2."/>
      <w:lvlJc w:val="right"/>
      <w:pPr>
        <w:ind w:left="737" w:hanging="360"/>
      </w:pPr>
    </w:lvl>
    <w:lvl w:ilvl="2" w:tplc="0419001B" w:tentative="1">
      <w:start w:val="1"/>
      <w:numFmt w:val="lowerRoman"/>
      <w:lvlText w:val="%3."/>
      <w:lvlJc w:val="right"/>
      <w:pPr>
        <w:ind w:left="1457" w:hanging="180"/>
      </w:pPr>
    </w:lvl>
    <w:lvl w:ilvl="3" w:tplc="0419000F" w:tentative="1">
      <w:start w:val="1"/>
      <w:numFmt w:val="decimal"/>
      <w:lvlText w:val="%4."/>
      <w:lvlJc w:val="left"/>
      <w:pPr>
        <w:ind w:left="2177" w:hanging="360"/>
      </w:pPr>
    </w:lvl>
    <w:lvl w:ilvl="4" w:tplc="04190019" w:tentative="1">
      <w:start w:val="1"/>
      <w:numFmt w:val="lowerLetter"/>
      <w:lvlText w:val="%5."/>
      <w:lvlJc w:val="left"/>
      <w:pPr>
        <w:ind w:left="2897" w:hanging="360"/>
      </w:pPr>
    </w:lvl>
    <w:lvl w:ilvl="5" w:tplc="0419001B" w:tentative="1">
      <w:start w:val="1"/>
      <w:numFmt w:val="lowerRoman"/>
      <w:lvlText w:val="%6."/>
      <w:lvlJc w:val="right"/>
      <w:pPr>
        <w:ind w:left="3617" w:hanging="180"/>
      </w:pPr>
    </w:lvl>
    <w:lvl w:ilvl="6" w:tplc="0419000F" w:tentative="1">
      <w:start w:val="1"/>
      <w:numFmt w:val="decimal"/>
      <w:lvlText w:val="%7."/>
      <w:lvlJc w:val="left"/>
      <w:pPr>
        <w:ind w:left="4337" w:hanging="360"/>
      </w:pPr>
    </w:lvl>
    <w:lvl w:ilvl="7" w:tplc="04190019" w:tentative="1">
      <w:start w:val="1"/>
      <w:numFmt w:val="lowerLetter"/>
      <w:lvlText w:val="%8."/>
      <w:lvlJc w:val="left"/>
      <w:pPr>
        <w:ind w:left="5057" w:hanging="360"/>
      </w:pPr>
    </w:lvl>
    <w:lvl w:ilvl="8" w:tplc="0419001B" w:tentative="1">
      <w:start w:val="1"/>
      <w:numFmt w:val="lowerRoman"/>
      <w:lvlText w:val="%9."/>
      <w:lvlJc w:val="right"/>
      <w:pPr>
        <w:ind w:left="5777" w:hanging="180"/>
      </w:pPr>
    </w:lvl>
  </w:abstractNum>
  <w:abstractNum w:abstractNumId="1" w15:restartNumberingAfterBreak="0">
    <w:nsid w:val="16A564FD"/>
    <w:multiLevelType w:val="hybridMultilevel"/>
    <w:tmpl w:val="F0C4282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D62214"/>
    <w:multiLevelType w:val="hybridMultilevel"/>
    <w:tmpl w:val="82BCCE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16F57"/>
    <w:multiLevelType w:val="hybridMultilevel"/>
    <w:tmpl w:val="39AAB26C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BF04FE7"/>
    <w:multiLevelType w:val="hybridMultilevel"/>
    <w:tmpl w:val="4A5E8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1F0"/>
    <w:multiLevelType w:val="hybridMultilevel"/>
    <w:tmpl w:val="95322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B5F10"/>
    <w:multiLevelType w:val="multilevel"/>
    <w:tmpl w:val="8BD4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5407A"/>
    <w:multiLevelType w:val="hybridMultilevel"/>
    <w:tmpl w:val="7568A1AA"/>
    <w:lvl w:ilvl="0" w:tplc="91D296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7409BE"/>
    <w:multiLevelType w:val="hybridMultilevel"/>
    <w:tmpl w:val="CFFCA47E"/>
    <w:lvl w:ilvl="0" w:tplc="04190013">
      <w:start w:val="1"/>
      <w:numFmt w:val="upperRoman"/>
      <w:lvlText w:val="%1."/>
      <w:lvlJc w:val="right"/>
      <w:pPr>
        <w:ind w:left="2700" w:hanging="360"/>
      </w:p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7041449D"/>
    <w:multiLevelType w:val="hybridMultilevel"/>
    <w:tmpl w:val="1174E0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B"/>
    <w:rsid w:val="00403BE3"/>
    <w:rsid w:val="0055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25F2"/>
  <w15:chartTrackingRefBased/>
  <w15:docId w15:val="{8B7F5875-8016-4621-AF47-5F8040B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DB"/>
    <w:pPr>
      <w:ind w:left="720"/>
      <w:contextualSpacing/>
    </w:pPr>
  </w:style>
  <w:style w:type="paragraph" w:customStyle="1" w:styleId="richfactdown-paragraph">
    <w:name w:val="richfactdown-paragraph"/>
    <w:basedOn w:val="a"/>
    <w:rsid w:val="0055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073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91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1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6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64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2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2024-04-16T04:28:00Z</dcterms:created>
  <dcterms:modified xsi:type="dcterms:W3CDTF">2024-04-16T04:40:00Z</dcterms:modified>
</cp:coreProperties>
</file>