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A33B" w14:textId="77777777" w:rsidR="008D6921" w:rsidRPr="008D6921" w:rsidRDefault="008D6921" w:rsidP="008D6921">
      <w:pPr>
        <w:shd w:val="clear" w:color="auto" w:fill="FFFFFF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48"/>
          <w:lang w:eastAsia="ru-RU"/>
        </w:rPr>
      </w:pPr>
      <w:r w:rsidRPr="008D6921">
        <w:rPr>
          <w:rFonts w:ascii="Times New Roman" w:eastAsia="Times New Roman" w:hAnsi="Times New Roman" w:cs="Times New Roman"/>
          <w:b/>
          <w:kern w:val="36"/>
          <w:sz w:val="28"/>
          <w:szCs w:val="48"/>
          <w:lang w:eastAsia="ru-RU"/>
        </w:rPr>
        <w:t>Примеры тест-кейсов для проверки текстовых полей</w:t>
      </w:r>
    </w:p>
    <w:p w14:paraId="03AC08A0" w14:textId="7D5195B6" w:rsidR="00CB59DE" w:rsidRDefault="008D6921" w:rsidP="008D6921"/>
    <w:p w14:paraId="3C9413A6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Проверка максимально и минимально допустимой длины символов.</w:t>
      </w:r>
    </w:p>
    <w:p w14:paraId="17C29708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Проверка ожидаемых символов для текстового поля.</w:t>
      </w:r>
    </w:p>
    <w:p w14:paraId="1F28CB93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Допускает ли текстовое поле ввод большего числа символов, чем ожидается.</w:t>
      </w:r>
    </w:p>
    <w:p w14:paraId="7B168CAF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Допускает ли текстовое поле ввод меньшего числа символов, чем указано в требованиях.</w:t>
      </w:r>
    </w:p>
    <w:p w14:paraId="2B1FFDF3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Разрешены ли в текстовом поле только цифры.</w:t>
      </w:r>
    </w:p>
    <w:p w14:paraId="055E2E2B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Разрешены ли в текстовом поле только буквы.</w:t>
      </w:r>
    </w:p>
    <w:p w14:paraId="091DE7C3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Разрешены ли в текстовом поле десятичные значения, например, «0,123».</w:t>
      </w:r>
    </w:p>
    <w:p w14:paraId="5B50E9E5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Допускает ли текстовое поле ввод заглавных и строчных букв.</w:t>
      </w:r>
    </w:p>
    <w:p w14:paraId="4A29F006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Допускает ли текстовое поле ввод чисел и букв.</w:t>
      </w:r>
    </w:p>
    <w:p w14:paraId="45E9FD5B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Разрешены ли специальные символы в поле.</w:t>
      </w:r>
    </w:p>
    <w:p w14:paraId="3CA96A78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Можно ли оставить поле незаполненным.</w:t>
      </w:r>
    </w:p>
    <w:p w14:paraId="4A665256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Допускает ли поле пробелы в конце или в начале строки.</w:t>
      </w:r>
    </w:p>
    <w:p w14:paraId="527197CA" w14:textId="77777777" w:rsidR="008D6921" w:rsidRPr="008D6921" w:rsidRDefault="008D6921" w:rsidP="008D692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8D6921">
        <w:rPr>
          <w:color w:val="333333"/>
        </w:rPr>
        <w:t>Разрешает ли текстовое поле копирование и вставку.</w:t>
      </w:r>
    </w:p>
    <w:p w14:paraId="3DE955F0" w14:textId="55B6243A" w:rsidR="008D6921" w:rsidRDefault="008D6921" w:rsidP="008D6921"/>
    <w:p w14:paraId="5CDD7422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Типы текстовых полей</w:t>
      </w:r>
    </w:p>
    <w:p w14:paraId="36BD35A9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Текстовые поля могут служить для разных целей. Например, поле ввода года рождения должно принимать только числовые значения. Вводимые данные должны обрабатываться сообразно с типом поля. В качестве примера рассмотрим варианты тест-кейсов для тестирования поля ввода данных о банковской карте и поля «Адрес»:</w:t>
      </w:r>
    </w:p>
    <w:p w14:paraId="13C07129" w14:textId="5AAA4F24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4E2C4" wp14:editId="6384046A">
            <wp:extent cx="4810760" cy="2950210"/>
            <wp:effectExtent l="0" t="0" r="8890" b="2540"/>
            <wp:docPr id="2" name="Рисунок 2" descr="Текстовое поле для ввода данных банковской кар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овое поле для ввода данных банковской карт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E06C" w14:textId="77777777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sz w:val="24"/>
          <w:szCs w:val="24"/>
        </w:rPr>
        <w:t>Текстовое поле для банковской карты</w:t>
      </w:r>
    </w:p>
    <w:p w14:paraId="20CB87B9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«Имя и фамилия владельца карты» должно принимать только буквенные значения.</w:t>
      </w:r>
    </w:p>
    <w:p w14:paraId="3B227AAE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«Имя и фамилия владельца карты» не должно принимать числа и специальные символы.</w:t>
      </w:r>
    </w:p>
    <w:p w14:paraId="34C94113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«Номер карты» должно принимать только числовые значения.</w:t>
      </w:r>
    </w:p>
    <w:p w14:paraId="27D243E8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«Номер карты» не должно принимать специальные символы.</w:t>
      </w:r>
    </w:p>
    <w:p w14:paraId="4883D221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lastRenderedPageBreak/>
        <w:t>В поле «Номер карты» должно быть невозможно ввести больше символов, чем содержится в идентификационном номере карты.</w:t>
      </w:r>
    </w:p>
    <w:p w14:paraId="04211455" w14:textId="77777777" w:rsidR="008D6921" w:rsidRPr="008D6921" w:rsidRDefault="008D6921" w:rsidP="008D6921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«Номер карты» определяет тип карты по её номеру.</w:t>
      </w:r>
    </w:p>
    <w:p w14:paraId="0415BA47" w14:textId="67F38B89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C469B" wp14:editId="36C969FB">
            <wp:extent cx="3315970" cy="2282190"/>
            <wp:effectExtent l="0" t="0" r="0" b="3810"/>
            <wp:docPr id="1" name="Рисунок 1" descr="Текстовое поле для ввода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кстовое поле для ввода адре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EE83" w14:textId="77777777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sz w:val="24"/>
          <w:szCs w:val="24"/>
        </w:rPr>
        <w:t>Пример текстового поля «Адрес»</w:t>
      </w:r>
    </w:p>
    <w:p w14:paraId="6FA604AF" w14:textId="77777777" w:rsidR="008D6921" w:rsidRPr="008D6921" w:rsidRDefault="008D6921" w:rsidP="008D692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«Почтовый индекс» должно принимать только буквы и цифры.</w:t>
      </w:r>
    </w:p>
    <w:p w14:paraId="4F0E9965" w14:textId="77777777" w:rsidR="008D6921" w:rsidRPr="008D6921" w:rsidRDefault="008D6921" w:rsidP="008D692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«Адрес» допускает ввод букв, чисел и знаков.</w:t>
      </w:r>
    </w:p>
    <w:p w14:paraId="7E1FA037" w14:textId="77777777" w:rsidR="008D6921" w:rsidRPr="008D6921" w:rsidRDefault="008D6921" w:rsidP="008D692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«Адрес» может быть как обязательным, так и необязательным для заполнения полем.</w:t>
      </w:r>
    </w:p>
    <w:p w14:paraId="1E5246BC" w14:textId="77777777" w:rsidR="008D6921" w:rsidRPr="008D6921" w:rsidRDefault="008D6921" w:rsidP="008D692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Если для текстового поля не указан конкретный тип данных для ввода, то в этом случае оно может принимать числовые и буквенные значения или специальные символы.</w:t>
      </w:r>
    </w:p>
    <w:p w14:paraId="4798A521" w14:textId="3E7C3B1A" w:rsidR="008D6921" w:rsidRDefault="008D6921" w:rsidP="008D6921"/>
    <w:p w14:paraId="74D383A9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проверки пользовательского интерфейса поля «‎Имя»</w:t>
      </w:r>
    </w:p>
    <w:p w14:paraId="716EDD55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Для тестирования поля «Имя» с точки зрения пользовательского интерфейса можно провести следующие тест-кейсы:</w:t>
      </w:r>
    </w:p>
    <w:p w14:paraId="452DF84B" w14:textId="77777777" w:rsidR="008D6921" w:rsidRPr="008D6921" w:rsidRDefault="008D6921" w:rsidP="008D69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Соответствует ли оформление поля требованиям заказчика.</w:t>
      </w:r>
    </w:p>
    <w:p w14:paraId="0F9B3D2D" w14:textId="77777777" w:rsidR="008D6921" w:rsidRPr="008D6921" w:rsidRDefault="008D6921" w:rsidP="008D69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Является ли поле обязательным для заполнения. В этом случае должен отображаться красный символ «*».</w:t>
      </w:r>
    </w:p>
    <w:p w14:paraId="5186985A" w14:textId="77777777" w:rsidR="008D6921" w:rsidRPr="008D6921" w:rsidRDefault="008D6921" w:rsidP="008D69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Корректно ли отображается текст-заполнитель.</w:t>
      </w:r>
    </w:p>
    <w:p w14:paraId="338F8698" w14:textId="77777777" w:rsidR="008D6921" w:rsidRPr="008D6921" w:rsidRDefault="008D6921" w:rsidP="008D69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Соответствует ли дизайн поля требованиям заказчика.</w:t>
      </w:r>
    </w:p>
    <w:p w14:paraId="242B3D27" w14:textId="77777777" w:rsidR="008D6921" w:rsidRPr="008D6921" w:rsidRDefault="008D6921" w:rsidP="008D69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Ширина и высота поля.</w:t>
      </w:r>
    </w:p>
    <w:p w14:paraId="29D5C308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функционального тестирования поля «‎Имя»</w:t>
      </w:r>
    </w:p>
    <w:p w14:paraId="08A7D6C9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Для функционального тестирования этого поля необходимо проверить:</w:t>
      </w:r>
    </w:p>
    <w:p w14:paraId="29E79E6F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текстового курсора при нажатии на поле.</w:t>
      </w:r>
    </w:p>
    <w:p w14:paraId="35B5D1C1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кликнуть на поле.</w:t>
      </w:r>
    </w:p>
    <w:p w14:paraId="1B3CB341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ввода текста в поле.</w:t>
      </w:r>
    </w:p>
    <w:p w14:paraId="02B58BCD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Разрешено ли вводить только буквенные символы.</w:t>
      </w:r>
    </w:p>
    <w:p w14:paraId="09C0DA05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копировать текст из поля.</w:t>
      </w:r>
    </w:p>
    <w:p w14:paraId="46789B2E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удалить текст из поля.</w:t>
      </w:r>
    </w:p>
    <w:p w14:paraId="1BE60860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Максимальную и минимальную длину символов в поле.</w:t>
      </w:r>
    </w:p>
    <w:p w14:paraId="62DBF8CE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Длину символов с их граничными значениями.</w:t>
      </w:r>
    </w:p>
    <w:p w14:paraId="2BE4DDF0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оставить поле незаполненным.</w:t>
      </w:r>
    </w:p>
    <w:p w14:paraId="062317A2" w14:textId="77777777" w:rsidR="008D6921" w:rsidRPr="008D6921" w:rsidRDefault="008D6921" w:rsidP="008D692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вводимых символов.</w:t>
      </w:r>
    </w:p>
    <w:p w14:paraId="0B4E545B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lastRenderedPageBreak/>
        <w:t>Негативные сценарии тестирования поля «‎Имя»</w:t>
      </w:r>
    </w:p>
    <w:p w14:paraId="5706EADE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Необходимо предусмотреть корректность работы поля при нестандартном поведении пользователя, например:</w:t>
      </w:r>
    </w:p>
    <w:p w14:paraId="3F6D2F40" w14:textId="77777777" w:rsidR="008D6921" w:rsidRPr="008D6921" w:rsidRDefault="008D6921" w:rsidP="008D6921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 поле нельзя ввести или вставить числовые символы.</w:t>
      </w:r>
    </w:p>
    <w:p w14:paraId="5ABA739A" w14:textId="77777777" w:rsidR="008D6921" w:rsidRPr="008D6921" w:rsidRDefault="008D6921" w:rsidP="008D6921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 поле нельзя ввести или вставить специальные символы.</w:t>
      </w:r>
    </w:p>
    <w:p w14:paraId="3DF1D47B" w14:textId="77777777" w:rsidR="008D6921" w:rsidRPr="008D6921" w:rsidRDefault="008D6921" w:rsidP="008D6921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Невозможно ввести пробел в поле.</w:t>
      </w:r>
    </w:p>
    <w:p w14:paraId="01713DFE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Валидация поля «‎Имя»</w:t>
      </w:r>
    </w:p>
    <w:p w14:paraId="7063DB70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Нужно удостовериться, что поле удовлетворяет реальные потребности и соответствует ожиданиям:</w:t>
      </w:r>
    </w:p>
    <w:p w14:paraId="41E6514C" w14:textId="77777777" w:rsidR="008D6921" w:rsidRPr="008D6921" w:rsidRDefault="008D6921" w:rsidP="008D692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Если поле является обязательным для заполнения, то должен отображаться символ «*».</w:t>
      </w:r>
    </w:p>
    <w:p w14:paraId="3BC9AE7F" w14:textId="77777777" w:rsidR="008D6921" w:rsidRPr="008D6921" w:rsidRDefault="008D6921" w:rsidP="008D692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 вводе цифровых значений в поле отображается сообщение об ошибке.</w:t>
      </w:r>
    </w:p>
    <w:p w14:paraId="43380877" w14:textId="77777777" w:rsidR="008D6921" w:rsidRPr="008D6921" w:rsidRDefault="008D6921" w:rsidP="008D692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 вводе специальных символов в поле отображается сообщение об ошибке.</w:t>
      </w:r>
    </w:p>
    <w:p w14:paraId="57A99E43" w14:textId="77777777" w:rsidR="008D6921" w:rsidRPr="008D6921" w:rsidRDefault="008D6921" w:rsidP="008D692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Пользователь не может продолжить работу с незаполненным полем.</w:t>
      </w:r>
    </w:p>
    <w:p w14:paraId="212952CC" w14:textId="77777777" w:rsidR="008D6921" w:rsidRPr="008D6921" w:rsidRDefault="008D6921" w:rsidP="008D692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 вводе символов в количестве меньше минимального или больше максимального появляется сообщение об ошибке.</w:t>
      </w:r>
    </w:p>
    <w:p w14:paraId="495A2983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Тестирование текстовой области</w:t>
      </w:r>
    </w:p>
    <w:p w14:paraId="22F7526B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Текстовая область — это область веб-страницы, в которой можно вводить и редактировать большее количество текста, чем в текстовом поле. Эти области обычно создаются с помощью элемента ввода </w:t>
      </w:r>
      <w:proofErr w:type="spellStart"/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textarea</w:t>
      </w:r>
      <w:proofErr w:type="spellEnd"/>
      <w:r w:rsidRPr="008D6921">
        <w:rPr>
          <w:color w:val="333333"/>
        </w:rPr>
        <w:t>. Они могут использоваться для отображения данных, введённых пользователем, или для того, чтобы пользователь мог изменить какую-либо информацию на странице.</w:t>
      </w:r>
    </w:p>
    <w:p w14:paraId="0521A5D2" w14:textId="58595138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D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AB551" wp14:editId="75ADD295">
            <wp:extent cx="4238046" cy="2669473"/>
            <wp:effectExtent l="0" t="0" r="0" b="0"/>
            <wp:docPr id="4" name="Рисунок 4" descr="Текстовая обл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кстовая област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23" cy="26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E31FAF" w14:textId="77777777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sz w:val="24"/>
          <w:szCs w:val="24"/>
        </w:rPr>
        <w:t>Пример текстовой области</w:t>
      </w:r>
    </w:p>
    <w:p w14:paraId="024377D6" w14:textId="77777777" w:rsidR="008D6921" w:rsidRPr="008D6921" w:rsidRDefault="008D6921" w:rsidP="008D6921">
      <w:pPr>
        <w:pStyle w:val="a3"/>
        <w:shd w:val="clear" w:color="auto" w:fill="FFFFFF"/>
        <w:spacing w:before="4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Вот несколько тест-кейсов для функционального тестирования текстовой области:</w:t>
      </w:r>
    </w:p>
    <w:p w14:paraId="7158F893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текста в текстовой области по умолчанию.</w:t>
      </w:r>
    </w:p>
    <w:p w14:paraId="7D450335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высоты и ширины текстовой области.</w:t>
      </w:r>
    </w:p>
    <w:p w14:paraId="5B98F712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 вводе большого количества символов в текстовую область появляется полоса прокрутки.</w:t>
      </w:r>
    </w:p>
    <w:p w14:paraId="164B6042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Полоса прокрутки отображается в соответствии с требованиями.</w:t>
      </w:r>
    </w:p>
    <w:p w14:paraId="64B87AF9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lastRenderedPageBreak/>
        <w:t>Отображение опций для редактирования текста.</w:t>
      </w:r>
    </w:p>
    <w:p w14:paraId="145288BD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изменения размеров текстовой области пользователем.</w:t>
      </w:r>
    </w:p>
    <w:p w14:paraId="3D546BD0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сообщения с подсказкой при наведении курсора на текстовую область.</w:t>
      </w:r>
    </w:p>
    <w:p w14:paraId="6AB8EA65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Разрешены ли в текстовой области такие функции клавиатуры, как CTRL+C, CTRL+V и т. д.</w:t>
      </w:r>
    </w:p>
    <w:p w14:paraId="53050ABE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 xml:space="preserve">Возможность удалить текст, используя клавишу </w:t>
      </w:r>
      <w:proofErr w:type="spellStart"/>
      <w:r w:rsidRPr="008D6921">
        <w:rPr>
          <w:color w:val="333333"/>
        </w:rPr>
        <w:t>backspace</w:t>
      </w:r>
      <w:proofErr w:type="spellEnd"/>
      <w:r w:rsidRPr="008D6921">
        <w:rPr>
          <w:color w:val="333333"/>
        </w:rPr>
        <w:t xml:space="preserve"> на клавиатуре.</w:t>
      </w:r>
    </w:p>
    <w:p w14:paraId="037A0401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Вывод сообщения об ошибке при вводе неподдерживаемого формата данных внутри текстовой области.</w:t>
      </w:r>
    </w:p>
    <w:p w14:paraId="7AF839D4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соответствия формата копируемого и вставляемого текста.</w:t>
      </w:r>
    </w:p>
    <w:p w14:paraId="1FCF854F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Может ли пользователь вставить содержимое с помощью мышки внутри текстовой области.</w:t>
      </w:r>
    </w:p>
    <w:p w14:paraId="7739F4F2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общего количества слов под текстовой областью.</w:t>
      </w:r>
    </w:p>
    <w:p w14:paraId="0576F289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ввода буквенных, числовых и специальных символов.</w:t>
      </w:r>
    </w:p>
    <w:p w14:paraId="3F4326BF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Максимально допустимое количество символов в текстовой области.</w:t>
      </w:r>
    </w:p>
    <w:p w14:paraId="0E3230FA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Применяется ли ограничение на минимальное количество символов в области.</w:t>
      </w:r>
    </w:p>
    <w:p w14:paraId="368D9427" w14:textId="77777777" w:rsidR="008D6921" w:rsidRPr="008D6921" w:rsidRDefault="008D6921" w:rsidP="008D692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Появление дополнительного пространства при вставке текста в область.</w:t>
      </w:r>
    </w:p>
    <w:p w14:paraId="707971E2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проверки числового поля</w:t>
      </w:r>
    </w:p>
    <w:p w14:paraId="7E12E382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Числовое поле — это специальный элемент HTML, который используется для ввода числовых значений. Это могут быть числа, даты или любые другие типы данных. Вот несколько тест-кейсов для проверки числового поля:</w:t>
      </w:r>
    </w:p>
    <w:p w14:paraId="35AEEE89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Принимает ли поле числовые значения.</w:t>
      </w:r>
    </w:p>
    <w:p w14:paraId="1301BE70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Принимает ли поле буквы.</w:t>
      </w:r>
    </w:p>
    <w:p w14:paraId="44F378CC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Максимальная и минимальная длина символов в поле.</w:t>
      </w:r>
    </w:p>
    <w:p w14:paraId="4B6E0718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значения с плавающей запятой, например, «0,123».</w:t>
      </w:r>
    </w:p>
    <w:p w14:paraId="57130D84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 xml:space="preserve">Допускает ли поле числовые значения со специальными символами, такими </w:t>
      </w:r>
      <w:proofErr w:type="gramStart"/>
      <w:r w:rsidRPr="008D6921">
        <w:rPr>
          <w:color w:val="333333"/>
        </w:rPr>
        <w:t>как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!</w:t>
      </w:r>
      <w:proofErr w:type="gramEnd"/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@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#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$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%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&amp;</w:t>
      </w:r>
      <w:r w:rsidRPr="008D6921">
        <w:rPr>
          <w:color w:val="333333"/>
        </w:rPr>
        <w:t>.</w:t>
      </w:r>
    </w:p>
    <w:p w14:paraId="10FA6D14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пробелы.</w:t>
      </w:r>
    </w:p>
    <w:p w14:paraId="72374FDC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отрицательные и положительные значения. Например, «+123,123» и «-123,123».</w:t>
      </w:r>
    </w:p>
    <w:p w14:paraId="4EFFA295" w14:textId="77777777" w:rsidR="008D6921" w:rsidRPr="008D6921" w:rsidRDefault="008D6921" w:rsidP="008D692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пробелы между числами, например, «123 123».</w:t>
      </w:r>
    </w:p>
    <w:p w14:paraId="400D0B1E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проверки буквенно-числового поля</w:t>
      </w:r>
    </w:p>
    <w:p w14:paraId="4F704155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На веб-странице некоторые элементы отображаются в буквенно-цифровых полях. Такие поля допускают ввод как буквенных, так и числовых значений, например, “QaRocks2023”.</w:t>
      </w:r>
    </w:p>
    <w:p w14:paraId="20874601" w14:textId="77777777" w:rsidR="008D6921" w:rsidRPr="008D6921" w:rsidRDefault="008D6921" w:rsidP="008D6921">
      <w:pPr>
        <w:pStyle w:val="a3"/>
        <w:shd w:val="clear" w:color="auto" w:fill="FFFFFF"/>
        <w:spacing w:before="36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Вот несколько тест-кейсов для буквенно-числового поля:</w:t>
      </w:r>
    </w:p>
    <w:p w14:paraId="00954BF7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буквенные и числовые значения, например, “QaRocks2023”.</w:t>
      </w:r>
    </w:p>
    <w:p w14:paraId="7A8FEDA9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ввод только цифр.</w:t>
      </w:r>
    </w:p>
    <w:p w14:paraId="7E9D6FAB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ввод только букв.</w:t>
      </w:r>
    </w:p>
    <w:p w14:paraId="78D1E17D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значения с пробелами между ними. Например, “</w:t>
      </w:r>
      <w:proofErr w:type="spellStart"/>
      <w:r w:rsidRPr="008D6921">
        <w:rPr>
          <w:color w:val="333333"/>
        </w:rPr>
        <w:t>Qa</w:t>
      </w:r>
      <w:proofErr w:type="spellEnd"/>
      <w:r w:rsidRPr="008D6921">
        <w:rPr>
          <w:color w:val="333333"/>
        </w:rPr>
        <w:t xml:space="preserve"> </w:t>
      </w:r>
      <w:proofErr w:type="spellStart"/>
      <w:r w:rsidRPr="008D6921">
        <w:rPr>
          <w:color w:val="333333"/>
        </w:rPr>
        <w:t>Rocks</w:t>
      </w:r>
      <w:proofErr w:type="spellEnd"/>
      <w:r w:rsidRPr="008D6921">
        <w:rPr>
          <w:color w:val="333333"/>
        </w:rPr>
        <w:t xml:space="preserve"> 2023”.</w:t>
      </w:r>
    </w:p>
    <w:p w14:paraId="26C467AE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Разрешает ли поле вводить только пробелы.</w:t>
      </w:r>
    </w:p>
    <w:p w14:paraId="57CA4E02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Разрешены ли в поле десятичные значения, например, «0,123».</w:t>
      </w:r>
    </w:p>
    <w:p w14:paraId="071F8DBA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 xml:space="preserve">Разрешены ли в поле специальные символы, такие </w:t>
      </w:r>
      <w:proofErr w:type="gramStart"/>
      <w:r w:rsidRPr="008D6921">
        <w:rPr>
          <w:color w:val="333333"/>
        </w:rPr>
        <w:t>как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!</w:t>
      </w:r>
      <w:proofErr w:type="gramEnd"/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@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#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$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%</w:t>
      </w:r>
      <w:r w:rsidRPr="008D6921">
        <w:rPr>
          <w:color w:val="333333"/>
        </w:rPr>
        <w:t>, </w:t>
      </w:r>
      <w:r w:rsidRPr="008D6921">
        <w:rPr>
          <w:rStyle w:val="HTML"/>
          <w:rFonts w:ascii="Times New Roman" w:hAnsi="Times New Roman" w:cs="Times New Roman"/>
          <w:color w:val="333333"/>
          <w:sz w:val="24"/>
          <w:szCs w:val="24"/>
        </w:rPr>
        <w:t>&amp;</w:t>
      </w:r>
      <w:r w:rsidRPr="008D6921">
        <w:rPr>
          <w:color w:val="333333"/>
        </w:rPr>
        <w:t> и другие.</w:t>
      </w:r>
    </w:p>
    <w:p w14:paraId="608CDABB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Разрешены ли в поле заглавные и прописные буквы.</w:t>
      </w:r>
    </w:p>
    <w:p w14:paraId="16B020B0" w14:textId="77777777" w:rsidR="008D6921" w:rsidRPr="008D6921" w:rsidRDefault="008D6921" w:rsidP="008D6921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Позволяет ли поле копировать и вставлять значения.</w:t>
      </w:r>
    </w:p>
    <w:p w14:paraId="7DE2B0DD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lastRenderedPageBreak/>
        <w:t>Тест-кейсы для проверки обязательных полей</w:t>
      </w:r>
    </w:p>
    <w:p w14:paraId="7CA7FF93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Такие поля для ввода данных нельзя пропускать. Без заполнения обязательного поля невозможно перейти к следующей форме или странице. Для тестирования обязательных полей можно использовать следующие тест-кейсы:</w:t>
      </w:r>
    </w:p>
    <w:p w14:paraId="54049CD1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Отмечено ли поле специальным символом, например, красным символом «*».</w:t>
      </w:r>
    </w:p>
    <w:p w14:paraId="5000E5DA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оставить обязательное поле незаполненным.</w:t>
      </w:r>
    </w:p>
    <w:p w14:paraId="4D7EB390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Выводится ли предупреждающее сообщение при отправке формы без заполнения данного поля.</w:t>
      </w:r>
    </w:p>
    <w:p w14:paraId="10BB6D36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поведения поля, когда пользователь пытается отправить форму без заполнения данного поля.</w:t>
      </w:r>
    </w:p>
    <w:p w14:paraId="0159788D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сохранения значений в поле после нажатия кнопки «Сохранить» или «Отправить».</w:t>
      </w:r>
    </w:p>
    <w:p w14:paraId="60727B15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Выводится ли предупреждающее сообщение при редактировании поля.</w:t>
      </w:r>
    </w:p>
    <w:p w14:paraId="22E8C7DF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Выводится ли предупреждающее сообщение при отправке формы, когда пользователь оставил некоторые обязательные поля пустыми.</w:t>
      </w:r>
    </w:p>
    <w:p w14:paraId="574882E3" w14:textId="77777777" w:rsidR="008D6921" w:rsidRPr="008D6921" w:rsidRDefault="008D6921" w:rsidP="008D6921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Появление предупреждающего сообщения при вводе некорректных значений.</w:t>
      </w:r>
    </w:p>
    <w:p w14:paraId="13D2263E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проверки поля «Валюта»</w:t>
      </w:r>
    </w:p>
    <w:p w14:paraId="0011E1F5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Такие поля позволяют пользователю вводить значения, выраженные в денежном формате. Для тестирования поля «Валюта» можно провести следующие тест-кейсы:</w:t>
      </w:r>
    </w:p>
    <w:p w14:paraId="491627C7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 xml:space="preserve">Проверить, что поле </w:t>
      </w:r>
      <w:proofErr w:type="spellStart"/>
      <w:r w:rsidRPr="008D6921">
        <w:rPr>
          <w:color w:val="333333"/>
        </w:rPr>
        <w:t>кликабельное</w:t>
      </w:r>
      <w:proofErr w:type="spellEnd"/>
      <w:r w:rsidRPr="008D6921">
        <w:rPr>
          <w:color w:val="333333"/>
        </w:rPr>
        <w:t>.</w:t>
      </w:r>
    </w:p>
    <w:p w14:paraId="7200EAD6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Разрешено ли пользователю вводить значения в поле.</w:t>
      </w:r>
    </w:p>
    <w:p w14:paraId="283E10A6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 ли вводить в поле только числа.</w:t>
      </w:r>
    </w:p>
    <w:p w14:paraId="70118259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Разрешено ли вводить в поле десятичные значения.</w:t>
      </w:r>
    </w:p>
    <w:p w14:paraId="6AC28C90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Может ли пользователь ввести буквенные значения.</w:t>
      </w:r>
    </w:p>
    <w:p w14:paraId="44975072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Разрешены ли в поле специальные символы.</w:t>
      </w:r>
    </w:p>
    <w:p w14:paraId="7BF600F9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Разрешены ли пробелы между числами.</w:t>
      </w:r>
    </w:p>
    <w:p w14:paraId="27904F50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Допускает ли поле отрицательные значения.</w:t>
      </w:r>
    </w:p>
    <w:p w14:paraId="663F7778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Максимальная и минимальная длина символов, допускаемых полем.</w:t>
      </w:r>
    </w:p>
    <w:p w14:paraId="2BD71468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Возможность копировать и вставлять символы в поле.</w:t>
      </w:r>
    </w:p>
    <w:p w14:paraId="75369D24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Отображение соответствующего сообщения, если поле является обязательным.</w:t>
      </w:r>
    </w:p>
    <w:p w14:paraId="4B37533B" w14:textId="77777777" w:rsidR="008D6921" w:rsidRPr="008D6921" w:rsidRDefault="008D6921" w:rsidP="008D692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корректности отображения введённого значения.</w:t>
      </w:r>
    </w:p>
    <w:p w14:paraId="2480E0AB" w14:textId="77777777" w:rsidR="008D6921" w:rsidRPr="008D6921" w:rsidRDefault="008D6921" w:rsidP="008D6921">
      <w:pPr>
        <w:pStyle w:val="3"/>
        <w:shd w:val="clear" w:color="auto" w:fill="FFFFFF"/>
        <w:spacing w:before="480"/>
        <w:jc w:val="both"/>
        <w:rPr>
          <w:rFonts w:ascii="Times New Roman" w:hAnsi="Times New Roman" w:cs="Times New Roman"/>
          <w:color w:val="333333"/>
        </w:rPr>
      </w:pPr>
      <w:r w:rsidRPr="008D6921">
        <w:rPr>
          <w:rFonts w:ascii="Times New Roman" w:hAnsi="Times New Roman" w:cs="Times New Roman"/>
          <w:b/>
          <w:bCs/>
          <w:color w:val="333333"/>
        </w:rPr>
        <w:t>Тест-кейсы для проверки поля «Номер паспорта»</w:t>
      </w:r>
    </w:p>
    <w:p w14:paraId="7F37B89D" w14:textId="77777777" w:rsidR="008D6921" w:rsidRPr="008D6921" w:rsidRDefault="008D6921" w:rsidP="008D6921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Теперь мы можем применить полученные знания на реальном примере. Давайте рассмотрим тест-кейсы для формы ввода номера паспорта гражданина Индии.</w:t>
      </w:r>
    </w:p>
    <w:p w14:paraId="17B25D98" w14:textId="30A640E3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0AAE75" wp14:editId="0D1CE513">
            <wp:extent cx="4198289" cy="2975043"/>
            <wp:effectExtent l="0" t="0" r="0" b="0"/>
            <wp:docPr id="3" name="Рисунок 3" descr="Пример 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паспор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55" cy="29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3BC1" w14:textId="77777777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  <w:r w:rsidRPr="008D6921">
        <w:rPr>
          <w:rFonts w:ascii="Times New Roman" w:hAnsi="Times New Roman" w:cs="Times New Roman"/>
          <w:sz w:val="24"/>
          <w:szCs w:val="24"/>
        </w:rPr>
        <w:t>Пример паспорта</w:t>
      </w:r>
    </w:p>
    <w:p w14:paraId="66AA230B" w14:textId="77777777" w:rsidR="008D6921" w:rsidRPr="008D6921" w:rsidRDefault="008D6921" w:rsidP="008D6921">
      <w:pPr>
        <w:pStyle w:val="a3"/>
        <w:shd w:val="clear" w:color="auto" w:fill="FFFFFF"/>
        <w:spacing w:before="48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Формат номера паспорта в Индии — J8369815.</w:t>
      </w:r>
    </w:p>
    <w:p w14:paraId="280F4539" w14:textId="77777777" w:rsidR="008D6921" w:rsidRPr="008D6921" w:rsidRDefault="008D6921" w:rsidP="008D6921">
      <w:pPr>
        <w:pStyle w:val="a3"/>
        <w:shd w:val="clear" w:color="auto" w:fill="FFFFFF"/>
        <w:spacing w:before="360" w:beforeAutospacing="0" w:after="0" w:afterAutospacing="0"/>
        <w:jc w:val="both"/>
        <w:rPr>
          <w:color w:val="333333"/>
        </w:rPr>
      </w:pPr>
      <w:r w:rsidRPr="008D6921">
        <w:rPr>
          <w:rStyle w:val="a4"/>
          <w:color w:val="333333"/>
        </w:rPr>
        <w:t>Позитивные тест-кейсы:</w:t>
      </w:r>
    </w:p>
    <w:p w14:paraId="6CDF6895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Поле позволяет ввести максимум 8 символов.</w:t>
      </w:r>
    </w:p>
    <w:p w14:paraId="51BC03E7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Первый символ паспорта должен начинаться с заглавной буквы.</w:t>
      </w:r>
    </w:p>
    <w:p w14:paraId="34EEA4C9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Следующие два символа должны быть цифрами, но первый символ должен быть любой цифрой в диапазоне 1-</w:t>
      </w:r>
      <w:proofErr w:type="gramStart"/>
      <w:r w:rsidRPr="008D6921">
        <w:rPr>
          <w:color w:val="333333"/>
        </w:rPr>
        <w:t>9 ,</w:t>
      </w:r>
      <w:proofErr w:type="gramEnd"/>
      <w:r w:rsidRPr="008D6921">
        <w:rPr>
          <w:color w:val="333333"/>
        </w:rPr>
        <w:t xml:space="preserve"> а второй — любой цифрой в диапазоне 0-9.</w:t>
      </w:r>
    </w:p>
    <w:p w14:paraId="42349420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Следующие четыре символа в паспорте должны быть любыми числами в диапазоне 0-9.</w:t>
      </w:r>
    </w:p>
    <w:p w14:paraId="7623790C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Последний символ должен быть любым числом в диапазоне 1-9.</w:t>
      </w:r>
    </w:p>
    <w:p w14:paraId="49E7B101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появления сообщения об ошибке при вводе недействительного или некорректного номера паспорта.</w:t>
      </w:r>
    </w:p>
    <w:p w14:paraId="587E3FB7" w14:textId="77777777" w:rsidR="008D6921" w:rsidRPr="008D6921" w:rsidRDefault="008D6921" w:rsidP="008D6921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соответствия сообщения об ошибке заявленным требованиям.</w:t>
      </w:r>
    </w:p>
    <w:p w14:paraId="7E5F2CD6" w14:textId="77777777" w:rsidR="008D6921" w:rsidRPr="008D6921" w:rsidRDefault="008D6921" w:rsidP="008D6921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rStyle w:val="a4"/>
          <w:color w:val="333333"/>
        </w:rPr>
        <w:t>Негативные тест-кейсы:</w:t>
      </w:r>
    </w:p>
    <w:p w14:paraId="24481A62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в поле более 8 символов.</w:t>
      </w:r>
    </w:p>
    <w:p w14:paraId="7D28F930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Проверка ввода в поле менее 8 символов.</w:t>
      </w:r>
    </w:p>
    <w:p w14:paraId="27ECB39B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в поле комбинации номера и пробела.</w:t>
      </w:r>
    </w:p>
    <w:p w14:paraId="3EB2FCE1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в поле специальных символов.</w:t>
      </w:r>
    </w:p>
    <w:p w14:paraId="739C06B9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в поле только буквенных значений.</w:t>
      </w:r>
    </w:p>
    <w:p w14:paraId="43BACFE2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в поле только числовых значений.</w:t>
      </w:r>
    </w:p>
    <w:p w14:paraId="70C5E17F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Ввести «0» в качестве второго символа.</w:t>
      </w:r>
    </w:p>
    <w:p w14:paraId="7268C184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Ввести «0» в качестве последнего символа.</w:t>
      </w:r>
    </w:p>
    <w:p w14:paraId="37D4D2E0" w14:textId="77777777" w:rsidR="008D6921" w:rsidRPr="008D6921" w:rsidRDefault="008D6921" w:rsidP="008D6921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8D6921">
        <w:rPr>
          <w:color w:val="333333"/>
        </w:rPr>
        <w:t>Ввод недействительного или некорректного номера паспорта.</w:t>
      </w:r>
    </w:p>
    <w:p w14:paraId="3EF43361" w14:textId="77777777" w:rsidR="008D6921" w:rsidRPr="008D6921" w:rsidRDefault="008D6921" w:rsidP="008D69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6921" w:rsidRPr="008D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E2C"/>
    <w:multiLevelType w:val="multilevel"/>
    <w:tmpl w:val="8F7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20D50"/>
    <w:multiLevelType w:val="multilevel"/>
    <w:tmpl w:val="EBB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B126A"/>
    <w:multiLevelType w:val="multilevel"/>
    <w:tmpl w:val="3A50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A73B6"/>
    <w:multiLevelType w:val="multilevel"/>
    <w:tmpl w:val="C43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05B6C"/>
    <w:multiLevelType w:val="multilevel"/>
    <w:tmpl w:val="267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807FD"/>
    <w:multiLevelType w:val="multilevel"/>
    <w:tmpl w:val="5EC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A4CA6"/>
    <w:multiLevelType w:val="multilevel"/>
    <w:tmpl w:val="625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1C60D0"/>
    <w:multiLevelType w:val="multilevel"/>
    <w:tmpl w:val="AA9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C3BFC"/>
    <w:multiLevelType w:val="multilevel"/>
    <w:tmpl w:val="FDE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5B7AD3"/>
    <w:multiLevelType w:val="multilevel"/>
    <w:tmpl w:val="71D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7593C"/>
    <w:multiLevelType w:val="multilevel"/>
    <w:tmpl w:val="180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F4DA4"/>
    <w:multiLevelType w:val="multilevel"/>
    <w:tmpl w:val="954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F14E91"/>
    <w:multiLevelType w:val="multilevel"/>
    <w:tmpl w:val="A5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387C8D"/>
    <w:multiLevelType w:val="multilevel"/>
    <w:tmpl w:val="04E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01"/>
    <w:rsid w:val="00025EAB"/>
    <w:rsid w:val="005C036C"/>
    <w:rsid w:val="008D6921"/>
    <w:rsid w:val="00D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FDBC"/>
  <w15:chartTrackingRefBased/>
  <w15:docId w15:val="{850E952E-401A-48C6-9874-3DF6ABC8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6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9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D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69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92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6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1457</Words>
  <Characters>8310</Characters>
  <Application>Microsoft Office Word</Application>
  <DocSecurity>0</DocSecurity>
  <Lines>69</Lines>
  <Paragraphs>19</Paragraphs>
  <ScaleCrop>false</ScaleCrop>
  <Company>HP Inc.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2024-02-12T06:26:00Z</dcterms:created>
  <dcterms:modified xsi:type="dcterms:W3CDTF">2024-02-12T06:30:00Z</dcterms:modified>
</cp:coreProperties>
</file>