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78" w:rsidRPr="00AC2788" w:rsidRDefault="00E56C78" w:rsidP="00E56C78">
      <w:pPr>
        <w:pStyle w:val="a3"/>
        <w:numPr>
          <w:ilvl w:val="0"/>
          <w:numId w:val="1"/>
        </w:numPr>
        <w:spacing w:before="36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Сделайте представление для какого-нибудь действия одного из ваших контроллеров.</w:t>
      </w:r>
    </w:p>
    <w:p w:rsidR="00AC2788" w:rsidRDefault="00AC2788" w:rsidP="00AC2788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0BF4BE23" wp14:editId="764A8DCE">
            <wp:extent cx="3343275" cy="4371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5C" w:rsidRDefault="0010035C"/>
    <w:p w:rsidR="0010035C" w:rsidRDefault="00AC2788" w:rsidP="0010035C">
      <w:r>
        <w:rPr>
          <w:noProof/>
        </w:rPr>
        <w:drawing>
          <wp:inline distT="0" distB="0" distL="0" distR="0" wp14:anchorId="378D07A4" wp14:editId="58ECD7E6">
            <wp:extent cx="374332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0F" w:rsidRDefault="0010035C" w:rsidP="0010035C">
      <w:pPr>
        <w:tabs>
          <w:tab w:val="left" w:pos="5573"/>
        </w:tabs>
      </w:pPr>
      <w:r>
        <w:tab/>
      </w:r>
      <w:r w:rsidR="00AC2788">
        <w:rPr>
          <w:noProof/>
        </w:rPr>
        <w:drawing>
          <wp:inline distT="0" distB="0" distL="0" distR="0" wp14:anchorId="00D6929C" wp14:editId="32A7C672">
            <wp:extent cx="5940425" cy="22967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5C" w:rsidRDefault="0010035C" w:rsidP="0010035C">
      <w:pPr>
        <w:tabs>
          <w:tab w:val="left" w:pos="5573"/>
        </w:tabs>
      </w:pPr>
    </w:p>
    <w:p w:rsidR="00B54067" w:rsidRPr="00AC2788" w:rsidRDefault="00B54067" w:rsidP="00AC278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 xml:space="preserve"> (фамилия). Передайте значения этих переменных в представление и выведите содержимое каждой из этих переменных на экран.</w:t>
      </w:r>
    </w:p>
    <w:p w:rsidR="00AC2788" w:rsidRDefault="00AC2788" w:rsidP="00AC2788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45819DEC" wp14:editId="7CBE4294">
            <wp:extent cx="2819400" cy="2524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5C" w:rsidRDefault="0010035C" w:rsidP="0010035C">
      <w:pPr>
        <w:tabs>
          <w:tab w:val="left" w:pos="5573"/>
        </w:tabs>
      </w:pPr>
    </w:p>
    <w:p w:rsidR="002C7743" w:rsidRDefault="00AC2788" w:rsidP="0010035C">
      <w:pPr>
        <w:tabs>
          <w:tab w:val="left" w:pos="5573"/>
        </w:tabs>
      </w:pPr>
      <w:r>
        <w:rPr>
          <w:noProof/>
        </w:rPr>
        <w:lastRenderedPageBreak/>
        <w:drawing>
          <wp:inline distT="0" distB="0" distL="0" distR="0" wp14:anchorId="3C023D4A" wp14:editId="5D412DB5">
            <wp:extent cx="5924550" cy="15906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88" w:rsidRDefault="00AC2788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631CA734" wp14:editId="715E3C9D">
            <wp:extent cx="3267075" cy="2057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D8" w:rsidRPr="004E68D4" w:rsidRDefault="00AC2788" w:rsidP="00AC278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Со</w:t>
      </w:r>
      <w:r w:rsidR="00D34FD8">
        <w:rPr>
          <w:color w:val="000000"/>
        </w:rPr>
        <w:t xml:space="preserve">здайте в папке с представлениями несколько </w:t>
      </w:r>
      <w:proofErr w:type="spellStart"/>
      <w:r w:rsidR="00D34FD8">
        <w:rPr>
          <w:color w:val="000000"/>
        </w:rPr>
        <w:t>подпадок</w:t>
      </w:r>
      <w:proofErr w:type="spellEnd"/>
      <w:r w:rsidR="00D34FD8">
        <w:rPr>
          <w:color w:val="000000"/>
        </w:rPr>
        <w:t>. Перенесите ваше представление в соответствующую папку. Сделайте так, чтоб данное представление отображалось с учетом иерархии подпапок.</w:t>
      </w:r>
    </w:p>
    <w:p w:rsidR="004E68D4" w:rsidRDefault="004E68D4" w:rsidP="004E68D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:rsidR="00D34FD8" w:rsidRPr="004E68D4" w:rsidRDefault="004E68D4" w:rsidP="0010035C">
      <w:pPr>
        <w:tabs>
          <w:tab w:val="left" w:pos="5573"/>
        </w:tabs>
        <w:rPr>
          <w:lang w:val="en-US"/>
        </w:rPr>
      </w:pPr>
      <w:r>
        <w:rPr>
          <w:noProof/>
        </w:rPr>
        <w:drawing>
          <wp:inline distT="0" distB="0" distL="0" distR="0" wp14:anchorId="51E6AABF" wp14:editId="00F9F572">
            <wp:extent cx="1819275" cy="895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  <w:r>
        <w:rPr>
          <w:noProof/>
        </w:rPr>
        <w:drawing>
          <wp:inline distT="0" distB="0" distL="0" distR="0" wp14:anchorId="0869CBC2" wp14:editId="7FF7DCEF">
            <wp:extent cx="5940425" cy="13582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12" w:rsidRDefault="004E68D4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5E46696B" wp14:editId="4E471FFD">
            <wp:extent cx="3267075" cy="20574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12" w:rsidRDefault="00974312" w:rsidP="0010035C">
      <w:pPr>
        <w:tabs>
          <w:tab w:val="left" w:pos="5573"/>
        </w:tabs>
      </w:pPr>
    </w:p>
    <w:p w:rsidR="00665A2D" w:rsidRDefault="00665A2D" w:rsidP="00665A2D">
      <w:pPr>
        <w:pStyle w:val="a3"/>
        <w:numPr>
          <w:ilvl w:val="0"/>
          <w:numId w:val="4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(возраст) и $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(зарплата). Передайте значения этих переменных в представление и выведите содержимое каждой из этих переменных в отдельном абзаце.</w:t>
      </w:r>
    </w:p>
    <w:p w:rsidR="00235016" w:rsidRDefault="00235016" w:rsidP="00235016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5F55D72" wp14:editId="461A3E6D">
            <wp:extent cx="2514600" cy="25812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2D" w:rsidRDefault="00235016" w:rsidP="0010035C">
      <w:pPr>
        <w:tabs>
          <w:tab w:val="left" w:pos="5573"/>
        </w:tabs>
      </w:pPr>
      <w:r>
        <w:rPr>
          <w:noProof/>
        </w:rPr>
        <w:lastRenderedPageBreak/>
        <w:drawing>
          <wp:inline distT="0" distB="0" distL="0" distR="0" wp14:anchorId="34334172" wp14:editId="4361816D">
            <wp:extent cx="2952750" cy="32480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2D" w:rsidRDefault="00665A2D" w:rsidP="0010035C">
      <w:pPr>
        <w:tabs>
          <w:tab w:val="left" w:pos="5573"/>
        </w:tabs>
      </w:pPr>
    </w:p>
    <w:p w:rsidR="00665A2D" w:rsidRDefault="00235016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4119D701" wp14:editId="1DCA6473">
            <wp:extent cx="5940425" cy="110680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B1" w:rsidRDefault="003D1DB1" w:rsidP="003D1DB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действии дана переменная, содержащая CSS класс. Передайте эту переменную в представление и для какого-нибудь тега значением атрибута </w:t>
      </w:r>
      <w:proofErr w:type="spellStart"/>
      <w:r>
        <w:rPr>
          <w:b/>
          <w:bCs/>
          <w:color w:val="000000"/>
        </w:rPr>
        <w:t>class</w:t>
      </w:r>
      <w:proofErr w:type="spellEnd"/>
      <w:r>
        <w:rPr>
          <w:color w:val="000000"/>
        </w:rPr>
        <w:t xml:space="preserve"> укажите нашу переменную.</w:t>
      </w:r>
    </w:p>
    <w:p w:rsidR="003D1DB1" w:rsidRDefault="00BA7C1C" w:rsidP="0010035C">
      <w:pPr>
        <w:tabs>
          <w:tab w:val="left" w:pos="5573"/>
        </w:tabs>
      </w:pPr>
      <w:r w:rsidRPr="00BA7C1C">
        <w:rPr>
          <w:noProof/>
        </w:rPr>
        <w:drawing>
          <wp:inline distT="0" distB="0" distL="0" distR="0" wp14:anchorId="26A8FFD2" wp14:editId="4B1F2803">
            <wp:extent cx="5940425" cy="1264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16" w:rsidRDefault="00D023A0" w:rsidP="0010035C">
      <w:pPr>
        <w:tabs>
          <w:tab w:val="left" w:pos="5573"/>
        </w:tabs>
      </w:pPr>
      <w:r w:rsidRPr="00D023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D2618C" wp14:editId="6BDC61D9">
            <wp:extent cx="3524250" cy="4000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19" w:rsidRDefault="00261719" w:rsidP="0010035C">
      <w:pPr>
        <w:tabs>
          <w:tab w:val="left" w:pos="5573"/>
        </w:tabs>
      </w:pPr>
    </w:p>
    <w:p w:rsidR="005E402B" w:rsidRDefault="005E402B" w:rsidP="005E402B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даны 3 </w:t>
      </w:r>
      <w:proofErr w:type="spellStart"/>
      <w:r>
        <w:rPr>
          <w:color w:val="000000"/>
        </w:rPr>
        <w:t>инпута</w:t>
      </w:r>
      <w:proofErr w:type="spellEnd"/>
      <w:r>
        <w:rPr>
          <w:color w:val="000000"/>
        </w:rPr>
        <w:t xml:space="preserve">. Передайте из действия в представление 3 переменные, значения которых запишите в атрибуты </w:t>
      </w:r>
      <w:proofErr w:type="spellStart"/>
      <w:r>
        <w:rPr>
          <w:b/>
          <w:bCs/>
          <w:color w:val="000000"/>
        </w:rPr>
        <w:t>value</w:t>
      </w:r>
      <w:proofErr w:type="spellEnd"/>
      <w:r>
        <w:rPr>
          <w:color w:val="000000"/>
        </w:rPr>
        <w:t xml:space="preserve"> наших </w:t>
      </w:r>
      <w:proofErr w:type="spellStart"/>
      <w:r>
        <w:rPr>
          <w:color w:val="000000"/>
        </w:rPr>
        <w:t>инпутов</w:t>
      </w:r>
      <w:proofErr w:type="spellEnd"/>
      <w:r>
        <w:rPr>
          <w:color w:val="000000"/>
        </w:rPr>
        <w:t>.</w:t>
      </w:r>
    </w:p>
    <w:p w:rsidR="00D023A0" w:rsidRDefault="00D023A0" w:rsidP="00D023A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8F9F488" wp14:editId="4ABF17F6">
            <wp:extent cx="5121274" cy="1019328"/>
            <wp:effectExtent l="0" t="0" r="381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117" cy="10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0" w:rsidRDefault="00D023A0" w:rsidP="00D023A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B352FE2" wp14:editId="627AADB7">
            <wp:extent cx="3638550" cy="8763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0" w:rsidRDefault="00D023A0" w:rsidP="00D023A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3D2DAB2" wp14:editId="10DA6293">
            <wp:extent cx="5343525" cy="20002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0" w:rsidRDefault="00D023A0" w:rsidP="0010035C">
      <w:pPr>
        <w:tabs>
          <w:tab w:val="left" w:pos="5573"/>
        </w:tabs>
        <w:rPr>
          <w:noProof/>
        </w:rPr>
      </w:pPr>
    </w:p>
    <w:p w:rsidR="003F3273" w:rsidRDefault="003F3273" w:rsidP="0010035C">
      <w:pPr>
        <w:tabs>
          <w:tab w:val="left" w:pos="5573"/>
        </w:tabs>
      </w:pPr>
    </w:p>
    <w:p w:rsidR="00F34ADC" w:rsidRDefault="00F34ADC" w:rsidP="00F34ADC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ADC">
        <w:rPr>
          <w:color w:val="000000"/>
        </w:rPr>
        <w:t xml:space="preserve"> </w:t>
      </w:r>
      <w:r>
        <w:rPr>
          <w:color w:val="000000"/>
        </w:rPr>
        <w:t xml:space="preserve">Пусть в представлении дан абзац. Передайте из действия в представление переменную, содержащую CSS код, задающий красный цвет текста. С помощью атрибута </w:t>
      </w:r>
      <w:proofErr w:type="spellStart"/>
      <w:r>
        <w:rPr>
          <w:b/>
          <w:bCs/>
          <w:color w:val="000000"/>
        </w:rPr>
        <w:t>style</w:t>
      </w:r>
      <w:proofErr w:type="spellEnd"/>
      <w:r>
        <w:rPr>
          <w:color w:val="000000"/>
        </w:rPr>
        <w:t xml:space="preserve"> покрасьте наш абзац в красный цвет.</w:t>
      </w:r>
    </w:p>
    <w:p w:rsidR="00D023A0" w:rsidRDefault="00D023A0" w:rsidP="00D023A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EC94006" wp14:editId="29A9EEDD">
            <wp:extent cx="4191000" cy="21526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0" w:rsidRDefault="00D023A0" w:rsidP="0010035C">
      <w:pPr>
        <w:tabs>
          <w:tab w:val="left" w:pos="5573"/>
        </w:tabs>
        <w:rPr>
          <w:noProof/>
        </w:rPr>
      </w:pPr>
    </w:p>
    <w:p w:rsidR="006E14EE" w:rsidRDefault="00D023A0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17951CA1" wp14:editId="6F84EA10">
            <wp:extent cx="4991100" cy="13430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4B" w:rsidRDefault="0035364B" w:rsidP="0010035C">
      <w:pPr>
        <w:tabs>
          <w:tab w:val="left" w:pos="5573"/>
        </w:tabs>
      </w:pPr>
    </w:p>
    <w:p w:rsidR="00747140" w:rsidRPr="0010035C" w:rsidRDefault="00747140" w:rsidP="0010035C">
      <w:pPr>
        <w:tabs>
          <w:tab w:val="left" w:pos="5573"/>
        </w:tabs>
      </w:pPr>
      <w:bookmarkStart w:id="0" w:name="_GoBack"/>
      <w:bookmarkEnd w:id="0"/>
    </w:p>
    <w:sectPr w:rsidR="00747140" w:rsidRPr="00100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A40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E3FF9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41F67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A7B14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C48E6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D01F0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97C21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95E17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11626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78"/>
    <w:rsid w:val="0010035C"/>
    <w:rsid w:val="00235016"/>
    <w:rsid w:val="00261719"/>
    <w:rsid w:val="002A68DE"/>
    <w:rsid w:val="002C7743"/>
    <w:rsid w:val="0035364B"/>
    <w:rsid w:val="003D1DB1"/>
    <w:rsid w:val="003F3273"/>
    <w:rsid w:val="0040405A"/>
    <w:rsid w:val="004E68D4"/>
    <w:rsid w:val="005D765F"/>
    <w:rsid w:val="005E402B"/>
    <w:rsid w:val="00665A2D"/>
    <w:rsid w:val="006E14EE"/>
    <w:rsid w:val="00731C13"/>
    <w:rsid w:val="00747140"/>
    <w:rsid w:val="007A59E7"/>
    <w:rsid w:val="00974312"/>
    <w:rsid w:val="00AC2788"/>
    <w:rsid w:val="00AE1745"/>
    <w:rsid w:val="00B54067"/>
    <w:rsid w:val="00BA7C1C"/>
    <w:rsid w:val="00C86A0E"/>
    <w:rsid w:val="00D023A0"/>
    <w:rsid w:val="00D34FD8"/>
    <w:rsid w:val="00DD610F"/>
    <w:rsid w:val="00E56C78"/>
    <w:rsid w:val="00F3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F666"/>
  <w15:chartTrackingRefBased/>
  <w15:docId w15:val="{B411FC4E-B187-47BA-A422-99B56932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6C7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2024-02-27T08:39:00Z</dcterms:created>
  <dcterms:modified xsi:type="dcterms:W3CDTF">2024-02-27T08:39:00Z</dcterms:modified>
</cp:coreProperties>
</file>