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62BA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19787A73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3DFE5170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60871059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14:paraId="388B1E4B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4C15F5AB" w14:textId="77777777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017E7379" w14:textId="77777777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ИСиП</w:t>
      </w:r>
      <w:r w:rsidR="00E96654">
        <w:rPr>
          <w:rFonts w:ascii="Times New Roman" w:eastAsia="Calibri" w:hAnsi="Times New Roman" w:cs="Times New Roman"/>
          <w:sz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</w:rPr>
        <w:t>-</w:t>
      </w:r>
      <w:r w:rsidR="00E96654">
        <w:rPr>
          <w:rFonts w:ascii="Times New Roman" w:eastAsia="Calibri" w:hAnsi="Times New Roman" w:cs="Times New Roman"/>
          <w:sz w:val="28"/>
        </w:rPr>
        <w:t>3</w:t>
      </w:r>
      <w:r>
        <w:rPr>
          <w:rFonts w:ascii="Times New Roman" w:eastAsia="Calibri" w:hAnsi="Times New Roman" w:cs="Times New Roman"/>
          <w:sz w:val="28"/>
        </w:rPr>
        <w:t>01</w:t>
      </w:r>
    </w:p>
    <w:p w14:paraId="6B208DF8" w14:textId="77777777"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5AF358F5" w14:textId="77777777"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44A889BE" w14:textId="77777777"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10B91698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27A46D28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bookmarkStart w:id="4" w:name="_Hlk125789443"/>
      <w:r w:rsidR="00E60706" w:rsidRPr="00E60706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клиентской части веб-приложения </w:t>
      </w:r>
      <w:r w:rsidR="00E60706" w:rsidRPr="00E60706">
        <w:rPr>
          <w:rFonts w:ascii="Times New Roman" w:eastAsia="Times New Roman" w:hAnsi="Times New Roman" w:cs="Times New Roman"/>
          <w:sz w:val="36"/>
          <w:szCs w:val="36"/>
        </w:rPr>
        <w:t xml:space="preserve">для </w:t>
      </w:r>
      <w:r w:rsidR="00E60706" w:rsidRPr="00E60706">
        <w:rPr>
          <w:rFonts w:ascii="Times New Roman" w:eastAsia="Times New Roman" w:hAnsi="Times New Roman" w:cs="Times New Roman"/>
          <w:sz w:val="36"/>
          <w:szCs w:val="36"/>
          <w:highlight w:val="white"/>
        </w:rPr>
        <w:t>администратора отеля</w:t>
      </w:r>
      <w:bookmarkEnd w:id="4"/>
      <w:r w:rsidR="00E60706">
        <w:rPr>
          <w:rFonts w:ascii="Times New Roman" w:eastAsia="Times New Roman" w:hAnsi="Times New Roman" w:cs="Times New Roman"/>
          <w:sz w:val="36"/>
          <w:szCs w:val="36"/>
          <w:highlight w:val="white"/>
        </w:rPr>
        <w:t>.</w:t>
      </w:r>
    </w:p>
    <w:p w14:paraId="69FC6A40" w14:textId="77777777"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13850779" w14:textId="77777777"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5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5"/>
    <w:p w14:paraId="717C67D9" w14:textId="77777777"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14:paraId="4CA8E731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06BA2A48" w14:textId="77777777" w:rsidR="003E6A5D" w:rsidRPr="00AA1695" w:rsidRDefault="00DD0E0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AA1695">
        <w:rPr>
          <w:rFonts w:ascii="Times New Roman" w:eastAsia="Calibri" w:hAnsi="Times New Roman" w:cs="Times New Roman"/>
          <w:sz w:val="28"/>
        </w:rPr>
        <w:t>М.А. Тетерин</w:t>
      </w:r>
    </w:p>
    <w:p w14:paraId="2EF4B9B7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7D8565BD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019CEFB6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7CA4C9E4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14:paraId="58E2398C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79C68FB1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51835F5A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37EDE8D2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3D09940F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3381E023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18806CA5" w14:textId="77777777" w:rsidR="00D16271" w:rsidRDefault="00CC5706" w:rsidP="00A37388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D16271" w:rsidSect="008851A9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E96654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p w14:paraId="11D4A5D3" w14:textId="77777777" w:rsidR="00D16271" w:rsidRPr="00DE0831" w:rsidRDefault="00D16271" w:rsidP="00DE0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5EA45C1" w14:textId="16EA2F28" w:rsidR="00D16271" w:rsidRPr="00DE0831" w:rsidRDefault="00857E1A" w:rsidP="00DE08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D16271" w:rsidRPr="00DE0831">
        <w:rPr>
          <w:rFonts w:ascii="Times New Roman" w:hAnsi="Times New Roman" w:cs="Times New Roman"/>
          <w:sz w:val="28"/>
          <w:szCs w:val="28"/>
        </w:rPr>
        <w:t>.</w:t>
      </w:r>
    </w:p>
    <w:p w14:paraId="2782B623" w14:textId="77777777" w:rsidR="00D16271" w:rsidRPr="00DE0831" w:rsidRDefault="00D16271" w:rsidP="00DE08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5C9218F5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DE083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E0831">
        <w:rPr>
          <w:rFonts w:ascii="Times New Roman" w:hAnsi="Times New Roman" w:cs="Times New Roman"/>
          <w:sz w:val="28"/>
          <w:szCs w:val="28"/>
        </w:rPr>
        <w:t>0).</w:t>
      </w:r>
    </w:p>
    <w:p w14:paraId="6BD44A57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4A34D58E" w14:textId="77777777" w:rsidR="00D16271" w:rsidRPr="00DE0831" w:rsidRDefault="00D16271" w:rsidP="00DE08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67F17C6E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363F6B9E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3A105634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1FC7DF83" w14:textId="77777777" w:rsidR="00D16271" w:rsidRPr="00DE0831" w:rsidRDefault="00D16271" w:rsidP="00DE0831">
      <w:pPr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Заключение</w:t>
      </w:r>
    </w:p>
    <w:p w14:paraId="51D6572A" w14:textId="77777777" w:rsidR="00D16271" w:rsidRPr="00DE0831" w:rsidRDefault="00D16271" w:rsidP="00DE0831">
      <w:pPr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26DAD767" w14:textId="77777777" w:rsidR="00D16271" w:rsidRPr="00D16271" w:rsidRDefault="00D16271" w:rsidP="00D16271">
      <w:pPr>
        <w:sectPr w:rsidR="00D16271" w:rsidRPr="00D16271" w:rsidSect="008851A9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977B55" w14:textId="3BA7E8A8" w:rsidR="003E06E5" w:rsidRPr="00B235A1" w:rsidRDefault="00B235A1" w:rsidP="005C3C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AEB897F" w14:textId="0CD57490" w:rsidR="0033183C" w:rsidRPr="003041F3" w:rsidRDefault="003041F3" w:rsidP="00EB09F3">
      <w:pPr>
        <w:spacing w:after="0"/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 w:rsidRPr="003041F3">
        <w:rPr>
          <w:rFonts w:ascii="Times New Roman" w:hAnsi="Times New Roman" w:cs="Times New Roman"/>
          <w:sz w:val="28"/>
        </w:rPr>
        <w:t xml:space="preserve">Веб-приложения стали </w:t>
      </w:r>
      <w:r>
        <w:rPr>
          <w:rFonts w:ascii="Times New Roman" w:hAnsi="Times New Roman" w:cs="Times New Roman"/>
          <w:sz w:val="28"/>
        </w:rPr>
        <w:t>практически необходимой</w:t>
      </w:r>
      <w:r w:rsidRPr="003041F3">
        <w:rPr>
          <w:rFonts w:ascii="Times New Roman" w:hAnsi="Times New Roman" w:cs="Times New Roman"/>
          <w:sz w:val="28"/>
        </w:rPr>
        <w:t xml:space="preserve"> частью нашей жизни и играют важную роль</w:t>
      </w:r>
      <w:r w:rsidR="00541A8F">
        <w:rPr>
          <w:rFonts w:ascii="Times New Roman" w:hAnsi="Times New Roman" w:cs="Times New Roman"/>
          <w:sz w:val="28"/>
        </w:rPr>
        <w:t xml:space="preserve"> во многих аспектах</w:t>
      </w:r>
      <w:r w:rsidR="00B44E1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общении, образовании, торговл</w:t>
      </w:r>
      <w:r w:rsidR="00E1334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</w:t>
      </w:r>
      <w:r w:rsidR="00E13347">
        <w:rPr>
          <w:rFonts w:ascii="Times New Roman" w:hAnsi="Times New Roman" w:cs="Times New Roman"/>
          <w:sz w:val="28"/>
        </w:rPr>
        <w:t xml:space="preserve"> </w:t>
      </w:r>
      <w:r w:rsidR="00541A8F">
        <w:rPr>
          <w:rFonts w:ascii="Times New Roman" w:hAnsi="Times New Roman" w:cs="Times New Roman"/>
          <w:sz w:val="28"/>
        </w:rPr>
        <w:t>т.</w:t>
      </w:r>
      <w:r w:rsidR="00E13347">
        <w:rPr>
          <w:rFonts w:ascii="Times New Roman" w:hAnsi="Times New Roman" w:cs="Times New Roman"/>
          <w:sz w:val="28"/>
        </w:rPr>
        <w:t xml:space="preserve"> </w:t>
      </w:r>
      <w:r w:rsidR="00541A8F">
        <w:rPr>
          <w:rFonts w:ascii="Times New Roman" w:hAnsi="Times New Roman" w:cs="Times New Roman"/>
          <w:sz w:val="28"/>
        </w:rPr>
        <w:t xml:space="preserve">д. </w:t>
      </w:r>
      <w:r w:rsidRPr="003041F3">
        <w:rPr>
          <w:rFonts w:ascii="Times New Roman" w:hAnsi="Times New Roman" w:cs="Times New Roman"/>
          <w:sz w:val="28"/>
        </w:rPr>
        <w:t xml:space="preserve">Они </w:t>
      </w:r>
      <w:r>
        <w:rPr>
          <w:rFonts w:ascii="Times New Roman" w:hAnsi="Times New Roman" w:cs="Times New Roman"/>
          <w:sz w:val="28"/>
        </w:rPr>
        <w:t>обладают многими преимуществами, такими как: доступность, удобство использования, безопасност</w:t>
      </w:r>
      <w:r w:rsidR="00541A8F">
        <w:rPr>
          <w:rFonts w:ascii="Times New Roman" w:hAnsi="Times New Roman" w:cs="Times New Roman"/>
          <w:sz w:val="28"/>
        </w:rPr>
        <w:t>ь.</w:t>
      </w:r>
      <w:r>
        <w:rPr>
          <w:rFonts w:ascii="Times New Roman" w:hAnsi="Times New Roman" w:cs="Times New Roman"/>
          <w:sz w:val="28"/>
        </w:rPr>
        <w:t xml:space="preserve"> Также</w:t>
      </w:r>
      <w:r w:rsidRPr="003041F3">
        <w:rPr>
          <w:rFonts w:ascii="Times New Roman" w:hAnsi="Times New Roman" w:cs="Times New Roman"/>
          <w:sz w:val="28"/>
        </w:rPr>
        <w:t xml:space="preserve"> веб-приложения постоянно развиваются и улучшаются</w:t>
      </w:r>
      <w:r>
        <w:rPr>
          <w:rFonts w:ascii="Times New Roman" w:hAnsi="Times New Roman" w:cs="Times New Roman"/>
          <w:sz w:val="28"/>
        </w:rPr>
        <w:t>. Это делает их актуальными и востребова</w:t>
      </w:r>
      <w:r w:rsidR="00C908ED">
        <w:rPr>
          <w:rFonts w:ascii="Times New Roman" w:hAnsi="Times New Roman" w:cs="Times New Roman"/>
          <w:sz w:val="28"/>
        </w:rPr>
        <w:t>н</w:t>
      </w:r>
      <w:r w:rsidR="00541A8F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ы</w:t>
      </w:r>
      <w:r w:rsidR="00541A8F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на рынке.</w:t>
      </w:r>
    </w:p>
    <w:p w14:paraId="3C3A4BE5" w14:textId="11A73F48" w:rsidR="0033183C" w:rsidRDefault="00E13347" w:rsidP="00EB09F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Отель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 включает в себя все аспекты, связанные с деятельностью предприятий </w:t>
      </w:r>
      <w:r w:rsidR="006615E5">
        <w:rPr>
          <w:rFonts w:ascii="Times New Roman" w:hAnsi="Times New Roman" w:cs="Times New Roman"/>
          <w:sz w:val="28"/>
          <w:szCs w:val="28"/>
        </w:rPr>
        <w:t xml:space="preserve">из </w:t>
      </w:r>
      <w:r w:rsidR="006615E5" w:rsidRPr="00DC4F9B">
        <w:rPr>
          <w:rFonts w:ascii="Times New Roman" w:hAnsi="Times New Roman" w:cs="Times New Roman"/>
          <w:sz w:val="28"/>
          <w:szCs w:val="28"/>
        </w:rPr>
        <w:t>сферы</w:t>
      </w:r>
      <w:r w:rsidR="003C6038">
        <w:rPr>
          <w:rFonts w:ascii="Times New Roman" w:hAnsi="Times New Roman" w:cs="Times New Roman"/>
          <w:sz w:val="28"/>
          <w:szCs w:val="28"/>
        </w:rPr>
        <w:t xml:space="preserve"> гостиничного бизнеса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. </w:t>
      </w:r>
      <w:r w:rsidR="006615E5">
        <w:rPr>
          <w:rFonts w:ascii="Times New Roman" w:hAnsi="Times New Roman" w:cs="Times New Roman"/>
          <w:sz w:val="28"/>
          <w:szCs w:val="28"/>
        </w:rPr>
        <w:t>Включаются различные виды деятельности</w:t>
      </w:r>
      <w:r w:rsidR="006615E5" w:rsidRPr="00DC4F9B">
        <w:rPr>
          <w:rFonts w:ascii="Times New Roman" w:hAnsi="Times New Roman" w:cs="Times New Roman"/>
          <w:sz w:val="28"/>
          <w:szCs w:val="28"/>
        </w:rPr>
        <w:t>, такие как бронирование номеров,</w:t>
      </w:r>
      <w:r w:rsidR="006615E5">
        <w:rPr>
          <w:rFonts w:ascii="Times New Roman" w:hAnsi="Times New Roman" w:cs="Times New Roman"/>
          <w:sz w:val="28"/>
          <w:szCs w:val="28"/>
        </w:rPr>
        <w:t xml:space="preserve"> </w:t>
      </w:r>
      <w:r w:rsidR="006615E5" w:rsidRPr="00DC4F9B">
        <w:rPr>
          <w:rFonts w:ascii="Times New Roman" w:hAnsi="Times New Roman" w:cs="Times New Roman"/>
          <w:sz w:val="28"/>
          <w:szCs w:val="28"/>
        </w:rPr>
        <w:t>регистрация и размещение гостей</w:t>
      </w:r>
      <w:r w:rsidR="006615E5">
        <w:rPr>
          <w:rFonts w:ascii="Times New Roman" w:hAnsi="Times New Roman" w:cs="Times New Roman"/>
          <w:sz w:val="28"/>
          <w:szCs w:val="28"/>
        </w:rPr>
        <w:t xml:space="preserve"> в отеле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, взаимодействие с клиентами, управление персоналом, </w:t>
      </w:r>
      <w:r w:rsidR="006615E5">
        <w:rPr>
          <w:rFonts w:ascii="Times New Roman" w:hAnsi="Times New Roman" w:cs="Times New Roman"/>
          <w:sz w:val="28"/>
          <w:szCs w:val="28"/>
        </w:rPr>
        <w:t>продвижение и маркетинг</w:t>
      </w:r>
      <w:r w:rsidR="006615E5" w:rsidRPr="00DC4F9B">
        <w:rPr>
          <w:rFonts w:ascii="Times New Roman" w:hAnsi="Times New Roman" w:cs="Times New Roman"/>
          <w:sz w:val="28"/>
          <w:szCs w:val="28"/>
        </w:rPr>
        <w:t>, контроль качества услуг, бухгалтерский учет</w:t>
      </w:r>
      <w:r w:rsidR="006615E5">
        <w:rPr>
          <w:rFonts w:ascii="Times New Roman" w:hAnsi="Times New Roman" w:cs="Times New Roman"/>
          <w:sz w:val="28"/>
          <w:szCs w:val="28"/>
        </w:rPr>
        <w:t>, отчетность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8026F5">
        <w:rPr>
          <w:rFonts w:ascii="Times New Roman" w:hAnsi="Times New Roman" w:cs="Times New Roman"/>
          <w:sz w:val="28"/>
          <w:szCs w:val="28"/>
        </w:rPr>
        <w:t xml:space="preserve">отели могут предоставлять дополнительные услуги: 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организацию </w:t>
      </w:r>
      <w:r w:rsidR="006615E5">
        <w:rPr>
          <w:rFonts w:ascii="Times New Roman" w:hAnsi="Times New Roman" w:cs="Times New Roman"/>
          <w:sz w:val="28"/>
          <w:szCs w:val="28"/>
        </w:rPr>
        <w:t xml:space="preserve">мероприятий, рестораны и бары, а также 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6615E5">
        <w:rPr>
          <w:rFonts w:ascii="Times New Roman" w:hAnsi="Times New Roman" w:cs="Times New Roman"/>
          <w:sz w:val="28"/>
          <w:szCs w:val="28"/>
        </w:rPr>
        <w:t xml:space="preserve">различных развлекательных или других </w:t>
      </w:r>
      <w:r w:rsidR="008026F5">
        <w:rPr>
          <w:rFonts w:ascii="Times New Roman" w:hAnsi="Times New Roman" w:cs="Times New Roman"/>
          <w:sz w:val="28"/>
          <w:szCs w:val="28"/>
        </w:rPr>
        <w:t>программ</w:t>
      </w:r>
      <w:r w:rsidR="006615E5" w:rsidRPr="00DC4F9B">
        <w:rPr>
          <w:rFonts w:ascii="Times New Roman" w:hAnsi="Times New Roman" w:cs="Times New Roman"/>
          <w:sz w:val="28"/>
          <w:szCs w:val="28"/>
        </w:rPr>
        <w:t>. Также важно учитывать требования законодательства и нормативных актов, связанных с гостиничным бизнесом.</w:t>
      </w:r>
    </w:p>
    <w:p w14:paraId="5B44DAA0" w14:textId="11851A11" w:rsidR="006615E5" w:rsidRDefault="0033183C" w:rsidP="00EB09F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183C">
        <w:rPr>
          <w:rFonts w:ascii="Times New Roman" w:hAnsi="Times New Roman" w:cs="Times New Roman"/>
          <w:sz w:val="28"/>
          <w:szCs w:val="28"/>
        </w:rPr>
        <w:t xml:space="preserve">Бронирование номеров в отеле </w:t>
      </w:r>
      <w:proofErr w:type="gramStart"/>
      <w:r w:rsidRPr="0033183C">
        <w:rPr>
          <w:rFonts w:ascii="Times New Roman" w:hAnsi="Times New Roman" w:cs="Times New Roman"/>
          <w:sz w:val="28"/>
          <w:szCs w:val="28"/>
        </w:rPr>
        <w:t>-</w:t>
      </w:r>
      <w:r w:rsidR="00B44E10" w:rsidRPr="00B44E10">
        <w:rPr>
          <w:rFonts w:ascii="Times New Roman" w:hAnsi="Times New Roman" w:cs="Times New Roman"/>
          <w:sz w:val="28"/>
          <w:szCs w:val="28"/>
        </w:rPr>
        <w:t xml:space="preserve"> </w:t>
      </w:r>
      <w:r w:rsidRPr="0033183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33183C">
        <w:rPr>
          <w:rFonts w:ascii="Times New Roman" w:hAnsi="Times New Roman" w:cs="Times New Roman"/>
          <w:sz w:val="28"/>
          <w:szCs w:val="28"/>
        </w:rPr>
        <w:t xml:space="preserve"> процесс, в ходе которого клиенты резервируют проживание в гостиничном комплексе на определенный период времени.</w:t>
      </w:r>
    </w:p>
    <w:p w14:paraId="25067A18" w14:textId="086C61D3" w:rsidR="0097394D" w:rsidRDefault="0097394D" w:rsidP="00EB09F3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97394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клиентской части веб-приложения </w:t>
      </w:r>
      <w:r w:rsidRPr="0097394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97394D"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администратора отеля</w:t>
      </w:r>
      <w:r w:rsidR="003174C7">
        <w:rPr>
          <w:rFonts w:ascii="Times New Roman" w:eastAsia="Times New Roman" w:hAnsi="Times New Roman" w:cs="Times New Roman"/>
          <w:sz w:val="28"/>
          <w:szCs w:val="28"/>
          <w:highlight w:val="white"/>
        </w:rPr>
        <w:t>, разработка удобного и адаптивного пользовательского интерфейс</w:t>
      </w:r>
      <w:r w:rsidR="006776ED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3174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84AB331" w14:textId="77777777" w:rsidR="00541A8F" w:rsidRDefault="0097394D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</w:t>
      </w:r>
      <w:r w:rsidR="00541A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9F3E89" w14:textId="5548F1AB" w:rsidR="0097394D" w:rsidRDefault="00541A8F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A122C">
        <w:rPr>
          <w:rFonts w:ascii="Times New Roman" w:hAnsi="Times New Roman" w:cs="Times New Roman"/>
          <w:sz w:val="28"/>
          <w:szCs w:val="28"/>
        </w:rPr>
        <w:t>.</w:t>
      </w:r>
      <w:r w:rsidR="0097394D">
        <w:rPr>
          <w:rFonts w:ascii="Times New Roman" w:hAnsi="Times New Roman" w:cs="Times New Roman"/>
          <w:sz w:val="28"/>
          <w:szCs w:val="28"/>
        </w:rPr>
        <w:t xml:space="preserve"> Провести анализ предметной области</w:t>
      </w:r>
    </w:p>
    <w:p w14:paraId="1FBBD527" w14:textId="50563A61" w:rsidR="00541A8F" w:rsidRDefault="00541A8F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A12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информационную структуру веб-приложения</w:t>
      </w:r>
    </w:p>
    <w:p w14:paraId="25E15452" w14:textId="53746E6C" w:rsidR="00541A8F" w:rsidRDefault="000A122C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41A8F">
        <w:rPr>
          <w:rFonts w:ascii="Times New Roman" w:hAnsi="Times New Roman" w:cs="Times New Roman"/>
          <w:sz w:val="28"/>
          <w:szCs w:val="28"/>
        </w:rPr>
        <w:t xml:space="preserve"> Разработать макет дизайна приложения</w:t>
      </w:r>
    </w:p>
    <w:p w14:paraId="119EF8DB" w14:textId="605BB0FA" w:rsidR="00541A8F" w:rsidRPr="0033183C" w:rsidRDefault="000A122C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41A8F">
        <w:rPr>
          <w:rFonts w:ascii="Times New Roman" w:hAnsi="Times New Roman" w:cs="Times New Roman"/>
          <w:sz w:val="28"/>
          <w:szCs w:val="28"/>
        </w:rPr>
        <w:t xml:space="preserve"> Реализовать макет веб-приложения</w:t>
      </w:r>
    </w:p>
    <w:p w14:paraId="00D6F327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513AD5DD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592B700D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7276962F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29BC3B70" w14:textId="1DDF9561" w:rsidR="0033183C" w:rsidRDefault="0033183C" w:rsidP="00D60651">
      <w:pPr>
        <w:rPr>
          <w:rFonts w:ascii="Times New Roman" w:hAnsi="Times New Roman" w:cs="Times New Roman"/>
          <w:sz w:val="28"/>
          <w:szCs w:val="28"/>
        </w:rPr>
      </w:pPr>
    </w:p>
    <w:p w14:paraId="2572717F" w14:textId="3395370B" w:rsidR="00B01A17" w:rsidRDefault="00B01A17" w:rsidP="00D60651">
      <w:pPr>
        <w:rPr>
          <w:rFonts w:ascii="Times New Roman" w:hAnsi="Times New Roman" w:cs="Times New Roman"/>
          <w:sz w:val="28"/>
          <w:szCs w:val="28"/>
        </w:rPr>
      </w:pPr>
    </w:p>
    <w:p w14:paraId="7E6D7BCE" w14:textId="77777777" w:rsidR="005C3C6F" w:rsidRDefault="005C3C6F" w:rsidP="00D60651">
      <w:pPr>
        <w:rPr>
          <w:rFonts w:ascii="Times New Roman" w:hAnsi="Times New Roman" w:cs="Times New Roman"/>
          <w:sz w:val="28"/>
          <w:szCs w:val="28"/>
        </w:rPr>
      </w:pPr>
    </w:p>
    <w:p w14:paraId="721F6D06" w14:textId="77777777" w:rsidR="00263D14" w:rsidRDefault="00263D14" w:rsidP="00AB5FC0">
      <w:pPr>
        <w:pStyle w:val="a3"/>
        <w:numPr>
          <w:ilvl w:val="0"/>
          <w:numId w:val="2"/>
        </w:numPr>
        <w:ind w:left="-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Аналитическая часть.</w:t>
      </w:r>
    </w:p>
    <w:p w14:paraId="3AA68261" w14:textId="77777777" w:rsidR="00263D14" w:rsidRDefault="00263D14" w:rsidP="00AB5FC0">
      <w:pPr>
        <w:pStyle w:val="a3"/>
        <w:ind w:left="-142" w:firstLine="850"/>
        <w:rPr>
          <w:rFonts w:ascii="Times New Roman" w:hAnsi="Times New Roman" w:cs="Times New Roman"/>
          <w:sz w:val="28"/>
          <w:szCs w:val="28"/>
        </w:rPr>
      </w:pPr>
      <w:r w:rsidRPr="00263D14">
        <w:rPr>
          <w:rFonts w:ascii="Times New Roman" w:hAnsi="Times New Roman" w:cs="Times New Roman"/>
          <w:sz w:val="28"/>
          <w:szCs w:val="28"/>
        </w:rPr>
        <w:t xml:space="preserve">1.1     Анализ предметной области (с построением функциональной модели </w:t>
      </w:r>
      <w:r w:rsidRPr="00263D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63D14">
        <w:rPr>
          <w:rFonts w:ascii="Times New Roman" w:hAnsi="Times New Roman" w:cs="Times New Roman"/>
          <w:sz w:val="28"/>
          <w:szCs w:val="28"/>
        </w:rPr>
        <w:t>0).</w:t>
      </w:r>
    </w:p>
    <w:p w14:paraId="0CFD0EDB" w14:textId="632F9470" w:rsidR="00294331" w:rsidRPr="00313BF9" w:rsidRDefault="00B01A17" w:rsidP="0029433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Отель</w:t>
      </w:r>
      <w:r w:rsidRPr="00DC4F9B">
        <w:rPr>
          <w:rFonts w:ascii="Times New Roman" w:hAnsi="Times New Roman" w:cs="Times New Roman"/>
          <w:sz w:val="28"/>
          <w:szCs w:val="28"/>
        </w:rPr>
        <w:t xml:space="preserve"> включает в себя все аспекты, связанные с деятельностью предприятий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DC4F9B">
        <w:rPr>
          <w:rFonts w:ascii="Times New Roman" w:hAnsi="Times New Roman" w:cs="Times New Roman"/>
          <w:sz w:val="28"/>
          <w:szCs w:val="28"/>
        </w:rPr>
        <w:t>сферы</w:t>
      </w:r>
      <w:r>
        <w:rPr>
          <w:rFonts w:ascii="Times New Roman" w:hAnsi="Times New Roman" w:cs="Times New Roman"/>
          <w:sz w:val="28"/>
          <w:szCs w:val="28"/>
        </w:rPr>
        <w:t xml:space="preserve"> гостиничного бизнеса</w:t>
      </w:r>
      <w:r w:rsidRPr="00DC4F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Включаются различные виды деятельности</w:t>
      </w:r>
      <w:r w:rsidRPr="00DC4F9B">
        <w:rPr>
          <w:rFonts w:ascii="Times New Roman" w:hAnsi="Times New Roman" w:cs="Times New Roman"/>
          <w:sz w:val="28"/>
          <w:szCs w:val="28"/>
        </w:rPr>
        <w:t>, такие как бронирование номеров,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F9B">
        <w:rPr>
          <w:rFonts w:ascii="Times New Roman" w:hAnsi="Times New Roman" w:cs="Times New Roman"/>
          <w:sz w:val="28"/>
          <w:szCs w:val="28"/>
        </w:rPr>
        <w:t>регистрация и размещение гостей</w:t>
      </w:r>
      <w:r>
        <w:rPr>
          <w:rFonts w:ascii="Times New Roman" w:hAnsi="Times New Roman" w:cs="Times New Roman"/>
          <w:sz w:val="28"/>
          <w:szCs w:val="28"/>
        </w:rPr>
        <w:t xml:space="preserve"> в отеле</w:t>
      </w:r>
      <w:r w:rsidRPr="00DC4F9B">
        <w:rPr>
          <w:rFonts w:ascii="Times New Roman" w:hAnsi="Times New Roman" w:cs="Times New Roman"/>
          <w:sz w:val="28"/>
          <w:szCs w:val="28"/>
        </w:rPr>
        <w:t xml:space="preserve">, взаимодействие с клиентами, управление персоналом, </w:t>
      </w:r>
      <w:r>
        <w:rPr>
          <w:rFonts w:ascii="Times New Roman" w:hAnsi="Times New Roman" w:cs="Times New Roman"/>
          <w:sz w:val="28"/>
          <w:szCs w:val="28"/>
        </w:rPr>
        <w:t>продвижение и маркетинг</w:t>
      </w:r>
      <w:r w:rsidRPr="00DC4F9B">
        <w:rPr>
          <w:rFonts w:ascii="Times New Roman" w:hAnsi="Times New Roman" w:cs="Times New Roman"/>
          <w:sz w:val="28"/>
          <w:szCs w:val="28"/>
        </w:rPr>
        <w:t>, контроль качества услуг, бухгалтерский учет</w:t>
      </w:r>
      <w:r>
        <w:rPr>
          <w:rFonts w:ascii="Times New Roman" w:hAnsi="Times New Roman" w:cs="Times New Roman"/>
          <w:sz w:val="28"/>
          <w:szCs w:val="28"/>
        </w:rPr>
        <w:t>, отчетность</w:t>
      </w:r>
      <w:r w:rsidRPr="00DC4F9B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>
        <w:rPr>
          <w:rFonts w:ascii="Times New Roman" w:hAnsi="Times New Roman" w:cs="Times New Roman"/>
          <w:sz w:val="28"/>
          <w:szCs w:val="28"/>
        </w:rPr>
        <w:t xml:space="preserve">отели могут предоставлять дополнительные услуги: </w:t>
      </w:r>
      <w:r w:rsidRPr="00DC4F9B">
        <w:rPr>
          <w:rFonts w:ascii="Times New Roman" w:hAnsi="Times New Roman" w:cs="Times New Roman"/>
          <w:sz w:val="28"/>
          <w:szCs w:val="28"/>
        </w:rPr>
        <w:t xml:space="preserve">организацию </w:t>
      </w:r>
      <w:r>
        <w:rPr>
          <w:rFonts w:ascii="Times New Roman" w:hAnsi="Times New Roman" w:cs="Times New Roman"/>
          <w:sz w:val="28"/>
          <w:szCs w:val="28"/>
        </w:rPr>
        <w:t xml:space="preserve">мероприятий, рестораны и бары, а также </w:t>
      </w:r>
      <w:r w:rsidRPr="00DC4F9B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>
        <w:rPr>
          <w:rFonts w:ascii="Times New Roman" w:hAnsi="Times New Roman" w:cs="Times New Roman"/>
          <w:sz w:val="28"/>
          <w:szCs w:val="28"/>
        </w:rPr>
        <w:t>различных развлекательных или других программ</w:t>
      </w:r>
      <w:r w:rsidRPr="00DC4F9B">
        <w:rPr>
          <w:rFonts w:ascii="Times New Roman" w:hAnsi="Times New Roman" w:cs="Times New Roman"/>
          <w:sz w:val="28"/>
          <w:szCs w:val="28"/>
        </w:rPr>
        <w:t>. Также важно учитывать требования законодательства и нормативных актов, связанных с гостиничным бизнесом.</w:t>
      </w:r>
    </w:p>
    <w:p w14:paraId="353F3F59" w14:textId="335E8553" w:rsidR="00294331" w:rsidRDefault="00313BF9" w:rsidP="0029433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313BF9">
        <w:rPr>
          <w:rFonts w:ascii="Times New Roman" w:hAnsi="Times New Roman" w:cs="Times New Roman"/>
          <w:sz w:val="28"/>
          <w:szCs w:val="28"/>
        </w:rPr>
        <w:t>Бизнес-процесс — это последовательность действий, которые выполняются для достижения определенной цели в рамках организации. Бизнес-процессы могут быть связаны с различными аспектами деятельности компании, такими как производство, продажи, управление финансами и т. д. Каждый бизнес-процесс имеет свои входные данные, этапы выполнения и результаты. Оптимизация бизнес-процессов позволяет улучшить эффективность работы компании и сократить затраты.</w:t>
      </w:r>
    </w:p>
    <w:p w14:paraId="5569ED1B" w14:textId="53EE6FD4" w:rsidR="00294331" w:rsidRDefault="00987BC0" w:rsidP="0029433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номеров</w:t>
      </w:r>
      <w:r w:rsidR="00C908ED" w:rsidRPr="0033183C">
        <w:rPr>
          <w:rFonts w:ascii="Times New Roman" w:hAnsi="Times New Roman" w:cs="Times New Roman"/>
          <w:sz w:val="28"/>
          <w:szCs w:val="28"/>
        </w:rPr>
        <w:t xml:space="preserve"> включает несколько этапов:</w:t>
      </w:r>
      <w:r w:rsidR="00C908ED">
        <w:rPr>
          <w:rFonts w:ascii="Times New Roman" w:hAnsi="Times New Roman" w:cs="Times New Roman"/>
          <w:sz w:val="28"/>
          <w:szCs w:val="28"/>
        </w:rPr>
        <w:t xml:space="preserve"> запрос на бронирование, обработка запроса, подтверждение бронирования, оплата бронирования.</w:t>
      </w:r>
    </w:p>
    <w:p w14:paraId="01D17DDC" w14:textId="3E89E3A3" w:rsidR="00D45DCF" w:rsidRPr="00477C0E" w:rsidRDefault="00D45DCF" w:rsidP="005C3C6F">
      <w:pPr>
        <w:spacing w:after="120"/>
        <w:ind w:firstLine="851"/>
        <w:rPr>
          <w:rFonts w:ascii="Times New Roman" w:hAnsi="Times New Roman" w:cs="Times New Roman"/>
          <w:sz w:val="28"/>
          <w:szCs w:val="28"/>
        </w:rPr>
      </w:pPr>
      <w:r w:rsidRPr="00D45DCF">
        <w:rPr>
          <w:rFonts w:ascii="Times New Roman" w:hAnsi="Times New Roman" w:cs="Times New Roman"/>
          <w:sz w:val="28"/>
          <w:szCs w:val="28"/>
        </w:rPr>
        <w:t>Диаграмма IDEF0 (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>) представляет собой графическое представление функций, потоков данных и их взаимодействия в рамках системы. Эта методология была разработана для моделирования бизнес-процессов, функциональных систем и их взаимосвязей. Диаграмма IDEF0 позволяет описать основные функции системы, их взаимосвязи и потоки информации между ними.</w:t>
      </w:r>
    </w:p>
    <w:p w14:paraId="22C8C655" w14:textId="13E7EDB0" w:rsidR="00477C0E" w:rsidRDefault="00477C0E" w:rsidP="005C3C6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6B4359C" w14:textId="77777777" w:rsidR="006615E5" w:rsidRDefault="006615E5" w:rsidP="005C3C6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D825C59" w14:textId="227F7D0C" w:rsidR="003B4792" w:rsidRDefault="003B4792" w:rsidP="005C3C6F">
      <w:pPr>
        <w:spacing w:after="120"/>
        <w:ind w:left="142" w:firstLine="142"/>
        <w:rPr>
          <w:rFonts w:ascii="Times New Roman" w:hAnsi="Times New Roman" w:cs="Times New Roman"/>
          <w:bCs/>
          <w:sz w:val="28"/>
          <w:szCs w:val="28"/>
        </w:rPr>
      </w:pPr>
    </w:p>
    <w:p w14:paraId="478CC449" w14:textId="7E530B18" w:rsidR="005C3C6F" w:rsidRDefault="00B4539B" w:rsidP="005C3C6F">
      <w:pPr>
        <w:spacing w:after="120"/>
        <w:ind w:left="-284" w:firstLine="284"/>
        <w:rPr>
          <w:rFonts w:ascii="Times New Roman" w:hAnsi="Times New Roman" w:cs="Times New Roman"/>
          <w:bCs/>
          <w:sz w:val="28"/>
          <w:szCs w:val="28"/>
        </w:rPr>
      </w:pPr>
      <w:r w:rsidRPr="00B4539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EB96FA" wp14:editId="1CFED692">
            <wp:extent cx="5940425" cy="4065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0079" w14:textId="637FC046" w:rsidR="003B4792" w:rsidRDefault="00BE464A" w:rsidP="005C3C6F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№1. Диаграмма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1916CF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7001C84" w14:textId="5FB5ED5B" w:rsidR="002821C6" w:rsidRDefault="002821C6" w:rsidP="00752C22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Основной функцией является бронирование номеров. Для выполнения этой функции требуются такие входные данные, как: информация о госте, информация о желаемом номере. Механизмом управления будет администратор отеля, управляющими данными – нормативные документы. На выходе из данной функции будет забронированный номер.</w:t>
      </w:r>
    </w:p>
    <w:p w14:paraId="3A479029" w14:textId="6717C72D" w:rsidR="00293ECB" w:rsidRPr="00562AF4" w:rsidRDefault="00F93C48" w:rsidP="00562AF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AF4">
        <w:rPr>
          <w:rFonts w:ascii="Times New Roman" w:hAnsi="Times New Roman" w:cs="Times New Roman"/>
          <w:bCs/>
          <w:sz w:val="28"/>
          <w:szCs w:val="28"/>
        </w:rPr>
        <w:t>Постановка задачи.</w:t>
      </w:r>
    </w:p>
    <w:p w14:paraId="0A53B416" w14:textId="3AF84B25" w:rsidR="00BE5708" w:rsidRPr="00BE5708" w:rsidRDefault="00BE5708" w:rsidP="00293ECB">
      <w:pPr>
        <w:pStyle w:val="a3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708">
        <w:rPr>
          <w:rFonts w:ascii="Times New Roman" w:hAnsi="Times New Roman" w:cs="Times New Roman"/>
          <w:bCs/>
          <w:sz w:val="28"/>
          <w:szCs w:val="28"/>
        </w:rPr>
        <w:t xml:space="preserve">Задачей данного проекта будет </w:t>
      </w:r>
      <w:r w:rsidRPr="00BE5708">
        <w:rPr>
          <w:rFonts w:ascii="Times New Roman" w:hAnsi="Times New Roman" w:cs="Times New Roman"/>
          <w:color w:val="000000"/>
          <w:sz w:val="28"/>
          <w:szCs w:val="28"/>
        </w:rPr>
        <w:t>разработка клиентской части веб</w:t>
      </w:r>
      <w:r w:rsidR="00293E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708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BE570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BE5708"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администратора отеля.</w:t>
      </w:r>
    </w:p>
    <w:p w14:paraId="30D8FBAA" w14:textId="1A554313" w:rsidR="005F51D2" w:rsidRDefault="005C3C6F" w:rsidP="008B47C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23C12EB9" w14:textId="77777777" w:rsidR="005F51D2" w:rsidRPr="005F51D2" w:rsidRDefault="005F51D2" w:rsidP="005F51D2">
      <w:pPr>
        <w:rPr>
          <w:rFonts w:ascii="Times New Roman" w:hAnsi="Times New Roman" w:cs="Times New Roman"/>
          <w:sz w:val="28"/>
          <w:szCs w:val="28"/>
        </w:rPr>
      </w:pPr>
    </w:p>
    <w:p w14:paraId="7D9838B3" w14:textId="77777777" w:rsidR="005F51D2" w:rsidRPr="005F51D2" w:rsidRDefault="005F51D2" w:rsidP="005F51D2">
      <w:pPr>
        <w:rPr>
          <w:rFonts w:ascii="Times New Roman" w:hAnsi="Times New Roman" w:cs="Times New Roman"/>
          <w:sz w:val="28"/>
          <w:szCs w:val="28"/>
        </w:rPr>
      </w:pPr>
    </w:p>
    <w:p w14:paraId="254004D7" w14:textId="77777777" w:rsidR="005F51D2" w:rsidRPr="005F51D2" w:rsidRDefault="005F51D2" w:rsidP="005F51D2">
      <w:pPr>
        <w:rPr>
          <w:rFonts w:ascii="Times New Roman" w:hAnsi="Times New Roman" w:cs="Times New Roman"/>
          <w:sz w:val="28"/>
          <w:szCs w:val="28"/>
        </w:rPr>
      </w:pPr>
    </w:p>
    <w:p w14:paraId="2414C2B9" w14:textId="77777777" w:rsidR="005F51D2" w:rsidRPr="005F51D2" w:rsidRDefault="005F51D2" w:rsidP="005F51D2">
      <w:pPr>
        <w:rPr>
          <w:rFonts w:ascii="Times New Roman" w:hAnsi="Times New Roman" w:cs="Times New Roman"/>
          <w:sz w:val="28"/>
          <w:szCs w:val="28"/>
        </w:rPr>
      </w:pPr>
    </w:p>
    <w:p w14:paraId="53FADF7B" w14:textId="4B7F0AB9" w:rsidR="005F51D2" w:rsidRDefault="005F51D2" w:rsidP="005F51D2">
      <w:pPr>
        <w:rPr>
          <w:rFonts w:ascii="Times New Roman" w:hAnsi="Times New Roman" w:cs="Times New Roman"/>
          <w:sz w:val="28"/>
          <w:szCs w:val="28"/>
        </w:rPr>
      </w:pPr>
    </w:p>
    <w:p w14:paraId="5B53B50E" w14:textId="358DC9A1" w:rsidR="005F51D2" w:rsidRDefault="005F51D2" w:rsidP="005F51D2">
      <w:pPr>
        <w:tabs>
          <w:tab w:val="left" w:pos="5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4DE6DF" w14:textId="1B27A133" w:rsidR="005F51D2" w:rsidRPr="005F51D2" w:rsidRDefault="005F51D2" w:rsidP="005F51D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1D2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2F9EBE52" w14:textId="33EB585C" w:rsidR="005F51D2" w:rsidRPr="005F51D2" w:rsidRDefault="005F51D2" w:rsidP="005F51D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1D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77F82A4D" w14:textId="515328B2" w:rsidR="005F51D2" w:rsidRPr="005F51D2" w:rsidRDefault="005F51D2" w:rsidP="005F51D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GoBack"/>
      <w:bookmarkEnd w:id="6"/>
      <w:r w:rsidRPr="005F51D2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1B7D02C7" w14:textId="067BB600" w:rsidR="005F51D2" w:rsidRPr="005F51D2" w:rsidRDefault="005F51D2" w:rsidP="005F51D2">
      <w:pPr>
        <w:tabs>
          <w:tab w:val="left" w:pos="5385"/>
        </w:tabs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sectPr w:rsidR="005F51D2" w:rsidRPr="005F51D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AB82" w14:textId="77777777" w:rsidR="008851A9" w:rsidRDefault="008851A9">
      <w:pPr>
        <w:spacing w:after="0" w:line="240" w:lineRule="auto"/>
      </w:pPr>
      <w:r>
        <w:separator/>
      </w:r>
    </w:p>
  </w:endnote>
  <w:endnote w:type="continuationSeparator" w:id="0">
    <w:p w14:paraId="3054E549" w14:textId="77777777" w:rsidR="008851A9" w:rsidRDefault="0088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A2F03" w14:textId="77777777" w:rsidR="008851A9" w:rsidRDefault="008851A9">
      <w:pPr>
        <w:spacing w:after="0" w:line="240" w:lineRule="auto"/>
      </w:pPr>
      <w:r>
        <w:separator/>
      </w:r>
    </w:p>
  </w:footnote>
  <w:footnote w:type="continuationSeparator" w:id="0">
    <w:p w14:paraId="0DCC109D" w14:textId="77777777" w:rsidR="008851A9" w:rsidRDefault="00885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06DCB" w14:textId="77777777"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2B31085D" wp14:editId="131A9814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C39DA" w14:textId="77777777" w:rsidR="00D16271" w:rsidRDefault="00D16271" w:rsidP="00D16271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E48E4E5" wp14:editId="4D8216C8">
              <wp:simplePos x="0" y="0"/>
              <wp:positionH relativeFrom="page">
                <wp:posOffset>708660</wp:posOffset>
              </wp:positionH>
              <wp:positionV relativeFrom="page">
                <wp:posOffset>308610</wp:posOffset>
              </wp:positionV>
              <wp:extent cx="6588760" cy="10189210"/>
              <wp:effectExtent l="13335" t="13335" r="17780" b="17780"/>
              <wp:wrapNone/>
              <wp:docPr id="124" name="Группа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5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CC709" w14:textId="77777777" w:rsidR="00D16271" w:rsidRPr="007F2334" w:rsidRDefault="00D16271" w:rsidP="00D16271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F3C6C34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560FE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B6B1B0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8CE4A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3B5EB411" w14:textId="77777777" w:rsidR="00D16271" w:rsidRPr="004A1854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F2A5B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4B88A2B9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0B693" w14:textId="77777777" w:rsidR="00D16271" w:rsidRPr="00323935" w:rsidRDefault="00D16271" w:rsidP="00D1627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C78D9DA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5331" w14:textId="77777777" w:rsidR="00D16271" w:rsidRPr="00E82016" w:rsidRDefault="00D16271" w:rsidP="00D162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564F3293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4192F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36B6EFCC" w14:textId="77777777" w:rsidR="00D16271" w:rsidRPr="004A1854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4B05C" w14:textId="77777777" w:rsidR="00D16271" w:rsidRDefault="00D16271" w:rsidP="00D16271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color w:val="FF0000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119EA1CD" w14:textId="77777777" w:rsidR="00D16271" w:rsidRPr="008C0A40" w:rsidRDefault="00D16271" w:rsidP="00D16271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7E244" w14:textId="77777777" w:rsidR="00D16271" w:rsidRPr="004A1854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DB322" w14:textId="77777777" w:rsidR="00D16271" w:rsidRPr="00944962" w:rsidRDefault="00D16271" w:rsidP="00D16271">
                              <w:pPr>
                                <w:pStyle w:val="afa"/>
                                <w:rPr>
                                  <w:i w:val="0"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Тетерин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B4B89" w14:textId="77777777" w:rsidR="00D16271" w:rsidRPr="001C046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005D9A65" w14:textId="77777777" w:rsidR="00D16271" w:rsidRPr="004A1854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A7E6F" w14:textId="77777777" w:rsidR="00D16271" w:rsidRPr="003F142B" w:rsidRDefault="00D16271" w:rsidP="00D16271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1C514C35" w14:textId="77777777" w:rsidR="00D16271" w:rsidRPr="00E23ED6" w:rsidRDefault="00D16271" w:rsidP="00D16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BEF32" w14:textId="77777777" w:rsidR="00D16271" w:rsidRPr="001C046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DD461" w14:textId="77777777" w:rsidR="00D16271" w:rsidRPr="003F142B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5ED24" w14:textId="77777777" w:rsidR="00D16271" w:rsidRPr="00BF76D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A3405" w14:textId="77777777" w:rsidR="00D16271" w:rsidRPr="004A1854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0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501D" w14:textId="77777777" w:rsidR="00D16271" w:rsidRPr="00BF76D0" w:rsidRDefault="00D16271" w:rsidP="00D16271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CCB0E" w14:textId="77777777" w:rsidR="00D16271" w:rsidRPr="004A1854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3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5FCF2" w14:textId="77777777" w:rsidR="00D16271" w:rsidRPr="008C0A40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43D5D609" w14:textId="77777777" w:rsidR="00D16271" w:rsidRPr="008C0A40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D8788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01F7C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2DAC" w14:textId="77777777" w:rsidR="00D16271" w:rsidRPr="00126370" w:rsidRDefault="00D16271" w:rsidP="00D16271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741E0" w14:textId="77777777" w:rsidR="00D16271" w:rsidRPr="008C0A40" w:rsidRDefault="00D16271" w:rsidP="00D162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48E4E5" id="Группа 124" o:spid="_x0000_s1026" style="position:absolute;margin-left:55.8pt;margin-top:24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bt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CSizbt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120CC709" w14:textId="77777777" w:rsidR="00D16271" w:rsidRPr="007F2334" w:rsidRDefault="00D16271" w:rsidP="00D16271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F3C6C34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249560FE" w14:textId="77777777" w:rsidR="00D16271" w:rsidRPr="00323935" w:rsidRDefault="00D16271" w:rsidP="00D16271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11B6B1B0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88CE4A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3B5EB411" w14:textId="77777777" w:rsidR="00D16271" w:rsidRPr="004A1854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A7F2A5B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4B88A2B9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0D50B693" w14:textId="77777777" w:rsidR="00D16271" w:rsidRPr="00323935" w:rsidRDefault="00D16271" w:rsidP="00D16271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C78D9DA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07475331" w14:textId="77777777" w:rsidR="00D16271" w:rsidRPr="00E82016" w:rsidRDefault="00D16271" w:rsidP="00D162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564F3293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3134192F" w14:textId="77777777" w:rsidR="00D16271" w:rsidRDefault="00D16271" w:rsidP="00D16271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14:paraId="36B6EFCC" w14:textId="77777777" w:rsidR="00D16271" w:rsidRPr="004A1854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4274B05C" w14:textId="77777777" w:rsidR="00D16271" w:rsidRDefault="00D16271" w:rsidP="00D16271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>
                        <w:rPr>
                          <w:color w:val="FF0000"/>
                          <w:lang w:val="ru-RU"/>
                        </w:rPr>
                        <w:t>17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119EA1CD" w14:textId="77777777" w:rsidR="00D16271" w:rsidRPr="008C0A40" w:rsidRDefault="00D16271" w:rsidP="00D1627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D67E244" w14:textId="77777777" w:rsidR="00D16271" w:rsidRPr="004A1854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7CDB322" w14:textId="77777777" w:rsidR="00D16271" w:rsidRPr="00944962" w:rsidRDefault="00D16271" w:rsidP="00D16271">
                        <w:pPr>
                          <w:pStyle w:val="afa"/>
                          <w:rPr>
                            <w:i w:val="0"/>
                            <w:color w:val="FF0000"/>
                            <w:sz w:val="18"/>
                          </w:rPr>
                        </w:pPr>
                        <w:r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Тетерин М.А.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440B4B89" w14:textId="77777777" w:rsidR="00D16271" w:rsidRPr="001C046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005D9A65" w14:textId="77777777" w:rsidR="00D16271" w:rsidRPr="004A1854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E7A7E6F" w14:textId="77777777" w:rsidR="00D16271" w:rsidRPr="003F142B" w:rsidRDefault="00D16271" w:rsidP="00D16271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1C514C35" w14:textId="77777777" w:rsidR="00D16271" w:rsidRPr="00E23ED6" w:rsidRDefault="00D16271" w:rsidP="00D162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7ABEF32" w14:textId="77777777" w:rsidR="00D16271" w:rsidRPr="001C046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2BDD461" w14:textId="77777777" w:rsidR="00D16271" w:rsidRPr="003F142B" w:rsidRDefault="00D16271" w:rsidP="00D16271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BC5ED24" w14:textId="77777777" w:rsidR="00D16271" w:rsidRPr="00BF76D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33A3405" w14:textId="77777777" w:rsidR="00D16271" w:rsidRPr="004A1854" w:rsidRDefault="00D16271" w:rsidP="00D16271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35BA501D" w14:textId="77777777" w:rsidR="00D16271" w:rsidRPr="00BF76D0" w:rsidRDefault="00D16271" w:rsidP="00D16271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14:paraId="6A6CCB0E" w14:textId="77777777" w:rsidR="00D16271" w:rsidRPr="004A1854" w:rsidRDefault="00D16271" w:rsidP="00D16271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7E55FCF2" w14:textId="77777777" w:rsidR="00D16271" w:rsidRPr="008C0A40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43D5D609" w14:textId="77777777" w:rsidR="00D16271" w:rsidRPr="008C0A40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577D8788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DA01F7C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F2F2DAC" w14:textId="77777777" w:rsidR="00D16271" w:rsidRPr="00126370" w:rsidRDefault="00D16271" w:rsidP="00D16271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156741E0" w14:textId="77777777" w:rsidR="00D16271" w:rsidRPr="008C0A40" w:rsidRDefault="00D16271" w:rsidP="00D162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F543E14" w14:textId="77777777" w:rsidR="00D16271" w:rsidRDefault="00D16271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0190A" w14:textId="77777777" w:rsidR="00D16271" w:rsidRDefault="00D16271" w:rsidP="00D16271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12B0DE96" wp14:editId="2657D17F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224" name="Группа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2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Line 1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" name="Line 1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91EF7" w14:textId="77777777" w:rsidR="00D16271" w:rsidRPr="007F2334" w:rsidRDefault="00D16271" w:rsidP="00D16271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38A5DC4C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0646E" w14:textId="77777777" w:rsidR="00D16271" w:rsidRPr="007F2334" w:rsidRDefault="00D16271" w:rsidP="00D16271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BE9805D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7A4B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E837479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02CAD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134ED798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A804D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6A98C563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40B95" w14:textId="77777777" w:rsidR="00D16271" w:rsidRPr="00323935" w:rsidRDefault="00D16271" w:rsidP="00D1627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268CFC58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79CE0" w14:textId="2942AE72" w:rsidR="00D16271" w:rsidRPr="00044F79" w:rsidRDefault="006031DF" w:rsidP="006031DF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F4027" w14:textId="77777777" w:rsidR="00D16271" w:rsidRPr="007C27BE" w:rsidRDefault="00D16271" w:rsidP="00D16271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color w:val="FF0000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0DE96" id="Группа 224" o:spid="_x0000_s1076" style="position:absolute;margin-left:61.15pt;margin-top:23.7pt;width:518.55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">
              <v:rect id="Rectangle 1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<v:line id="Line 1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1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1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<v:line id="Line 1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<v:line id="Line 1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<v:rect id="Rectangle 1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63791EF7" w14:textId="77777777" w:rsidR="00D16271" w:rsidRPr="007F2334" w:rsidRDefault="00D16271" w:rsidP="00D16271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38A5DC4C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<v:textbox inset="1pt,1pt,1pt,1pt">
                  <w:txbxContent>
                    <w:p w14:paraId="1C10646E" w14:textId="77777777" w:rsidR="00D16271" w:rsidRPr="007F2334" w:rsidRDefault="00D16271" w:rsidP="00D16271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BE9805D" w14:textId="77777777" w:rsidR="00D16271" w:rsidRPr="007C27BE" w:rsidRDefault="00D16271" w:rsidP="00D16271"/>
                  </w:txbxContent>
                </v:textbox>
              </v:rect>
              <v:rect id="Rectangle 1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5D7F7A4B" w14:textId="77777777" w:rsidR="00D16271" w:rsidRPr="00323935" w:rsidRDefault="00D16271" w:rsidP="00D16271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E837479" w14:textId="77777777" w:rsidR="00D16271" w:rsidRPr="007C27BE" w:rsidRDefault="00D16271" w:rsidP="00D16271"/>
                  </w:txbxContent>
                </v:textbox>
              </v:rect>
              <v:rect id="Rectangle 1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7ED02CAD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134ED798" w14:textId="77777777" w:rsidR="00D16271" w:rsidRPr="007C27BE" w:rsidRDefault="00D16271" w:rsidP="00D16271"/>
                  </w:txbxContent>
                </v:textbox>
              </v:rect>
              <v:rect id="Rectangle 1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047A804D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6A98C563" w14:textId="77777777" w:rsidR="00D16271" w:rsidRPr="007C27BE" w:rsidRDefault="00D16271" w:rsidP="00D16271"/>
                  </w:txbxContent>
                </v:textbox>
              </v:rect>
              <v:rect id="Rectangle 1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0C940B95" w14:textId="77777777" w:rsidR="00D16271" w:rsidRPr="00323935" w:rsidRDefault="00D16271" w:rsidP="00D16271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268CFC58" w14:textId="77777777" w:rsidR="00D16271" w:rsidRPr="007C27BE" w:rsidRDefault="00D16271" w:rsidP="00D16271"/>
                  </w:txbxContent>
                </v:textbox>
              </v:rect>
              <v:rect id="Rectangle 1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2CD79CE0" w14:textId="2942AE72" w:rsidR="00D16271" w:rsidRPr="00044F79" w:rsidRDefault="006031DF" w:rsidP="006031D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25CF4027" w14:textId="77777777" w:rsidR="00D16271" w:rsidRPr="007C27BE" w:rsidRDefault="00D16271" w:rsidP="00D16271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>
                        <w:rPr>
                          <w:color w:val="FF0000"/>
                          <w:lang w:val="ru-RU"/>
                        </w:rPr>
                        <w:t>17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3AD50CD" w14:textId="77777777" w:rsidR="00D16271" w:rsidRDefault="00D16271" w:rsidP="00D16271">
    <w:pPr>
      <w:pStyle w:val="af6"/>
    </w:pPr>
  </w:p>
  <w:p w14:paraId="4B019CD7" w14:textId="77777777" w:rsidR="00D16271" w:rsidRDefault="00D16271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1F2B"/>
    <w:multiLevelType w:val="multilevel"/>
    <w:tmpl w:val="4DD40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1" w15:restartNumberingAfterBreak="0">
    <w:nsid w:val="5A5F2B35"/>
    <w:multiLevelType w:val="multilevel"/>
    <w:tmpl w:val="46F8E6F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A122C"/>
    <w:rsid w:val="00133FE9"/>
    <w:rsid w:val="001742A1"/>
    <w:rsid w:val="001916CF"/>
    <w:rsid w:val="00214BF3"/>
    <w:rsid w:val="00263D14"/>
    <w:rsid w:val="00273307"/>
    <w:rsid w:val="002821C6"/>
    <w:rsid w:val="00293ECB"/>
    <w:rsid w:val="00294331"/>
    <w:rsid w:val="002C3BC5"/>
    <w:rsid w:val="002D7FA8"/>
    <w:rsid w:val="003041F3"/>
    <w:rsid w:val="0031036B"/>
    <w:rsid w:val="00313BF9"/>
    <w:rsid w:val="003174C7"/>
    <w:rsid w:val="0033183C"/>
    <w:rsid w:val="003B4792"/>
    <w:rsid w:val="003C6038"/>
    <w:rsid w:val="003E06E5"/>
    <w:rsid w:val="003E6A5D"/>
    <w:rsid w:val="0042719F"/>
    <w:rsid w:val="00451EB6"/>
    <w:rsid w:val="0045645B"/>
    <w:rsid w:val="00477C0E"/>
    <w:rsid w:val="00541A8F"/>
    <w:rsid w:val="00556A89"/>
    <w:rsid w:val="00562AF4"/>
    <w:rsid w:val="00571358"/>
    <w:rsid w:val="005C3C6F"/>
    <w:rsid w:val="005D721F"/>
    <w:rsid w:val="005E6EBA"/>
    <w:rsid w:val="005F51D2"/>
    <w:rsid w:val="006031DF"/>
    <w:rsid w:val="00633813"/>
    <w:rsid w:val="006615E5"/>
    <w:rsid w:val="006776ED"/>
    <w:rsid w:val="006F4A25"/>
    <w:rsid w:val="00752C22"/>
    <w:rsid w:val="007B6082"/>
    <w:rsid w:val="008026F5"/>
    <w:rsid w:val="0080780A"/>
    <w:rsid w:val="00857E1A"/>
    <w:rsid w:val="008851A9"/>
    <w:rsid w:val="008B47C9"/>
    <w:rsid w:val="00923572"/>
    <w:rsid w:val="00937BDD"/>
    <w:rsid w:val="0097394D"/>
    <w:rsid w:val="00987BC0"/>
    <w:rsid w:val="009C637D"/>
    <w:rsid w:val="009F2276"/>
    <w:rsid w:val="00A37388"/>
    <w:rsid w:val="00AA1695"/>
    <w:rsid w:val="00AB5FC0"/>
    <w:rsid w:val="00B01A17"/>
    <w:rsid w:val="00B22FBE"/>
    <w:rsid w:val="00B235A1"/>
    <w:rsid w:val="00B358C7"/>
    <w:rsid w:val="00B44E10"/>
    <w:rsid w:val="00B4539B"/>
    <w:rsid w:val="00BA7D07"/>
    <w:rsid w:val="00BC4CFE"/>
    <w:rsid w:val="00BE464A"/>
    <w:rsid w:val="00BE5708"/>
    <w:rsid w:val="00C908ED"/>
    <w:rsid w:val="00CC5706"/>
    <w:rsid w:val="00CE3670"/>
    <w:rsid w:val="00D16271"/>
    <w:rsid w:val="00D45DCF"/>
    <w:rsid w:val="00D52944"/>
    <w:rsid w:val="00D546C1"/>
    <w:rsid w:val="00D60651"/>
    <w:rsid w:val="00D9059F"/>
    <w:rsid w:val="00DC4F9B"/>
    <w:rsid w:val="00DD0E0D"/>
    <w:rsid w:val="00DE0831"/>
    <w:rsid w:val="00E13347"/>
    <w:rsid w:val="00E60706"/>
    <w:rsid w:val="00E90911"/>
    <w:rsid w:val="00E96654"/>
    <w:rsid w:val="00EB09F3"/>
    <w:rsid w:val="00F93C48"/>
    <w:rsid w:val="00FB785A"/>
    <w:rsid w:val="00FE6CE7"/>
    <w:rsid w:val="00F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1934C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1D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D162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A21EA-4819-4C01-AE92-AA4B4F1F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84</cp:revision>
  <dcterms:created xsi:type="dcterms:W3CDTF">2017-05-16T07:50:00Z</dcterms:created>
  <dcterms:modified xsi:type="dcterms:W3CDTF">2024-02-07T07:19:00Z</dcterms:modified>
</cp:coreProperties>
</file>