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МОЛОДЕЖНОЙ ПОЛИТИКИ</w:t>
      </w:r>
      <w:r>
        <w:rPr>
          <w:rFonts w:ascii="Times New Roman" w:eastAsia="Times New Roman" w:hAnsi="Times New Roman" w:cs="Times New Roman"/>
          <w:sz w:val="24"/>
        </w:rPr>
        <w:br/>
        <w:t>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ГОСУДАРСТВЕННОЕ АВТОНОМНОЕ ПРОФЕССИОНАЛЬНОЕ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«КАМЕНСК-УРАЛЬСКИЙ ПОЛИТЕХНИЧЕСКИЙ КОЛЛЕДЖ»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(ГАПОУ СО «КУПК»)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09.02.07 Информационные системы и программирование</w:t>
      </w:r>
    </w:p>
    <w:p w:rsidR="00DF3084" w:rsidRPr="00200D35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200D35">
        <w:rPr>
          <w:rFonts w:ascii="Times New Roman" w:eastAsia="Times New Roman" w:hAnsi="Times New Roman" w:cs="Times New Roman"/>
          <w:sz w:val="28"/>
        </w:rPr>
        <w:t>ИСиП-2</w:t>
      </w:r>
      <w:r w:rsidR="00692717">
        <w:rPr>
          <w:rFonts w:ascii="Times New Roman" w:eastAsia="Times New Roman" w:hAnsi="Times New Roman" w:cs="Times New Roman"/>
          <w:sz w:val="28"/>
        </w:rPr>
        <w:t>1</w:t>
      </w:r>
      <w:r w:rsidRPr="00200D35">
        <w:rPr>
          <w:rFonts w:ascii="Times New Roman" w:eastAsia="Times New Roman" w:hAnsi="Times New Roman" w:cs="Times New Roman"/>
          <w:sz w:val="28"/>
        </w:rPr>
        <w:t>-30</w:t>
      </w:r>
      <w:r w:rsidR="00692717">
        <w:rPr>
          <w:rFonts w:ascii="Times New Roman" w:eastAsia="Times New Roman" w:hAnsi="Times New Roman" w:cs="Times New Roman"/>
          <w:sz w:val="28"/>
        </w:rPr>
        <w:t>1</w:t>
      </w:r>
    </w:p>
    <w:p w:rsidR="00DF3084" w:rsidRPr="00200D35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 w:rsidRPr="00200D35"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Pr="00DF3084" w:rsidRDefault="00DF3084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F3084">
        <w:rPr>
          <w:rFonts w:ascii="Times New Roman" w:eastAsia="Times New Roman" w:hAnsi="Times New Roman" w:cs="Times New Roman"/>
          <w:b/>
          <w:sz w:val="28"/>
        </w:rPr>
        <w:t xml:space="preserve">Отчет по </w:t>
      </w:r>
      <w:r w:rsidR="00692717">
        <w:rPr>
          <w:rFonts w:ascii="Times New Roman" w:eastAsia="Times New Roman" w:hAnsi="Times New Roman" w:cs="Times New Roman"/>
          <w:b/>
          <w:sz w:val="28"/>
        </w:rPr>
        <w:t>практической работе</w:t>
      </w:r>
    </w:p>
    <w:p w:rsidR="00DF3084" w:rsidRDefault="00692717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Учебная практика </w:t>
      </w:r>
      <w:r w:rsidR="00DF3084">
        <w:rPr>
          <w:rFonts w:ascii="Times New Roman" w:eastAsia="Times New Roman" w:hAnsi="Times New Roman" w:cs="Times New Roman"/>
          <w:sz w:val="28"/>
        </w:rPr>
        <w:t xml:space="preserve">по </w:t>
      </w:r>
      <w:r w:rsidR="008550B1">
        <w:rPr>
          <w:rFonts w:ascii="Times New Roman" w:eastAsia="Times New Roman" w:hAnsi="Times New Roman" w:cs="Times New Roman"/>
          <w:sz w:val="28"/>
        </w:rPr>
        <w:t>профессиональному модулю</w:t>
      </w:r>
      <w:r w:rsidR="008550B1">
        <w:rPr>
          <w:rFonts w:ascii="Times New Roman" w:eastAsia="Times New Roman" w:hAnsi="Times New Roman" w:cs="Times New Roman"/>
          <w:sz w:val="28"/>
        </w:rPr>
        <w:br/>
        <w:t>ПМ</w:t>
      </w:r>
      <w:r w:rsidR="00DF3084">
        <w:rPr>
          <w:rFonts w:ascii="Times New Roman" w:eastAsia="Times New Roman" w:hAnsi="Times New Roman" w:cs="Times New Roman"/>
          <w:sz w:val="28"/>
        </w:rPr>
        <w:t xml:space="preserve"> 05 </w:t>
      </w:r>
      <w:r w:rsidR="008550B1" w:rsidRPr="008550B1"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информационных систем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DF3084" w:rsidRPr="001F3556" w:rsidRDefault="001F3556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>Фахрутдинова Е.Р</w:t>
      </w:r>
    </w:p>
    <w:p w:rsidR="00DF3084" w:rsidRPr="001F3556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F3084" w:rsidRPr="001F3556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>Проверил:</w:t>
      </w:r>
    </w:p>
    <w:p w:rsidR="00DF3084" w:rsidRPr="001F3556" w:rsidRDefault="001F3556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>Бодня Н.В</w:t>
      </w:r>
    </w:p>
    <w:p w:rsidR="00DF3084" w:rsidRPr="001F3556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1C0D" w:rsidRDefault="00DF3084" w:rsidP="00DF3084">
      <w:pPr>
        <w:jc w:val="center"/>
        <w:rPr>
          <w:rFonts w:ascii="Arial" w:eastAsia="Arial" w:hAnsi="Arial" w:cs="Arial"/>
        </w:rPr>
        <w:sectPr w:rsidR="00161C0D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202</w:t>
      </w:r>
      <w:r w:rsidR="00692717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Arial" w:eastAsia="Arial" w:hAnsi="Arial" w:cs="Arial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52535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6552" w:rsidRPr="005822B9" w:rsidRDefault="005822B9" w:rsidP="00DD6552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822B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822B9" w:rsidRPr="005822B9" w:rsidRDefault="00DD655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822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22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22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849576" w:history="1"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Описание предметной области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_Toc152849576 \h </w:instrTex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22B9" w:rsidRPr="005822B9" w:rsidRDefault="00F34CD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49577" w:history="1"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Контекстная диаграмма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_Toc152849577 \h </w:instrTex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22B9" w:rsidRPr="005822B9" w:rsidRDefault="00F34CD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49578" w:history="1"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Диаграмма декомпозиции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_Toc152849578 \h </w:instrTex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22B9" w:rsidRPr="005822B9" w:rsidRDefault="00F34CD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49579" w:history="1"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 USE-CASE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_Toc152849579 \h </w:instrTex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22B9" w:rsidRPr="005822B9" w:rsidRDefault="00F34CD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49580" w:history="1"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 Диаграмма классов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_Toc152849580 \h </w:instrTex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22B9" w:rsidRPr="005822B9" w:rsidRDefault="00F34CD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49581" w:history="1"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 Диаграмма последовательности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_Toc152849581 \h </w:instrTex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22B9" w:rsidRPr="005822B9" w:rsidRDefault="00F34CD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49582" w:history="1"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 Диаграмма взаимодействия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_Toc152849582 \h </w:instrTex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22B9" w:rsidRPr="005822B9" w:rsidRDefault="00F34CD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49583" w:history="1"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 Е</w:t>
            </w:r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="005822B9" w:rsidRPr="005822B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-Диаграмма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_Toc152849583 \h </w:instrTex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822B9" w:rsidRPr="00582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6552" w:rsidRPr="007B4986" w:rsidRDefault="00DD6552">
          <w:r w:rsidRPr="005822B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B4986" w:rsidRDefault="007B498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28"/>
          <w:szCs w:val="32"/>
          <w:lang w:eastAsia="en-US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8789B" w:rsidRPr="00692717" w:rsidRDefault="0048789B" w:rsidP="0048789B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5B27AE">
        <w:rPr>
          <w:rFonts w:ascii="Times New Roman" w:hAnsi="Times New Roman" w:cs="Times New Roman"/>
          <w:sz w:val="28"/>
        </w:rPr>
        <w:lastRenderedPageBreak/>
        <w:t xml:space="preserve">Использованное ПО: </w:t>
      </w:r>
      <w:r w:rsidR="00040AF2">
        <w:rPr>
          <w:rFonts w:ascii="Times New Roman" w:hAnsi="Times New Roman" w:cs="Times New Roman"/>
          <w:b/>
          <w:color w:val="FF0000"/>
          <w:sz w:val="28"/>
          <w:lang w:val="en-US"/>
        </w:rPr>
        <w:t>Draw</w:t>
      </w:r>
      <w:r w:rsidR="00040AF2" w:rsidRPr="003B79D3">
        <w:rPr>
          <w:rFonts w:ascii="Times New Roman" w:hAnsi="Times New Roman" w:cs="Times New Roman"/>
          <w:b/>
          <w:color w:val="FF0000"/>
          <w:sz w:val="28"/>
        </w:rPr>
        <w:t>.</w:t>
      </w:r>
      <w:r w:rsidR="00040AF2">
        <w:rPr>
          <w:rFonts w:ascii="Times New Roman" w:hAnsi="Times New Roman" w:cs="Times New Roman"/>
          <w:b/>
          <w:color w:val="FF0000"/>
          <w:sz w:val="28"/>
          <w:lang w:val="en-US"/>
        </w:rPr>
        <w:t>io</w:t>
      </w:r>
    </w:p>
    <w:p w:rsidR="00273D41" w:rsidRDefault="00273D41" w:rsidP="0048789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73D41" w:rsidRPr="00692717" w:rsidRDefault="00692717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0" w:name="_Toc152849576"/>
      <w:r>
        <w:rPr>
          <w:rFonts w:ascii="Times New Roman" w:hAnsi="Times New Roman" w:cs="Times New Roman"/>
          <w:b/>
          <w:sz w:val="28"/>
        </w:rPr>
        <w:t xml:space="preserve">1. </w:t>
      </w:r>
      <w:r w:rsidR="00273D41" w:rsidRPr="00692717">
        <w:rPr>
          <w:rFonts w:ascii="Times New Roman" w:hAnsi="Times New Roman" w:cs="Times New Roman"/>
          <w:b/>
          <w:sz w:val="28"/>
        </w:rPr>
        <w:t>Описание предметной области</w:t>
      </w:r>
      <w:bookmarkEnd w:id="0"/>
    </w:p>
    <w:p w:rsidR="00692717" w:rsidRPr="001F3556" w:rsidRDefault="001F3556" w:rsidP="001F3556">
      <w:pPr>
        <w:rPr>
          <w:rFonts w:ascii="Times New Roman" w:hAnsi="Times New Roman" w:cs="Times New Roman"/>
          <w:sz w:val="28"/>
        </w:rPr>
      </w:pPr>
      <w:bookmarkStart w:id="1" w:name="_Toc119584749"/>
      <w:r w:rsidRPr="001F3556">
        <w:rPr>
          <w:rFonts w:ascii="Times New Roman" w:hAnsi="Times New Roman" w:cs="Times New Roman"/>
          <w:sz w:val="28"/>
        </w:rPr>
        <w:t>Моделирование бизнес-процессов транспортно-логистической</w:t>
      </w:r>
      <w:r>
        <w:rPr>
          <w:rFonts w:ascii="Times New Roman" w:hAnsi="Times New Roman" w:cs="Times New Roman"/>
          <w:sz w:val="28"/>
        </w:rPr>
        <w:t xml:space="preserve"> компании.  </w:t>
      </w:r>
      <w:r w:rsidRPr="001F3556">
        <w:rPr>
          <w:rFonts w:ascii="Times New Roman" w:hAnsi="Times New Roman" w:cs="Times New Roman"/>
          <w:sz w:val="28"/>
        </w:rPr>
        <w:t>Основными задачами транспортно-</w:t>
      </w:r>
      <w:r>
        <w:rPr>
          <w:rFonts w:ascii="Times New Roman" w:hAnsi="Times New Roman" w:cs="Times New Roman"/>
          <w:sz w:val="28"/>
        </w:rPr>
        <w:t xml:space="preserve">логистической компании являются </w:t>
      </w:r>
      <w:r w:rsidRPr="001F3556">
        <w:rPr>
          <w:rFonts w:ascii="Times New Roman" w:hAnsi="Times New Roman" w:cs="Times New Roman"/>
          <w:sz w:val="28"/>
        </w:rPr>
        <w:t>разработка оптимальной транспортно-тех</w:t>
      </w:r>
      <w:r>
        <w:rPr>
          <w:rFonts w:ascii="Times New Roman" w:hAnsi="Times New Roman" w:cs="Times New Roman"/>
          <w:sz w:val="28"/>
        </w:rPr>
        <w:t xml:space="preserve">нологической схемы, организация </w:t>
      </w:r>
      <w:r w:rsidRPr="001F3556">
        <w:rPr>
          <w:rFonts w:ascii="Times New Roman" w:hAnsi="Times New Roman" w:cs="Times New Roman"/>
          <w:sz w:val="28"/>
        </w:rPr>
        <w:t>перевозки. Разработкой транспортно-техн</w:t>
      </w:r>
      <w:r>
        <w:rPr>
          <w:rFonts w:ascii="Times New Roman" w:hAnsi="Times New Roman" w:cs="Times New Roman"/>
          <w:sz w:val="28"/>
        </w:rPr>
        <w:t>ологической схемы перевозки за</w:t>
      </w:r>
      <w:r w:rsidRPr="001F3556">
        <w:rPr>
          <w:rFonts w:ascii="Times New Roman" w:hAnsi="Times New Roman" w:cs="Times New Roman"/>
          <w:sz w:val="28"/>
        </w:rPr>
        <w:t>нимается логистический отдел. Этот про</w:t>
      </w:r>
      <w:r>
        <w:rPr>
          <w:rFonts w:ascii="Times New Roman" w:hAnsi="Times New Roman" w:cs="Times New Roman"/>
          <w:sz w:val="28"/>
        </w:rPr>
        <w:t xml:space="preserve">цесс включает в себя выбор типа </w:t>
      </w:r>
      <w:r w:rsidRPr="001F3556">
        <w:rPr>
          <w:rFonts w:ascii="Times New Roman" w:hAnsi="Times New Roman" w:cs="Times New Roman"/>
          <w:sz w:val="28"/>
        </w:rPr>
        <w:t>транспортного средства, вида транспортир</w:t>
      </w:r>
      <w:r>
        <w:rPr>
          <w:rFonts w:ascii="Times New Roman" w:hAnsi="Times New Roman" w:cs="Times New Roman"/>
          <w:sz w:val="28"/>
        </w:rPr>
        <w:t>овки, маршрута. Сотрудники ком</w:t>
      </w:r>
      <w:r w:rsidRPr="001F3556">
        <w:rPr>
          <w:rFonts w:ascii="Times New Roman" w:hAnsi="Times New Roman" w:cs="Times New Roman"/>
          <w:sz w:val="28"/>
        </w:rPr>
        <w:t>пании осуществляют прием и обработку заявок на перевозку, заключение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1F3556">
        <w:rPr>
          <w:rFonts w:ascii="Times New Roman" w:hAnsi="Times New Roman" w:cs="Times New Roman"/>
          <w:sz w:val="28"/>
        </w:rPr>
        <w:t>договоров с клиентами, проведение необ</w:t>
      </w:r>
      <w:r>
        <w:rPr>
          <w:rFonts w:ascii="Times New Roman" w:hAnsi="Times New Roman" w:cs="Times New Roman"/>
          <w:sz w:val="28"/>
        </w:rPr>
        <w:t xml:space="preserve">ходимых бухгалтерских операций, </w:t>
      </w:r>
      <w:r w:rsidRPr="001F3556">
        <w:rPr>
          <w:rFonts w:ascii="Times New Roman" w:hAnsi="Times New Roman" w:cs="Times New Roman"/>
          <w:sz w:val="28"/>
        </w:rPr>
        <w:t>экспедирование перевозки, таможенное о</w:t>
      </w:r>
      <w:r>
        <w:rPr>
          <w:rFonts w:ascii="Times New Roman" w:hAnsi="Times New Roman" w:cs="Times New Roman"/>
          <w:sz w:val="28"/>
        </w:rPr>
        <w:t>формление. После обращения кли</w:t>
      </w:r>
      <w:r w:rsidRPr="001F3556">
        <w:rPr>
          <w:rFonts w:ascii="Times New Roman" w:hAnsi="Times New Roman" w:cs="Times New Roman"/>
          <w:sz w:val="28"/>
        </w:rPr>
        <w:t>ента заключается договор, оформляется за</w:t>
      </w:r>
      <w:r>
        <w:rPr>
          <w:rFonts w:ascii="Times New Roman" w:hAnsi="Times New Roman" w:cs="Times New Roman"/>
          <w:sz w:val="28"/>
        </w:rPr>
        <w:t xml:space="preserve">явка на перевозку, составляется </w:t>
      </w:r>
      <w:r w:rsidRPr="001F3556">
        <w:rPr>
          <w:rFonts w:ascii="Times New Roman" w:hAnsi="Times New Roman" w:cs="Times New Roman"/>
          <w:sz w:val="28"/>
        </w:rPr>
        <w:t>транспортно-технологическая схема. До начала транспортировки груза</w:t>
      </w:r>
      <w:r>
        <w:rPr>
          <w:rFonts w:ascii="Times New Roman" w:hAnsi="Times New Roman" w:cs="Times New Roman"/>
          <w:sz w:val="28"/>
        </w:rPr>
        <w:t xml:space="preserve"> необ</w:t>
      </w:r>
      <w:r w:rsidRPr="001F3556">
        <w:rPr>
          <w:rFonts w:ascii="Times New Roman" w:hAnsi="Times New Roman" w:cs="Times New Roman"/>
          <w:sz w:val="28"/>
        </w:rPr>
        <w:t xml:space="preserve">ходимо произвести расчет за перевозку </w:t>
      </w:r>
      <w:r>
        <w:rPr>
          <w:rFonts w:ascii="Times New Roman" w:hAnsi="Times New Roman" w:cs="Times New Roman"/>
          <w:sz w:val="28"/>
        </w:rPr>
        <w:t xml:space="preserve">с компанией-перевозчиком. Затем </w:t>
      </w:r>
      <w:r w:rsidRPr="001F3556">
        <w:rPr>
          <w:rFonts w:ascii="Times New Roman" w:hAnsi="Times New Roman" w:cs="Times New Roman"/>
          <w:sz w:val="28"/>
        </w:rPr>
        <w:t>происходит транспортировка груза, ока</w:t>
      </w:r>
      <w:r>
        <w:rPr>
          <w:rFonts w:ascii="Times New Roman" w:hAnsi="Times New Roman" w:cs="Times New Roman"/>
          <w:sz w:val="28"/>
        </w:rPr>
        <w:t xml:space="preserve">зываются экспедиционные услуги. </w:t>
      </w:r>
      <w:r w:rsidRPr="001F3556">
        <w:rPr>
          <w:rFonts w:ascii="Times New Roman" w:hAnsi="Times New Roman" w:cs="Times New Roman"/>
          <w:sz w:val="28"/>
        </w:rPr>
        <w:t>Необходимо спроектировать бизнес-процессы заданной предметной области.</w:t>
      </w:r>
      <w:r w:rsidR="00692717">
        <w:rPr>
          <w:rFonts w:ascii="Times New Roman" w:hAnsi="Times New Roman" w:cs="Times New Roman"/>
          <w:b/>
          <w:sz w:val="28"/>
        </w:rPr>
        <w:br w:type="page"/>
      </w:r>
    </w:p>
    <w:p w:rsidR="0048789B" w:rsidRPr="00A947C2" w:rsidRDefault="00692717" w:rsidP="00692717">
      <w:pPr>
        <w:pStyle w:val="3"/>
        <w:jc w:val="center"/>
        <w:rPr>
          <w:rFonts w:ascii="Times New Roman" w:hAnsi="Times New Roman" w:cs="Times New Roman"/>
          <w:sz w:val="28"/>
        </w:rPr>
      </w:pPr>
      <w:bookmarkStart w:id="2" w:name="_Toc152849577"/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48789B" w:rsidRPr="00660397">
        <w:rPr>
          <w:rFonts w:ascii="Times New Roman" w:hAnsi="Times New Roman" w:cs="Times New Roman"/>
          <w:b/>
          <w:sz w:val="28"/>
        </w:rPr>
        <w:t>Контекстная диаграмма</w:t>
      </w:r>
      <w:bookmarkEnd w:id="1"/>
      <w:bookmarkEnd w:id="2"/>
    </w:p>
    <w:p w:rsidR="00692717" w:rsidRDefault="00692717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92717" w:rsidRDefault="003B79D3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05090C2" wp14:editId="2DCE0086">
            <wp:extent cx="5937885" cy="3336925"/>
            <wp:effectExtent l="0" t="0" r="5715" b="0"/>
            <wp:docPr id="8" name="Рисунок 8" descr="C:\Users\LIZA\Downloads\1-c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ZA\Downloads\1-contex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9B" w:rsidRDefault="0048789B" w:rsidP="0069271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 w:rsidR="00692717">
        <w:rPr>
          <w:rFonts w:ascii="Times New Roman" w:hAnsi="Times New Roman" w:cs="Times New Roman"/>
          <w:sz w:val="28"/>
        </w:rPr>
        <w:t>унок</w:t>
      </w:r>
      <w:r w:rsidRPr="006509B9">
        <w:rPr>
          <w:rFonts w:ascii="Times New Roman" w:hAnsi="Times New Roman" w:cs="Times New Roman"/>
          <w:sz w:val="28"/>
        </w:rPr>
        <w:t xml:space="preserve"> 1</w:t>
      </w:r>
      <w:r w:rsidR="00692717">
        <w:rPr>
          <w:rFonts w:ascii="Times New Roman" w:hAnsi="Times New Roman" w:cs="Times New Roman"/>
          <w:sz w:val="28"/>
        </w:rPr>
        <w:t xml:space="preserve"> –</w:t>
      </w:r>
      <w:r w:rsidRPr="006509B9">
        <w:rPr>
          <w:rFonts w:ascii="Times New Roman" w:hAnsi="Times New Roman" w:cs="Times New Roman"/>
          <w:sz w:val="28"/>
        </w:rPr>
        <w:t xml:space="preserve"> Контекстная</w:t>
      </w:r>
      <w:r w:rsidR="00692717">
        <w:rPr>
          <w:rFonts w:ascii="Times New Roman" w:hAnsi="Times New Roman" w:cs="Times New Roman"/>
          <w:sz w:val="28"/>
        </w:rPr>
        <w:t xml:space="preserve"> </w:t>
      </w:r>
      <w:r w:rsidRPr="006509B9">
        <w:rPr>
          <w:rFonts w:ascii="Times New Roman" w:hAnsi="Times New Roman" w:cs="Times New Roman"/>
          <w:sz w:val="28"/>
        </w:rPr>
        <w:t>диаграмма</w:t>
      </w:r>
    </w:p>
    <w:p w:rsidR="00692717" w:rsidRPr="003B79D3" w:rsidRDefault="00692717" w:rsidP="00692717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92717" w:rsidRDefault="00692717">
      <w:pPr>
        <w:rPr>
          <w:rFonts w:ascii="Times New Roman" w:eastAsiaTheme="majorEastAsia" w:hAnsi="Times New Roman" w:cs="Times New Roman"/>
          <w:b/>
          <w:color w:val="1F3763" w:themeColor="accent1" w:themeShade="7F"/>
          <w:sz w:val="28"/>
          <w:szCs w:val="24"/>
        </w:rPr>
      </w:pPr>
      <w:bookmarkStart w:id="3" w:name="_Toc119584750"/>
      <w:r>
        <w:rPr>
          <w:rFonts w:ascii="Times New Roman" w:hAnsi="Times New Roman" w:cs="Times New Roman"/>
          <w:b/>
          <w:sz w:val="28"/>
        </w:rPr>
        <w:br w:type="page"/>
      </w:r>
    </w:p>
    <w:p w:rsidR="003B79D3" w:rsidRDefault="00692717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4" w:name="_Toc152849578"/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="0048789B">
        <w:rPr>
          <w:rFonts w:ascii="Times New Roman" w:hAnsi="Times New Roman" w:cs="Times New Roman"/>
          <w:b/>
          <w:sz w:val="28"/>
        </w:rPr>
        <w:t>Диаграмма декомпоз</w:t>
      </w:r>
      <w:bookmarkStart w:id="5" w:name="_GoBack"/>
      <w:bookmarkEnd w:id="5"/>
      <w:r w:rsidR="0048789B">
        <w:rPr>
          <w:rFonts w:ascii="Times New Roman" w:hAnsi="Times New Roman" w:cs="Times New Roman"/>
          <w:b/>
          <w:sz w:val="28"/>
        </w:rPr>
        <w:t>иции</w:t>
      </w:r>
      <w:bookmarkEnd w:id="3"/>
      <w:bookmarkEnd w:id="4"/>
    </w:p>
    <w:p w:rsidR="003B79D3" w:rsidRPr="003B79D3" w:rsidRDefault="003B79D3" w:rsidP="003B79D3"/>
    <w:p w:rsidR="0048789B" w:rsidRDefault="003B79D3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42FD158" wp14:editId="297EDE28">
            <wp:extent cx="5913755" cy="2458085"/>
            <wp:effectExtent l="0" t="0" r="0" b="0"/>
            <wp:docPr id="7" name="Рисунок 7" descr="C:\Users\LIZA\Downloads\1-de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ZA\Downloads\1-decomposi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17" w:rsidRDefault="00692717" w:rsidP="0069271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92717" w:rsidRDefault="00692717" w:rsidP="003B79D3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48789B" w:rsidRPr="006509B9" w:rsidRDefault="0048789B" w:rsidP="0069271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 w:rsidR="00692717">
        <w:rPr>
          <w:rFonts w:ascii="Times New Roman" w:hAnsi="Times New Roman" w:cs="Times New Roman"/>
          <w:sz w:val="28"/>
        </w:rPr>
        <w:t>унок</w:t>
      </w:r>
      <w:r w:rsidRPr="006509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 w:rsidR="0069271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Диаграмма</w:t>
      </w:r>
      <w:r w:rsidR="00692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декомпозиции</w:t>
      </w:r>
    </w:p>
    <w:p w:rsidR="0048789B" w:rsidRDefault="0048789B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92717" w:rsidRPr="001F3556" w:rsidRDefault="00692717">
      <w:pPr>
        <w:rPr>
          <w:rFonts w:ascii="Times New Roman" w:eastAsiaTheme="majorEastAsia" w:hAnsi="Times New Roman" w:cs="Times New Roman"/>
          <w:b/>
          <w:color w:val="1F3763" w:themeColor="accent1" w:themeShade="7F"/>
          <w:sz w:val="28"/>
          <w:szCs w:val="24"/>
        </w:rPr>
      </w:pPr>
      <w:bookmarkStart w:id="6" w:name="_Toc119584751"/>
      <w:r w:rsidRPr="001F3556">
        <w:rPr>
          <w:rFonts w:ascii="Times New Roman" w:hAnsi="Times New Roman" w:cs="Times New Roman"/>
          <w:b/>
          <w:sz w:val="28"/>
        </w:rPr>
        <w:br w:type="page"/>
      </w:r>
    </w:p>
    <w:p w:rsidR="0048789B" w:rsidRPr="001F3556" w:rsidRDefault="00692717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7" w:name="_Toc152849579"/>
      <w:r w:rsidRPr="001F3556">
        <w:rPr>
          <w:rFonts w:ascii="Times New Roman" w:hAnsi="Times New Roman" w:cs="Times New Roman"/>
          <w:b/>
          <w:sz w:val="28"/>
        </w:rPr>
        <w:lastRenderedPageBreak/>
        <w:t xml:space="preserve">4. </w:t>
      </w:r>
      <w:r w:rsidR="0048789B">
        <w:rPr>
          <w:rFonts w:ascii="Times New Roman" w:hAnsi="Times New Roman" w:cs="Times New Roman"/>
          <w:b/>
          <w:sz w:val="28"/>
          <w:lang w:val="en-US"/>
        </w:rPr>
        <w:t>USE</w:t>
      </w:r>
      <w:r w:rsidR="0048789B" w:rsidRPr="001F3556">
        <w:rPr>
          <w:rFonts w:ascii="Times New Roman" w:hAnsi="Times New Roman" w:cs="Times New Roman"/>
          <w:b/>
          <w:sz w:val="28"/>
        </w:rPr>
        <w:t>-</w:t>
      </w:r>
      <w:r w:rsidR="0048789B">
        <w:rPr>
          <w:rFonts w:ascii="Times New Roman" w:hAnsi="Times New Roman" w:cs="Times New Roman"/>
          <w:b/>
          <w:sz w:val="28"/>
          <w:lang w:val="en-US"/>
        </w:rPr>
        <w:t>CASE</w:t>
      </w:r>
      <w:bookmarkEnd w:id="6"/>
      <w:bookmarkEnd w:id="7"/>
    </w:p>
    <w:p w:rsidR="00692717" w:rsidRPr="00692717" w:rsidRDefault="00692717" w:rsidP="0069271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92717" w:rsidRDefault="001C58B9" w:rsidP="0069271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34075" cy="7077075"/>
            <wp:effectExtent l="0" t="0" r="9525" b="9525"/>
            <wp:docPr id="2" name="Рисунок 2" descr="C:\Users\LIZA\AppData\Local\Microsoft\Windows\INetCache\Content.Word\1-use-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ZA\AppData\Local\Microsoft\Windows\INetCache\Content.Word\1-use-case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9B" w:rsidRPr="00692717" w:rsidRDefault="00692717" w:rsidP="0069271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унок</w:t>
      </w:r>
      <w:r w:rsidRPr="00692717">
        <w:rPr>
          <w:rFonts w:ascii="Times New Roman" w:hAnsi="Times New Roman" w:cs="Times New Roman"/>
          <w:sz w:val="28"/>
        </w:rPr>
        <w:t xml:space="preserve"> 3 – </w:t>
      </w:r>
      <w:r w:rsidR="0048789B">
        <w:rPr>
          <w:rFonts w:ascii="Times New Roman" w:hAnsi="Times New Roman" w:cs="Times New Roman"/>
          <w:sz w:val="28"/>
        </w:rPr>
        <w:t>Диаграмма</w:t>
      </w:r>
      <w:r w:rsidR="0048789B" w:rsidRPr="00692717">
        <w:rPr>
          <w:rFonts w:ascii="Times New Roman" w:hAnsi="Times New Roman" w:cs="Times New Roman"/>
          <w:sz w:val="28"/>
        </w:rPr>
        <w:t xml:space="preserve"> </w:t>
      </w:r>
      <w:r w:rsidR="0048789B">
        <w:rPr>
          <w:rFonts w:ascii="Times New Roman" w:hAnsi="Times New Roman" w:cs="Times New Roman"/>
          <w:sz w:val="28"/>
          <w:lang w:val="en-US"/>
        </w:rPr>
        <w:t>USE</w:t>
      </w:r>
      <w:r w:rsidR="0048789B" w:rsidRPr="00692717">
        <w:rPr>
          <w:rFonts w:ascii="Times New Roman" w:hAnsi="Times New Roman" w:cs="Times New Roman"/>
          <w:sz w:val="28"/>
        </w:rPr>
        <w:t>-</w:t>
      </w:r>
      <w:r w:rsidR="0048789B">
        <w:rPr>
          <w:rFonts w:ascii="Times New Roman" w:hAnsi="Times New Roman" w:cs="Times New Roman"/>
          <w:sz w:val="28"/>
          <w:lang w:val="en-US"/>
        </w:rPr>
        <w:t>CASE</w:t>
      </w:r>
    </w:p>
    <w:p w:rsidR="0048789B" w:rsidRPr="001C58B9" w:rsidRDefault="0048789B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48789B" w:rsidRPr="00692717" w:rsidRDefault="0048789B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92717" w:rsidRDefault="00692717">
      <w:pPr>
        <w:rPr>
          <w:rFonts w:ascii="Times New Roman" w:hAnsi="Times New Roman" w:cs="Times New Roman"/>
          <w:b/>
          <w:sz w:val="28"/>
        </w:rPr>
      </w:pPr>
      <w:bookmarkStart w:id="8" w:name="_Toc119584752"/>
      <w:r>
        <w:rPr>
          <w:rFonts w:ascii="Times New Roman" w:hAnsi="Times New Roman" w:cs="Times New Roman"/>
          <w:b/>
          <w:sz w:val="28"/>
        </w:rPr>
        <w:br w:type="page"/>
      </w:r>
    </w:p>
    <w:p w:rsidR="0048789B" w:rsidRDefault="00692717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9" w:name="_Toc152849580"/>
      <w:r>
        <w:rPr>
          <w:rFonts w:ascii="Times New Roman" w:hAnsi="Times New Roman" w:cs="Times New Roman"/>
          <w:b/>
          <w:sz w:val="28"/>
        </w:rPr>
        <w:lastRenderedPageBreak/>
        <w:t xml:space="preserve">5. </w:t>
      </w:r>
      <w:r w:rsidR="0048789B">
        <w:rPr>
          <w:rFonts w:ascii="Times New Roman" w:hAnsi="Times New Roman" w:cs="Times New Roman"/>
          <w:b/>
          <w:sz w:val="28"/>
        </w:rPr>
        <w:t>Диаграмма классов</w:t>
      </w:r>
      <w:bookmarkEnd w:id="8"/>
      <w:bookmarkEnd w:id="9"/>
    </w:p>
    <w:p w:rsidR="001C58B9" w:rsidRPr="001C58B9" w:rsidRDefault="001C58B9" w:rsidP="001C58B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C58B9">
        <w:rPr>
          <w:rFonts w:ascii="Times New Roman" w:hAnsi="Times New Roman" w:cs="Times New Roman"/>
          <w:b/>
          <w:sz w:val="28"/>
        </w:rPr>
        <w:t>Для моделирования диаграммы классов транспортно-логистической компании можно выделить следующие классы:</w:t>
      </w:r>
    </w:p>
    <w:p w:rsidR="001C58B9" w:rsidRPr="001C58B9" w:rsidRDefault="001C58B9" w:rsidP="001C58B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92717" w:rsidRPr="00692717" w:rsidRDefault="0094092A" w:rsidP="0069271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200525" cy="4857750"/>
            <wp:effectExtent l="0" t="0" r="9525" b="0"/>
            <wp:docPr id="3" name="Рисунок 3" descr="C:\Users\LIZA\Downloads\cla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ZA\Downloads\class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17" w:rsidRDefault="00692717" w:rsidP="0069271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48789B" w:rsidRDefault="00692717" w:rsidP="0099564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унок</w:t>
      </w:r>
      <w:r w:rsidRPr="00692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Pr="00692717">
        <w:rPr>
          <w:rFonts w:ascii="Times New Roman" w:hAnsi="Times New Roman" w:cs="Times New Roman"/>
          <w:sz w:val="28"/>
        </w:rPr>
        <w:t xml:space="preserve"> – </w:t>
      </w:r>
      <w:r w:rsidR="0048789B">
        <w:rPr>
          <w:rFonts w:ascii="Times New Roman" w:hAnsi="Times New Roman" w:cs="Times New Roman"/>
          <w:sz w:val="28"/>
        </w:rPr>
        <w:t>Диаграмма классов</w:t>
      </w:r>
      <w:r w:rsidR="0099564B">
        <w:rPr>
          <w:rFonts w:ascii="Times New Roman" w:hAnsi="Times New Roman" w:cs="Times New Roman"/>
          <w:sz w:val="28"/>
        </w:rPr>
        <w:t xml:space="preserve"> </w:t>
      </w:r>
      <w:r w:rsidR="0099564B">
        <w:rPr>
          <w:rFonts w:ascii="Times New Roman" w:hAnsi="Times New Roman" w:cs="Times New Roman"/>
          <w:b/>
          <w:sz w:val="28"/>
        </w:rPr>
        <w:t xml:space="preserve">  </w:t>
      </w:r>
    </w:p>
    <w:p w:rsidR="00692717" w:rsidRDefault="00040AF2">
      <w:pPr>
        <w:rPr>
          <w:rFonts w:ascii="Times New Roman" w:hAnsi="Times New Roman" w:cs="Times New Roman"/>
          <w:b/>
          <w:sz w:val="28"/>
        </w:rPr>
      </w:pPr>
      <w:bookmarkStart w:id="10" w:name="_Toc119584753"/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34075" cy="1971675"/>
            <wp:effectExtent l="0" t="0" r="9525" b="9525"/>
            <wp:docPr id="5" name="Рисунок 5" descr="C:\Users\LIZA\Downloads\1-взаимод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ZA\Downloads\1-взаимод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717">
        <w:rPr>
          <w:rFonts w:ascii="Times New Roman" w:hAnsi="Times New Roman" w:cs="Times New Roman"/>
          <w:b/>
          <w:sz w:val="28"/>
        </w:rPr>
        <w:br w:type="page"/>
      </w:r>
    </w:p>
    <w:p w:rsidR="0099564B" w:rsidRDefault="0099564B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11" w:name="_Toc152849581"/>
    </w:p>
    <w:p w:rsidR="0048789B" w:rsidRDefault="00692717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6. </w:t>
      </w:r>
      <w:r w:rsidR="0048789B">
        <w:rPr>
          <w:rFonts w:ascii="Times New Roman" w:hAnsi="Times New Roman" w:cs="Times New Roman"/>
          <w:b/>
          <w:sz w:val="28"/>
        </w:rPr>
        <w:t>Диаграмма последовательности</w:t>
      </w:r>
      <w:bookmarkEnd w:id="10"/>
      <w:bookmarkEnd w:id="11"/>
    </w:p>
    <w:p w:rsidR="00692717" w:rsidRDefault="00692717" w:rsidP="0099564B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99564B" w:rsidRDefault="00040AF2" w:rsidP="0099564B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040AF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39779" cy="2419350"/>
            <wp:effectExtent l="0" t="0" r="4445" b="0"/>
            <wp:docPr id="10" name="Рисунок 10" descr="C:\Users\LIZA\Downloads\1-последовательность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ZA\Downloads\1-последовательность.drawio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00"/>
                    <a:stretch/>
                  </pic:blipFill>
                  <pic:spPr bwMode="auto">
                    <a:xfrm>
                      <a:off x="0" y="0"/>
                      <a:ext cx="5940425" cy="24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89B" w:rsidRPr="0099564B" w:rsidRDefault="00692717" w:rsidP="0099564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унок</w:t>
      </w:r>
      <w:r w:rsidR="0048789B" w:rsidRPr="006509B9">
        <w:rPr>
          <w:rFonts w:ascii="Times New Roman" w:hAnsi="Times New Roman" w:cs="Times New Roman"/>
          <w:sz w:val="28"/>
        </w:rPr>
        <w:t xml:space="preserve"> </w:t>
      </w:r>
      <w:r w:rsidR="0048789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</w:t>
      </w:r>
      <w:r w:rsidR="0048789B">
        <w:rPr>
          <w:rFonts w:ascii="Times New Roman" w:hAnsi="Times New Roman" w:cs="Times New Roman"/>
          <w:sz w:val="28"/>
        </w:rPr>
        <w:t xml:space="preserve"> Диаграмма</w:t>
      </w:r>
      <w:r>
        <w:rPr>
          <w:rFonts w:ascii="Times New Roman" w:hAnsi="Times New Roman" w:cs="Times New Roman"/>
          <w:sz w:val="28"/>
        </w:rPr>
        <w:t xml:space="preserve"> </w:t>
      </w:r>
      <w:r w:rsidR="0048789B">
        <w:rPr>
          <w:rFonts w:ascii="Times New Roman" w:hAnsi="Times New Roman" w:cs="Times New Roman"/>
          <w:sz w:val="28"/>
        </w:rPr>
        <w:t>последовательности</w:t>
      </w:r>
    </w:p>
    <w:p w:rsidR="00692717" w:rsidRDefault="00692717">
      <w:pPr>
        <w:rPr>
          <w:rFonts w:ascii="Times New Roman" w:eastAsiaTheme="majorEastAsia" w:hAnsi="Times New Roman" w:cs="Times New Roman"/>
          <w:b/>
          <w:color w:val="1F3763" w:themeColor="accent1" w:themeShade="7F"/>
          <w:sz w:val="28"/>
          <w:szCs w:val="24"/>
        </w:rPr>
      </w:pPr>
      <w:bookmarkStart w:id="12" w:name="_Toc119584754"/>
      <w:r>
        <w:rPr>
          <w:rFonts w:ascii="Times New Roman" w:hAnsi="Times New Roman" w:cs="Times New Roman"/>
          <w:b/>
          <w:sz w:val="28"/>
        </w:rPr>
        <w:br w:type="page"/>
      </w:r>
    </w:p>
    <w:p w:rsidR="0048789B" w:rsidRDefault="00692717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13" w:name="_Toc152849582"/>
      <w:r>
        <w:rPr>
          <w:rFonts w:ascii="Times New Roman" w:hAnsi="Times New Roman" w:cs="Times New Roman"/>
          <w:b/>
          <w:sz w:val="28"/>
        </w:rPr>
        <w:lastRenderedPageBreak/>
        <w:t xml:space="preserve">7. </w:t>
      </w:r>
      <w:r w:rsidR="0048789B">
        <w:rPr>
          <w:rFonts w:ascii="Times New Roman" w:hAnsi="Times New Roman" w:cs="Times New Roman"/>
          <w:b/>
          <w:sz w:val="28"/>
        </w:rPr>
        <w:t>Диаграмма взаимодействия</w:t>
      </w:r>
      <w:bookmarkEnd w:id="12"/>
      <w:bookmarkEnd w:id="13"/>
    </w:p>
    <w:p w:rsidR="00040AF2" w:rsidRPr="00040AF2" w:rsidRDefault="00040AF2" w:rsidP="00040AF2"/>
    <w:p w:rsidR="00692717" w:rsidRDefault="00040AF2" w:rsidP="00040AF2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1971675"/>
            <wp:effectExtent l="0" t="0" r="9525" b="9525"/>
            <wp:docPr id="6" name="Рисунок 6" descr="C:\Users\LIZA\Downloads\1-взаимод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ZA\Downloads\1-взаимод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48789B" w:rsidRPr="006509B9" w:rsidRDefault="00692717" w:rsidP="0069271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унок</w:t>
      </w:r>
      <w:r w:rsidRPr="00692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6</w:t>
      </w:r>
      <w:r w:rsidRPr="00692717">
        <w:rPr>
          <w:rFonts w:ascii="Times New Roman" w:hAnsi="Times New Roman" w:cs="Times New Roman"/>
          <w:sz w:val="28"/>
        </w:rPr>
        <w:t xml:space="preserve"> – </w:t>
      </w:r>
      <w:r w:rsidR="0048789B">
        <w:rPr>
          <w:rFonts w:ascii="Times New Roman" w:hAnsi="Times New Roman" w:cs="Times New Roman"/>
          <w:sz w:val="28"/>
        </w:rPr>
        <w:t>Диаграмма взаимодействия</w:t>
      </w:r>
    </w:p>
    <w:p w:rsidR="0048789B" w:rsidRDefault="0048789B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92717" w:rsidRDefault="00692717">
      <w:pPr>
        <w:rPr>
          <w:rFonts w:ascii="Times New Roman" w:eastAsiaTheme="majorEastAsia" w:hAnsi="Times New Roman" w:cs="Times New Roman"/>
          <w:b/>
          <w:color w:val="1F3763" w:themeColor="accent1" w:themeShade="7F"/>
          <w:sz w:val="28"/>
          <w:szCs w:val="24"/>
        </w:rPr>
      </w:pPr>
      <w:bookmarkStart w:id="14" w:name="_Toc119584756"/>
      <w:r>
        <w:rPr>
          <w:rFonts w:ascii="Times New Roman" w:hAnsi="Times New Roman" w:cs="Times New Roman"/>
          <w:b/>
          <w:sz w:val="28"/>
        </w:rPr>
        <w:br w:type="page"/>
      </w:r>
    </w:p>
    <w:p w:rsidR="0048789B" w:rsidRDefault="00692717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15" w:name="_Toc152849583"/>
      <w:r>
        <w:rPr>
          <w:rFonts w:ascii="Times New Roman" w:hAnsi="Times New Roman" w:cs="Times New Roman"/>
          <w:b/>
          <w:sz w:val="28"/>
        </w:rPr>
        <w:lastRenderedPageBreak/>
        <w:t xml:space="preserve">8. </w:t>
      </w:r>
      <w:r w:rsidR="0048789B">
        <w:rPr>
          <w:rFonts w:ascii="Times New Roman" w:hAnsi="Times New Roman" w:cs="Times New Roman"/>
          <w:b/>
          <w:sz w:val="28"/>
        </w:rPr>
        <w:t>Е</w:t>
      </w:r>
      <w:r w:rsidR="0048789B">
        <w:rPr>
          <w:rFonts w:ascii="Times New Roman" w:hAnsi="Times New Roman" w:cs="Times New Roman"/>
          <w:b/>
          <w:sz w:val="28"/>
          <w:lang w:val="en-US"/>
        </w:rPr>
        <w:t>R</w:t>
      </w:r>
      <w:r w:rsidR="0048789B">
        <w:rPr>
          <w:rFonts w:ascii="Times New Roman" w:hAnsi="Times New Roman" w:cs="Times New Roman"/>
          <w:b/>
          <w:sz w:val="28"/>
        </w:rPr>
        <w:t>-Диаграмма</w:t>
      </w:r>
      <w:bookmarkEnd w:id="14"/>
      <w:bookmarkEnd w:id="15"/>
    </w:p>
    <w:p w:rsidR="003227E5" w:rsidRPr="003227E5" w:rsidRDefault="003227E5" w:rsidP="003227E5"/>
    <w:p w:rsidR="0048789B" w:rsidRDefault="003B79D3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5pt;height:439.5pt">
            <v:imagedata r:id="rId15" o:title="er"/>
          </v:shape>
        </w:pict>
      </w:r>
      <w:r w:rsidR="003227E5" w:rsidRPr="00692717">
        <w:rPr>
          <w:rFonts w:ascii="Times New Roman" w:hAnsi="Times New Roman" w:cs="Times New Roman"/>
          <w:b/>
          <w:color w:val="FF0000"/>
          <w:sz w:val="28"/>
        </w:rPr>
        <w:t xml:space="preserve"> </w:t>
      </w:r>
    </w:p>
    <w:p w:rsidR="0048789B" w:rsidRPr="006509B9" w:rsidRDefault="00692717" w:rsidP="0069271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унок</w:t>
      </w:r>
      <w:r w:rsidRPr="00692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</w:t>
      </w:r>
      <w:r w:rsidRPr="00692717">
        <w:rPr>
          <w:rFonts w:ascii="Times New Roman" w:hAnsi="Times New Roman" w:cs="Times New Roman"/>
          <w:sz w:val="28"/>
        </w:rPr>
        <w:t xml:space="preserve"> – </w:t>
      </w:r>
      <w:r w:rsidR="0048789B">
        <w:rPr>
          <w:rFonts w:ascii="Times New Roman" w:hAnsi="Times New Roman" w:cs="Times New Roman"/>
          <w:sz w:val="28"/>
          <w:lang w:val="en-US"/>
        </w:rPr>
        <w:t>ER</w:t>
      </w:r>
      <w:r w:rsidR="0048789B" w:rsidRPr="0048789B">
        <w:rPr>
          <w:rFonts w:ascii="Times New Roman" w:hAnsi="Times New Roman" w:cs="Times New Roman"/>
          <w:sz w:val="28"/>
        </w:rPr>
        <w:t>-</w:t>
      </w:r>
      <w:r w:rsidR="0048789B">
        <w:rPr>
          <w:rFonts w:ascii="Times New Roman" w:hAnsi="Times New Roman" w:cs="Times New Roman"/>
          <w:sz w:val="28"/>
        </w:rPr>
        <w:t>диаграмма</w:t>
      </w:r>
    </w:p>
    <w:p w:rsidR="0048789B" w:rsidRDefault="0048789B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48789B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DE" w:rsidRDefault="00F34CDE" w:rsidP="00161C0D">
      <w:pPr>
        <w:spacing w:after="0" w:line="240" w:lineRule="auto"/>
      </w:pPr>
      <w:r>
        <w:separator/>
      </w:r>
    </w:p>
  </w:endnote>
  <w:endnote w:type="continuationSeparator" w:id="0">
    <w:p w:rsidR="00F34CDE" w:rsidRDefault="00F34CDE" w:rsidP="0016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DE" w:rsidRDefault="00F34CDE" w:rsidP="00161C0D">
      <w:pPr>
        <w:spacing w:after="0" w:line="240" w:lineRule="auto"/>
      </w:pPr>
      <w:r>
        <w:separator/>
      </w:r>
    </w:p>
  </w:footnote>
  <w:footnote w:type="continuationSeparator" w:id="0">
    <w:p w:rsidR="00F34CDE" w:rsidRDefault="00F34CDE" w:rsidP="0016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C0D" w:rsidRDefault="00161C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D9E6" wp14:editId="1C0C287F">
              <wp:simplePos x="0" y="0"/>
              <wp:positionH relativeFrom="margin">
                <wp:posOffset>-341194</wp:posOffset>
              </wp:positionH>
              <wp:positionV relativeFrom="paragraph">
                <wp:posOffset>-199950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1C0D" w:rsidRDefault="00161C0D" w:rsidP="00161C0D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8D9E6" id="Rectangle 1" o:spid="_x0000_s1026" style="position:absolute;margin-left:-26.85pt;margin-top:-15.7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JeRs/fiAAAADAEAAA8AAABkcnMvZG93bnJl&#10;di54bWxMj8FOwzAMhu9IvENkJC5oS8soW0vTCVVw2E7Q7bKb14S2onFKk23l7TEnuNnyp9/fn68n&#10;24uzGX3nSEE8j0AYqp3uqFGw373OViB8QNLYOzIKvo2HdXF9lWOm3YXezbkKjeAQ8hkqaEMYMil9&#10;3RqLfu4GQ3z7cKPFwOvYSD3ihcNtL++j6FFa7Ig/tDiYsjX1Z3WyCtBumofNV7qt/N6/JLu78s0f&#10;SqVub6bnJxDBTOEPhl99VoeCnY7uRNqLXsEsWSwZ5WERJyCYSNM4BnFkNFlFK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l5Gz9+IAAAAMAQAADwAAAAAAAAAAAAAAAACF&#10;BAAAZHJzL2Rvd25yZXYueG1sUEsFBgAAAAAEAAQA8wAAAJQFAAAAAA==&#10;" strokeweight="2.25pt">
              <v:textbox>
                <w:txbxContent>
                  <w:p w:rsidR="00161C0D" w:rsidRDefault="00161C0D" w:rsidP="00161C0D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C0D" w:rsidRDefault="00161C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1CFB"/>
    <w:multiLevelType w:val="hybridMultilevel"/>
    <w:tmpl w:val="E822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18D1"/>
    <w:multiLevelType w:val="multilevel"/>
    <w:tmpl w:val="5DCC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D0298"/>
    <w:multiLevelType w:val="hybridMultilevel"/>
    <w:tmpl w:val="64D84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5DAA"/>
    <w:multiLevelType w:val="multilevel"/>
    <w:tmpl w:val="0766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20E1D"/>
    <w:multiLevelType w:val="multilevel"/>
    <w:tmpl w:val="214E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E6DC2"/>
    <w:multiLevelType w:val="hybridMultilevel"/>
    <w:tmpl w:val="D894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02FDE"/>
    <w:multiLevelType w:val="hybridMultilevel"/>
    <w:tmpl w:val="0D480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43E07"/>
    <w:multiLevelType w:val="hybridMultilevel"/>
    <w:tmpl w:val="CBB0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84"/>
    <w:rsid w:val="00013BA0"/>
    <w:rsid w:val="00040AF2"/>
    <w:rsid w:val="000A6DB2"/>
    <w:rsid w:val="001004D8"/>
    <w:rsid w:val="0011524D"/>
    <w:rsid w:val="00142B1E"/>
    <w:rsid w:val="00161C0D"/>
    <w:rsid w:val="001A613F"/>
    <w:rsid w:val="001C58B9"/>
    <w:rsid w:val="001D6273"/>
    <w:rsid w:val="001F3556"/>
    <w:rsid w:val="00200D35"/>
    <w:rsid w:val="002658F7"/>
    <w:rsid w:val="00273D41"/>
    <w:rsid w:val="002F31EE"/>
    <w:rsid w:val="003227E5"/>
    <w:rsid w:val="00364AAB"/>
    <w:rsid w:val="003B79D3"/>
    <w:rsid w:val="003D7DB6"/>
    <w:rsid w:val="00463E05"/>
    <w:rsid w:val="0048789B"/>
    <w:rsid w:val="005822B9"/>
    <w:rsid w:val="005F017A"/>
    <w:rsid w:val="00692717"/>
    <w:rsid w:val="007B4986"/>
    <w:rsid w:val="00821DD9"/>
    <w:rsid w:val="008550B1"/>
    <w:rsid w:val="0094092A"/>
    <w:rsid w:val="0099564B"/>
    <w:rsid w:val="00AC00B8"/>
    <w:rsid w:val="00B262E1"/>
    <w:rsid w:val="00BE7E9E"/>
    <w:rsid w:val="00D13B16"/>
    <w:rsid w:val="00DD6552"/>
    <w:rsid w:val="00DF3084"/>
    <w:rsid w:val="00E3236C"/>
    <w:rsid w:val="00E90FA9"/>
    <w:rsid w:val="00EB5A26"/>
    <w:rsid w:val="00F247D3"/>
    <w:rsid w:val="00F34CDE"/>
    <w:rsid w:val="00F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D688"/>
  <w15:chartTrackingRefBased/>
  <w15:docId w15:val="{601499E8-9416-4EBF-BC33-F66A1C1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08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0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1C0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1C0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7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8789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D65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D65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65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65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DD65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D6552"/>
    <w:pPr>
      <w:spacing w:after="100"/>
      <w:ind w:left="440"/>
    </w:pPr>
  </w:style>
  <w:style w:type="paragraph" w:customStyle="1" w:styleId="whitespace-pre-wrap">
    <w:name w:val="whitespace-pre-wrap"/>
    <w:basedOn w:val="a"/>
    <w:rsid w:val="001C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935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7940945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6148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2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6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9E228-4D11-449D-8B47-1C610549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LIZA</cp:lastModifiedBy>
  <cp:revision>4</cp:revision>
  <dcterms:created xsi:type="dcterms:W3CDTF">2023-12-08T13:35:00Z</dcterms:created>
  <dcterms:modified xsi:type="dcterms:W3CDTF">2023-12-08T15:21:00Z</dcterms:modified>
</cp:coreProperties>
</file>