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B3A0E84" w14:textId="77777777" w:rsidR="00AF35B1" w:rsidRDefault="000645DA">
      <w:pPr>
        <w:pStyle w:val="normal0"/>
        <w:keepNext/>
        <w:keepLines/>
        <w:tabs>
          <w:tab w:val="left" w:pos="0"/>
        </w:tabs>
        <w:spacing w:before="360" w:after="240"/>
        <w:ind w:right="-540"/>
        <w:jc w:val="center"/>
      </w:pPr>
      <w:r>
        <w:rPr>
          <w:rFonts w:ascii="Arial Black" w:eastAsia="Arial Black" w:hAnsi="Arial Black" w:cs="Arial Black"/>
          <w:sz w:val="96"/>
          <w:szCs w:val="96"/>
        </w:rPr>
        <w:t xml:space="preserve">Sprint </w:t>
      </w:r>
      <w:proofErr w:type="spellStart"/>
      <w:r w:rsidR="00A35743">
        <w:rPr>
          <w:rFonts w:ascii="Arial Black" w:eastAsia="Arial Black" w:hAnsi="Arial Black" w:cs="Arial Black"/>
          <w:sz w:val="96"/>
          <w:szCs w:val="96"/>
        </w:rPr>
        <w:t>Backlog</w:t>
      </w:r>
      <w:proofErr w:type="spellEnd"/>
      <w:r w:rsidR="00A35743">
        <w:rPr>
          <w:rFonts w:ascii="Arial Black" w:eastAsia="Arial Black" w:hAnsi="Arial Black" w:cs="Arial Black"/>
          <w:sz w:val="96"/>
          <w:szCs w:val="96"/>
        </w:rPr>
        <w:t xml:space="preserve"> </w:t>
      </w:r>
      <w:r>
        <w:rPr>
          <w:rFonts w:ascii="Arial Black" w:eastAsia="Arial Black" w:hAnsi="Arial Black" w:cs="Arial Black"/>
          <w:sz w:val="96"/>
          <w:szCs w:val="96"/>
        </w:rPr>
        <w:t>1</w:t>
      </w:r>
    </w:p>
    <w:p w14:paraId="0D4BBCD1" w14:textId="77777777" w:rsidR="00AF35B1" w:rsidRDefault="00AF35B1">
      <w:pPr>
        <w:pStyle w:val="normal0"/>
        <w:spacing w:before="120"/>
        <w:jc w:val="right"/>
      </w:pPr>
    </w:p>
    <w:p w14:paraId="2D974FC1" w14:textId="77777777" w:rsidR="00AF35B1" w:rsidRDefault="00AF35B1">
      <w:pPr>
        <w:pStyle w:val="normal0"/>
        <w:spacing w:before="120"/>
        <w:jc w:val="right"/>
      </w:pPr>
    </w:p>
    <w:p w14:paraId="20DB70F0" w14:textId="77777777" w:rsidR="00AF35B1" w:rsidRDefault="00AF35B1">
      <w:pPr>
        <w:pStyle w:val="normal0"/>
        <w:spacing w:before="0" w:after="0"/>
        <w:jc w:val="right"/>
      </w:pPr>
    </w:p>
    <w:p w14:paraId="1D886827" w14:textId="77777777" w:rsidR="00AF35B1" w:rsidRDefault="00AF35B1">
      <w:pPr>
        <w:pStyle w:val="normal0"/>
      </w:pPr>
    </w:p>
    <w:p w14:paraId="15106627" w14:textId="77777777" w:rsidR="00AF35B1" w:rsidRDefault="00A35743">
      <w:pPr>
        <w:pStyle w:val="normal0"/>
        <w:jc w:val="right"/>
      </w:pPr>
      <w:r>
        <w:rPr>
          <w:rFonts w:ascii="Arial" w:eastAsia="Arial" w:hAnsi="Arial" w:cs="Arial"/>
          <w:b/>
          <w:i/>
          <w:color w:val="0000FF"/>
          <w:sz w:val="40"/>
          <w:szCs w:val="40"/>
        </w:rPr>
        <w:t xml:space="preserve"> </w:t>
      </w:r>
    </w:p>
    <w:p w14:paraId="312BB2AC" w14:textId="77777777" w:rsidR="00AF35B1" w:rsidRDefault="00AF35B1">
      <w:pPr>
        <w:pStyle w:val="normal0"/>
        <w:jc w:val="right"/>
      </w:pPr>
    </w:p>
    <w:p w14:paraId="7472356A" w14:textId="77777777" w:rsidR="00AF35B1" w:rsidRDefault="00A35743">
      <w:pPr>
        <w:pStyle w:val="normal0"/>
        <w:spacing w:before="0" w:after="0"/>
        <w:jc w:val="right"/>
      </w:pPr>
      <w:r>
        <w:rPr>
          <w:rFonts w:ascii="Arial" w:eastAsia="Arial" w:hAnsi="Arial" w:cs="Arial"/>
          <w:b/>
          <w:sz w:val="28"/>
          <w:szCs w:val="28"/>
        </w:rPr>
        <w:t>Versão: 1.0</w:t>
      </w:r>
    </w:p>
    <w:p w14:paraId="5C7827E8" w14:textId="77777777" w:rsidR="00AF35B1" w:rsidRDefault="00A35743">
      <w:pPr>
        <w:pStyle w:val="normal0"/>
      </w:pPr>
      <w:r>
        <w:br w:type="page"/>
      </w:r>
    </w:p>
    <w:p w14:paraId="089FC7A0" w14:textId="77777777" w:rsidR="00AF35B1" w:rsidRDefault="00AF35B1">
      <w:pPr>
        <w:pStyle w:val="normal0"/>
        <w:widowControl w:val="0"/>
        <w:spacing w:before="0" w:after="0" w:line="276" w:lineRule="auto"/>
        <w:jc w:val="left"/>
      </w:pPr>
    </w:p>
    <w:p w14:paraId="4D031D3A" w14:textId="201C18DE" w:rsidR="00AF35B1" w:rsidRPr="000A5B15" w:rsidRDefault="000645DA" w:rsidP="000A5B15">
      <w:pPr>
        <w:pStyle w:val="normal0"/>
        <w:keepNext/>
        <w:numPr>
          <w:ilvl w:val="0"/>
          <w:numId w:val="1"/>
        </w:numPr>
        <w:spacing w:before="240" w:after="120"/>
        <w:rPr>
          <w:rFonts w:ascii="Arial" w:eastAsia="Arial" w:hAnsi="Arial" w:cs="Arial"/>
          <w:b/>
          <w:sz w:val="28"/>
          <w:szCs w:val="28"/>
        </w:rPr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Listas das Funcionalidades Desenvolvidas na Sprint 1</w:t>
      </w:r>
    </w:p>
    <w:tbl>
      <w:tblPr>
        <w:tblStyle w:val="5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6"/>
        <w:gridCol w:w="1277"/>
        <w:gridCol w:w="1559"/>
        <w:gridCol w:w="1458"/>
      </w:tblGrid>
      <w:tr w:rsidR="00143132" w14:paraId="540E9754" w14:textId="77777777" w:rsidTr="00143132">
        <w:trPr>
          <w:trHeight w:val="624"/>
        </w:trPr>
        <w:tc>
          <w:tcPr>
            <w:tcW w:w="2656" w:type="pct"/>
            <w:shd w:val="clear" w:color="auto" w:fill="95B3D7" w:themeFill="accent1" w:themeFillTint="99"/>
            <w:tcMar>
              <w:left w:w="45" w:type="dxa"/>
              <w:right w:w="45" w:type="dxa"/>
            </w:tcMar>
          </w:tcPr>
          <w:p w14:paraId="0B850680" w14:textId="77777777" w:rsidR="00C278DC" w:rsidRPr="00C278DC" w:rsidRDefault="00C278DC" w:rsidP="00C278DC">
            <w:pPr>
              <w:pStyle w:val="normal0"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C278DC">
              <w:rPr>
                <w:rFonts w:ascii="Arial" w:eastAsia="Arial" w:hAnsi="Arial" w:cs="Arial"/>
                <w:b/>
                <w:sz w:val="18"/>
                <w:szCs w:val="18"/>
              </w:rPr>
              <w:t>Atividades</w:t>
            </w:r>
          </w:p>
        </w:tc>
        <w:tc>
          <w:tcPr>
            <w:tcW w:w="697" w:type="pct"/>
            <w:shd w:val="clear" w:color="auto" w:fill="95B3D7" w:themeFill="accent1" w:themeFillTint="99"/>
            <w:tcMar>
              <w:left w:w="45" w:type="dxa"/>
              <w:right w:w="45" w:type="dxa"/>
            </w:tcMar>
          </w:tcPr>
          <w:p w14:paraId="09571A78" w14:textId="77777777" w:rsidR="00C278DC" w:rsidRPr="00C278DC" w:rsidRDefault="00C278DC" w:rsidP="00C278DC">
            <w:pPr>
              <w:pStyle w:val="normal0"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C278DC">
              <w:rPr>
                <w:rFonts w:ascii="Arial" w:eastAsia="Arial" w:hAnsi="Arial" w:cs="Arial"/>
                <w:b/>
                <w:sz w:val="18"/>
                <w:szCs w:val="18"/>
              </w:rPr>
              <w:t>Pontos Estimados</w:t>
            </w:r>
          </w:p>
        </w:tc>
        <w:tc>
          <w:tcPr>
            <w:tcW w:w="851" w:type="pct"/>
            <w:shd w:val="clear" w:color="auto" w:fill="95B3D7" w:themeFill="accent1" w:themeFillTint="99"/>
          </w:tcPr>
          <w:p w14:paraId="6D9F2962" w14:textId="77777777" w:rsidR="00C278DC" w:rsidRPr="00C278DC" w:rsidRDefault="00C278DC" w:rsidP="00C278DC">
            <w:pPr>
              <w:pStyle w:val="normal0"/>
              <w:spacing w:before="0" w:after="0"/>
              <w:jc w:val="left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278DC">
              <w:rPr>
                <w:rFonts w:ascii="Arial" w:eastAsia="Arial" w:hAnsi="Arial" w:cs="Arial"/>
                <w:b/>
                <w:sz w:val="18"/>
                <w:szCs w:val="18"/>
              </w:rPr>
              <w:t>Tempo Estimado</w:t>
            </w:r>
          </w:p>
          <w:p w14:paraId="0E0392DC" w14:textId="77777777" w:rsidR="00C278DC" w:rsidRPr="00C278DC" w:rsidRDefault="00C278DC" w:rsidP="00C278DC">
            <w:pPr>
              <w:pStyle w:val="normal0"/>
              <w:spacing w:before="0" w:after="0"/>
              <w:jc w:val="left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278DC">
              <w:rPr>
                <w:rFonts w:ascii="Arial" w:eastAsia="Arial" w:hAnsi="Arial" w:cs="Arial"/>
                <w:b/>
                <w:sz w:val="18"/>
                <w:szCs w:val="18"/>
              </w:rPr>
              <w:t>(Horas)</w:t>
            </w:r>
          </w:p>
        </w:tc>
        <w:tc>
          <w:tcPr>
            <w:tcW w:w="797" w:type="pct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center"/>
          </w:tcPr>
          <w:p w14:paraId="3A25B7F2" w14:textId="77777777" w:rsidR="00C278DC" w:rsidRPr="00C278DC" w:rsidRDefault="00C278DC" w:rsidP="00143132">
            <w:pPr>
              <w:pStyle w:val="normal0"/>
              <w:tabs>
                <w:tab w:val="left" w:pos="1938"/>
              </w:tabs>
              <w:spacing w:before="0" w:after="0"/>
              <w:ind w:left="95" w:right="-2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Tempo Realizado</w:t>
            </w:r>
          </w:p>
        </w:tc>
      </w:tr>
      <w:tr w:rsidR="00143132" w14:paraId="5BA42475" w14:textId="77777777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4ED0583E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Criação do Banco de Dados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29D61D7D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14:paraId="16360B85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3,36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3264AF41" w14:textId="77777777"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143132" w14:paraId="726789E1" w14:textId="77777777" w:rsidTr="0099185D">
        <w:trPr>
          <w:trHeight w:val="300"/>
        </w:trPr>
        <w:tc>
          <w:tcPr>
            <w:tcW w:w="2656" w:type="pct"/>
            <w:shd w:val="clear" w:color="auto" w:fill="FFFF00"/>
            <w:tcMar>
              <w:left w:w="45" w:type="dxa"/>
              <w:right w:w="45" w:type="dxa"/>
            </w:tcMar>
            <w:vAlign w:val="bottom"/>
          </w:tcPr>
          <w:p w14:paraId="43178029" w14:textId="77777777" w:rsidR="00C278DC" w:rsidRPr="0039126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39126C">
              <w:rPr>
                <w:rFonts w:ascii="Arial" w:hAnsi="Arial" w:cs="Arial"/>
                <w:sz w:val="18"/>
                <w:szCs w:val="18"/>
              </w:rPr>
              <w:t>RF004 - Selecionar as cláusulas e RF005 - Incluir cláusulas na cotação</w:t>
            </w:r>
          </w:p>
        </w:tc>
        <w:tc>
          <w:tcPr>
            <w:tcW w:w="697" w:type="pct"/>
            <w:shd w:val="clear" w:color="auto" w:fill="FFFF00"/>
            <w:tcMar>
              <w:left w:w="45" w:type="dxa"/>
              <w:right w:w="45" w:type="dxa"/>
            </w:tcMar>
            <w:vAlign w:val="bottom"/>
          </w:tcPr>
          <w:p w14:paraId="779C6EB2" w14:textId="77777777" w:rsidR="00C278DC" w:rsidRPr="0039126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39126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pct"/>
            <w:shd w:val="clear" w:color="auto" w:fill="FFFF00"/>
            <w:vAlign w:val="bottom"/>
          </w:tcPr>
          <w:p w14:paraId="474F9FA5" w14:textId="77777777" w:rsidR="00C278DC" w:rsidRPr="0039126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39126C">
              <w:rPr>
                <w:rFonts w:ascii="Arial" w:hAnsi="Arial" w:cs="Arial"/>
                <w:sz w:val="18"/>
                <w:szCs w:val="18"/>
              </w:rPr>
              <w:t>3,36</w:t>
            </w:r>
          </w:p>
        </w:tc>
        <w:tc>
          <w:tcPr>
            <w:tcW w:w="797" w:type="pct"/>
            <w:shd w:val="clear" w:color="auto" w:fill="FFFF00"/>
            <w:tcMar>
              <w:left w:w="45" w:type="dxa"/>
              <w:right w:w="45" w:type="dxa"/>
            </w:tcMar>
            <w:vAlign w:val="bottom"/>
          </w:tcPr>
          <w:p w14:paraId="54AC55E1" w14:textId="77777777" w:rsidR="00C278DC" w:rsidRPr="0039126C" w:rsidRDefault="0039126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9126C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43132" w14:paraId="2B655021" w14:textId="77777777" w:rsidTr="0099185D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09216139" w14:textId="77777777" w:rsidR="00C278DC" w:rsidRPr="0039126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39126C">
              <w:rPr>
                <w:rFonts w:ascii="Arial" w:hAnsi="Arial" w:cs="Arial"/>
                <w:sz w:val="18"/>
                <w:szCs w:val="18"/>
              </w:rPr>
              <w:t>RF006 - Indicar a classe de bônus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609B6B25" w14:textId="77777777" w:rsidR="00C278DC" w:rsidRPr="0039126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39126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14:paraId="456A676C" w14:textId="77777777" w:rsidR="00C278DC" w:rsidRPr="0039126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39126C">
              <w:rPr>
                <w:rFonts w:ascii="Arial" w:hAnsi="Arial" w:cs="Arial"/>
                <w:sz w:val="18"/>
                <w:szCs w:val="18"/>
              </w:rPr>
              <w:t>1,68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1E0E732D" w14:textId="77777777" w:rsidR="00C278DC" w:rsidRPr="0039126C" w:rsidRDefault="0039126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9126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143132" w14:paraId="0671CC67" w14:textId="77777777" w:rsidTr="0099185D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68BFC01A" w14:textId="77777777" w:rsidR="00C278DC" w:rsidRPr="0039126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39126C">
              <w:rPr>
                <w:rFonts w:ascii="Arial" w:hAnsi="Arial" w:cs="Arial"/>
                <w:sz w:val="18"/>
                <w:szCs w:val="18"/>
              </w:rPr>
              <w:t>RF011 - Escolher franquia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1F39958A" w14:textId="77777777" w:rsidR="00C278DC" w:rsidRPr="0039126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39126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14:paraId="7F2A9EC7" w14:textId="77777777" w:rsidR="00C278DC" w:rsidRPr="0039126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39126C">
              <w:rPr>
                <w:rFonts w:ascii="Arial" w:hAnsi="Arial" w:cs="Arial"/>
                <w:sz w:val="18"/>
                <w:szCs w:val="18"/>
              </w:rPr>
              <w:t>3,36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211A3BB8" w14:textId="77777777" w:rsidR="00C278DC" w:rsidRPr="0039126C" w:rsidRDefault="0039126C" w:rsidP="0039126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39126C">
              <w:rPr>
                <w:rFonts w:ascii="Arial" w:hAnsi="Arial" w:cs="Arial"/>
                <w:sz w:val="18"/>
                <w:szCs w:val="18"/>
              </w:rPr>
              <w:t>0,5</w:t>
            </w:r>
          </w:p>
        </w:tc>
      </w:tr>
      <w:tr w:rsidR="00143132" w14:paraId="008D891B" w14:textId="77777777" w:rsidTr="0099185D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56BB34A1" w14:textId="77777777" w:rsidR="00C278DC" w:rsidRPr="0039126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39126C">
              <w:rPr>
                <w:rFonts w:ascii="Arial" w:hAnsi="Arial" w:cs="Arial"/>
                <w:sz w:val="18"/>
                <w:szCs w:val="18"/>
              </w:rPr>
              <w:t>Validações UC002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66DEDA94" w14:textId="77777777" w:rsidR="00C278DC" w:rsidRPr="0039126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39126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14:paraId="0E7454A8" w14:textId="77777777" w:rsidR="00C278DC" w:rsidRPr="0039126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39126C">
              <w:rPr>
                <w:rFonts w:ascii="Arial" w:hAnsi="Arial" w:cs="Arial"/>
                <w:sz w:val="18"/>
                <w:szCs w:val="18"/>
              </w:rPr>
              <w:t>0,84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1FE0724C" w14:textId="77777777" w:rsidR="00C278DC" w:rsidRPr="0039126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9126C">
              <w:rPr>
                <w:rFonts w:ascii="Arial" w:hAnsi="Arial" w:cs="Arial"/>
                <w:sz w:val="18"/>
                <w:szCs w:val="18"/>
              </w:rPr>
              <w:t>0</w:t>
            </w:r>
            <w:r w:rsidR="0039126C" w:rsidRPr="0039126C">
              <w:rPr>
                <w:rFonts w:ascii="Arial" w:hAnsi="Arial" w:cs="Arial"/>
                <w:sz w:val="18"/>
                <w:szCs w:val="18"/>
              </w:rPr>
              <w:t>,5</w:t>
            </w:r>
          </w:p>
        </w:tc>
      </w:tr>
      <w:tr w:rsidR="00143132" w14:paraId="48EFDEA2" w14:textId="77777777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50D18CD3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Validações UC003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12146774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14:paraId="33D18231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3,36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077C5C5C" w14:textId="77777777"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43132" w14:paraId="061C8BA0" w14:textId="77777777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353CC2F2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RF026 - Informar os dados do endereço de localização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770F8C70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14:paraId="2A8B8C51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3,36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4692BAFE" w14:textId="77777777"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143132" w14:paraId="3449215B" w14:textId="77777777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10253B71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Validações UC004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7F660802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14:paraId="084E2A25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1,68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39B372D5" w14:textId="77777777"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1,25</w:t>
            </w:r>
          </w:p>
        </w:tc>
      </w:tr>
      <w:tr w:rsidR="00143132" w14:paraId="01F37229" w14:textId="77777777" w:rsidTr="00BE36EF">
        <w:trPr>
          <w:trHeight w:val="300"/>
        </w:trPr>
        <w:tc>
          <w:tcPr>
            <w:tcW w:w="2656" w:type="pct"/>
            <w:shd w:val="clear" w:color="auto" w:fill="FFFF00"/>
            <w:tcMar>
              <w:left w:w="45" w:type="dxa"/>
              <w:right w:w="45" w:type="dxa"/>
            </w:tcMar>
            <w:vAlign w:val="bottom"/>
          </w:tcPr>
          <w:p w14:paraId="749180F0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RF015 - Informar os dados do titular do seguro</w:t>
            </w:r>
          </w:p>
        </w:tc>
        <w:tc>
          <w:tcPr>
            <w:tcW w:w="697" w:type="pct"/>
            <w:shd w:val="clear" w:color="auto" w:fill="FFFF00"/>
            <w:tcMar>
              <w:left w:w="45" w:type="dxa"/>
              <w:right w:w="45" w:type="dxa"/>
            </w:tcMar>
            <w:vAlign w:val="bottom"/>
          </w:tcPr>
          <w:p w14:paraId="0D0C7213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1" w:type="pct"/>
            <w:shd w:val="clear" w:color="auto" w:fill="FFFF00"/>
            <w:vAlign w:val="bottom"/>
          </w:tcPr>
          <w:p w14:paraId="3180F22F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1,68</w:t>
            </w:r>
          </w:p>
        </w:tc>
        <w:tc>
          <w:tcPr>
            <w:tcW w:w="797" w:type="pct"/>
            <w:shd w:val="clear" w:color="auto" w:fill="FFFF00"/>
            <w:tcMar>
              <w:left w:w="45" w:type="dxa"/>
              <w:right w:w="45" w:type="dxa"/>
            </w:tcMar>
            <w:vAlign w:val="bottom"/>
          </w:tcPr>
          <w:p w14:paraId="3AD7C027" w14:textId="77777777"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143132" w14:paraId="420F7B1A" w14:textId="77777777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736F4823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Validações UC005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0F2F5E3B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14:paraId="273EBD0D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1,68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2CE7575E" w14:textId="77777777"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143132" w14:paraId="30180523" w14:textId="77777777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66F278FF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RF003 - Adicionar condutores do veículo com os dados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7F18C5B2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14:paraId="74652F8D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6,72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68DE3805" w14:textId="77777777"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43132" w14:paraId="690A0135" w14:textId="77777777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2489EA15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Validações UC006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59E5DD5A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14:paraId="6269A899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3,36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0A75ECCC" w14:textId="77777777"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143132" w14:paraId="34BE467E" w14:textId="77777777" w:rsidTr="00143132">
        <w:trPr>
          <w:trHeight w:val="300"/>
        </w:trPr>
        <w:tc>
          <w:tcPr>
            <w:tcW w:w="2656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14:paraId="3FDD49D0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RN002 - P/ cada ponto classe de bônus - 5% do valor do prêmio</w:t>
            </w:r>
          </w:p>
        </w:tc>
        <w:tc>
          <w:tcPr>
            <w:tcW w:w="697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14:paraId="27657832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1" w:type="pct"/>
            <w:shd w:val="clear" w:color="auto" w:fill="FF0000"/>
            <w:vAlign w:val="bottom"/>
          </w:tcPr>
          <w:p w14:paraId="7AC0E283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1,68</w:t>
            </w:r>
          </w:p>
        </w:tc>
        <w:tc>
          <w:tcPr>
            <w:tcW w:w="797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14:paraId="54BEBF50" w14:textId="77777777"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43132" w14:paraId="6C8D9470" w14:textId="77777777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02A30EDE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RN005 - Perfil do condutor = combinação(idade, sexo)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447E0BE0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14:paraId="329A772E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3,36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6ADAF248" w14:textId="77777777"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1,9</w:t>
            </w:r>
          </w:p>
        </w:tc>
      </w:tr>
      <w:tr w:rsidR="00143132" w14:paraId="6F494F9A" w14:textId="77777777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0E847644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RN007 - Idade inferior a 25 anos acrescenta em 15% o valor do seguro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0AB9BFA3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14:paraId="12F974C8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1,68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0701E8B6" w14:textId="77777777"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0,2</w:t>
            </w:r>
          </w:p>
        </w:tc>
      </w:tr>
      <w:tr w:rsidR="00143132" w14:paraId="43A87E6E" w14:textId="77777777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6A7FBDB4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RN008 - Sexo masculino acrescenta em 5% o valor do seguro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419D9ED9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14:paraId="56E3B95B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1,68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794ABFAE" w14:textId="77777777"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0,2</w:t>
            </w:r>
          </w:p>
        </w:tc>
      </w:tr>
      <w:tr w:rsidR="00143132" w14:paraId="6D5312DD" w14:textId="77777777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3207247E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RN009 - Se o condutor é casado, baixa em 2% o valor do seguro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570FCA24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14:paraId="13CAB527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1,68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62944620" w14:textId="77777777"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0,2</w:t>
            </w:r>
          </w:p>
        </w:tc>
      </w:tr>
      <w:tr w:rsidR="00143132" w14:paraId="4AD8E754" w14:textId="77777777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27078EF0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RN010 - Se o condutor tem filho, baixa em 2% o valor do seguro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68036154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14:paraId="64B9D30B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1,68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47E22CAE" w14:textId="77777777"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0,2</w:t>
            </w:r>
          </w:p>
        </w:tc>
      </w:tr>
      <w:tr w:rsidR="00143132" w14:paraId="0286F2D9" w14:textId="77777777" w:rsidTr="00BA0DB6">
        <w:trPr>
          <w:trHeight w:val="300"/>
        </w:trPr>
        <w:tc>
          <w:tcPr>
            <w:tcW w:w="2656" w:type="pct"/>
            <w:shd w:val="clear" w:color="auto" w:fill="FFFF00"/>
            <w:tcMar>
              <w:left w:w="45" w:type="dxa"/>
              <w:right w:w="45" w:type="dxa"/>
            </w:tcMar>
            <w:vAlign w:val="bottom"/>
          </w:tcPr>
          <w:p w14:paraId="7E2F4C5E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lastRenderedPageBreak/>
              <w:t>RF008 - Calcular o valor do seguro e RN011 - Resultado de uma cotação é o valor do prêmio do seguro</w:t>
            </w:r>
          </w:p>
        </w:tc>
        <w:tc>
          <w:tcPr>
            <w:tcW w:w="697" w:type="pct"/>
            <w:shd w:val="clear" w:color="auto" w:fill="FFFF00"/>
            <w:tcMar>
              <w:left w:w="45" w:type="dxa"/>
              <w:right w:w="45" w:type="dxa"/>
            </w:tcMar>
            <w:vAlign w:val="bottom"/>
          </w:tcPr>
          <w:p w14:paraId="77919D98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pct"/>
            <w:shd w:val="clear" w:color="auto" w:fill="FFFF00"/>
            <w:vAlign w:val="bottom"/>
          </w:tcPr>
          <w:p w14:paraId="2857BC58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3,36</w:t>
            </w:r>
          </w:p>
        </w:tc>
        <w:tc>
          <w:tcPr>
            <w:tcW w:w="797" w:type="pct"/>
            <w:shd w:val="clear" w:color="auto" w:fill="FFFF00"/>
            <w:tcMar>
              <w:left w:w="45" w:type="dxa"/>
              <w:right w:w="45" w:type="dxa"/>
            </w:tcMar>
            <w:vAlign w:val="bottom"/>
          </w:tcPr>
          <w:p w14:paraId="48E133A4" w14:textId="77777777" w:rsidR="00C278DC" w:rsidRPr="00C278DC" w:rsidRDefault="0039126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43132" w14:paraId="69924F76" w14:textId="77777777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0E1F2143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RF010 - Gerar um código para cada cotação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5B4BC42F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14:paraId="04B21C70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1,68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3FF9B49A" w14:textId="77777777"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143132" w14:paraId="691D2DFC" w14:textId="77777777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2CFF41B4" w14:textId="77777777" w:rsidR="00C278DC" w:rsidRPr="00787C6A" w:rsidRDefault="00C278DC" w:rsidP="00C278DC">
            <w:pPr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787C6A">
              <w:rPr>
                <w:rFonts w:ascii="Arial" w:hAnsi="Arial" w:cs="Arial"/>
                <w:bCs/>
                <w:sz w:val="18"/>
                <w:szCs w:val="18"/>
              </w:rPr>
              <w:t>RF020 - Gerar a cotação deve exibir cláusulas e valores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57885614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14:paraId="245B263E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3,36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57D6DE5B" w14:textId="77777777" w:rsidR="00C278DC" w:rsidRPr="00C278DC" w:rsidRDefault="0039126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</w:tbl>
    <w:p w14:paraId="1AB2F81B" w14:textId="77777777" w:rsidR="00AF35B1" w:rsidRDefault="00AF35B1">
      <w:pPr>
        <w:pStyle w:val="normal0"/>
        <w:spacing w:before="0" w:after="200" w:line="276" w:lineRule="auto"/>
        <w:jc w:val="left"/>
      </w:pPr>
    </w:p>
    <w:p w14:paraId="2D836791" w14:textId="2E5A1B34" w:rsidR="00AF35B1" w:rsidRDefault="00143132" w:rsidP="000A5B15">
      <w:pPr>
        <w:pStyle w:val="normal0"/>
        <w:keepNext/>
        <w:numPr>
          <w:ilvl w:val="0"/>
          <w:numId w:val="1"/>
        </w:numPr>
        <w:spacing w:before="240" w:after="120"/>
        <w:contextualSpacing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Observações </w:t>
      </w:r>
    </w:p>
    <w:p w14:paraId="51D267BE" w14:textId="77777777" w:rsidR="000A5B15" w:rsidRPr="000A5B15" w:rsidRDefault="000A5B15" w:rsidP="000A5B15">
      <w:pPr>
        <w:pStyle w:val="normal0"/>
        <w:keepNext/>
        <w:spacing w:before="240" w:after="120"/>
        <w:contextualSpacing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5"/>
        <w:tblW w:w="4998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24"/>
        <w:gridCol w:w="1559"/>
        <w:gridCol w:w="2833"/>
      </w:tblGrid>
      <w:tr w:rsidR="00143132" w:rsidRPr="00C278DC" w14:paraId="6DF66214" w14:textId="77777777" w:rsidTr="00143132">
        <w:trPr>
          <w:trHeight w:val="307"/>
        </w:trPr>
        <w:tc>
          <w:tcPr>
            <w:tcW w:w="2591" w:type="pct"/>
            <w:shd w:val="clear" w:color="auto" w:fill="95B3D7" w:themeFill="accent1" w:themeFillTint="99"/>
            <w:tcMar>
              <w:left w:w="45" w:type="dxa"/>
              <w:right w:w="45" w:type="dxa"/>
            </w:tcMar>
          </w:tcPr>
          <w:p w14:paraId="2528FCE5" w14:textId="77777777" w:rsidR="00143132" w:rsidRPr="00C278DC" w:rsidRDefault="00143132" w:rsidP="00BA0DB6">
            <w:pPr>
              <w:pStyle w:val="normal0"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C278DC">
              <w:rPr>
                <w:rFonts w:ascii="Arial" w:eastAsia="Arial" w:hAnsi="Arial" w:cs="Arial"/>
                <w:b/>
                <w:sz w:val="18"/>
                <w:szCs w:val="18"/>
              </w:rPr>
              <w:t>Atividades</w:t>
            </w:r>
          </w:p>
        </w:tc>
        <w:tc>
          <w:tcPr>
            <w:tcW w:w="855" w:type="pct"/>
            <w:shd w:val="clear" w:color="auto" w:fill="95B3D7" w:themeFill="accent1" w:themeFillTint="99"/>
          </w:tcPr>
          <w:p w14:paraId="307AA127" w14:textId="77777777" w:rsidR="00143132" w:rsidRPr="00C278DC" w:rsidRDefault="00143132" w:rsidP="00BA0DB6">
            <w:pPr>
              <w:pStyle w:val="normal0"/>
              <w:spacing w:before="0" w:after="0"/>
              <w:jc w:val="lef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% Conclusão</w:t>
            </w:r>
          </w:p>
        </w:tc>
        <w:tc>
          <w:tcPr>
            <w:tcW w:w="1554" w:type="pct"/>
            <w:shd w:val="clear" w:color="auto" w:fill="95B3D7" w:themeFill="accent1" w:themeFillTint="99"/>
          </w:tcPr>
          <w:p w14:paraId="6B852557" w14:textId="77777777" w:rsidR="00143132" w:rsidRDefault="00143132" w:rsidP="00143132">
            <w:pPr>
              <w:pStyle w:val="normal0"/>
              <w:spacing w:before="0" w:after="0"/>
              <w:ind w:right="140"/>
              <w:jc w:val="lef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Observação</w:t>
            </w:r>
          </w:p>
        </w:tc>
      </w:tr>
      <w:tr w:rsidR="00143132" w:rsidRPr="00C278DC" w14:paraId="2194F505" w14:textId="77777777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201D93A0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Criação do Banco de Dados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29B52C6E" w14:textId="0C87290E" w:rsidR="00143132" w:rsidRPr="00C278DC" w:rsidRDefault="00E51E8E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DBE5F1" w:themeFill="accent1" w:themeFillTint="33"/>
          </w:tcPr>
          <w:p w14:paraId="2676407E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2F07DC67" w14:textId="77777777" w:rsidTr="00BA0DB6">
        <w:trPr>
          <w:trHeight w:val="300"/>
        </w:trPr>
        <w:tc>
          <w:tcPr>
            <w:tcW w:w="2591" w:type="pct"/>
            <w:shd w:val="clear" w:color="auto" w:fill="FFFF00"/>
            <w:tcMar>
              <w:left w:w="45" w:type="dxa"/>
              <w:right w:w="45" w:type="dxa"/>
            </w:tcMar>
            <w:vAlign w:val="bottom"/>
          </w:tcPr>
          <w:p w14:paraId="6A889316" w14:textId="7C1AA188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RF004 - Selecionar as cláusulas e RF005 - Incluir cláusulas na cotação</w:t>
            </w:r>
          </w:p>
        </w:tc>
        <w:tc>
          <w:tcPr>
            <w:tcW w:w="855" w:type="pct"/>
            <w:shd w:val="clear" w:color="auto" w:fill="FFFF00"/>
          </w:tcPr>
          <w:p w14:paraId="147F9DC5" w14:textId="383EB010" w:rsidR="00143132" w:rsidRPr="00C278DC" w:rsidRDefault="00E51E8E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80%</w:t>
            </w:r>
          </w:p>
        </w:tc>
        <w:tc>
          <w:tcPr>
            <w:tcW w:w="1554" w:type="pct"/>
            <w:shd w:val="clear" w:color="auto" w:fill="FFFF00"/>
          </w:tcPr>
          <w:p w14:paraId="7ED43BD2" w14:textId="7647180F" w:rsidR="00143132" w:rsidRPr="00C278DC" w:rsidRDefault="00187538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valor está sendo calculado com as cláusulas, porém elas não estão sendo persistidas</w:t>
            </w:r>
          </w:p>
        </w:tc>
      </w:tr>
      <w:tr w:rsidR="00143132" w:rsidRPr="00C278DC" w14:paraId="60FBCC28" w14:textId="77777777" w:rsidTr="00BA0DB6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5B9F31A9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RF006 - Indicar a classe de bônus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0540FCDC" w14:textId="57F53592" w:rsidR="00143132" w:rsidRPr="00C278DC" w:rsidRDefault="00E51E8E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DBE5F1" w:themeFill="accent1" w:themeFillTint="33"/>
          </w:tcPr>
          <w:p w14:paraId="29313CF2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1F7E7D97" w14:textId="77777777" w:rsidTr="00BA0DB6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36D3F5DF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RF011 - Escolher franquia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7C8C2F98" w14:textId="7515011F" w:rsidR="00143132" w:rsidRPr="00C278DC" w:rsidRDefault="00E51E8E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DBE5F1" w:themeFill="accent1" w:themeFillTint="33"/>
          </w:tcPr>
          <w:p w14:paraId="290AD447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0C16E409" w14:textId="77777777" w:rsidTr="00BA0DB6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52A4BC82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Validações UC002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14E098FA" w14:textId="41D8EF5C" w:rsidR="00143132" w:rsidRPr="00C278DC" w:rsidRDefault="00E51E8E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DBE5F1" w:themeFill="accent1" w:themeFillTint="33"/>
          </w:tcPr>
          <w:p w14:paraId="075968D2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05B4823B" w14:textId="77777777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6536D308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Validações UC003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034AC8BB" w14:textId="3A6361E2" w:rsidR="00143132" w:rsidRPr="00C278DC" w:rsidRDefault="00E51E8E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DBE5F1" w:themeFill="accent1" w:themeFillTint="33"/>
          </w:tcPr>
          <w:p w14:paraId="670353D8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59A0DF23" w14:textId="77777777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78F4C61B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RF026 - Informar os dados do endereço de localização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6160EE3F" w14:textId="11AEDD31" w:rsidR="00143132" w:rsidRPr="00C278DC" w:rsidRDefault="00E51E8E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DBE5F1" w:themeFill="accent1" w:themeFillTint="33"/>
          </w:tcPr>
          <w:p w14:paraId="5EA0CB37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560F901A" w14:textId="77777777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0B9D199C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Validações UC004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24EC2B9F" w14:textId="7C685C37" w:rsidR="00143132" w:rsidRPr="00C278DC" w:rsidRDefault="00E51E8E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DBE5F1" w:themeFill="accent1" w:themeFillTint="33"/>
          </w:tcPr>
          <w:p w14:paraId="13524436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2EBCB221" w14:textId="77777777" w:rsidTr="00BE36EF">
        <w:trPr>
          <w:trHeight w:val="300"/>
        </w:trPr>
        <w:tc>
          <w:tcPr>
            <w:tcW w:w="2591" w:type="pct"/>
            <w:shd w:val="clear" w:color="auto" w:fill="FFFF00"/>
            <w:tcMar>
              <w:left w:w="45" w:type="dxa"/>
              <w:right w:w="45" w:type="dxa"/>
            </w:tcMar>
            <w:vAlign w:val="bottom"/>
          </w:tcPr>
          <w:p w14:paraId="2E181009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RF015 - Informar os dados do titular do seguro</w:t>
            </w:r>
          </w:p>
        </w:tc>
        <w:tc>
          <w:tcPr>
            <w:tcW w:w="855" w:type="pct"/>
            <w:shd w:val="clear" w:color="auto" w:fill="FFFF00"/>
          </w:tcPr>
          <w:p w14:paraId="6C2BF3E5" w14:textId="12FFACA1" w:rsidR="00143132" w:rsidRPr="00C278DC" w:rsidRDefault="00787C6A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E51E8E">
              <w:rPr>
                <w:rFonts w:ascii="Arial" w:hAnsi="Arial" w:cs="Arial"/>
                <w:sz w:val="18"/>
                <w:szCs w:val="18"/>
              </w:rPr>
              <w:t>0%</w:t>
            </w:r>
          </w:p>
        </w:tc>
        <w:tc>
          <w:tcPr>
            <w:tcW w:w="1554" w:type="pct"/>
            <w:shd w:val="clear" w:color="auto" w:fill="FFFF00"/>
          </w:tcPr>
          <w:p w14:paraId="6D389518" w14:textId="4889CBDD" w:rsidR="00143132" w:rsidRPr="00C278DC" w:rsidRDefault="00BE36EF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Falta implementar para gravar pessoa jurídica</w:t>
            </w:r>
          </w:p>
        </w:tc>
      </w:tr>
      <w:tr w:rsidR="00143132" w:rsidRPr="00C278DC" w14:paraId="5CAADE32" w14:textId="77777777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180A71EF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Validações UC005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63C19E69" w14:textId="6E2C8E7A" w:rsidR="00143132" w:rsidRPr="00C278DC" w:rsidRDefault="00E51E8E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DBE5F1" w:themeFill="accent1" w:themeFillTint="33"/>
          </w:tcPr>
          <w:p w14:paraId="15E71204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2BF923CD" w14:textId="77777777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221B0D97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RF003 - Adicionar condutores do veículo com os dados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02E52324" w14:textId="3E62DAED" w:rsidR="00143132" w:rsidRPr="00C278DC" w:rsidRDefault="00E51E8E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DBE5F1" w:themeFill="accent1" w:themeFillTint="33"/>
          </w:tcPr>
          <w:p w14:paraId="2B81C1EB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154A00BF" w14:textId="77777777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0FDF2846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Validações UC006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7F18ACC3" w14:textId="717592A2" w:rsidR="00143132" w:rsidRPr="00C278DC" w:rsidRDefault="00E51E8E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DBE5F1" w:themeFill="accent1" w:themeFillTint="33"/>
          </w:tcPr>
          <w:p w14:paraId="70A8C2E7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3C2C4E28" w14:textId="77777777" w:rsidTr="00143132">
        <w:trPr>
          <w:trHeight w:val="300"/>
        </w:trPr>
        <w:tc>
          <w:tcPr>
            <w:tcW w:w="2591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14:paraId="530B575B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RN002 - P/ cada ponto classe de bônus - 5% do valor do prêmio</w:t>
            </w:r>
          </w:p>
        </w:tc>
        <w:tc>
          <w:tcPr>
            <w:tcW w:w="855" w:type="pct"/>
            <w:shd w:val="clear" w:color="auto" w:fill="FF0000"/>
          </w:tcPr>
          <w:p w14:paraId="75233232" w14:textId="46873734" w:rsidR="00143132" w:rsidRPr="00C278DC" w:rsidRDefault="00E51E8E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0%</w:t>
            </w:r>
          </w:p>
        </w:tc>
        <w:tc>
          <w:tcPr>
            <w:tcW w:w="1554" w:type="pct"/>
            <w:shd w:val="clear" w:color="auto" w:fill="FF0000"/>
          </w:tcPr>
          <w:p w14:paraId="624996D5" w14:textId="215FDAEB" w:rsidR="00143132" w:rsidRPr="00C278DC" w:rsidRDefault="00187538" w:rsidP="00187538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 calcular o prêmio, não está usando a</w:t>
            </w:r>
            <w:r w:rsidR="00BA0DB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informação da classe de bônus. </w:t>
            </w:r>
          </w:p>
        </w:tc>
      </w:tr>
      <w:tr w:rsidR="00143132" w:rsidRPr="00C278DC" w14:paraId="1A3D8B4B" w14:textId="77777777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0ABF3A23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RN005 - Perfil do condutor = combinação(idade, sexo)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65260FE1" w14:textId="4C5DA486" w:rsidR="00143132" w:rsidRPr="00C278DC" w:rsidRDefault="00E51E8E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DBE5F1" w:themeFill="accent1" w:themeFillTint="33"/>
          </w:tcPr>
          <w:p w14:paraId="003C094D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4349E1A1" w14:textId="77777777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46157831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 xml:space="preserve">RN007 - Idade inferior a 25 anos acrescenta em 15% o </w:t>
            </w:r>
            <w:r w:rsidRPr="00C278DC">
              <w:rPr>
                <w:rFonts w:ascii="Arial" w:hAnsi="Arial" w:cs="Arial"/>
                <w:sz w:val="18"/>
                <w:szCs w:val="18"/>
              </w:rPr>
              <w:lastRenderedPageBreak/>
              <w:t>valor do seguro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40B0BDA2" w14:textId="3F7D9254" w:rsidR="00143132" w:rsidRPr="00C278DC" w:rsidRDefault="00E51E8E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100%</w:t>
            </w:r>
          </w:p>
        </w:tc>
        <w:tc>
          <w:tcPr>
            <w:tcW w:w="1554" w:type="pct"/>
            <w:shd w:val="clear" w:color="auto" w:fill="DBE5F1" w:themeFill="accent1" w:themeFillTint="33"/>
          </w:tcPr>
          <w:p w14:paraId="5767C6FE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597C413C" w14:textId="77777777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0461B1C9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lastRenderedPageBreak/>
              <w:t>RN008 - Sexo masculino acrescenta em 5% o valor do seguro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32EE2CC2" w14:textId="4F637EB3" w:rsidR="00143132" w:rsidRPr="00C278DC" w:rsidRDefault="00E51E8E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DBE5F1" w:themeFill="accent1" w:themeFillTint="33"/>
          </w:tcPr>
          <w:p w14:paraId="7637E5EA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4F97C764" w14:textId="77777777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0EDF8520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RN009 - Se o condutor é casado, baixa em 2% o valor do seguro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3002C670" w14:textId="37007F3B" w:rsidR="00143132" w:rsidRPr="00C278DC" w:rsidRDefault="00E51E8E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DBE5F1" w:themeFill="accent1" w:themeFillTint="33"/>
          </w:tcPr>
          <w:p w14:paraId="758377CC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753BA6DB" w14:textId="77777777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0CC931F4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RN010 - Se o condutor tem filho, baixa em 2% o valor do seguro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1D8E2354" w14:textId="291DCAFC" w:rsidR="00143132" w:rsidRPr="00C278DC" w:rsidRDefault="00E51E8E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DBE5F1" w:themeFill="accent1" w:themeFillTint="33"/>
          </w:tcPr>
          <w:p w14:paraId="70EDFE24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0C29E39A" w14:textId="77777777" w:rsidTr="00BA0DB6">
        <w:trPr>
          <w:trHeight w:val="300"/>
        </w:trPr>
        <w:tc>
          <w:tcPr>
            <w:tcW w:w="2591" w:type="pct"/>
            <w:shd w:val="clear" w:color="auto" w:fill="FFFF00"/>
            <w:tcMar>
              <w:left w:w="45" w:type="dxa"/>
              <w:right w:w="45" w:type="dxa"/>
            </w:tcMar>
            <w:vAlign w:val="bottom"/>
          </w:tcPr>
          <w:p w14:paraId="0C7D2276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RF008 - Calcular o valor do seguro e RN011 - Resultado de uma cotação é o valor do prêmio do seguro</w:t>
            </w:r>
          </w:p>
        </w:tc>
        <w:tc>
          <w:tcPr>
            <w:tcW w:w="855" w:type="pct"/>
            <w:shd w:val="clear" w:color="auto" w:fill="FFFF00"/>
          </w:tcPr>
          <w:p w14:paraId="379FC8EF" w14:textId="3803D14E" w:rsidR="00143132" w:rsidRPr="00C278DC" w:rsidRDefault="00BA0DB6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E51E8E">
              <w:rPr>
                <w:rFonts w:ascii="Arial" w:hAnsi="Arial" w:cs="Arial"/>
                <w:sz w:val="18"/>
                <w:szCs w:val="18"/>
              </w:rPr>
              <w:t>0%</w:t>
            </w:r>
          </w:p>
        </w:tc>
        <w:tc>
          <w:tcPr>
            <w:tcW w:w="1554" w:type="pct"/>
            <w:shd w:val="clear" w:color="auto" w:fill="FFFF00"/>
          </w:tcPr>
          <w:p w14:paraId="07EC37EB" w14:textId="05816BCA" w:rsidR="00143132" w:rsidRPr="00C278DC" w:rsidRDefault="00BA0DB6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Falta considerar a classe de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bonus</w:t>
            </w:r>
            <w:proofErr w:type="spellEnd"/>
          </w:p>
        </w:tc>
      </w:tr>
      <w:tr w:rsidR="00143132" w:rsidRPr="00C278DC" w14:paraId="22CA06CA" w14:textId="77777777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3E0D4B62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RF010 - Gerar um código para cada cotação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1F11D089" w14:textId="78169B64" w:rsidR="00143132" w:rsidRPr="00C278DC" w:rsidRDefault="00E51E8E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DBE5F1" w:themeFill="accent1" w:themeFillTint="33"/>
          </w:tcPr>
          <w:p w14:paraId="0979DAC2" w14:textId="77777777"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42E17BF6" w14:textId="77777777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3B7343B5" w14:textId="77777777" w:rsidR="00143132" w:rsidRPr="00BA0DB6" w:rsidRDefault="00143132" w:rsidP="00BA0DB6">
            <w:pPr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BA0DB6">
              <w:rPr>
                <w:rFonts w:ascii="Arial" w:hAnsi="Arial" w:cs="Arial"/>
                <w:bCs/>
                <w:sz w:val="18"/>
                <w:szCs w:val="18"/>
              </w:rPr>
              <w:t>RF020 - Gerar a cotação deve exibir cláusulas e valores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4FF945CD" w14:textId="165437E7" w:rsidR="00143132" w:rsidRPr="00BA0DB6" w:rsidRDefault="00E51E8E" w:rsidP="00BA0DB6">
            <w:pPr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BA0DB6">
              <w:rPr>
                <w:rFonts w:ascii="Arial" w:hAnsi="Arial" w:cs="Arial"/>
                <w:bCs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DBE5F1" w:themeFill="accent1" w:themeFillTint="33"/>
          </w:tcPr>
          <w:p w14:paraId="28F7BB84" w14:textId="77777777" w:rsidR="00143132" w:rsidRPr="00C278DC" w:rsidRDefault="00143132" w:rsidP="00BA0DB6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5F5D715E" w14:textId="77777777" w:rsidR="00AF35B1" w:rsidRDefault="00AF35B1">
      <w:pPr>
        <w:pStyle w:val="normal0"/>
        <w:spacing w:before="0" w:after="200" w:line="276" w:lineRule="auto"/>
        <w:ind w:firstLine="720"/>
        <w:jc w:val="left"/>
      </w:pPr>
    </w:p>
    <w:p w14:paraId="4C9745D8" w14:textId="3D6694B4" w:rsidR="000A5B15" w:rsidRPr="000A5B15" w:rsidRDefault="000A5B15" w:rsidP="00BE36EF">
      <w:pPr>
        <w:pStyle w:val="normal0"/>
        <w:spacing w:before="0" w:after="200" w:line="276" w:lineRule="auto"/>
        <w:jc w:val="left"/>
        <w:rPr>
          <w:b/>
        </w:rPr>
      </w:pPr>
      <w:r w:rsidRPr="000A5B15">
        <w:rPr>
          <w:b/>
        </w:rPr>
        <w:t>Outras observações</w:t>
      </w:r>
    </w:p>
    <w:p w14:paraId="176EBD06" w14:textId="5B12F93C" w:rsidR="007526EA" w:rsidRDefault="007526EA" w:rsidP="00BE36EF">
      <w:pPr>
        <w:pStyle w:val="normal0"/>
        <w:spacing w:before="0" w:after="200" w:line="276" w:lineRule="auto"/>
        <w:jc w:val="left"/>
      </w:pPr>
      <w:r>
        <w:t>Em resumo foram previstas 54,6hrs e foram realizadas 29,9hrs</w:t>
      </w:r>
    </w:p>
    <w:p w14:paraId="7159009A" w14:textId="236385B3" w:rsidR="00BE36EF" w:rsidRDefault="00BE36EF" w:rsidP="00BE36EF">
      <w:pPr>
        <w:pStyle w:val="normal0"/>
        <w:spacing w:before="0" w:after="200" w:line="276" w:lineRule="auto"/>
        <w:jc w:val="left"/>
      </w:pPr>
      <w:r>
        <w:t>As atividades de alterações de cadastros não está prevista para essa Sprint.</w:t>
      </w:r>
    </w:p>
    <w:p w14:paraId="2FEA7FF0" w14:textId="580FA5E9" w:rsidR="000A5B15" w:rsidRPr="00787C6A" w:rsidRDefault="000A5B15" w:rsidP="000A5B15">
      <w:pPr>
        <w:pStyle w:val="normal0"/>
        <w:keepNext/>
        <w:spacing w:before="240" w:after="120"/>
        <w:rPr>
          <w:lang w:val="en-US"/>
        </w:rPr>
      </w:pPr>
      <w:r w:rsidRPr="00787C6A">
        <w:rPr>
          <w:lang w:val="en-US"/>
        </w:rPr>
        <w:t xml:space="preserve">RN002 - P/ </w:t>
      </w:r>
      <w:proofErr w:type="spellStart"/>
      <w:r w:rsidRPr="00787C6A">
        <w:rPr>
          <w:lang w:val="en-US"/>
        </w:rPr>
        <w:t>cada</w:t>
      </w:r>
      <w:proofErr w:type="spellEnd"/>
      <w:r w:rsidRPr="00787C6A">
        <w:rPr>
          <w:lang w:val="en-US"/>
        </w:rPr>
        <w:t xml:space="preserve"> </w:t>
      </w:r>
      <w:proofErr w:type="spellStart"/>
      <w:r w:rsidRPr="00787C6A">
        <w:rPr>
          <w:lang w:val="en-US"/>
        </w:rPr>
        <w:t>ponto</w:t>
      </w:r>
      <w:proofErr w:type="spellEnd"/>
      <w:r w:rsidRPr="00787C6A">
        <w:rPr>
          <w:lang w:val="en-US"/>
        </w:rPr>
        <w:t xml:space="preserve"> </w:t>
      </w:r>
      <w:proofErr w:type="spellStart"/>
      <w:r w:rsidRPr="00787C6A">
        <w:rPr>
          <w:lang w:val="en-US"/>
        </w:rPr>
        <w:t>classe</w:t>
      </w:r>
      <w:proofErr w:type="spellEnd"/>
      <w:r w:rsidRPr="00787C6A">
        <w:rPr>
          <w:lang w:val="en-US"/>
        </w:rPr>
        <w:t xml:space="preserve"> de </w:t>
      </w:r>
      <w:proofErr w:type="spellStart"/>
      <w:r w:rsidRPr="00787C6A">
        <w:rPr>
          <w:lang w:val="en-US"/>
        </w:rPr>
        <w:t>bônus</w:t>
      </w:r>
      <w:proofErr w:type="spellEnd"/>
      <w:r w:rsidRPr="00787C6A">
        <w:rPr>
          <w:lang w:val="en-US"/>
        </w:rPr>
        <w:t xml:space="preserve"> - 5% do valor do </w:t>
      </w:r>
      <w:proofErr w:type="spellStart"/>
      <w:r w:rsidRPr="00787C6A">
        <w:rPr>
          <w:lang w:val="en-US"/>
        </w:rPr>
        <w:t>prêmio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implementado</w:t>
      </w:r>
      <w:proofErr w:type="spellEnd"/>
      <w:r>
        <w:rPr>
          <w:lang w:val="en-US"/>
        </w:rPr>
        <w:t>.</w:t>
      </w:r>
    </w:p>
    <w:p w14:paraId="23DEA847" w14:textId="77777777" w:rsidR="000A5B15" w:rsidRDefault="000A5B15" w:rsidP="00BE36EF">
      <w:pPr>
        <w:pStyle w:val="normal0"/>
        <w:spacing w:before="0" w:after="200" w:line="276" w:lineRule="auto"/>
        <w:jc w:val="left"/>
      </w:pPr>
    </w:p>
    <w:p w14:paraId="7E7918F1" w14:textId="599165C4" w:rsidR="00BE36EF" w:rsidRPr="000A5B15" w:rsidRDefault="00BE36EF" w:rsidP="00BE36EF">
      <w:pPr>
        <w:pStyle w:val="normal0"/>
        <w:spacing w:before="0" w:after="200" w:line="276" w:lineRule="auto"/>
        <w:jc w:val="left"/>
        <w:rPr>
          <w:b/>
        </w:rPr>
      </w:pPr>
      <w:r w:rsidRPr="000A5B15">
        <w:rPr>
          <w:b/>
        </w:rPr>
        <w:t>Validações com o professor</w:t>
      </w:r>
    </w:p>
    <w:p w14:paraId="1D2FE50F" w14:textId="77777777" w:rsidR="000A5B15" w:rsidRDefault="000A5B15" w:rsidP="000A5B15">
      <w:pPr>
        <w:pStyle w:val="normal0"/>
        <w:spacing w:before="0" w:after="200" w:line="276" w:lineRule="auto"/>
        <w:jc w:val="left"/>
      </w:pPr>
      <w:r>
        <w:t>O cálculo de % sobre o valor do prêmio devido ao carro ter mais de 10 anos está fixo em 5% no fonte</w:t>
      </w:r>
    </w:p>
    <w:p w14:paraId="29773599" w14:textId="712275CF" w:rsidR="00787C6A" w:rsidRDefault="000A5B15" w:rsidP="000A5B15">
      <w:pPr>
        <w:pStyle w:val="normal0"/>
        <w:spacing w:before="0" w:after="200" w:line="276" w:lineRule="auto"/>
        <w:jc w:val="left"/>
      </w:pPr>
      <w:r>
        <w:t>O 3% sobre o valor do carro também ficou fixo no fonte.</w:t>
      </w:r>
    </w:p>
    <w:p w14:paraId="6D8230F8" w14:textId="77777777" w:rsidR="000A5B15" w:rsidRDefault="000A5B15" w:rsidP="000A5B15">
      <w:pPr>
        <w:pStyle w:val="normal0"/>
        <w:spacing w:before="0" w:after="200" w:line="276" w:lineRule="auto"/>
        <w:jc w:val="left"/>
      </w:pPr>
    </w:p>
    <w:p w14:paraId="369D9E31" w14:textId="77777777" w:rsidR="000A5B15" w:rsidRDefault="000A5B15" w:rsidP="000A5B15">
      <w:pPr>
        <w:pStyle w:val="normal0"/>
        <w:spacing w:before="0" w:after="200" w:line="276" w:lineRule="auto"/>
        <w:jc w:val="left"/>
      </w:pPr>
    </w:p>
    <w:p w14:paraId="57CAA0A1" w14:textId="77777777" w:rsidR="000A5B15" w:rsidRDefault="000A5B15" w:rsidP="000A5B15">
      <w:pPr>
        <w:pStyle w:val="normal0"/>
        <w:spacing w:before="0" w:after="200" w:line="276" w:lineRule="auto"/>
        <w:jc w:val="left"/>
      </w:pPr>
    </w:p>
    <w:p w14:paraId="0B8BEA24" w14:textId="13F63A4F" w:rsidR="000A5B15" w:rsidRPr="000A5B15" w:rsidRDefault="000A5B15" w:rsidP="000A5B15">
      <w:pPr>
        <w:pStyle w:val="normal0"/>
        <w:spacing w:before="0" w:after="200" w:line="276" w:lineRule="auto"/>
        <w:jc w:val="left"/>
        <w:rPr>
          <w:b/>
        </w:rPr>
      </w:pPr>
      <w:r w:rsidRPr="000A5B15">
        <w:rPr>
          <w:b/>
        </w:rPr>
        <w:t>Implementações pendentes relacionadas com a Sprint 1</w:t>
      </w:r>
    </w:p>
    <w:p w14:paraId="682798CD" w14:textId="1410B38E" w:rsidR="000A5B15" w:rsidRDefault="000A5B15" w:rsidP="000A5B15">
      <w:pPr>
        <w:pStyle w:val="normal0"/>
        <w:spacing w:before="0" w:after="200" w:line="276" w:lineRule="auto"/>
        <w:jc w:val="left"/>
      </w:pPr>
      <w:r>
        <w:t>Essas implementações não foram previstas para esta Sprint porém são necessárias para a conclusão da entrega Sprint 1.</w:t>
      </w:r>
    </w:p>
    <w:p w14:paraId="75470960" w14:textId="77777777" w:rsidR="000A5B15" w:rsidRDefault="000A5B15" w:rsidP="000A5B15">
      <w:pPr>
        <w:pStyle w:val="normal0"/>
        <w:keepNext/>
        <w:numPr>
          <w:ilvl w:val="0"/>
          <w:numId w:val="2"/>
        </w:numPr>
        <w:spacing w:before="240" w:after="120"/>
        <w:rPr>
          <w:lang w:val="en-US"/>
        </w:rPr>
      </w:pPr>
      <w:proofErr w:type="spellStart"/>
      <w:proofErr w:type="gramStart"/>
      <w:r w:rsidRPr="00787C6A">
        <w:rPr>
          <w:u w:val="single"/>
          <w:lang w:val="en-US"/>
        </w:rPr>
        <w:t>implementar</w:t>
      </w:r>
      <w:proofErr w:type="spellEnd"/>
      <w:proofErr w:type="gramEnd"/>
      <w:r w:rsidRPr="00787C6A">
        <w:rPr>
          <w:lang w:val="en-US"/>
        </w:rPr>
        <w:t xml:space="preserve"> </w:t>
      </w:r>
      <w:proofErr w:type="spellStart"/>
      <w:r w:rsidRPr="00787C6A">
        <w:rPr>
          <w:u w:val="single"/>
          <w:lang w:val="en-US"/>
        </w:rPr>
        <w:t>os</w:t>
      </w:r>
      <w:proofErr w:type="spellEnd"/>
      <w:r w:rsidRPr="00787C6A">
        <w:rPr>
          <w:lang w:val="en-US"/>
        </w:rPr>
        <w:t xml:space="preserve"> </w:t>
      </w:r>
      <w:r w:rsidRPr="00787C6A">
        <w:rPr>
          <w:u w:val="single"/>
          <w:lang w:val="en-US"/>
        </w:rPr>
        <w:t>dados</w:t>
      </w:r>
      <w:r w:rsidRPr="00787C6A">
        <w:rPr>
          <w:lang w:val="en-US"/>
        </w:rPr>
        <w:t xml:space="preserve"> </w:t>
      </w:r>
      <w:r w:rsidRPr="00787C6A">
        <w:rPr>
          <w:u w:val="single"/>
          <w:lang w:val="en-US"/>
        </w:rPr>
        <w:t>da</w:t>
      </w:r>
      <w:r w:rsidRPr="00787C6A">
        <w:rPr>
          <w:lang w:val="en-US"/>
        </w:rPr>
        <w:t xml:space="preserve"> </w:t>
      </w:r>
      <w:proofErr w:type="spellStart"/>
      <w:r w:rsidRPr="00787C6A">
        <w:rPr>
          <w:u w:val="single"/>
          <w:lang w:val="en-US"/>
        </w:rPr>
        <w:t>pernoite</w:t>
      </w:r>
      <w:proofErr w:type="spellEnd"/>
      <w:r w:rsidRPr="00787C6A">
        <w:rPr>
          <w:lang w:val="en-US"/>
        </w:rPr>
        <w:t xml:space="preserve"> e </w:t>
      </w:r>
      <w:proofErr w:type="spellStart"/>
      <w:r w:rsidRPr="00787C6A">
        <w:rPr>
          <w:u w:val="single"/>
          <w:lang w:val="en-US"/>
        </w:rPr>
        <w:t>diária</w:t>
      </w:r>
      <w:proofErr w:type="spellEnd"/>
      <w:r w:rsidRPr="00787C6A">
        <w:rPr>
          <w:lang w:val="en-US"/>
        </w:rPr>
        <w:t xml:space="preserve"> (</w:t>
      </w:r>
      <w:proofErr w:type="spellStart"/>
      <w:r w:rsidRPr="00787C6A">
        <w:rPr>
          <w:u w:val="single"/>
          <w:lang w:val="en-US"/>
        </w:rPr>
        <w:t>garagem</w:t>
      </w:r>
      <w:proofErr w:type="spellEnd"/>
      <w:r w:rsidRPr="00787C6A">
        <w:rPr>
          <w:lang w:val="en-US"/>
        </w:rPr>
        <w:t xml:space="preserve">) </w:t>
      </w:r>
      <w:proofErr w:type="spellStart"/>
      <w:r w:rsidRPr="00787C6A">
        <w:rPr>
          <w:u w:val="single"/>
          <w:lang w:val="en-US"/>
        </w:rPr>
        <w:t>na</w:t>
      </w:r>
      <w:proofErr w:type="spellEnd"/>
      <w:r w:rsidRPr="00787C6A">
        <w:rPr>
          <w:lang w:val="en-US"/>
        </w:rPr>
        <w:t xml:space="preserve"> sprint 2.</w:t>
      </w:r>
    </w:p>
    <w:p w14:paraId="125E6DA6" w14:textId="1320FE6C" w:rsidR="000A5B15" w:rsidRPr="000A5B15" w:rsidRDefault="000A5B15" w:rsidP="000A5B15">
      <w:pPr>
        <w:pStyle w:val="normal0"/>
        <w:keepNext/>
        <w:numPr>
          <w:ilvl w:val="0"/>
          <w:numId w:val="2"/>
        </w:numPr>
        <w:spacing w:before="240" w:after="120"/>
        <w:rPr>
          <w:lang w:val="en-US"/>
        </w:rPr>
      </w:pPr>
      <w:proofErr w:type="spellStart"/>
      <w:proofErr w:type="gramStart"/>
      <w:r w:rsidRPr="00787C6A">
        <w:rPr>
          <w:u w:val="single"/>
          <w:lang w:val="en-US"/>
        </w:rPr>
        <w:t>gravar</w:t>
      </w:r>
      <w:proofErr w:type="spellEnd"/>
      <w:proofErr w:type="gramEnd"/>
      <w:r w:rsidRPr="00787C6A">
        <w:rPr>
          <w:lang w:val="en-US"/>
        </w:rPr>
        <w:t xml:space="preserve"> </w:t>
      </w:r>
      <w:proofErr w:type="spellStart"/>
      <w:r w:rsidRPr="00787C6A">
        <w:rPr>
          <w:u w:val="single"/>
          <w:lang w:val="en-US"/>
        </w:rPr>
        <w:t>na</w:t>
      </w:r>
      <w:proofErr w:type="spellEnd"/>
      <w:r w:rsidRPr="00787C6A">
        <w:rPr>
          <w:lang w:val="en-US"/>
        </w:rPr>
        <w:t xml:space="preserve"> base as </w:t>
      </w:r>
      <w:proofErr w:type="spellStart"/>
      <w:r w:rsidRPr="00787C6A">
        <w:rPr>
          <w:u w:val="single"/>
          <w:lang w:val="en-US"/>
        </w:rPr>
        <w:t>cláusulas</w:t>
      </w:r>
      <w:proofErr w:type="spellEnd"/>
      <w:r w:rsidRPr="00787C6A">
        <w:rPr>
          <w:lang w:val="en-US"/>
        </w:rPr>
        <w:t xml:space="preserve"> </w:t>
      </w:r>
      <w:proofErr w:type="spellStart"/>
      <w:r w:rsidRPr="00787C6A">
        <w:rPr>
          <w:u w:val="single"/>
          <w:lang w:val="en-US"/>
        </w:rPr>
        <w:t>que</w:t>
      </w:r>
      <w:proofErr w:type="spellEnd"/>
      <w:r w:rsidRPr="00787C6A">
        <w:rPr>
          <w:lang w:val="en-US"/>
        </w:rPr>
        <w:t xml:space="preserve"> o </w:t>
      </w:r>
      <w:proofErr w:type="spellStart"/>
      <w:r w:rsidRPr="00787C6A">
        <w:rPr>
          <w:u w:val="single"/>
          <w:lang w:val="en-US"/>
        </w:rPr>
        <w:t>cara</w:t>
      </w:r>
      <w:proofErr w:type="spellEnd"/>
      <w:r w:rsidRPr="00787C6A">
        <w:rPr>
          <w:lang w:val="en-US"/>
        </w:rPr>
        <w:t xml:space="preserve"> </w:t>
      </w:r>
      <w:proofErr w:type="spellStart"/>
      <w:r w:rsidRPr="00787C6A">
        <w:rPr>
          <w:u w:val="single"/>
          <w:lang w:val="en-US"/>
        </w:rPr>
        <w:t>selecionou</w:t>
      </w:r>
      <w:proofErr w:type="spellEnd"/>
      <w:r w:rsidRPr="00787C6A">
        <w:rPr>
          <w:lang w:val="en-US"/>
        </w:rPr>
        <w:t xml:space="preserve"> </w:t>
      </w:r>
      <w:proofErr w:type="spellStart"/>
      <w:r w:rsidRPr="00787C6A">
        <w:rPr>
          <w:u w:val="single"/>
          <w:lang w:val="en-US"/>
        </w:rPr>
        <w:t>para</w:t>
      </w:r>
      <w:proofErr w:type="spellEnd"/>
      <w:r w:rsidRPr="00787C6A">
        <w:rPr>
          <w:lang w:val="en-US"/>
        </w:rPr>
        <w:t xml:space="preserve"> a </w:t>
      </w:r>
      <w:proofErr w:type="spellStart"/>
      <w:r w:rsidRPr="00787C6A">
        <w:rPr>
          <w:u w:val="single"/>
          <w:lang w:val="en-US"/>
        </w:rPr>
        <w:t>cotação</w:t>
      </w:r>
      <w:proofErr w:type="spellEnd"/>
      <w:r w:rsidRPr="00787C6A">
        <w:rPr>
          <w:lang w:val="en-US"/>
        </w:rPr>
        <w:t xml:space="preserve">. Sprint2, </w:t>
      </w:r>
      <w:proofErr w:type="spellStart"/>
      <w:r w:rsidRPr="00787C6A">
        <w:rPr>
          <w:u w:val="single"/>
          <w:lang w:val="en-US"/>
        </w:rPr>
        <w:t>pois</w:t>
      </w:r>
      <w:proofErr w:type="spellEnd"/>
      <w:r w:rsidRPr="00787C6A">
        <w:rPr>
          <w:lang w:val="en-US"/>
        </w:rPr>
        <w:t xml:space="preserve"> </w:t>
      </w:r>
      <w:proofErr w:type="spellStart"/>
      <w:r w:rsidRPr="00787C6A">
        <w:rPr>
          <w:u w:val="single"/>
          <w:lang w:val="en-US"/>
        </w:rPr>
        <w:t>ele</w:t>
      </w:r>
      <w:proofErr w:type="spellEnd"/>
      <w:r w:rsidRPr="00787C6A">
        <w:rPr>
          <w:lang w:val="en-US"/>
        </w:rPr>
        <w:t xml:space="preserve"> </w:t>
      </w:r>
      <w:proofErr w:type="spellStart"/>
      <w:r w:rsidRPr="00787C6A">
        <w:rPr>
          <w:u w:val="single"/>
          <w:lang w:val="en-US"/>
        </w:rPr>
        <w:t>calcula</w:t>
      </w:r>
      <w:proofErr w:type="spellEnd"/>
      <w:r w:rsidRPr="00787C6A">
        <w:rPr>
          <w:lang w:val="en-US"/>
        </w:rPr>
        <w:t xml:space="preserve"> no client o valor e </w:t>
      </w:r>
      <w:proofErr w:type="spellStart"/>
      <w:r w:rsidRPr="00787C6A">
        <w:rPr>
          <w:u w:val="single"/>
          <w:lang w:val="en-US"/>
        </w:rPr>
        <w:t>grava</w:t>
      </w:r>
      <w:proofErr w:type="spellEnd"/>
      <w:r>
        <w:rPr>
          <w:u w:val="single"/>
          <w:lang w:val="en-US"/>
        </w:rPr>
        <w:t>.</w:t>
      </w:r>
    </w:p>
    <w:p w14:paraId="73CD25EF" w14:textId="7CFA7F85" w:rsidR="000A5B15" w:rsidRDefault="000A5B15" w:rsidP="000A5B15">
      <w:pPr>
        <w:pStyle w:val="normal0"/>
        <w:keepNext/>
        <w:numPr>
          <w:ilvl w:val="0"/>
          <w:numId w:val="2"/>
        </w:numPr>
        <w:spacing w:before="240" w:after="120"/>
        <w:rPr>
          <w:lang w:val="en-US"/>
        </w:rPr>
      </w:pPr>
      <w:proofErr w:type="spellStart"/>
      <w:proofErr w:type="gramStart"/>
      <w:r w:rsidRPr="00787C6A">
        <w:rPr>
          <w:u w:val="single"/>
          <w:lang w:val="en-US"/>
        </w:rPr>
        <w:t>fazer</w:t>
      </w:r>
      <w:proofErr w:type="spellEnd"/>
      <w:proofErr w:type="gramEnd"/>
      <w:r w:rsidRPr="00787C6A">
        <w:rPr>
          <w:lang w:val="en-US"/>
        </w:rPr>
        <w:t xml:space="preserve"> </w:t>
      </w:r>
      <w:proofErr w:type="spellStart"/>
      <w:r w:rsidRPr="00787C6A">
        <w:rPr>
          <w:u w:val="single"/>
          <w:lang w:val="en-US"/>
        </w:rPr>
        <w:t>os</w:t>
      </w:r>
      <w:proofErr w:type="spellEnd"/>
      <w:r w:rsidRPr="00787C6A">
        <w:rPr>
          <w:lang w:val="en-US"/>
        </w:rPr>
        <w:t xml:space="preserve"> gets do </w:t>
      </w:r>
      <w:proofErr w:type="spellStart"/>
      <w:r w:rsidRPr="00787C6A">
        <w:rPr>
          <w:u w:val="single"/>
          <w:lang w:val="en-US"/>
        </w:rPr>
        <w:t>percentual</w:t>
      </w:r>
      <w:proofErr w:type="spellEnd"/>
      <w:r w:rsidRPr="00787C6A">
        <w:rPr>
          <w:lang w:val="en-US"/>
        </w:rPr>
        <w:t xml:space="preserve"> </w:t>
      </w:r>
      <w:r w:rsidRPr="00787C6A">
        <w:rPr>
          <w:u w:val="single"/>
          <w:lang w:val="en-US"/>
        </w:rPr>
        <w:t>de</w:t>
      </w:r>
      <w:r w:rsidRPr="00787C6A">
        <w:rPr>
          <w:lang w:val="en-US"/>
        </w:rPr>
        <w:t xml:space="preserve"> </w:t>
      </w:r>
      <w:proofErr w:type="spellStart"/>
      <w:r w:rsidRPr="00787C6A">
        <w:rPr>
          <w:u w:val="single"/>
          <w:lang w:val="en-US"/>
        </w:rPr>
        <w:t>cada</w:t>
      </w:r>
      <w:proofErr w:type="spellEnd"/>
      <w:r w:rsidRPr="00787C6A">
        <w:rPr>
          <w:lang w:val="en-US"/>
        </w:rPr>
        <w:t xml:space="preserve"> </w:t>
      </w:r>
      <w:proofErr w:type="spellStart"/>
      <w:r w:rsidRPr="00787C6A">
        <w:rPr>
          <w:u w:val="single"/>
          <w:lang w:val="en-US"/>
        </w:rPr>
        <w:t>cláusula</w:t>
      </w:r>
      <w:proofErr w:type="spellEnd"/>
      <w:r w:rsidRPr="00787C6A">
        <w:rPr>
          <w:lang w:val="en-US"/>
        </w:rPr>
        <w:t xml:space="preserve">. Sprint2, </w:t>
      </w:r>
      <w:proofErr w:type="spellStart"/>
      <w:r w:rsidRPr="00787C6A">
        <w:rPr>
          <w:u w:val="single"/>
          <w:lang w:val="en-US"/>
        </w:rPr>
        <w:t>pois</w:t>
      </w:r>
      <w:proofErr w:type="spellEnd"/>
      <w:r w:rsidRPr="00787C6A">
        <w:rPr>
          <w:lang w:val="en-US"/>
        </w:rPr>
        <w:t xml:space="preserve"> </w:t>
      </w:r>
      <w:proofErr w:type="spellStart"/>
      <w:r w:rsidRPr="00787C6A">
        <w:rPr>
          <w:u w:val="single"/>
          <w:lang w:val="en-US"/>
        </w:rPr>
        <w:t>fica</w:t>
      </w:r>
      <w:proofErr w:type="spellEnd"/>
      <w:r w:rsidRPr="00787C6A">
        <w:rPr>
          <w:lang w:val="en-US"/>
        </w:rPr>
        <w:t xml:space="preserve"> </w:t>
      </w:r>
      <w:proofErr w:type="spellStart"/>
      <w:r w:rsidRPr="00787C6A">
        <w:rPr>
          <w:u w:val="single"/>
          <w:lang w:val="en-US"/>
        </w:rPr>
        <w:t>fixo</w:t>
      </w:r>
      <w:proofErr w:type="spellEnd"/>
      <w:r w:rsidRPr="00787C6A">
        <w:rPr>
          <w:lang w:val="en-US"/>
        </w:rPr>
        <w:t xml:space="preserve"> </w:t>
      </w:r>
      <w:proofErr w:type="spellStart"/>
      <w:r w:rsidRPr="00787C6A">
        <w:rPr>
          <w:u w:val="single"/>
          <w:lang w:val="en-US"/>
        </w:rPr>
        <w:t>para</w:t>
      </w:r>
      <w:proofErr w:type="spellEnd"/>
      <w:r w:rsidRPr="00787C6A">
        <w:rPr>
          <w:lang w:val="en-US"/>
        </w:rPr>
        <w:t xml:space="preserve"> a 1</w:t>
      </w:r>
    </w:p>
    <w:p w14:paraId="30FB0E86" w14:textId="07BD5CFB" w:rsidR="000A5B15" w:rsidRDefault="000A5B15" w:rsidP="000A5B15">
      <w:pPr>
        <w:pStyle w:val="normal0"/>
        <w:keepNext/>
        <w:numPr>
          <w:ilvl w:val="0"/>
          <w:numId w:val="2"/>
        </w:numPr>
        <w:spacing w:before="240" w:after="120"/>
        <w:rPr>
          <w:lang w:val="en-US"/>
        </w:rPr>
      </w:pPr>
      <w:proofErr w:type="spellStart"/>
      <w:r w:rsidRPr="00787C6A">
        <w:rPr>
          <w:lang w:val="en-US"/>
        </w:rPr>
        <w:t>Fazer</w:t>
      </w:r>
      <w:proofErr w:type="spellEnd"/>
      <w:r w:rsidRPr="00787C6A">
        <w:rPr>
          <w:lang w:val="en-US"/>
        </w:rPr>
        <w:t xml:space="preserve"> update de </w:t>
      </w:r>
      <w:proofErr w:type="spellStart"/>
      <w:r w:rsidRPr="00787C6A">
        <w:rPr>
          <w:lang w:val="en-US"/>
        </w:rPr>
        <w:t>todos</w:t>
      </w:r>
      <w:proofErr w:type="spellEnd"/>
      <w:r w:rsidRPr="00787C6A">
        <w:rPr>
          <w:lang w:val="en-US"/>
        </w:rPr>
        <w:t xml:space="preserve"> classes DAO (</w:t>
      </w:r>
      <w:proofErr w:type="spellStart"/>
      <w:r w:rsidRPr="00787C6A">
        <w:rPr>
          <w:lang w:val="en-US"/>
        </w:rPr>
        <w:t>Exceto</w:t>
      </w:r>
      <w:proofErr w:type="spellEnd"/>
      <w:r w:rsidRPr="00787C6A">
        <w:rPr>
          <w:lang w:val="en-US"/>
        </w:rPr>
        <w:t xml:space="preserve"> </w:t>
      </w:r>
      <w:proofErr w:type="spellStart"/>
      <w:r w:rsidRPr="00787C6A">
        <w:rPr>
          <w:lang w:val="en-US"/>
        </w:rPr>
        <w:t>classe</w:t>
      </w:r>
      <w:proofErr w:type="spellEnd"/>
      <w:r w:rsidRPr="00787C6A">
        <w:rPr>
          <w:lang w:val="en-US"/>
        </w:rPr>
        <w:t xml:space="preserve"> </w:t>
      </w:r>
      <w:proofErr w:type="spellStart"/>
      <w:r w:rsidRPr="00787C6A">
        <w:rPr>
          <w:lang w:val="en-US"/>
        </w:rPr>
        <w:t>Cotacao</w:t>
      </w:r>
      <w:proofErr w:type="spellEnd"/>
      <w:r w:rsidRPr="00787C6A">
        <w:rPr>
          <w:lang w:val="en-US"/>
        </w:rPr>
        <w:t>)</w:t>
      </w:r>
    </w:p>
    <w:p w14:paraId="06A4C8BA" w14:textId="291263B3" w:rsidR="000A5B15" w:rsidRPr="000A5B15" w:rsidRDefault="000A5B15" w:rsidP="000A5B15">
      <w:pPr>
        <w:pStyle w:val="normal0"/>
        <w:keepNext/>
        <w:numPr>
          <w:ilvl w:val="0"/>
          <w:numId w:val="2"/>
        </w:numPr>
        <w:spacing w:before="240" w:after="120"/>
        <w:rPr>
          <w:lang w:val="en-US"/>
        </w:rPr>
      </w:pPr>
      <w:proofErr w:type="spellStart"/>
      <w:proofErr w:type="gramStart"/>
      <w:r w:rsidRPr="00787C6A">
        <w:rPr>
          <w:u w:val="single"/>
          <w:lang w:val="en-US"/>
        </w:rPr>
        <w:t>fazer</w:t>
      </w:r>
      <w:proofErr w:type="spellEnd"/>
      <w:proofErr w:type="gramEnd"/>
      <w:r w:rsidRPr="00787C6A">
        <w:rPr>
          <w:lang w:val="en-US"/>
        </w:rPr>
        <w:t xml:space="preserve"> </w:t>
      </w:r>
      <w:proofErr w:type="spellStart"/>
      <w:r w:rsidRPr="00787C6A">
        <w:rPr>
          <w:u w:val="single"/>
          <w:lang w:val="en-US"/>
        </w:rPr>
        <w:t>calcular</w:t>
      </w:r>
      <w:proofErr w:type="spellEnd"/>
      <w:r w:rsidRPr="00787C6A">
        <w:rPr>
          <w:lang w:val="en-US"/>
        </w:rPr>
        <w:t xml:space="preserve"> a </w:t>
      </w:r>
      <w:proofErr w:type="spellStart"/>
      <w:r w:rsidRPr="00787C6A">
        <w:rPr>
          <w:u w:val="single"/>
          <w:lang w:val="en-US"/>
        </w:rPr>
        <w:t>comissao</w:t>
      </w:r>
      <w:proofErr w:type="spellEnd"/>
      <w:r w:rsidRPr="00787C6A">
        <w:rPr>
          <w:lang w:val="en-US"/>
        </w:rPr>
        <w:t xml:space="preserve"> </w:t>
      </w:r>
      <w:r w:rsidRPr="00787C6A">
        <w:rPr>
          <w:u w:val="single"/>
          <w:lang w:val="en-US"/>
        </w:rPr>
        <w:t>de</w:t>
      </w:r>
      <w:r w:rsidRPr="00787C6A">
        <w:rPr>
          <w:lang w:val="en-US"/>
        </w:rPr>
        <w:t xml:space="preserve"> </w:t>
      </w:r>
      <w:proofErr w:type="spellStart"/>
      <w:r w:rsidRPr="00787C6A">
        <w:rPr>
          <w:u w:val="single"/>
          <w:lang w:val="en-US"/>
        </w:rPr>
        <w:t>acordo</w:t>
      </w:r>
      <w:proofErr w:type="spellEnd"/>
      <w:r w:rsidRPr="00787C6A">
        <w:rPr>
          <w:lang w:val="en-US"/>
        </w:rPr>
        <w:t xml:space="preserve"> </w:t>
      </w:r>
      <w:r w:rsidRPr="00787C6A">
        <w:rPr>
          <w:u w:val="single"/>
          <w:lang w:val="en-US"/>
        </w:rPr>
        <w:t>com</w:t>
      </w:r>
      <w:r w:rsidRPr="00787C6A">
        <w:rPr>
          <w:lang w:val="en-US"/>
        </w:rPr>
        <w:t xml:space="preserve"> o </w:t>
      </w:r>
      <w:proofErr w:type="spellStart"/>
      <w:r w:rsidRPr="00787C6A">
        <w:rPr>
          <w:u w:val="single"/>
          <w:lang w:val="en-US"/>
        </w:rPr>
        <w:t>que</w:t>
      </w:r>
      <w:proofErr w:type="spellEnd"/>
      <w:r w:rsidRPr="00787C6A">
        <w:rPr>
          <w:lang w:val="en-US"/>
        </w:rPr>
        <w:t xml:space="preserve"> </w:t>
      </w:r>
      <w:proofErr w:type="spellStart"/>
      <w:r w:rsidRPr="00787C6A">
        <w:rPr>
          <w:u w:val="single"/>
          <w:lang w:val="en-US"/>
        </w:rPr>
        <w:t>estiver</w:t>
      </w:r>
      <w:proofErr w:type="spellEnd"/>
      <w:r w:rsidRPr="00787C6A">
        <w:rPr>
          <w:lang w:val="en-US"/>
        </w:rPr>
        <w:t xml:space="preserve"> </w:t>
      </w:r>
      <w:proofErr w:type="spellStart"/>
      <w:r w:rsidRPr="00787C6A">
        <w:rPr>
          <w:u w:val="single"/>
          <w:lang w:val="en-US"/>
        </w:rPr>
        <w:t>configurado</w:t>
      </w:r>
      <w:proofErr w:type="spellEnd"/>
    </w:p>
    <w:p w14:paraId="418785D2" w14:textId="63493DA0" w:rsidR="000A5B15" w:rsidRDefault="000A5B15" w:rsidP="000A5B15">
      <w:pPr>
        <w:pStyle w:val="normal0"/>
        <w:keepNext/>
        <w:numPr>
          <w:ilvl w:val="0"/>
          <w:numId w:val="2"/>
        </w:numPr>
        <w:spacing w:before="240" w:after="120"/>
        <w:rPr>
          <w:lang w:val="en-US"/>
        </w:rPr>
      </w:pPr>
      <w:proofErr w:type="spellStart"/>
      <w:proofErr w:type="gramStart"/>
      <w:r w:rsidRPr="00787C6A">
        <w:rPr>
          <w:u w:val="single"/>
          <w:lang w:val="en-US"/>
        </w:rPr>
        <w:t>confirmar</w:t>
      </w:r>
      <w:proofErr w:type="spellEnd"/>
      <w:proofErr w:type="gramEnd"/>
      <w:r w:rsidRPr="00787C6A">
        <w:rPr>
          <w:lang w:val="en-US"/>
        </w:rPr>
        <w:t xml:space="preserve"> </w:t>
      </w:r>
      <w:r w:rsidRPr="00787C6A">
        <w:rPr>
          <w:u w:val="single"/>
          <w:lang w:val="en-US"/>
        </w:rPr>
        <w:t>se</w:t>
      </w:r>
      <w:r w:rsidRPr="00787C6A">
        <w:rPr>
          <w:lang w:val="en-US"/>
        </w:rPr>
        <w:t xml:space="preserve"> a base </w:t>
      </w:r>
      <w:proofErr w:type="spellStart"/>
      <w:r w:rsidRPr="00787C6A">
        <w:rPr>
          <w:u w:val="single"/>
          <w:lang w:val="en-US"/>
        </w:rPr>
        <w:t>inicial</w:t>
      </w:r>
      <w:proofErr w:type="spellEnd"/>
      <w:r w:rsidRPr="00787C6A">
        <w:rPr>
          <w:lang w:val="en-US"/>
        </w:rPr>
        <w:t xml:space="preserve"> é 3%</w:t>
      </w:r>
    </w:p>
    <w:p w14:paraId="0BCE0DFA" w14:textId="7F144273" w:rsidR="000A5B15" w:rsidRPr="00787C6A" w:rsidRDefault="000A5B15" w:rsidP="000A5B15">
      <w:pPr>
        <w:pStyle w:val="normal0"/>
        <w:keepNext/>
        <w:numPr>
          <w:ilvl w:val="0"/>
          <w:numId w:val="2"/>
        </w:numPr>
        <w:spacing w:before="240" w:after="120"/>
        <w:rPr>
          <w:lang w:val="en-US"/>
        </w:rPr>
      </w:pPr>
      <w:proofErr w:type="spellStart"/>
      <w:r w:rsidRPr="00787C6A">
        <w:rPr>
          <w:lang w:val="en-US"/>
        </w:rPr>
        <w:t>Finalizar</w:t>
      </w:r>
      <w:proofErr w:type="spellEnd"/>
      <w:r w:rsidRPr="00787C6A">
        <w:rPr>
          <w:lang w:val="en-US"/>
        </w:rPr>
        <w:t xml:space="preserve"> testes </w:t>
      </w:r>
      <w:proofErr w:type="spellStart"/>
      <w:r w:rsidRPr="00787C6A">
        <w:rPr>
          <w:lang w:val="en-US"/>
        </w:rPr>
        <w:t>JUnit</w:t>
      </w:r>
      <w:proofErr w:type="spellEnd"/>
    </w:p>
    <w:p w14:paraId="24F56597" w14:textId="77777777" w:rsidR="000A5B15" w:rsidRPr="000A5B15" w:rsidRDefault="000A5B15" w:rsidP="000A5B15">
      <w:pPr>
        <w:pStyle w:val="normal0"/>
        <w:spacing w:before="0" w:after="200" w:line="276" w:lineRule="auto"/>
        <w:jc w:val="left"/>
        <w:rPr>
          <w:b/>
        </w:rPr>
      </w:pPr>
    </w:p>
    <w:p w14:paraId="4906F173" w14:textId="77777777" w:rsidR="00787C6A" w:rsidRPr="00787C6A" w:rsidRDefault="00787C6A" w:rsidP="00787C6A">
      <w:pPr>
        <w:pStyle w:val="normal0"/>
        <w:keepNext/>
        <w:spacing w:before="240" w:after="120"/>
        <w:rPr>
          <w:lang w:val="en-US"/>
        </w:rPr>
      </w:pPr>
    </w:p>
    <w:p w14:paraId="1ED31DA9" w14:textId="57F8DADE" w:rsidR="00AF35B1" w:rsidRDefault="00AF35B1" w:rsidP="00787C6A">
      <w:pPr>
        <w:pStyle w:val="normal0"/>
        <w:keepNext/>
        <w:spacing w:before="240" w:after="120"/>
      </w:pPr>
      <w:bookmarkStart w:id="1" w:name="_GoBack"/>
      <w:bookmarkEnd w:id="1"/>
    </w:p>
    <w:sectPr w:rsidR="00AF35B1" w:rsidSect="00AF35B1">
      <w:headerReference w:type="default" r:id="rId9"/>
      <w:footerReference w:type="default" r:id="rId10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99EA6F" w14:textId="77777777" w:rsidR="007526EA" w:rsidRDefault="007526EA" w:rsidP="00AF35B1">
      <w:pPr>
        <w:spacing w:before="0" w:after="0"/>
      </w:pPr>
      <w:r>
        <w:separator/>
      </w:r>
    </w:p>
  </w:endnote>
  <w:endnote w:type="continuationSeparator" w:id="0">
    <w:p w14:paraId="578383A2" w14:textId="77777777" w:rsidR="007526EA" w:rsidRDefault="007526EA" w:rsidP="00AF35B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60533" w14:textId="77777777" w:rsidR="007526EA" w:rsidRDefault="007526EA">
    <w:pPr>
      <w:pStyle w:val="normal0"/>
      <w:widowControl w:val="0"/>
      <w:spacing w:before="0" w:after="0" w:line="276" w:lineRule="auto"/>
      <w:jc w:val="left"/>
    </w:pPr>
  </w:p>
  <w:tbl>
    <w:tblPr>
      <w:tblStyle w:val="1"/>
      <w:tblW w:w="9855" w:type="dxa"/>
      <w:tblInd w:w="-108" w:type="dxa"/>
      <w:tblLayout w:type="fixed"/>
      <w:tblLook w:val="0000" w:firstRow="0" w:lastRow="0" w:firstColumn="0" w:lastColumn="0" w:noHBand="0" w:noVBand="0"/>
    </w:tblPr>
    <w:tblGrid>
      <w:gridCol w:w="3510"/>
      <w:gridCol w:w="2835"/>
      <w:gridCol w:w="3510"/>
    </w:tblGrid>
    <w:tr w:rsidR="007526EA" w14:paraId="651B0267" w14:textId="77777777">
      <w:trPr>
        <w:trHeight w:val="360"/>
      </w:trPr>
      <w:tc>
        <w:tcPr>
          <w:tcW w:w="3510" w:type="dxa"/>
          <w:tcBorders>
            <w:top w:val="single" w:sz="4" w:space="0" w:color="000000"/>
          </w:tcBorders>
        </w:tcPr>
        <w:p w14:paraId="01626267" w14:textId="77777777" w:rsidR="007526EA" w:rsidRDefault="007526EA">
          <w:pPr>
            <w:pStyle w:val="normal0"/>
            <w:tabs>
              <w:tab w:val="center" w:pos="4153"/>
              <w:tab w:val="right" w:pos="8306"/>
            </w:tabs>
            <w:spacing w:after="0"/>
          </w:pPr>
        </w:p>
        <w:p w14:paraId="3665B9F9" w14:textId="77777777" w:rsidR="007526EA" w:rsidRDefault="007526EA">
          <w:pPr>
            <w:pStyle w:val="normal0"/>
            <w:tabs>
              <w:tab w:val="center" w:pos="4153"/>
              <w:tab w:val="right" w:pos="8306"/>
            </w:tabs>
            <w:spacing w:after="680"/>
          </w:pPr>
        </w:p>
      </w:tc>
      <w:tc>
        <w:tcPr>
          <w:tcW w:w="2835" w:type="dxa"/>
          <w:tcBorders>
            <w:top w:val="single" w:sz="4" w:space="0" w:color="000000"/>
          </w:tcBorders>
        </w:tcPr>
        <w:p w14:paraId="779C53E8" w14:textId="77777777" w:rsidR="007526EA" w:rsidRDefault="007526EA">
          <w:pPr>
            <w:pStyle w:val="normal0"/>
            <w:tabs>
              <w:tab w:val="center" w:pos="4153"/>
              <w:tab w:val="right" w:pos="8306"/>
            </w:tabs>
            <w:spacing w:after="680"/>
            <w:jc w:val="center"/>
          </w:pPr>
        </w:p>
      </w:tc>
      <w:tc>
        <w:tcPr>
          <w:tcW w:w="3510" w:type="dxa"/>
          <w:tcBorders>
            <w:top w:val="single" w:sz="4" w:space="0" w:color="000000"/>
          </w:tcBorders>
        </w:tcPr>
        <w:p w14:paraId="434BD767" w14:textId="77777777" w:rsidR="007526EA" w:rsidRDefault="007526EA">
          <w:pPr>
            <w:pStyle w:val="normal0"/>
            <w:tabs>
              <w:tab w:val="center" w:pos="4153"/>
              <w:tab w:val="right" w:pos="8306"/>
            </w:tabs>
            <w:spacing w:after="0"/>
            <w:jc w:val="right"/>
          </w:pPr>
          <w:r>
            <w:rPr>
              <w:rFonts w:ascii="Arial" w:eastAsia="Arial" w:hAnsi="Arial" w:cs="Arial"/>
              <w:sz w:val="18"/>
              <w:szCs w:val="18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719BF">
            <w:rPr>
              <w:noProof/>
            </w:rPr>
            <w:t>5</w:t>
          </w:r>
          <w:r>
            <w:rPr>
              <w:noProof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>/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719BF">
            <w:rPr>
              <w:noProof/>
            </w:rPr>
            <w:t>5</w:t>
          </w:r>
          <w:r>
            <w:rPr>
              <w:noProof/>
            </w:rPr>
            <w:fldChar w:fldCharType="end"/>
          </w:r>
          <w:r>
            <w:rPr>
              <w:rFonts w:ascii="Arial" w:eastAsia="Arial" w:hAnsi="Arial" w:cs="Arial"/>
              <w:sz w:val="18"/>
              <w:szCs w:val="18"/>
            </w:rPr>
            <w:t xml:space="preserve"> </w:t>
          </w:r>
        </w:p>
        <w:p w14:paraId="4F936874" w14:textId="77777777" w:rsidR="007526EA" w:rsidRDefault="007526EA">
          <w:pPr>
            <w:pStyle w:val="normal0"/>
            <w:tabs>
              <w:tab w:val="right" w:pos="3294"/>
            </w:tabs>
            <w:spacing w:after="680"/>
          </w:pPr>
          <w:r>
            <w:rPr>
              <w:rFonts w:ascii="Arial" w:eastAsia="Arial" w:hAnsi="Arial" w:cs="Arial"/>
              <w:sz w:val="18"/>
              <w:szCs w:val="18"/>
            </w:rPr>
            <w:tab/>
          </w:r>
        </w:p>
      </w:tc>
    </w:tr>
  </w:tbl>
  <w:p w14:paraId="58382892" w14:textId="77777777" w:rsidR="007526EA" w:rsidRDefault="007526EA">
    <w:pPr>
      <w:pStyle w:val="normal0"/>
      <w:tabs>
        <w:tab w:val="center" w:pos="4153"/>
        <w:tab w:val="right" w:pos="8306"/>
      </w:tabs>
      <w:spacing w:after="68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258F33" w14:textId="77777777" w:rsidR="007526EA" w:rsidRDefault="007526EA" w:rsidP="00AF35B1">
      <w:pPr>
        <w:spacing w:before="0" w:after="0"/>
      </w:pPr>
      <w:r>
        <w:separator/>
      </w:r>
    </w:p>
  </w:footnote>
  <w:footnote w:type="continuationSeparator" w:id="0">
    <w:p w14:paraId="44716CF3" w14:textId="77777777" w:rsidR="007526EA" w:rsidRDefault="007526EA" w:rsidP="00AF35B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1537E" w14:textId="77777777" w:rsidR="007526EA" w:rsidRDefault="007526EA">
    <w:pPr>
      <w:pStyle w:val="normal0"/>
      <w:widowControl w:val="0"/>
      <w:spacing w:before="0" w:after="0" w:line="276" w:lineRule="auto"/>
      <w:jc w:val="left"/>
    </w:pPr>
  </w:p>
  <w:tbl>
    <w:tblPr>
      <w:tblStyle w:val="2"/>
      <w:tblW w:w="9149" w:type="dxa"/>
      <w:tblInd w:w="-108" w:type="dxa"/>
      <w:tblLayout w:type="fixed"/>
      <w:tblLook w:val="0000" w:firstRow="0" w:lastRow="0" w:firstColumn="0" w:lastColumn="0" w:noHBand="0" w:noVBand="0"/>
    </w:tblPr>
    <w:tblGrid>
      <w:gridCol w:w="9149"/>
    </w:tblGrid>
    <w:tr w:rsidR="007526EA" w14:paraId="57505A69" w14:textId="77777777">
      <w:trPr>
        <w:trHeight w:val="800"/>
      </w:trPr>
      <w:tc>
        <w:tcPr>
          <w:tcW w:w="9149" w:type="dxa"/>
        </w:tcPr>
        <w:p w14:paraId="1BFCCC70" w14:textId="77777777" w:rsidR="007526EA" w:rsidRDefault="007526EA">
          <w:pPr>
            <w:pStyle w:val="normal0"/>
            <w:widowControl w:val="0"/>
            <w:spacing w:before="0" w:after="0" w:line="276" w:lineRule="auto"/>
            <w:jc w:val="left"/>
          </w:pPr>
        </w:p>
        <w:tbl>
          <w:tblPr>
            <w:tblStyle w:val="3"/>
            <w:tblW w:w="10037" w:type="dxa"/>
            <w:tblInd w:w="0" w:type="dxa"/>
            <w:tblLayout w:type="fixed"/>
            <w:tblLook w:val="0000" w:firstRow="0" w:lastRow="0" w:firstColumn="0" w:lastColumn="0" w:noHBand="0" w:noVBand="0"/>
          </w:tblPr>
          <w:tblGrid>
            <w:gridCol w:w="10037"/>
          </w:tblGrid>
          <w:tr w:rsidR="007526EA" w14:paraId="07750D02" w14:textId="77777777">
            <w:trPr>
              <w:trHeight w:val="620"/>
            </w:trPr>
            <w:tc>
              <w:tcPr>
                <w:tcW w:w="10037" w:type="dxa"/>
                <w:tcBorders>
                  <w:bottom w:val="single" w:sz="4" w:space="0" w:color="000000"/>
                </w:tcBorders>
              </w:tcPr>
              <w:p w14:paraId="4C3B98FD" w14:textId="77777777" w:rsidR="007526EA" w:rsidRDefault="007526EA">
                <w:pPr>
                  <w:pStyle w:val="normal0"/>
                  <w:widowControl w:val="0"/>
                  <w:spacing w:before="0" w:after="0" w:line="276" w:lineRule="auto"/>
                  <w:jc w:val="left"/>
                </w:pPr>
              </w:p>
              <w:tbl>
                <w:tblPr>
                  <w:tblStyle w:val="4"/>
                  <w:tblW w:w="8974" w:type="dxa"/>
                  <w:tblInd w:w="0" w:type="dxa"/>
                  <w:tblLayout w:type="fixed"/>
                  <w:tblLook w:val="0000" w:firstRow="0" w:lastRow="0" w:firstColumn="0" w:lastColumn="0" w:noHBand="0" w:noVBand="0"/>
                </w:tblPr>
                <w:tblGrid>
                  <w:gridCol w:w="2144"/>
                  <w:gridCol w:w="6830"/>
                </w:tblGrid>
                <w:tr w:rsidR="007526EA" w14:paraId="67378BDB" w14:textId="77777777">
                  <w:trPr>
                    <w:trHeight w:val="520"/>
                  </w:trPr>
                  <w:tc>
                    <w:tcPr>
                      <w:tcW w:w="2144" w:type="dxa"/>
                    </w:tcPr>
                    <w:p w14:paraId="2568F382" w14:textId="77777777" w:rsidR="007526EA" w:rsidRDefault="007526EA">
                      <w:pPr>
                        <w:pStyle w:val="normal0"/>
                        <w:tabs>
                          <w:tab w:val="center" w:pos="4153"/>
                          <w:tab w:val="right" w:pos="8306"/>
                        </w:tabs>
                        <w:spacing w:before="680"/>
                        <w:ind w:left="-180" w:right="-68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114300" distR="114300" wp14:anchorId="03AAE0F2" wp14:editId="4D845B36">
                            <wp:extent cx="1253490" cy="542925"/>
                            <wp:effectExtent l="0" t="0" r="0" b="0"/>
                            <wp:docPr id="1" name="image01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01.png"/>
                                    <pic:cNvPicPr preferRelativeResize="0"/>
                                  </pic:nvPicPr>
                                  <pic:blipFill>
                                    <a:blip r:embed="rId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3490" cy="54292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6830" w:type="dxa"/>
                      <w:vAlign w:val="center"/>
                    </w:tcPr>
                    <w:p w14:paraId="465294A6" w14:textId="77777777" w:rsidR="007526EA" w:rsidRDefault="007526EA">
                      <w:pPr>
                        <w:pStyle w:val="normal0"/>
                        <w:spacing w:before="680" w:line="360" w:lineRule="auto"/>
                        <w:jc w:val="center"/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UNIVERSIDADE DO ESTADO DE SANTA CATARINA – UDESC</w:t>
                      </w:r>
                    </w:p>
                    <w:p w14:paraId="691D76A6" w14:textId="77777777" w:rsidR="007526EA" w:rsidRDefault="007526EA">
                      <w:pPr>
                        <w:pStyle w:val="normal0"/>
                        <w:spacing w:line="360" w:lineRule="auto"/>
                        <w:jc w:val="center"/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CENTRO DE EDUCAÇÃO SUPERIOR DO ALTO VALE DO ITAJAÍ – CEAVI</w:t>
                      </w:r>
                    </w:p>
                    <w:p w14:paraId="2A5DB00C" w14:textId="77777777" w:rsidR="007526EA" w:rsidRDefault="007526EA">
                      <w:pPr>
                        <w:pStyle w:val="normal0"/>
                        <w:tabs>
                          <w:tab w:val="center" w:pos="4153"/>
                          <w:tab w:val="right" w:pos="8306"/>
                        </w:tabs>
                        <w:spacing w:line="360" w:lineRule="auto"/>
                        <w:jc w:val="center"/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ESPECIALIZAÇÃO EM ENGENHARIA DE SOFTWARE - PGES</w:t>
                      </w:r>
                    </w:p>
                  </w:tc>
                </w:tr>
              </w:tbl>
              <w:p w14:paraId="58FD460C" w14:textId="77777777" w:rsidR="007526EA" w:rsidRDefault="007526EA">
                <w:pPr>
                  <w:pStyle w:val="normal0"/>
                  <w:tabs>
                    <w:tab w:val="right" w:pos="8931"/>
                  </w:tabs>
                </w:pPr>
              </w:p>
            </w:tc>
          </w:tr>
        </w:tbl>
        <w:p w14:paraId="3080C69E" w14:textId="77777777" w:rsidR="007526EA" w:rsidRDefault="007526EA">
          <w:pPr>
            <w:pStyle w:val="normal0"/>
            <w:jc w:val="center"/>
          </w:pPr>
        </w:p>
      </w:tc>
    </w:tr>
  </w:tbl>
  <w:p w14:paraId="40A96522" w14:textId="77777777" w:rsidR="007526EA" w:rsidRDefault="007526EA">
    <w:pPr>
      <w:pStyle w:val="normal0"/>
      <w:tabs>
        <w:tab w:val="center" w:pos="4153"/>
        <w:tab w:val="right" w:pos="8306"/>
      </w:tabs>
      <w:spacing w:before="0" w:after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018BC"/>
    <w:multiLevelType w:val="multilevel"/>
    <w:tmpl w:val="24AC459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i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>
    <w:nsid w:val="413F3FCC"/>
    <w:multiLevelType w:val="hybridMultilevel"/>
    <w:tmpl w:val="5FC4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35B1"/>
    <w:rsid w:val="000645DA"/>
    <w:rsid w:val="000772B2"/>
    <w:rsid w:val="000A5B15"/>
    <w:rsid w:val="00143132"/>
    <w:rsid w:val="00187538"/>
    <w:rsid w:val="002C6D9D"/>
    <w:rsid w:val="00367FC3"/>
    <w:rsid w:val="00380047"/>
    <w:rsid w:val="0039126C"/>
    <w:rsid w:val="005B614D"/>
    <w:rsid w:val="006560D6"/>
    <w:rsid w:val="007526EA"/>
    <w:rsid w:val="007719BF"/>
    <w:rsid w:val="00787C6A"/>
    <w:rsid w:val="007F4703"/>
    <w:rsid w:val="008700EA"/>
    <w:rsid w:val="00926CD6"/>
    <w:rsid w:val="0099185D"/>
    <w:rsid w:val="00A35743"/>
    <w:rsid w:val="00AF35B1"/>
    <w:rsid w:val="00BA0DB6"/>
    <w:rsid w:val="00BE36EF"/>
    <w:rsid w:val="00C278DC"/>
    <w:rsid w:val="00D132D3"/>
    <w:rsid w:val="00E51E8E"/>
    <w:rsid w:val="00F0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E516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132"/>
  </w:style>
  <w:style w:type="paragraph" w:styleId="Heading1">
    <w:name w:val="heading 1"/>
    <w:basedOn w:val="normal0"/>
    <w:next w:val="normal0"/>
    <w:rsid w:val="00AF35B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F35B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F35B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F35B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AF35B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AF35B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F35B1"/>
  </w:style>
  <w:style w:type="table" w:customStyle="1" w:styleId="TableNormal1">
    <w:name w:val="Table Normal1"/>
    <w:rsid w:val="00AF35B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AF35B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F35B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1"/>
    <w:rsid w:val="00AF35B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">
    <w:name w:val="4"/>
    <w:basedOn w:val="TableNormal1"/>
    <w:rsid w:val="00AF35B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1"/>
    <w:rsid w:val="00AF35B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">
    <w:name w:val="2"/>
    <w:basedOn w:val="TableNormal1"/>
    <w:rsid w:val="00AF35B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1"/>
    <w:rsid w:val="00AF35B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470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7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32D3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4064F5-1930-F246-BF95-294734AE0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564</Words>
  <Characters>3217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Claudia K.</dc:creator>
  <cp:lastModifiedBy>Daniel Huebes Haendchen</cp:lastModifiedBy>
  <cp:revision>12</cp:revision>
  <dcterms:created xsi:type="dcterms:W3CDTF">2015-11-27T05:41:00Z</dcterms:created>
  <dcterms:modified xsi:type="dcterms:W3CDTF">2015-11-28T12:05:00Z</dcterms:modified>
</cp:coreProperties>
</file>