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45D" w:rsidRDefault="00B50126" w:rsidP="00095DF1">
      <w:pPr>
        <w:jc w:val="both"/>
      </w:pPr>
      <w:r>
        <w:t xml:space="preserve">Первый стенд с </w:t>
      </w:r>
      <w:r>
        <w:rPr>
          <w:lang w:val="en-US"/>
        </w:rPr>
        <w:t>XSS</w:t>
      </w:r>
      <w:r>
        <w:t xml:space="preserve"> уязвимостью </w:t>
      </w:r>
      <w:r w:rsidR="004F442B">
        <w:t xml:space="preserve">– </w:t>
      </w:r>
      <w:hyperlink r:id="rId5" w:history="1">
        <w:r w:rsidR="004F442B" w:rsidRPr="00997A53">
          <w:rPr>
            <w:rStyle w:val="a3"/>
          </w:rPr>
          <w:t>http://62.173.140.174:36101/</w:t>
        </w:r>
      </w:hyperlink>
    </w:p>
    <w:p w:rsidR="00F520A3" w:rsidRDefault="00F520A3" w:rsidP="00095DF1">
      <w:pPr>
        <w:ind w:left="-1" w:firstLine="709"/>
        <w:jc w:val="both"/>
      </w:pPr>
      <w:r>
        <w:t xml:space="preserve">В запросе на стартовой странице предлагается ввести нагрузку: </w:t>
      </w:r>
    </w:p>
    <w:p w:rsidR="00F520A3" w:rsidRDefault="00F520A3" w:rsidP="00095DF1">
      <w:pPr>
        <w:ind w:left="-1" w:firstLine="709"/>
        <w:jc w:val="both"/>
        <w:rPr>
          <w:b/>
          <w:lang w:val="en-US"/>
        </w:rPr>
      </w:pPr>
      <w:r w:rsidRPr="00FE68AC">
        <w:rPr>
          <w:b/>
          <w:lang w:val="en-US"/>
        </w:rPr>
        <w:t>&lt;button type="submit"&gt;</w:t>
      </w:r>
      <w:r w:rsidRPr="00B7171D">
        <w:rPr>
          <w:b/>
        </w:rPr>
        <w:t>Отправить</w:t>
      </w:r>
      <w:r w:rsidRPr="00FE68AC">
        <w:rPr>
          <w:b/>
          <w:lang w:val="en-US"/>
        </w:rPr>
        <w:t>&lt;/button&gt;</w:t>
      </w:r>
    </w:p>
    <w:p w:rsidR="00F520A3" w:rsidRDefault="00F520A3" w:rsidP="00095DF1">
      <w:pPr>
        <w:ind w:firstLine="708"/>
        <w:jc w:val="both"/>
      </w:pPr>
      <w:r>
        <w:t xml:space="preserve">В результате подставиться </w:t>
      </w:r>
      <w:r>
        <w:rPr>
          <w:lang w:val="en-US"/>
        </w:rPr>
        <w:t>html</w:t>
      </w:r>
      <w:r w:rsidRPr="00FE68AC">
        <w:t xml:space="preserve"> </w:t>
      </w:r>
      <w:r>
        <w:t>код типа кнопка</w:t>
      </w:r>
      <w:r w:rsidR="003605E6" w:rsidRPr="003605E6">
        <w:t xml:space="preserve">. </w:t>
      </w:r>
      <w:r w:rsidR="003605E6">
        <w:t xml:space="preserve">В данном случае </w:t>
      </w:r>
      <w:r w:rsidR="00FB0922">
        <w:t xml:space="preserve">используется запрещенная конструкция </w:t>
      </w:r>
      <w:r w:rsidR="00FB0922">
        <w:rPr>
          <w:lang w:val="en-US"/>
        </w:rPr>
        <w:t>InnerHTML</w:t>
      </w:r>
      <w:r w:rsidR="00FB0922" w:rsidRPr="00FB0922">
        <w:t xml:space="preserve"> </w:t>
      </w:r>
      <w:r w:rsidR="00FB0922">
        <w:t xml:space="preserve">в </w:t>
      </w:r>
      <w:r w:rsidR="00FB0922">
        <w:rPr>
          <w:lang w:val="en-US"/>
        </w:rPr>
        <w:t>JS</w:t>
      </w:r>
      <w:r w:rsidR="00FB0922" w:rsidRPr="00FB0922">
        <w:t xml:space="preserve"> </w:t>
      </w:r>
      <w:r w:rsidR="00FB0922">
        <w:t xml:space="preserve">коде, а также </w:t>
      </w:r>
      <w:r w:rsidR="003605E6">
        <w:t>отсутс</w:t>
      </w:r>
      <w:r w:rsidR="002F4C93">
        <w:t>твую</w:t>
      </w:r>
      <w:r w:rsidR="003605E6">
        <w:t xml:space="preserve">т специальные заголовки, предотвращающие </w:t>
      </w:r>
      <w:r w:rsidR="00A739D6">
        <w:t xml:space="preserve">безопасное </w:t>
      </w:r>
      <w:r w:rsidR="003605E6">
        <w:t xml:space="preserve">выполнение </w:t>
      </w:r>
      <w:r w:rsidR="003605E6">
        <w:rPr>
          <w:lang w:val="en-US"/>
        </w:rPr>
        <w:t>JS</w:t>
      </w:r>
      <w:r w:rsidR="003605E6">
        <w:t xml:space="preserve"> кода. Нет</w:t>
      </w:r>
      <w:r w:rsidR="003605E6" w:rsidRPr="007A66F8">
        <w:t xml:space="preserve"> </w:t>
      </w:r>
      <w:r w:rsidR="003605E6">
        <w:t>заголовка</w:t>
      </w:r>
      <w:r w:rsidR="003605E6" w:rsidRPr="007A66F8">
        <w:t xml:space="preserve"> </w:t>
      </w:r>
      <w:r w:rsidR="003605E6" w:rsidRPr="003605E6">
        <w:rPr>
          <w:lang w:val="en-US"/>
        </w:rPr>
        <w:t>Content</w:t>
      </w:r>
      <w:r w:rsidR="003605E6" w:rsidRPr="007A66F8">
        <w:t xml:space="preserve"> </w:t>
      </w:r>
      <w:r w:rsidR="003605E6" w:rsidRPr="003605E6">
        <w:rPr>
          <w:lang w:val="en-US"/>
        </w:rPr>
        <w:t>Security</w:t>
      </w:r>
      <w:r w:rsidR="003605E6" w:rsidRPr="007A66F8">
        <w:t xml:space="preserve"> </w:t>
      </w:r>
      <w:r w:rsidR="003605E6" w:rsidRPr="003605E6">
        <w:rPr>
          <w:lang w:val="en-US"/>
        </w:rPr>
        <w:t>Policy</w:t>
      </w:r>
      <w:r w:rsidR="003605E6" w:rsidRPr="007A66F8">
        <w:t xml:space="preserve"> (</w:t>
      </w:r>
      <w:r w:rsidR="003605E6" w:rsidRPr="003605E6">
        <w:rPr>
          <w:lang w:val="en-US"/>
        </w:rPr>
        <w:t>CSP</w:t>
      </w:r>
      <w:r w:rsidR="003605E6" w:rsidRPr="007A66F8">
        <w:t xml:space="preserve">) </w:t>
      </w:r>
      <w:r w:rsidR="007A4AFE" w:rsidRPr="007A66F8">
        <w:t xml:space="preserve">– </w:t>
      </w:r>
      <w:r w:rsidR="007A4AFE">
        <w:t>защита</w:t>
      </w:r>
      <w:r w:rsidR="007A4AFE" w:rsidRPr="007A66F8">
        <w:t xml:space="preserve"> </w:t>
      </w:r>
      <w:r w:rsidR="007A4AFE">
        <w:t>от</w:t>
      </w:r>
      <w:r w:rsidR="007A4AFE" w:rsidRPr="007A66F8">
        <w:t xml:space="preserve"> </w:t>
      </w:r>
      <w:r w:rsidR="007A4AFE">
        <w:rPr>
          <w:lang w:val="en-US"/>
        </w:rPr>
        <w:t>XSS</w:t>
      </w:r>
      <w:r w:rsidR="003605E6" w:rsidRPr="007A66F8">
        <w:t xml:space="preserve">. </w:t>
      </w:r>
      <w:r w:rsidR="00F71F09">
        <w:t xml:space="preserve">Так же нет заголовка </w:t>
      </w:r>
      <w:r w:rsidR="00F71F09">
        <w:rPr>
          <w:lang w:val="en-US"/>
        </w:rPr>
        <w:t>Header</w:t>
      </w:r>
      <w:r w:rsidR="00F71F09" w:rsidRPr="00F71F09">
        <w:t xml:space="preserve"> </w:t>
      </w:r>
      <w:r w:rsidR="00F71F09">
        <w:t xml:space="preserve">с параметром </w:t>
      </w:r>
      <w:r w:rsidR="00F71F09" w:rsidRPr="00F71F09">
        <w:t>x-</w:t>
      </w:r>
      <w:proofErr w:type="spellStart"/>
      <w:r w:rsidR="00F71F09" w:rsidRPr="00F71F09">
        <w:t>frame</w:t>
      </w:r>
      <w:proofErr w:type="spellEnd"/>
      <w:r w:rsidR="00F71F09" w:rsidRPr="00F71F09">
        <w:t>-</w:t>
      </w:r>
      <w:proofErr w:type="spellStart"/>
      <w:r w:rsidR="00F71F09" w:rsidRPr="00F71F09">
        <w:t>options</w:t>
      </w:r>
      <w:proofErr w:type="spellEnd"/>
      <w:r w:rsidR="00F71F09">
        <w:t xml:space="preserve">. </w:t>
      </w:r>
      <w:r w:rsidR="003605E6">
        <w:t>Так как наше приложение уникальное, то с</w:t>
      </w:r>
      <w:r>
        <w:t>оздадим</w:t>
      </w:r>
      <w:r w:rsidRPr="00F71F09">
        <w:t xml:space="preserve"> </w:t>
      </w:r>
      <w:r w:rsidR="003605E6">
        <w:t xml:space="preserve">для них </w:t>
      </w:r>
      <w:r w:rsidR="000A1054">
        <w:t xml:space="preserve">уникальные </w:t>
      </w:r>
      <w:r w:rsidR="007250BD">
        <w:rPr>
          <w:lang w:val="en-US"/>
        </w:rPr>
        <w:t>CVE</w:t>
      </w:r>
      <w:r w:rsidR="00F71F09" w:rsidRPr="00F71F09">
        <w:t>:</w:t>
      </w:r>
    </w:p>
    <w:p w:rsidR="00C333B4" w:rsidRDefault="004A6B42" w:rsidP="00C333B4">
      <w:pPr>
        <w:pStyle w:val="a6"/>
        <w:numPr>
          <w:ilvl w:val="0"/>
          <w:numId w:val="5"/>
        </w:numPr>
        <w:jc w:val="both"/>
      </w:pPr>
      <w:r>
        <w:t>Использование</w:t>
      </w:r>
      <w:r w:rsidRPr="00A42360">
        <w:t xml:space="preserve"> </w:t>
      </w:r>
      <w:r w:rsidRPr="00C333B4">
        <w:rPr>
          <w:lang w:val="en-US"/>
        </w:rPr>
        <w:t>InnerHTML</w:t>
      </w:r>
      <w:r w:rsidRPr="00A42360">
        <w:t xml:space="preserve"> –</w:t>
      </w:r>
      <w:r w:rsidR="00A42360">
        <w:t xml:space="preserve"> </w:t>
      </w:r>
      <w:r w:rsidR="00A42360" w:rsidRPr="00C333B4">
        <w:rPr>
          <w:highlight w:val="green"/>
        </w:rPr>
        <w:t xml:space="preserve">уязвимость </w:t>
      </w:r>
      <w:r w:rsidR="00A42360" w:rsidRPr="00C333B4">
        <w:rPr>
          <w:highlight w:val="green"/>
          <w:lang w:val="en-US"/>
        </w:rPr>
        <w:t>html</w:t>
      </w:r>
      <w:r w:rsidR="00A42360" w:rsidRPr="00C333B4">
        <w:rPr>
          <w:highlight w:val="green"/>
        </w:rPr>
        <w:t xml:space="preserve"> контента</w:t>
      </w:r>
    </w:p>
    <w:p w:rsidR="00FF7115" w:rsidRPr="00E26B3D" w:rsidRDefault="00FF7115" w:rsidP="00C333B4">
      <w:pPr>
        <w:pStyle w:val="a6"/>
        <w:numPr>
          <w:ilvl w:val="0"/>
          <w:numId w:val="5"/>
        </w:numPr>
        <w:jc w:val="both"/>
      </w:pPr>
      <w:r>
        <w:t>Нет</w:t>
      </w:r>
      <w:r w:rsidRPr="00E26B3D">
        <w:t xml:space="preserve"> </w:t>
      </w:r>
      <w:r>
        <w:t>заголовка</w:t>
      </w:r>
      <w:r w:rsidRPr="00E26B3D">
        <w:t xml:space="preserve"> </w:t>
      </w:r>
      <w:r w:rsidRPr="00C333B4">
        <w:rPr>
          <w:lang w:val="en-US"/>
        </w:rPr>
        <w:t>Header</w:t>
      </w:r>
      <w:r w:rsidRPr="00E26B3D">
        <w:t xml:space="preserve"> </w:t>
      </w:r>
      <w:r>
        <w:t>с</w:t>
      </w:r>
      <w:r w:rsidRPr="00E26B3D">
        <w:t xml:space="preserve"> </w:t>
      </w:r>
      <w:r>
        <w:t>параметром</w:t>
      </w:r>
      <w:r w:rsidRPr="00E26B3D">
        <w:t xml:space="preserve"> </w:t>
      </w:r>
      <w:r w:rsidRPr="00C333B4">
        <w:rPr>
          <w:lang w:val="en-US"/>
        </w:rPr>
        <w:t>x</w:t>
      </w:r>
      <w:r w:rsidRPr="00E26B3D">
        <w:t>-</w:t>
      </w:r>
      <w:r w:rsidRPr="00C333B4">
        <w:rPr>
          <w:lang w:val="en-US"/>
        </w:rPr>
        <w:t>frame</w:t>
      </w:r>
      <w:r w:rsidRPr="00E26B3D">
        <w:t>-</w:t>
      </w:r>
      <w:r w:rsidRPr="00C333B4">
        <w:rPr>
          <w:lang w:val="en-US"/>
        </w:rPr>
        <w:t>options</w:t>
      </w:r>
      <w:r w:rsidR="00807455">
        <w:t xml:space="preserve"> </w:t>
      </w:r>
      <w:r w:rsidR="00E26B3D">
        <w:t>–</w:t>
      </w:r>
      <w:r w:rsidR="00E26B3D" w:rsidRPr="00E26B3D">
        <w:t xml:space="preserve"> </w:t>
      </w:r>
      <w:r w:rsidR="00E26B3D" w:rsidRPr="00C333B4">
        <w:rPr>
          <w:highlight w:val="cyan"/>
        </w:rPr>
        <w:t>уязвимость сервера.</w:t>
      </w:r>
    </w:p>
    <w:p w:rsidR="00A72E09" w:rsidRDefault="00A72E09" w:rsidP="00095DF1">
      <w:pPr>
        <w:ind w:firstLine="708"/>
        <w:jc w:val="both"/>
      </w:pPr>
      <w:r>
        <w:t xml:space="preserve">Далее оценим критичность риска </w:t>
      </w:r>
      <w:r>
        <w:rPr>
          <w:lang w:val="en-US"/>
        </w:rPr>
        <w:t>CVSS</w:t>
      </w:r>
      <w:r w:rsidRPr="00A72E09">
        <w:t>:</w:t>
      </w:r>
    </w:p>
    <w:p w:rsidR="00A72E09" w:rsidRPr="007A66F8" w:rsidRDefault="00B659E0" w:rsidP="00095DF1">
      <w:pPr>
        <w:ind w:firstLine="708"/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B659E0">
        <w:rPr>
          <w:rFonts w:ascii="Times New Roman" w:hAnsi="Times New Roman" w:cs="Times New Roman"/>
          <w:b/>
          <w:sz w:val="28"/>
          <w:lang w:val="en-US"/>
        </w:rPr>
        <w:t xml:space="preserve">InnerHTML </w:t>
      </w:r>
      <w:r w:rsidR="00A72E09" w:rsidRPr="007A66F8">
        <w:rPr>
          <w:rFonts w:ascii="Times New Roman" w:hAnsi="Times New Roman" w:cs="Times New Roman"/>
          <w:b/>
          <w:sz w:val="28"/>
          <w:lang w:val="en-US"/>
        </w:rPr>
        <w:t>(</w:t>
      </w:r>
      <w:r w:rsidR="00A72E09" w:rsidRPr="00CE69BA">
        <w:rPr>
          <w:rFonts w:ascii="Times New Roman" w:hAnsi="Times New Roman" w:cs="Times New Roman"/>
          <w:b/>
          <w:sz w:val="28"/>
          <w:lang w:val="en-US"/>
        </w:rPr>
        <w:t>CWE</w:t>
      </w:r>
      <w:r w:rsidR="00095DF1" w:rsidRPr="007A66F8">
        <w:rPr>
          <w:rFonts w:ascii="Times New Roman" w:hAnsi="Times New Roman" w:cs="Times New Roman"/>
          <w:b/>
          <w:sz w:val="28"/>
          <w:lang w:val="en-US"/>
        </w:rPr>
        <w:t>-7</w:t>
      </w:r>
      <w:r w:rsidR="00A72E09" w:rsidRPr="007A66F8">
        <w:rPr>
          <w:rFonts w:ascii="Times New Roman" w:hAnsi="Times New Roman" w:cs="Times New Roman"/>
          <w:b/>
          <w:sz w:val="28"/>
          <w:lang w:val="en-US"/>
        </w:rPr>
        <w:t>9)</w:t>
      </w:r>
    </w:p>
    <w:p w:rsidR="00F36C70" w:rsidRPr="007A66F8" w:rsidRDefault="00F36C70" w:rsidP="00095DF1">
      <w:pPr>
        <w:pStyle w:val="a4"/>
        <w:spacing w:before="0" w:beforeAutospacing="0" w:after="0" w:afterAutospacing="0" w:line="240" w:lineRule="atLeast"/>
        <w:jc w:val="both"/>
        <w:rPr>
          <w:b/>
          <w:bCs/>
          <w:lang w:val="en-US"/>
        </w:rPr>
      </w:pPr>
      <w:r>
        <w:t>Рассмотрим</w:t>
      </w:r>
      <w:r w:rsidRPr="007A66F8">
        <w:rPr>
          <w:lang w:val="en-US"/>
        </w:rPr>
        <w:t xml:space="preserve"> </w:t>
      </w:r>
      <w:r w:rsidRPr="007A66F8">
        <w:rPr>
          <w:b/>
          <w:bCs/>
          <w:lang w:val="en-US"/>
        </w:rPr>
        <w:t xml:space="preserve">Base Score: </w:t>
      </w:r>
    </w:p>
    <w:p w:rsidR="00F36C70" w:rsidRPr="00F36C70" w:rsidRDefault="00F36C70" w:rsidP="00095DF1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Vector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(AV)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B34035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еть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Complexity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(AC)</w:t>
      </w:r>
      <w:r w:rsidR="00AA318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426BB">
        <w:rPr>
          <w:rFonts w:ascii="Times New Roman" w:eastAsia="Times New Roman" w:hAnsi="Times New Roman" w:cs="Times New Roman"/>
          <w:sz w:val="24"/>
          <w:szCs w:val="24"/>
          <w:lang w:eastAsia="ru-RU"/>
        </w:rPr>
        <w:t>Легкая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Privileges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Required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(PR)</w:t>
      </w:r>
      <w:r w:rsidR="00F02FC0">
        <w:rPr>
          <w:rFonts w:ascii="Times New Roman" w:eastAsia="Times New Roman" w:hAnsi="Times New Roman" w:cs="Times New Roman"/>
          <w:sz w:val="24"/>
          <w:szCs w:val="24"/>
          <w:lang w:eastAsia="ru-RU"/>
        </w:rPr>
        <w:t>: Нет</w:t>
      </w:r>
    </w:p>
    <w:p w:rsidR="00556473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Interaction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(UI)</w:t>
      </w:r>
      <w:r w:rsidR="003200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0A6B58">
        <w:rPr>
          <w:rFonts w:ascii="Times New Roman" w:eastAsia="Times New Roman" w:hAnsi="Times New Roman" w:cs="Times New Roman"/>
          <w:sz w:val="24"/>
          <w:szCs w:val="24"/>
          <w:lang w:eastAsia="ru-RU"/>
        </w:rPr>
        <w:t>Да</w:t>
      </w:r>
    </w:p>
    <w:p w:rsidR="00090634" w:rsidRDefault="00F36C70" w:rsidP="00374E5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Scope</w:t>
      </w:r>
      <w:proofErr w:type="spellEnd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(S)</w:t>
      </w:r>
      <w:r w:rsidR="00556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="00522CB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Unc</w:t>
      </w:r>
      <w:r w:rsidR="00374E52" w:rsidRPr="00374E52">
        <w:rPr>
          <w:rFonts w:ascii="Times New Roman" w:eastAsia="Times New Roman" w:hAnsi="Times New Roman" w:cs="Times New Roman"/>
          <w:sz w:val="24"/>
          <w:szCs w:val="24"/>
          <w:lang w:eastAsia="ru-RU"/>
        </w:rPr>
        <w:t>hanged</w:t>
      </w:r>
      <w:proofErr w:type="spellEnd"/>
    </w:p>
    <w:p w:rsidR="002A3A7D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Confidentiality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(C)</w:t>
      </w:r>
      <w:r w:rsidR="002A3A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8A1D9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090634" w:rsidRPr="002A3A7D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Integrity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(I)</w:t>
      </w:r>
      <w:r w:rsidR="000F28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31198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F36C70" w:rsidRPr="00F36C70" w:rsidRDefault="00F36C70" w:rsidP="00095DF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Availability</w:t>
      </w:r>
      <w:proofErr w:type="spellEnd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(A)</w:t>
      </w:r>
      <w:r w:rsidR="000F28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</w:t>
      </w:r>
    </w:p>
    <w:p w:rsidR="0019434E" w:rsidRPr="008F3F4E" w:rsidRDefault="0019434E" w:rsidP="00095DF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Значение получилось в онлайн калькуляторе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CVSS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3.1 =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CD7B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="00CD7B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</w:t>
      </w:r>
      <w:r w:rsidR="004363B0" w:rsidRPr="004363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r w:rsidR="004363B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Medium</w:t>
      </w:r>
      <w:r w:rsidR="008F3F4E"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CD7B9D" w:rsidRDefault="00CD7B9D" w:rsidP="00F4001E">
      <w:pPr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D7B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CVSS:3.1/AV:N/AC:L/PR:N/UI:R/S:U/C:L/I:L/A:N</w:t>
      </w:r>
    </w:p>
    <w:p w:rsidR="00F4001E" w:rsidRPr="003E7DFF" w:rsidRDefault="00F4001E" w:rsidP="00F4001E">
      <w:pPr>
        <w:ind w:firstLine="708"/>
        <w:jc w:val="both"/>
        <w:rPr>
          <w:rFonts w:ascii="Times New Roman" w:hAnsi="Times New Roman" w:cs="Times New Roman"/>
          <w:b/>
          <w:sz w:val="28"/>
          <w:lang w:val="en-US"/>
        </w:rPr>
      </w:pPr>
      <w:proofErr w:type="gramStart"/>
      <w:r w:rsidRPr="003E7DFF">
        <w:rPr>
          <w:rFonts w:ascii="Times New Roman" w:hAnsi="Times New Roman" w:cs="Times New Roman"/>
          <w:b/>
          <w:sz w:val="28"/>
          <w:lang w:val="en-US"/>
        </w:rPr>
        <w:t>x-frame-options</w:t>
      </w:r>
      <w:proofErr w:type="gramEnd"/>
      <w:r w:rsidRPr="003E7DFF">
        <w:rPr>
          <w:rFonts w:ascii="Times New Roman" w:hAnsi="Times New Roman" w:cs="Times New Roman"/>
          <w:b/>
          <w:sz w:val="28"/>
          <w:lang w:val="en-US"/>
        </w:rPr>
        <w:t xml:space="preserve"> (CWE-</w:t>
      </w:r>
      <w:r w:rsidR="00D2535E" w:rsidRPr="003E7DFF">
        <w:rPr>
          <w:rFonts w:ascii="Times New Roman" w:hAnsi="Times New Roman" w:cs="Times New Roman"/>
          <w:b/>
          <w:sz w:val="28"/>
          <w:lang w:val="en-US"/>
        </w:rPr>
        <w:t>1021</w:t>
      </w:r>
      <w:r w:rsidRPr="003E7DFF">
        <w:rPr>
          <w:rFonts w:ascii="Times New Roman" w:hAnsi="Times New Roman" w:cs="Times New Roman"/>
          <w:b/>
          <w:sz w:val="28"/>
          <w:lang w:val="en-US"/>
        </w:rPr>
        <w:t>)</w:t>
      </w:r>
    </w:p>
    <w:p w:rsidR="00F4001E" w:rsidRPr="003E7DFF" w:rsidRDefault="00F4001E" w:rsidP="00F4001E">
      <w:pPr>
        <w:pStyle w:val="a4"/>
        <w:spacing w:before="0" w:beforeAutospacing="0" w:after="0" w:afterAutospacing="0" w:line="240" w:lineRule="atLeast"/>
        <w:jc w:val="both"/>
        <w:rPr>
          <w:b/>
          <w:bCs/>
          <w:lang w:val="en-US"/>
        </w:rPr>
      </w:pPr>
      <w:r w:rsidRPr="003E7DFF">
        <w:t>Рассмотрим</w:t>
      </w:r>
      <w:r w:rsidRPr="003E7DFF">
        <w:rPr>
          <w:lang w:val="en-US"/>
        </w:rPr>
        <w:t xml:space="preserve"> </w:t>
      </w:r>
      <w:r w:rsidRPr="003E7DFF">
        <w:rPr>
          <w:b/>
          <w:bCs/>
          <w:lang w:val="en-US"/>
        </w:rPr>
        <w:t xml:space="preserve">Base Score: </w:t>
      </w:r>
    </w:p>
    <w:p w:rsidR="00F4001E" w:rsidRPr="003E7DFF" w:rsidRDefault="00F4001E" w:rsidP="00F4001E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Vector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(AV)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: Сеть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Complexity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(AC)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: Легкая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Privileges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Required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(PR)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: Нет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Interaction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(UI)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: Да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Scope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(S)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="008A17F5" w:rsidRPr="003E7DF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Unc</w:t>
      </w:r>
      <w:r w:rsidR="008A17F5"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hanged</w:t>
      </w:r>
      <w:proofErr w:type="spellEnd"/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Confidentiality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(C)</w:t>
      </w:r>
      <w:r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7C1CA2"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Никакого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Integrity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(I)</w:t>
      </w:r>
      <w:r w:rsidR="00F277CB"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7C1CA2"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Никакого</w:t>
      </w:r>
    </w:p>
    <w:p w:rsidR="00F4001E" w:rsidRPr="003E7DFF" w:rsidRDefault="00F4001E" w:rsidP="00F4001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Availability</w:t>
      </w:r>
      <w:proofErr w:type="spellEnd"/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(A)</w:t>
      </w:r>
      <w:r w:rsidR="00F277CB" w:rsidRPr="003E7DFF">
        <w:rPr>
          <w:rFonts w:ascii="Times New Roman" w:eastAsia="Times New Roman" w:hAnsi="Times New Roman" w:cs="Times New Roman"/>
          <w:sz w:val="24"/>
          <w:szCs w:val="24"/>
          <w:lang w:eastAsia="ru-RU"/>
        </w:rPr>
        <w:t>: Никакого</w:t>
      </w:r>
    </w:p>
    <w:p w:rsidR="007A66F8" w:rsidRPr="003E7DFF" w:rsidRDefault="00F4001E" w:rsidP="007A66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Значение получилось в онлайн калькуляторе </w:t>
      </w:r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CVSS</w:t>
      </w:r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3.1 = </w:t>
      </w:r>
      <w:r w:rsidR="007A66F8"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0</w:t>
      </w:r>
      <w:r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="007A66F8" w:rsidRPr="003E7DF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0 </w:t>
      </w:r>
    </w:p>
    <w:p w:rsidR="00EF5640" w:rsidRDefault="007A66F8" w:rsidP="007A66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A66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CVSS:3.1/AV:N/AC:L/PR:N/UI:R/S:U/C:N/I:N/A:N</w:t>
      </w:r>
    </w:p>
    <w:p w:rsidR="00DF6A37" w:rsidRDefault="00DF6A37" w:rsidP="007A66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07455" w:rsidRDefault="00807455" w:rsidP="007A66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407BC1" w:rsidRDefault="00407BC1" w:rsidP="007A66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F6A37" w:rsidRDefault="00DF6A37" w:rsidP="00DF6A37">
      <w:pPr>
        <w:jc w:val="both"/>
      </w:pPr>
      <w:r>
        <w:lastRenderedPageBreak/>
        <w:t>Второй</w:t>
      </w:r>
      <w:r>
        <w:t xml:space="preserve"> стенд с </w:t>
      </w:r>
      <w:r w:rsidR="00C24405">
        <w:rPr>
          <w:lang w:val="en-US"/>
        </w:rPr>
        <w:t>CSRF</w:t>
      </w:r>
      <w:r>
        <w:t xml:space="preserve"> уязвимостью – </w:t>
      </w:r>
      <w:hyperlink r:id="rId6" w:history="1">
        <w:r w:rsidR="009329F1" w:rsidRPr="00B312E3">
          <w:rPr>
            <w:rStyle w:val="a3"/>
          </w:rPr>
          <w:t>http://62.173.140.174:36102/</w:t>
        </w:r>
      </w:hyperlink>
    </w:p>
    <w:p w:rsidR="009329F1" w:rsidRDefault="009329F1" w:rsidP="00DF6A37">
      <w:pPr>
        <w:ind w:firstLine="708"/>
        <w:jc w:val="both"/>
      </w:pPr>
      <w:r>
        <w:t xml:space="preserve">Это атака </w:t>
      </w:r>
      <w:r>
        <w:rPr>
          <w:lang w:val="en-US"/>
        </w:rPr>
        <w:t>CSRF</w:t>
      </w:r>
      <w:r w:rsidRPr="00A26C5D">
        <w:t xml:space="preserve"> </w:t>
      </w:r>
      <w:r>
        <w:t xml:space="preserve">так как пользователь уже зарегистрирован и его </w:t>
      </w:r>
      <w:proofErr w:type="spellStart"/>
      <w:r>
        <w:t>куки</w:t>
      </w:r>
      <w:proofErr w:type="spellEnd"/>
      <w:r>
        <w:t xml:space="preserve"> хранятся в браузере и выполняются вредоносные действия от имени пользователя. </w:t>
      </w:r>
    </w:p>
    <w:p w:rsidR="00DF6A37" w:rsidRDefault="00DF6A37" w:rsidP="00DF6A37">
      <w:pPr>
        <w:ind w:firstLine="708"/>
        <w:jc w:val="both"/>
      </w:pPr>
      <w:r>
        <w:t xml:space="preserve">В данном случае </w:t>
      </w:r>
      <w:r w:rsidR="009329F1">
        <w:t xml:space="preserve">обнаружены </w:t>
      </w:r>
      <w:r>
        <w:t xml:space="preserve">уникальные </w:t>
      </w:r>
      <w:r>
        <w:rPr>
          <w:lang w:val="en-US"/>
        </w:rPr>
        <w:t>CVE</w:t>
      </w:r>
      <w:r w:rsidRPr="00F71F09">
        <w:t>:</w:t>
      </w:r>
    </w:p>
    <w:p w:rsidR="00C333B4" w:rsidRDefault="009329F1" w:rsidP="00C333B4">
      <w:pPr>
        <w:pStyle w:val="a6"/>
        <w:numPr>
          <w:ilvl w:val="0"/>
          <w:numId w:val="4"/>
        </w:numPr>
        <w:jc w:val="both"/>
      </w:pPr>
      <w:r>
        <w:t xml:space="preserve">Отсутствует </w:t>
      </w:r>
      <w:proofErr w:type="spellStart"/>
      <w:r>
        <w:t>токе</w:t>
      </w:r>
      <w:r w:rsidR="009F678A">
        <w:t>н</w:t>
      </w:r>
      <w:proofErr w:type="spellEnd"/>
      <w:r>
        <w:t xml:space="preserve"> против </w:t>
      </w:r>
      <w:r w:rsidRPr="00C333B4">
        <w:rPr>
          <w:lang w:val="en-US"/>
        </w:rPr>
        <w:t>CSRF</w:t>
      </w:r>
      <w:r w:rsidR="006400FB">
        <w:t xml:space="preserve"> </w:t>
      </w:r>
      <w:r>
        <w:t>атак</w:t>
      </w:r>
      <w:r w:rsidR="009F678A">
        <w:t>и</w:t>
      </w:r>
      <w:r w:rsidR="00807455">
        <w:t xml:space="preserve"> </w:t>
      </w:r>
      <w:r w:rsidR="00DF6A37">
        <w:t xml:space="preserve">– </w:t>
      </w:r>
      <w:r w:rsidR="00DF6A37" w:rsidRPr="00C333B4">
        <w:rPr>
          <w:highlight w:val="green"/>
        </w:rPr>
        <w:t xml:space="preserve">уязвимость </w:t>
      </w:r>
      <w:r w:rsidR="00DF6A37" w:rsidRPr="00C333B4">
        <w:rPr>
          <w:highlight w:val="green"/>
          <w:lang w:val="en-US"/>
        </w:rPr>
        <w:t>html</w:t>
      </w:r>
      <w:r w:rsidR="00DF6A37" w:rsidRPr="00C333B4">
        <w:rPr>
          <w:highlight w:val="green"/>
        </w:rPr>
        <w:t xml:space="preserve"> контента</w:t>
      </w:r>
    </w:p>
    <w:p w:rsidR="00DA0C8C" w:rsidRDefault="00DA0C8C" w:rsidP="00C333B4">
      <w:pPr>
        <w:pStyle w:val="a6"/>
        <w:numPr>
          <w:ilvl w:val="0"/>
          <w:numId w:val="4"/>
        </w:numPr>
        <w:jc w:val="both"/>
      </w:pPr>
      <w:r>
        <w:t xml:space="preserve">Нет </w:t>
      </w:r>
      <w:r>
        <w:t xml:space="preserve">атрибута </w:t>
      </w:r>
      <w:proofErr w:type="spellStart"/>
      <w:r w:rsidRPr="00C333B4">
        <w:rPr>
          <w:lang w:val="en-US"/>
        </w:rPr>
        <w:t>SameSite</w:t>
      </w:r>
      <w:proofErr w:type="spellEnd"/>
      <w:r w:rsidRPr="00DA0C8C">
        <w:t xml:space="preserve"> </w:t>
      </w:r>
      <w:r>
        <w:t xml:space="preserve">в </w:t>
      </w:r>
      <w:r w:rsidRPr="00C333B4">
        <w:rPr>
          <w:lang w:val="en-US"/>
        </w:rPr>
        <w:t>Cookie</w:t>
      </w:r>
      <w:r w:rsidR="00807455">
        <w:t xml:space="preserve"> </w:t>
      </w:r>
      <w:r>
        <w:t>–</w:t>
      </w:r>
      <w:r w:rsidRPr="00E26B3D">
        <w:t xml:space="preserve"> </w:t>
      </w:r>
      <w:r w:rsidRPr="00C333B4">
        <w:rPr>
          <w:highlight w:val="cyan"/>
        </w:rPr>
        <w:t>уязвимость сервера.</w:t>
      </w:r>
    </w:p>
    <w:p w:rsidR="00E032B2" w:rsidRDefault="00E032B2" w:rsidP="00E032B2">
      <w:pPr>
        <w:pStyle w:val="a6"/>
        <w:numPr>
          <w:ilvl w:val="0"/>
          <w:numId w:val="4"/>
        </w:numPr>
        <w:jc w:val="both"/>
      </w:pPr>
      <w:r>
        <w:t>Проверк</w:t>
      </w:r>
      <w:r w:rsidR="0044060F">
        <w:t>и</w:t>
      </w:r>
      <w:r>
        <w:t xml:space="preserve"> </w:t>
      </w:r>
      <w:r>
        <w:rPr>
          <w:lang w:val="en-US"/>
        </w:rPr>
        <w:t>Origin</w:t>
      </w:r>
      <w:r w:rsidRPr="00E032B2">
        <w:t xml:space="preserve"> </w:t>
      </w:r>
      <w:r>
        <w:t>нет</w:t>
      </w:r>
      <w:r w:rsidR="00807455">
        <w:t xml:space="preserve"> </w:t>
      </w:r>
      <w:r>
        <w:t>–</w:t>
      </w:r>
      <w:r w:rsidRPr="00E26B3D">
        <w:t xml:space="preserve"> </w:t>
      </w:r>
      <w:r w:rsidRPr="00A67EF4">
        <w:rPr>
          <w:highlight w:val="cyan"/>
        </w:rPr>
        <w:t xml:space="preserve">уязвимость </w:t>
      </w:r>
      <w:r w:rsidR="00080262" w:rsidRPr="00A67EF4">
        <w:rPr>
          <w:highlight w:val="cyan"/>
        </w:rPr>
        <w:t>сервера</w:t>
      </w:r>
      <w:r w:rsidRPr="00A67EF4">
        <w:rPr>
          <w:highlight w:val="cyan"/>
        </w:rPr>
        <w:t>.</w:t>
      </w:r>
    </w:p>
    <w:p w:rsidR="00D83067" w:rsidRPr="00E26B3D" w:rsidRDefault="0044060F" w:rsidP="00C333B4">
      <w:pPr>
        <w:pStyle w:val="a6"/>
        <w:numPr>
          <w:ilvl w:val="0"/>
          <w:numId w:val="4"/>
        </w:numPr>
        <w:jc w:val="both"/>
      </w:pPr>
      <w:r>
        <w:t>Проверк</w:t>
      </w:r>
      <w:r w:rsidR="0020662F">
        <w:t>и</w:t>
      </w:r>
      <w:r>
        <w:t xml:space="preserve"> </w:t>
      </w:r>
      <w:proofErr w:type="spellStart"/>
      <w:r>
        <w:t>Referer</w:t>
      </w:r>
      <w:proofErr w:type="spellEnd"/>
      <w:r>
        <w:t xml:space="preserve"> </w:t>
      </w:r>
      <w:r>
        <w:t>нет</w:t>
      </w:r>
      <w:r w:rsidR="00807455">
        <w:t xml:space="preserve"> </w:t>
      </w:r>
      <w:r>
        <w:t>–</w:t>
      </w:r>
      <w:r w:rsidRPr="00E26B3D">
        <w:t xml:space="preserve"> </w:t>
      </w:r>
      <w:r w:rsidRPr="00C333B4">
        <w:rPr>
          <w:highlight w:val="cyan"/>
        </w:rPr>
        <w:t>уязвимость сервера.</w:t>
      </w:r>
    </w:p>
    <w:p w:rsidR="00DF6A37" w:rsidRDefault="00D67563" w:rsidP="00DF6A37">
      <w:pPr>
        <w:ind w:firstLine="708"/>
        <w:jc w:val="both"/>
      </w:pPr>
      <w:r>
        <w:t xml:space="preserve">Основная уязвимость </w:t>
      </w:r>
      <w:proofErr w:type="spellStart"/>
      <w:r>
        <w:t>токен</w:t>
      </w:r>
      <w:proofErr w:type="spellEnd"/>
      <w:r>
        <w:t xml:space="preserve"> </w:t>
      </w:r>
      <w:r>
        <w:rPr>
          <w:lang w:val="en-US"/>
        </w:rPr>
        <w:t>CSRF</w:t>
      </w:r>
      <w:r w:rsidRPr="00D67563">
        <w:t>.</w:t>
      </w:r>
      <w:r w:rsidRPr="00CF4F82">
        <w:t xml:space="preserve"> </w:t>
      </w:r>
      <w:r w:rsidR="00DF6A37">
        <w:t xml:space="preserve">Далее оценим критичность риска </w:t>
      </w:r>
      <w:r w:rsidR="00DF6A37">
        <w:rPr>
          <w:lang w:val="en-US"/>
        </w:rPr>
        <w:t>CVSS</w:t>
      </w:r>
      <w:r w:rsidR="00DF6A37" w:rsidRPr="00A72E09">
        <w:t>:</w:t>
      </w:r>
    </w:p>
    <w:p w:rsidR="00DF6A37" w:rsidRPr="001C5A39" w:rsidRDefault="009329F1" w:rsidP="00DF6A37">
      <w:pPr>
        <w:ind w:firstLine="708"/>
        <w:jc w:val="both"/>
        <w:rPr>
          <w:rFonts w:ascii="Times New Roman" w:hAnsi="Times New Roman" w:cs="Times New Roman"/>
          <w:b/>
          <w:sz w:val="28"/>
        </w:rPr>
      </w:pPr>
      <w:r w:rsidRPr="001C5A39">
        <w:rPr>
          <w:rFonts w:ascii="Times New Roman" w:hAnsi="Times New Roman" w:cs="Times New Roman"/>
          <w:b/>
          <w:sz w:val="28"/>
        </w:rPr>
        <w:t xml:space="preserve">Отсутствует </w:t>
      </w:r>
      <w:proofErr w:type="spellStart"/>
      <w:r w:rsidRPr="001C5A39">
        <w:rPr>
          <w:rFonts w:ascii="Times New Roman" w:hAnsi="Times New Roman" w:cs="Times New Roman"/>
          <w:b/>
          <w:sz w:val="28"/>
        </w:rPr>
        <w:t>токе</w:t>
      </w:r>
      <w:r w:rsidR="009F678A" w:rsidRPr="001C5A39">
        <w:rPr>
          <w:rFonts w:ascii="Times New Roman" w:hAnsi="Times New Roman" w:cs="Times New Roman"/>
          <w:b/>
          <w:sz w:val="28"/>
        </w:rPr>
        <w:t>н</w:t>
      </w:r>
      <w:proofErr w:type="spellEnd"/>
      <w:r w:rsidRPr="001C5A39">
        <w:rPr>
          <w:rFonts w:ascii="Times New Roman" w:hAnsi="Times New Roman" w:cs="Times New Roman"/>
          <w:b/>
          <w:sz w:val="28"/>
        </w:rPr>
        <w:t xml:space="preserve"> против </w:t>
      </w:r>
      <w:r w:rsidRPr="001C5A39">
        <w:rPr>
          <w:rFonts w:ascii="Times New Roman" w:hAnsi="Times New Roman" w:cs="Times New Roman"/>
          <w:b/>
          <w:sz w:val="28"/>
          <w:lang w:val="en-US"/>
        </w:rPr>
        <w:t>CSRF</w:t>
      </w:r>
      <w:r w:rsidR="006400FB" w:rsidRPr="001C5A39">
        <w:rPr>
          <w:rFonts w:ascii="Times New Roman" w:hAnsi="Times New Roman" w:cs="Times New Roman"/>
          <w:b/>
          <w:sz w:val="28"/>
        </w:rPr>
        <w:t xml:space="preserve"> </w:t>
      </w:r>
      <w:r w:rsidRPr="001C5A39">
        <w:rPr>
          <w:rFonts w:ascii="Times New Roman" w:hAnsi="Times New Roman" w:cs="Times New Roman"/>
          <w:b/>
          <w:sz w:val="28"/>
        </w:rPr>
        <w:t>атак</w:t>
      </w:r>
      <w:r w:rsidR="009F678A" w:rsidRPr="001C5A39">
        <w:rPr>
          <w:rFonts w:ascii="Times New Roman" w:hAnsi="Times New Roman" w:cs="Times New Roman"/>
          <w:b/>
          <w:sz w:val="28"/>
        </w:rPr>
        <w:t>и</w:t>
      </w:r>
      <w:r w:rsidR="001C5A39" w:rsidRPr="001C5A39">
        <w:rPr>
          <w:rFonts w:ascii="Times New Roman" w:hAnsi="Times New Roman" w:cs="Times New Roman"/>
          <w:b/>
          <w:sz w:val="28"/>
        </w:rPr>
        <w:t xml:space="preserve"> </w:t>
      </w:r>
      <w:r w:rsidR="00DF6A37" w:rsidRPr="001C5A39">
        <w:rPr>
          <w:rFonts w:ascii="Times New Roman" w:hAnsi="Times New Roman" w:cs="Times New Roman"/>
          <w:b/>
          <w:sz w:val="28"/>
        </w:rPr>
        <w:t>(</w:t>
      </w:r>
      <w:r w:rsidR="00DF6A37" w:rsidRPr="00CE69BA">
        <w:rPr>
          <w:rFonts w:ascii="Times New Roman" w:hAnsi="Times New Roman" w:cs="Times New Roman"/>
          <w:b/>
          <w:sz w:val="28"/>
          <w:lang w:val="en-US"/>
        </w:rPr>
        <w:t>CWE</w:t>
      </w:r>
      <w:r w:rsidR="00DF6A37" w:rsidRPr="001C5A39">
        <w:rPr>
          <w:rFonts w:ascii="Times New Roman" w:hAnsi="Times New Roman" w:cs="Times New Roman"/>
          <w:b/>
          <w:sz w:val="28"/>
        </w:rPr>
        <w:t>-</w:t>
      </w:r>
      <w:r w:rsidR="001C5A39" w:rsidRPr="00D83067">
        <w:rPr>
          <w:rFonts w:ascii="Times New Roman" w:hAnsi="Times New Roman" w:cs="Times New Roman"/>
          <w:b/>
          <w:sz w:val="28"/>
        </w:rPr>
        <w:t>352</w:t>
      </w:r>
      <w:r w:rsidR="00DF6A37" w:rsidRPr="001C5A39">
        <w:rPr>
          <w:rFonts w:ascii="Times New Roman" w:hAnsi="Times New Roman" w:cs="Times New Roman"/>
          <w:b/>
          <w:sz w:val="28"/>
        </w:rPr>
        <w:t>)</w:t>
      </w:r>
    </w:p>
    <w:p w:rsidR="00DF6A37" w:rsidRPr="007A66F8" w:rsidRDefault="00DF6A37" w:rsidP="00DF6A37">
      <w:pPr>
        <w:pStyle w:val="a4"/>
        <w:spacing w:before="0" w:beforeAutospacing="0" w:after="0" w:afterAutospacing="0" w:line="240" w:lineRule="atLeast"/>
        <w:jc w:val="both"/>
        <w:rPr>
          <w:b/>
          <w:bCs/>
          <w:lang w:val="en-US"/>
        </w:rPr>
      </w:pPr>
      <w:r>
        <w:t>Рассмотрим</w:t>
      </w:r>
      <w:r w:rsidRPr="007A66F8">
        <w:rPr>
          <w:lang w:val="en-US"/>
        </w:rPr>
        <w:t xml:space="preserve"> </w:t>
      </w:r>
      <w:r w:rsidRPr="007A66F8">
        <w:rPr>
          <w:b/>
          <w:bCs/>
          <w:lang w:val="en-US"/>
        </w:rPr>
        <w:t xml:space="preserve">Base Score: </w:t>
      </w:r>
    </w:p>
    <w:p w:rsidR="00DF6A37" w:rsidRPr="00F36C70" w:rsidRDefault="00DF6A37" w:rsidP="00DF6A37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Vector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(AV)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Сеть</w:t>
      </w:r>
    </w:p>
    <w:p w:rsidR="00DF6A37" w:rsidRPr="00F36C70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Attack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Complexity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(AC)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Легкая</w:t>
      </w:r>
    </w:p>
    <w:p w:rsidR="00DF6A37" w:rsidRPr="00F36C70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Privileges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Required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(PR)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Нет</w:t>
      </w:r>
    </w:p>
    <w:p w:rsidR="00DF6A37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Interaction</w:t>
      </w:r>
      <w:proofErr w:type="spellEnd"/>
      <w:r w:rsidRPr="00F36C7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(UI)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Да</w:t>
      </w:r>
    </w:p>
    <w:p w:rsidR="00DF6A37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Scope</w:t>
      </w:r>
      <w:proofErr w:type="spellEnd"/>
      <w:r w:rsidRPr="005564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(S)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Unc</w:t>
      </w:r>
      <w:r w:rsidRPr="00374E52">
        <w:rPr>
          <w:rFonts w:ascii="Times New Roman" w:eastAsia="Times New Roman" w:hAnsi="Times New Roman" w:cs="Times New Roman"/>
          <w:sz w:val="24"/>
          <w:szCs w:val="24"/>
          <w:lang w:eastAsia="ru-RU"/>
        </w:rPr>
        <w:t>hanged</w:t>
      </w:r>
      <w:proofErr w:type="spellEnd"/>
    </w:p>
    <w:p w:rsidR="00DF6A37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Confidentiality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(C)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Низкая</w:t>
      </w:r>
    </w:p>
    <w:p w:rsidR="00DF6A37" w:rsidRPr="002A3A7D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Integrity</w:t>
      </w:r>
      <w:proofErr w:type="spellEnd"/>
      <w:r w:rsidRPr="002A3A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(I)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</w:t>
      </w:r>
    </w:p>
    <w:p w:rsidR="00DF6A37" w:rsidRPr="00F36C70" w:rsidRDefault="00DF6A37" w:rsidP="00DF6A3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Availability</w:t>
      </w:r>
      <w:proofErr w:type="spellEnd"/>
      <w:r w:rsidRPr="0009063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(A)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F36C7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Нет</w:t>
      </w:r>
    </w:p>
    <w:p w:rsidR="00DF6A37" w:rsidRPr="008F3F4E" w:rsidRDefault="00DF6A37" w:rsidP="00DF6A3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Значение получилось в онлайн калькуляторе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CVSS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3.1 =</w:t>
      </w:r>
      <w:r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CA26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</w:t>
      </w:r>
      <w:r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="00CA26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</w:t>
      </w:r>
      <w:r w:rsidRPr="004363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Medium</w:t>
      </w:r>
      <w:r w:rsidRPr="008F3F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DF6A37" w:rsidRPr="00CA26B9" w:rsidRDefault="00CA26B9" w:rsidP="00CA26B9">
      <w:pPr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A26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CVSS:3.1/AV:N/AC:L/PR:N/UI:R/S:U/C:N/I:L/A:N</w:t>
      </w:r>
      <w:bookmarkStart w:id="0" w:name="_GoBack"/>
      <w:bookmarkEnd w:id="0"/>
    </w:p>
    <w:sectPr w:rsidR="00DF6A37" w:rsidRPr="00CA26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320D6"/>
    <w:multiLevelType w:val="multilevel"/>
    <w:tmpl w:val="BF28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9099E"/>
    <w:multiLevelType w:val="multilevel"/>
    <w:tmpl w:val="59AA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57143"/>
    <w:multiLevelType w:val="hybridMultilevel"/>
    <w:tmpl w:val="CE6695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708B6102"/>
    <w:multiLevelType w:val="hybridMultilevel"/>
    <w:tmpl w:val="CD0E225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79A74A80"/>
    <w:multiLevelType w:val="multilevel"/>
    <w:tmpl w:val="A3FE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5D6C"/>
    <w:rsid w:val="00046D5D"/>
    <w:rsid w:val="00056955"/>
    <w:rsid w:val="00080262"/>
    <w:rsid w:val="00090634"/>
    <w:rsid w:val="00095DF1"/>
    <w:rsid w:val="000A1054"/>
    <w:rsid w:val="000A6B58"/>
    <w:rsid w:val="000F28DF"/>
    <w:rsid w:val="00116C80"/>
    <w:rsid w:val="00124523"/>
    <w:rsid w:val="00185E9A"/>
    <w:rsid w:val="00192B58"/>
    <w:rsid w:val="0019434E"/>
    <w:rsid w:val="001C5A39"/>
    <w:rsid w:val="001E1AD8"/>
    <w:rsid w:val="0020662F"/>
    <w:rsid w:val="00211B66"/>
    <w:rsid w:val="00244B15"/>
    <w:rsid w:val="00270C11"/>
    <w:rsid w:val="002A3A7D"/>
    <w:rsid w:val="002C1A96"/>
    <w:rsid w:val="002D26A4"/>
    <w:rsid w:val="002E558D"/>
    <w:rsid w:val="002F4C93"/>
    <w:rsid w:val="003200AD"/>
    <w:rsid w:val="00325D6C"/>
    <w:rsid w:val="003605E6"/>
    <w:rsid w:val="00365A4F"/>
    <w:rsid w:val="00374E52"/>
    <w:rsid w:val="003935AB"/>
    <w:rsid w:val="003B4B90"/>
    <w:rsid w:val="003E7DFF"/>
    <w:rsid w:val="00404229"/>
    <w:rsid w:val="00407BC1"/>
    <w:rsid w:val="0043465F"/>
    <w:rsid w:val="004363B0"/>
    <w:rsid w:val="0044060F"/>
    <w:rsid w:val="004A6B42"/>
    <w:rsid w:val="004B131A"/>
    <w:rsid w:val="004F442B"/>
    <w:rsid w:val="00522CB6"/>
    <w:rsid w:val="00556473"/>
    <w:rsid w:val="005D405C"/>
    <w:rsid w:val="006400FB"/>
    <w:rsid w:val="00651FAD"/>
    <w:rsid w:val="00656657"/>
    <w:rsid w:val="006652BC"/>
    <w:rsid w:val="007067C5"/>
    <w:rsid w:val="007210EF"/>
    <w:rsid w:val="00724C34"/>
    <w:rsid w:val="007250BD"/>
    <w:rsid w:val="00753F45"/>
    <w:rsid w:val="00787C5B"/>
    <w:rsid w:val="007A4AFE"/>
    <w:rsid w:val="007A66F8"/>
    <w:rsid w:val="007C1CA2"/>
    <w:rsid w:val="00801BE6"/>
    <w:rsid w:val="00807455"/>
    <w:rsid w:val="00872A01"/>
    <w:rsid w:val="0088550B"/>
    <w:rsid w:val="00896C22"/>
    <w:rsid w:val="008A17F5"/>
    <w:rsid w:val="008A1D97"/>
    <w:rsid w:val="008F3F4E"/>
    <w:rsid w:val="0090436F"/>
    <w:rsid w:val="009329F1"/>
    <w:rsid w:val="009426BB"/>
    <w:rsid w:val="009D0CF4"/>
    <w:rsid w:val="009F678A"/>
    <w:rsid w:val="00A301F4"/>
    <w:rsid w:val="00A31198"/>
    <w:rsid w:val="00A42360"/>
    <w:rsid w:val="00A42B3E"/>
    <w:rsid w:val="00A5645D"/>
    <w:rsid w:val="00A67EF4"/>
    <w:rsid w:val="00A72E09"/>
    <w:rsid w:val="00A739D6"/>
    <w:rsid w:val="00AA318F"/>
    <w:rsid w:val="00AC4C9E"/>
    <w:rsid w:val="00AD46CF"/>
    <w:rsid w:val="00AF2B07"/>
    <w:rsid w:val="00B03A99"/>
    <w:rsid w:val="00B140E3"/>
    <w:rsid w:val="00B34035"/>
    <w:rsid w:val="00B50126"/>
    <w:rsid w:val="00B659E0"/>
    <w:rsid w:val="00C0323A"/>
    <w:rsid w:val="00C24405"/>
    <w:rsid w:val="00C333B4"/>
    <w:rsid w:val="00C43914"/>
    <w:rsid w:val="00CA26B9"/>
    <w:rsid w:val="00CC3C34"/>
    <w:rsid w:val="00CD10E5"/>
    <w:rsid w:val="00CD266E"/>
    <w:rsid w:val="00CD7B9D"/>
    <w:rsid w:val="00CE0C19"/>
    <w:rsid w:val="00CE69BA"/>
    <w:rsid w:val="00CF4F82"/>
    <w:rsid w:val="00D025C3"/>
    <w:rsid w:val="00D2535E"/>
    <w:rsid w:val="00D334F5"/>
    <w:rsid w:val="00D67563"/>
    <w:rsid w:val="00D83067"/>
    <w:rsid w:val="00DA0C8C"/>
    <w:rsid w:val="00DC2B82"/>
    <w:rsid w:val="00DC719C"/>
    <w:rsid w:val="00DE7206"/>
    <w:rsid w:val="00DF6A37"/>
    <w:rsid w:val="00E032B2"/>
    <w:rsid w:val="00E2172C"/>
    <w:rsid w:val="00E26B3D"/>
    <w:rsid w:val="00E51B63"/>
    <w:rsid w:val="00E60915"/>
    <w:rsid w:val="00EF5640"/>
    <w:rsid w:val="00F02FC0"/>
    <w:rsid w:val="00F277CB"/>
    <w:rsid w:val="00F36C70"/>
    <w:rsid w:val="00F4001E"/>
    <w:rsid w:val="00F520A3"/>
    <w:rsid w:val="00F56CD7"/>
    <w:rsid w:val="00F71F09"/>
    <w:rsid w:val="00F80051"/>
    <w:rsid w:val="00FB0922"/>
    <w:rsid w:val="00FF7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791A"/>
  <w15:chartTrackingRefBased/>
  <w15:docId w15:val="{DDB0530B-4030-4863-A74E-B95651B51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01E"/>
  </w:style>
  <w:style w:type="paragraph" w:styleId="4">
    <w:name w:val="heading 4"/>
    <w:basedOn w:val="a"/>
    <w:link w:val="40"/>
    <w:uiPriority w:val="9"/>
    <w:qFormat/>
    <w:rsid w:val="00F36C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442B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F36C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F36C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36C70"/>
    <w:rPr>
      <w:b/>
      <w:bCs/>
    </w:rPr>
  </w:style>
  <w:style w:type="paragraph" w:styleId="a6">
    <w:name w:val="List Paragraph"/>
    <w:basedOn w:val="a"/>
    <w:uiPriority w:val="34"/>
    <w:qFormat/>
    <w:rsid w:val="00C333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94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2.173.140.174:36102/" TargetMode="External"/><Relationship Id="rId5" Type="http://schemas.openxmlformats.org/officeDocument/2006/relationships/hyperlink" Target="http://62.173.140.174:3610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2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132</cp:revision>
  <dcterms:created xsi:type="dcterms:W3CDTF">2026-08-31T09:25:00Z</dcterms:created>
  <dcterms:modified xsi:type="dcterms:W3CDTF">2026-09-02T14:35:00Z</dcterms:modified>
</cp:coreProperties>
</file>