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A20" w:rsidRPr="00BB7A20" w:rsidRDefault="00BB7A20">
      <w:pPr>
        <w:rPr>
          <w:sz w:val="20"/>
        </w:rPr>
      </w:pPr>
      <w:r>
        <w:rPr>
          <w:sz w:val="20"/>
        </w:rPr>
        <w:t xml:space="preserve">Файлы представляют из себя веб-приложение для загрузки файлов, отображения данных пользователя и проверки доступности сайта. С базой данных пользователей и зашифрованным паролем </w:t>
      </w:r>
      <w:r>
        <w:rPr>
          <w:sz w:val="20"/>
          <w:lang w:val="en-US"/>
        </w:rPr>
        <w:t>MD</w:t>
      </w:r>
      <w:r w:rsidRPr="00BB7A20">
        <w:rPr>
          <w:sz w:val="20"/>
        </w:rPr>
        <w:t xml:space="preserve">5. </w:t>
      </w:r>
    </w:p>
    <w:p w:rsidR="00C109F5" w:rsidRPr="00BB7A20" w:rsidRDefault="00C109F5">
      <w:pPr>
        <w:rPr>
          <w:sz w:val="20"/>
        </w:rPr>
      </w:pPr>
      <w:r>
        <w:rPr>
          <w:sz w:val="20"/>
        </w:rPr>
        <w:t xml:space="preserve">Использованы следующие команды </w:t>
      </w:r>
      <w:proofErr w:type="spellStart"/>
      <w:r>
        <w:rPr>
          <w:sz w:val="20"/>
          <w:lang w:val="en-US"/>
        </w:rPr>
        <w:t>semgrep</w:t>
      </w:r>
      <w:proofErr w:type="spellEnd"/>
      <w:r w:rsidRPr="00BB7A20">
        <w:rPr>
          <w:sz w:val="20"/>
        </w:rPr>
        <w:t>:</w:t>
      </w:r>
    </w:p>
    <w:p w:rsidR="00741EC4" w:rsidRDefault="0084395C" w:rsidP="00741EC4">
      <w:pPr>
        <w:pStyle w:val="a4"/>
        <w:numPr>
          <w:ilvl w:val="0"/>
          <w:numId w:val="3"/>
        </w:numPr>
        <w:rPr>
          <w:sz w:val="20"/>
          <w:lang w:val="en-US"/>
        </w:rPr>
      </w:pPr>
      <w:proofErr w:type="spellStart"/>
      <w:proofErr w:type="gramStart"/>
      <w:r w:rsidRPr="00741EC4">
        <w:rPr>
          <w:sz w:val="20"/>
          <w:lang w:val="en-US"/>
        </w:rPr>
        <w:t>semgrep</w:t>
      </w:r>
      <w:proofErr w:type="spellEnd"/>
      <w:proofErr w:type="gramEnd"/>
      <w:r w:rsidRPr="00741EC4">
        <w:rPr>
          <w:sz w:val="20"/>
          <w:lang w:val="en-US"/>
        </w:rPr>
        <w:t xml:space="preserve"> scan --</w:t>
      </w:r>
      <w:proofErr w:type="spellStart"/>
      <w:r w:rsidRPr="00741EC4">
        <w:rPr>
          <w:sz w:val="20"/>
          <w:lang w:val="en-US"/>
        </w:rPr>
        <w:t>config</w:t>
      </w:r>
      <w:proofErr w:type="spellEnd"/>
      <w:r w:rsidRPr="00741EC4">
        <w:rPr>
          <w:sz w:val="20"/>
          <w:lang w:val="en-US"/>
        </w:rPr>
        <w:t>=./</w:t>
      </w:r>
      <w:proofErr w:type="spellStart"/>
      <w:r w:rsidRPr="00741EC4">
        <w:rPr>
          <w:sz w:val="20"/>
          <w:lang w:val="en-US"/>
        </w:rPr>
        <w:t>semgrep_rul.yaml</w:t>
      </w:r>
      <w:proofErr w:type="spellEnd"/>
      <w:r w:rsidRPr="00741EC4">
        <w:rPr>
          <w:sz w:val="20"/>
          <w:lang w:val="en-US"/>
        </w:rPr>
        <w:t xml:space="preserve"> -j 4 -v  ./</w:t>
      </w:r>
    </w:p>
    <w:p w:rsidR="0084395C" w:rsidRPr="00741EC4" w:rsidRDefault="002A4CA1" w:rsidP="00741EC4">
      <w:pPr>
        <w:pStyle w:val="a4"/>
        <w:numPr>
          <w:ilvl w:val="0"/>
          <w:numId w:val="3"/>
        </w:numPr>
        <w:rPr>
          <w:sz w:val="20"/>
          <w:lang w:val="en-US"/>
        </w:rPr>
      </w:pPr>
      <w:proofErr w:type="spellStart"/>
      <w:proofErr w:type="gramStart"/>
      <w:r w:rsidRPr="00741EC4">
        <w:rPr>
          <w:sz w:val="20"/>
          <w:lang w:val="en-US"/>
        </w:rPr>
        <w:t>semgrep</w:t>
      </w:r>
      <w:proofErr w:type="spellEnd"/>
      <w:proofErr w:type="gramEnd"/>
      <w:r w:rsidRPr="00741EC4">
        <w:rPr>
          <w:sz w:val="20"/>
          <w:lang w:val="en-US"/>
        </w:rPr>
        <w:t xml:space="preserve"> scan --</w:t>
      </w:r>
      <w:proofErr w:type="spellStart"/>
      <w:r w:rsidRPr="00741EC4">
        <w:rPr>
          <w:sz w:val="20"/>
          <w:lang w:val="en-US"/>
        </w:rPr>
        <w:t>config</w:t>
      </w:r>
      <w:proofErr w:type="spellEnd"/>
      <w:r w:rsidRPr="00741EC4">
        <w:rPr>
          <w:sz w:val="20"/>
          <w:lang w:val="en-US"/>
        </w:rPr>
        <w:t>=../</w:t>
      </w:r>
      <w:proofErr w:type="spellStart"/>
      <w:r w:rsidRPr="00741EC4">
        <w:rPr>
          <w:sz w:val="20"/>
          <w:lang w:val="en-US"/>
        </w:rPr>
        <w:t>semgrep</w:t>
      </w:r>
      <w:proofErr w:type="spellEnd"/>
      <w:r w:rsidRPr="00741EC4">
        <w:rPr>
          <w:sz w:val="20"/>
          <w:lang w:val="en-US"/>
        </w:rPr>
        <w:t>-rules -j 4 -v  ./ &gt; test3.txt</w:t>
      </w:r>
    </w:p>
    <w:p w:rsidR="002A4CA1" w:rsidRPr="004A5C67" w:rsidRDefault="002A4CA1">
      <w:pPr>
        <w:rPr>
          <w:sz w:val="20"/>
          <w:lang w:val="en-US"/>
        </w:rPr>
      </w:pPr>
    </w:p>
    <w:p w:rsidR="002A4CA1" w:rsidRPr="004A5C67" w:rsidRDefault="002A4CA1" w:rsidP="00B659BA">
      <w:pPr>
        <w:spacing w:after="0" w:line="240" w:lineRule="atLeast"/>
        <w:rPr>
          <w:sz w:val="20"/>
          <w:lang w:val="en-US"/>
        </w:rPr>
      </w:pPr>
      <w:r w:rsidRPr="004A5C67">
        <w:rPr>
          <w:sz w:val="20"/>
          <w:lang w:val="en-US"/>
        </w:rPr>
        <w:t>app.py</w:t>
      </w:r>
    </w:p>
    <w:p w:rsidR="005B1DAB" w:rsidRPr="004A5C67" w:rsidRDefault="005B1DAB" w:rsidP="00B659BA">
      <w:pPr>
        <w:spacing w:after="0" w:line="240" w:lineRule="atLeast"/>
        <w:rPr>
          <w:sz w:val="20"/>
          <w:lang w:val="en-US"/>
        </w:rPr>
      </w:pPr>
      <w:r w:rsidRPr="004A5C67">
        <w:rPr>
          <w:sz w:val="20"/>
          <w:lang w:val="en-US"/>
        </w:rPr>
        <w:t xml:space="preserve">   </w:t>
      </w:r>
      <w:r w:rsidRPr="004A5C67">
        <w:rPr>
          <w:rFonts w:ascii="Segoe UI Symbol" w:hAnsi="Segoe UI Symbol" w:cs="Segoe UI Symbol"/>
          <w:sz w:val="20"/>
          <w:lang w:val="en-US"/>
        </w:rPr>
        <w:t>❯❯❱</w:t>
      </w:r>
      <w:r w:rsidRPr="004A5C67">
        <w:rPr>
          <w:sz w:val="20"/>
          <w:lang w:val="en-US"/>
        </w:rPr>
        <w:t xml:space="preserve"> semgrep-rules.python.flask.security.injection.tainted-sql-string</w:t>
      </w:r>
    </w:p>
    <w:p w:rsidR="005B1DAB" w:rsidRPr="004A5C67" w:rsidRDefault="005B1DAB" w:rsidP="00B659BA">
      <w:pPr>
        <w:spacing w:after="0" w:line="240" w:lineRule="atLeast"/>
        <w:rPr>
          <w:sz w:val="20"/>
          <w:lang w:val="en-US"/>
        </w:rPr>
      </w:pPr>
      <w:r w:rsidRPr="004A5C67">
        <w:rPr>
          <w:sz w:val="20"/>
          <w:lang w:val="en-US"/>
        </w:rPr>
        <w:t xml:space="preserve">          Detected user input used </w:t>
      </w:r>
      <w:proofErr w:type="gramStart"/>
      <w:r w:rsidRPr="004A5C67">
        <w:rPr>
          <w:sz w:val="20"/>
          <w:lang w:val="en-US"/>
        </w:rPr>
        <w:t>to manually construct</w:t>
      </w:r>
      <w:proofErr w:type="gramEnd"/>
      <w:r w:rsidRPr="004A5C67">
        <w:rPr>
          <w:sz w:val="20"/>
          <w:lang w:val="en-US"/>
        </w:rPr>
        <w:t xml:space="preserve"> a SQL string. This i</w:t>
      </w:r>
      <w:r w:rsidR="002361A1">
        <w:rPr>
          <w:sz w:val="20"/>
          <w:lang w:val="en-US"/>
        </w:rPr>
        <w:t>s usually bad practice because</w:t>
      </w:r>
      <w:r w:rsidRPr="004A5C67">
        <w:rPr>
          <w:sz w:val="20"/>
          <w:lang w:val="en-US"/>
        </w:rPr>
        <w:t xml:space="preserve"> manual construction could accidentally result in a SQL injection. An attacker could use a SQL injection to steal or modify contents of the database. Instead, use</w:t>
      </w:r>
      <w:r w:rsidR="002361A1">
        <w:rPr>
          <w:sz w:val="20"/>
          <w:lang w:val="en-US"/>
        </w:rPr>
        <w:t xml:space="preserve"> a parameterized </w:t>
      </w:r>
      <w:proofErr w:type="gramStart"/>
      <w:r w:rsidR="002361A1">
        <w:rPr>
          <w:sz w:val="20"/>
          <w:lang w:val="en-US"/>
        </w:rPr>
        <w:t>query which</w:t>
      </w:r>
      <w:proofErr w:type="gramEnd"/>
      <w:r w:rsidR="002361A1">
        <w:rPr>
          <w:sz w:val="20"/>
          <w:lang w:val="en-US"/>
        </w:rPr>
        <w:t xml:space="preserve"> is</w:t>
      </w:r>
      <w:r w:rsidR="002361A1" w:rsidRPr="002361A1">
        <w:rPr>
          <w:sz w:val="20"/>
          <w:lang w:val="en-US"/>
        </w:rPr>
        <w:t xml:space="preserve"> </w:t>
      </w:r>
      <w:r w:rsidRPr="004A5C67">
        <w:rPr>
          <w:sz w:val="20"/>
          <w:lang w:val="en-US"/>
        </w:rPr>
        <w:t>available by default in most database engines. Alternatively, consi</w:t>
      </w:r>
      <w:r w:rsidR="002361A1">
        <w:rPr>
          <w:sz w:val="20"/>
          <w:lang w:val="en-US"/>
        </w:rPr>
        <w:t xml:space="preserve">der using an object-relational </w:t>
      </w:r>
      <w:r w:rsidRPr="004A5C67">
        <w:rPr>
          <w:sz w:val="20"/>
          <w:lang w:val="en-US"/>
        </w:rPr>
        <w:t xml:space="preserve">mapper (ORM) such as </w:t>
      </w:r>
      <w:proofErr w:type="spellStart"/>
      <w:proofErr w:type="gramStart"/>
      <w:r w:rsidRPr="004A5C67">
        <w:rPr>
          <w:sz w:val="20"/>
          <w:lang w:val="en-US"/>
        </w:rPr>
        <w:t>SQLAlchemy</w:t>
      </w:r>
      <w:proofErr w:type="spellEnd"/>
      <w:r w:rsidRPr="004A5C67">
        <w:rPr>
          <w:sz w:val="20"/>
          <w:lang w:val="en-US"/>
        </w:rPr>
        <w:t xml:space="preserve"> which</w:t>
      </w:r>
      <w:proofErr w:type="gramEnd"/>
      <w:r w:rsidRPr="004A5C67">
        <w:rPr>
          <w:sz w:val="20"/>
          <w:lang w:val="en-US"/>
        </w:rPr>
        <w:t xml:space="preserve"> will protect your queries.   </w:t>
      </w:r>
      <w:r w:rsidR="00A2322B" w:rsidRPr="004A5C67">
        <w:rPr>
          <w:sz w:val="20"/>
          <w:lang w:val="en-US"/>
        </w:rPr>
        <w:t xml:space="preserve">                               </w:t>
      </w:r>
    </w:p>
    <w:p w:rsidR="005B1DAB" w:rsidRPr="004A5C67" w:rsidRDefault="005B1DAB" w:rsidP="00B659BA">
      <w:pPr>
        <w:spacing w:after="0" w:line="240" w:lineRule="atLeast"/>
        <w:rPr>
          <w:sz w:val="20"/>
          <w:lang w:val="en-US"/>
        </w:rPr>
      </w:pPr>
      <w:r w:rsidRPr="004A5C67">
        <w:rPr>
          <w:sz w:val="20"/>
          <w:lang w:val="en-US"/>
        </w:rPr>
        <w:t xml:space="preserve">           20</w:t>
      </w:r>
      <w:r w:rsidRPr="004A5C67">
        <w:rPr>
          <w:rFonts w:ascii="MS Gothic" w:eastAsia="MS Gothic" w:hAnsi="MS Gothic" w:cs="MS Gothic" w:hint="eastAsia"/>
          <w:sz w:val="20"/>
          <w:lang w:val="en-US"/>
        </w:rPr>
        <w:t>┆</w:t>
      </w:r>
      <w:r w:rsidRPr="004A5C67">
        <w:rPr>
          <w:sz w:val="20"/>
          <w:lang w:val="en-US"/>
        </w:rPr>
        <w:t xml:space="preserve"> query = </w:t>
      </w:r>
      <w:proofErr w:type="spellStart"/>
      <w:r w:rsidRPr="004A5C67">
        <w:rPr>
          <w:sz w:val="20"/>
          <w:lang w:val="en-US"/>
        </w:rPr>
        <w:t>f"SELECT</w:t>
      </w:r>
      <w:proofErr w:type="spellEnd"/>
      <w:r w:rsidRPr="004A5C67">
        <w:rPr>
          <w:sz w:val="20"/>
          <w:lang w:val="en-US"/>
        </w:rPr>
        <w:t xml:space="preserve"> id, username, email FROM users WHERE id = {</w:t>
      </w:r>
      <w:proofErr w:type="spellStart"/>
      <w:r w:rsidRPr="004A5C67">
        <w:rPr>
          <w:sz w:val="20"/>
          <w:lang w:val="en-US"/>
        </w:rPr>
        <w:t>user_id</w:t>
      </w:r>
      <w:proofErr w:type="spellEnd"/>
      <w:r w:rsidRPr="004A5C67">
        <w:rPr>
          <w:sz w:val="20"/>
          <w:lang w:val="en-US"/>
        </w:rPr>
        <w:t>}"</w:t>
      </w:r>
    </w:p>
    <w:p w:rsidR="002B5D95" w:rsidRDefault="002361A1" w:rsidP="00B659BA">
      <w:pPr>
        <w:pStyle w:val="a3"/>
        <w:spacing w:before="0" w:beforeAutospacing="0" w:after="0" w:afterAutospacing="0" w:line="240" w:lineRule="atLeast"/>
        <w:ind w:firstLine="708"/>
        <w:rPr>
          <w:rStyle w:val="markdown-word"/>
        </w:rPr>
      </w:pPr>
      <w:r>
        <w:rPr>
          <w:rStyle w:val="markdown-word"/>
        </w:rPr>
        <w:t xml:space="preserve">1. </w:t>
      </w:r>
      <w:r>
        <w:rPr>
          <w:rStyle w:val="markdown-word"/>
        </w:rPr>
        <w:t>Использование пользовательского ввода</w:t>
      </w:r>
      <w:r>
        <w:rPr>
          <w:rStyle w:val="markdown-word"/>
        </w:rPr>
        <w:t xml:space="preserve"> </w:t>
      </w:r>
      <w:r>
        <w:rPr>
          <w:rStyle w:val="markdown-word"/>
        </w:rPr>
        <w:t>для ручного формирования SQL</w:t>
      </w:r>
      <w:r>
        <w:rPr>
          <w:rStyle w:val="markdown-word"/>
        </w:rPr>
        <w:noBreakHyphen/>
        <w:t xml:space="preserve">запроса через конкатенацию строк. </w:t>
      </w:r>
    </w:p>
    <w:p w:rsidR="002361A1" w:rsidRDefault="002361A1" w:rsidP="00B659BA">
      <w:pPr>
        <w:pStyle w:val="a3"/>
        <w:spacing w:before="0" w:beforeAutospacing="0" w:after="0" w:afterAutospacing="0" w:line="240" w:lineRule="atLeast"/>
        <w:ind w:firstLine="708"/>
        <w:rPr>
          <w:rStyle w:val="markdown-word"/>
        </w:rPr>
      </w:pPr>
      <w:r>
        <w:rPr>
          <w:rStyle w:val="markdown-word"/>
        </w:rPr>
        <w:t xml:space="preserve">2. </w:t>
      </w:r>
      <w:r w:rsidR="00F4020E">
        <w:rPr>
          <w:rStyle w:val="markdown-word"/>
        </w:rPr>
        <w:t>В учебном коде не опасно, так как нет базы данных</w:t>
      </w:r>
    </w:p>
    <w:p w:rsidR="00C935D5" w:rsidRDefault="00C935D5" w:rsidP="00B659BA">
      <w:pPr>
        <w:pStyle w:val="a3"/>
        <w:spacing w:before="0" w:beforeAutospacing="0" w:after="0" w:afterAutospacing="0" w:line="240" w:lineRule="atLeast"/>
        <w:ind w:firstLine="708"/>
        <w:rPr>
          <w:rStyle w:val="markdown-word"/>
        </w:rPr>
      </w:pPr>
      <w:r>
        <w:rPr>
          <w:rStyle w:val="markdown-word"/>
        </w:rPr>
        <w:t xml:space="preserve">3. </w:t>
      </w:r>
      <w:r w:rsidR="00F4020E">
        <w:rPr>
          <w:rStyle w:val="markdown-word"/>
        </w:rPr>
        <w:t>Утечка в базе данных</w:t>
      </w:r>
      <w:r w:rsidR="00E42EFA">
        <w:rPr>
          <w:rStyle w:val="markdown-word"/>
        </w:rPr>
        <w:t xml:space="preserve">, кража данных, повышение привилегий. </w:t>
      </w:r>
    </w:p>
    <w:p w:rsidR="00940166" w:rsidRDefault="002B5D95" w:rsidP="002B5D95">
      <w:pPr>
        <w:rPr>
          <w:sz w:val="20"/>
          <w:lang w:val="en-US"/>
        </w:rPr>
      </w:pPr>
      <w:r w:rsidRPr="00940166">
        <w:rPr>
          <w:sz w:val="20"/>
          <w:lang w:val="en-US"/>
        </w:rPr>
        <w:t xml:space="preserve"> </w:t>
      </w:r>
    </w:p>
    <w:p w:rsidR="002B5D95" w:rsidRPr="004A5C67" w:rsidRDefault="002B5D95" w:rsidP="00711B6E">
      <w:pPr>
        <w:spacing w:after="0" w:line="240" w:lineRule="atLeast"/>
        <w:rPr>
          <w:sz w:val="20"/>
          <w:lang w:val="en-US"/>
        </w:rPr>
      </w:pPr>
      <w:r w:rsidRPr="00940166">
        <w:rPr>
          <w:sz w:val="20"/>
          <w:lang w:val="en-US"/>
        </w:rPr>
        <w:t xml:space="preserve">   </w:t>
      </w:r>
      <w:r w:rsidRPr="004A5C67">
        <w:rPr>
          <w:rFonts w:ascii="Segoe UI Symbol" w:hAnsi="Segoe UI Symbol" w:cs="Segoe UI Symbol"/>
          <w:sz w:val="20"/>
          <w:lang w:val="en-US"/>
        </w:rPr>
        <w:t>❯❱</w:t>
      </w:r>
      <w:r w:rsidRPr="004A5C67">
        <w:rPr>
          <w:sz w:val="20"/>
          <w:lang w:val="en-US"/>
        </w:rPr>
        <w:t xml:space="preserve"> </w:t>
      </w:r>
      <w:proofErr w:type="spellStart"/>
      <w:r w:rsidRPr="004A5C67">
        <w:rPr>
          <w:sz w:val="20"/>
          <w:lang w:val="en-US"/>
        </w:rPr>
        <w:t>semgrep</w:t>
      </w:r>
      <w:proofErr w:type="spellEnd"/>
      <w:r w:rsidRPr="004A5C67">
        <w:rPr>
          <w:sz w:val="20"/>
          <w:lang w:val="en-US"/>
        </w:rPr>
        <w:t>-</w:t>
      </w:r>
      <w:proofErr w:type="spellStart"/>
      <w:r w:rsidRPr="004A5C67">
        <w:rPr>
          <w:sz w:val="20"/>
          <w:lang w:val="en-US"/>
        </w:rPr>
        <w:t>rules.python.lang.security.audit.formatted</w:t>
      </w:r>
      <w:proofErr w:type="spellEnd"/>
      <w:r w:rsidRPr="004A5C67">
        <w:rPr>
          <w:sz w:val="20"/>
          <w:lang w:val="en-US"/>
        </w:rPr>
        <w:t>-</w:t>
      </w:r>
      <w:proofErr w:type="spellStart"/>
      <w:r w:rsidRPr="004A5C67">
        <w:rPr>
          <w:sz w:val="20"/>
          <w:lang w:val="en-US"/>
        </w:rPr>
        <w:t>sql</w:t>
      </w:r>
      <w:proofErr w:type="spellEnd"/>
      <w:r w:rsidRPr="004A5C67">
        <w:rPr>
          <w:sz w:val="20"/>
          <w:lang w:val="en-US"/>
        </w:rPr>
        <w:t>-query</w:t>
      </w:r>
    </w:p>
    <w:p w:rsidR="002B5D95" w:rsidRPr="004A5C67" w:rsidRDefault="002B5D95" w:rsidP="00711B6E">
      <w:pPr>
        <w:spacing w:after="0" w:line="240" w:lineRule="atLeast"/>
        <w:rPr>
          <w:sz w:val="20"/>
          <w:lang w:val="en-US"/>
        </w:rPr>
      </w:pPr>
      <w:r w:rsidRPr="004A5C67">
        <w:rPr>
          <w:sz w:val="20"/>
          <w:lang w:val="en-US"/>
        </w:rPr>
        <w:t xml:space="preserve">          Detected possible formatted SQL query. Use</w:t>
      </w:r>
      <w:r w:rsidR="00A2322B" w:rsidRPr="004A5C67">
        <w:rPr>
          <w:sz w:val="20"/>
          <w:lang w:val="en-US"/>
        </w:rPr>
        <w:t xml:space="preserve"> parameterized queries instead.</w:t>
      </w:r>
      <w:r w:rsidRPr="004A5C67">
        <w:rPr>
          <w:sz w:val="20"/>
          <w:lang w:val="en-US"/>
        </w:rPr>
        <w:t xml:space="preserve">                          </w:t>
      </w:r>
    </w:p>
    <w:p w:rsidR="002B5D95" w:rsidRPr="004A5C67" w:rsidRDefault="002B5D95" w:rsidP="00711B6E">
      <w:pPr>
        <w:spacing w:after="0" w:line="240" w:lineRule="atLeast"/>
        <w:rPr>
          <w:sz w:val="20"/>
          <w:lang w:val="en-US"/>
        </w:rPr>
      </w:pPr>
      <w:r w:rsidRPr="004A5C67">
        <w:rPr>
          <w:sz w:val="20"/>
          <w:lang w:val="en-US"/>
        </w:rPr>
        <w:t xml:space="preserve">           21</w:t>
      </w:r>
      <w:r w:rsidRPr="004A5C67">
        <w:rPr>
          <w:rFonts w:ascii="MS Gothic" w:eastAsia="MS Gothic" w:hAnsi="MS Gothic" w:cs="MS Gothic" w:hint="eastAsia"/>
          <w:sz w:val="20"/>
          <w:lang w:val="en-US"/>
        </w:rPr>
        <w:t>┆</w:t>
      </w:r>
      <w:r w:rsidRPr="004A5C67">
        <w:rPr>
          <w:sz w:val="20"/>
          <w:lang w:val="en-US"/>
        </w:rPr>
        <w:t xml:space="preserve"> </w:t>
      </w:r>
      <w:proofErr w:type="spellStart"/>
      <w:proofErr w:type="gramStart"/>
      <w:r w:rsidRPr="004A5C67">
        <w:rPr>
          <w:sz w:val="20"/>
          <w:lang w:val="en-US"/>
        </w:rPr>
        <w:t>cur.execute</w:t>
      </w:r>
      <w:proofErr w:type="spellEnd"/>
      <w:r w:rsidRPr="004A5C67">
        <w:rPr>
          <w:sz w:val="20"/>
          <w:lang w:val="en-US"/>
        </w:rPr>
        <w:t>(</w:t>
      </w:r>
      <w:proofErr w:type="gramEnd"/>
      <w:r w:rsidRPr="004A5C67">
        <w:rPr>
          <w:sz w:val="20"/>
          <w:lang w:val="en-US"/>
        </w:rPr>
        <w:t>query)</w:t>
      </w:r>
    </w:p>
    <w:p w:rsidR="00E33A0F" w:rsidRDefault="0017062E" w:rsidP="00711B6E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705886">
        <w:rPr>
          <w:rFonts w:ascii="Times New Roman" w:hAnsi="Times New Roman" w:cs="Times New Roman"/>
          <w:sz w:val="24"/>
          <w:szCs w:val="24"/>
        </w:rPr>
        <w:t xml:space="preserve">1. </w:t>
      </w:r>
      <w:r w:rsidRPr="00705886">
        <w:rPr>
          <w:rStyle w:val="markdown-word"/>
          <w:rFonts w:ascii="Times New Roman" w:hAnsi="Times New Roman" w:cs="Times New Roman"/>
          <w:sz w:val="24"/>
          <w:szCs w:val="24"/>
        </w:rPr>
        <w:t>Использование форматирования строк для сборки SQL</w:t>
      </w:r>
      <w:r w:rsidRPr="00705886">
        <w:rPr>
          <w:rStyle w:val="markdown-word"/>
          <w:rFonts w:ascii="Times New Roman" w:hAnsi="Times New Roman" w:cs="Times New Roman"/>
          <w:sz w:val="24"/>
          <w:szCs w:val="24"/>
        </w:rPr>
        <w:noBreakHyphen/>
        <w:t>запросов. При этом пользовательский ввод напрямую встраивается в текст запроса без экранирования.</w:t>
      </w:r>
    </w:p>
    <w:p w:rsidR="00705886" w:rsidRPr="00705886" w:rsidRDefault="00705886" w:rsidP="00711B6E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705886">
        <w:rPr>
          <w:rStyle w:val="markdown-word"/>
          <w:rFonts w:ascii="Times New Roman" w:hAnsi="Times New Roman" w:cs="Times New Roman"/>
          <w:sz w:val="24"/>
          <w:szCs w:val="24"/>
        </w:rPr>
        <w:t>2. В учебном коде не опасно, так как нет базы данных</w:t>
      </w:r>
    </w:p>
    <w:p w:rsidR="00705886" w:rsidRPr="00705886" w:rsidRDefault="00705886" w:rsidP="00711B6E">
      <w:pPr>
        <w:pStyle w:val="a3"/>
        <w:spacing w:before="0" w:beforeAutospacing="0" w:after="0" w:afterAutospacing="0" w:line="240" w:lineRule="atLeast"/>
        <w:ind w:firstLine="709"/>
        <w:rPr>
          <w:rStyle w:val="markdown-word"/>
        </w:rPr>
      </w:pPr>
      <w:r w:rsidRPr="00705886">
        <w:rPr>
          <w:rStyle w:val="markdown-word"/>
        </w:rPr>
        <w:t xml:space="preserve">3. Утечка в базе данных, кража данных, повышение привилегий. </w:t>
      </w:r>
    </w:p>
    <w:p w:rsidR="0017062E" w:rsidRPr="0017062E" w:rsidRDefault="0017062E" w:rsidP="002B5D95"/>
    <w:p w:rsidR="004A5C67" w:rsidRPr="004A5C67" w:rsidRDefault="004A5C67" w:rsidP="00725803">
      <w:pPr>
        <w:spacing w:after="0" w:line="240" w:lineRule="atLeast"/>
        <w:rPr>
          <w:sz w:val="20"/>
          <w:lang w:val="en-US"/>
        </w:rPr>
      </w:pPr>
      <w:r w:rsidRPr="0017062E">
        <w:rPr>
          <w:sz w:val="20"/>
        </w:rPr>
        <w:t xml:space="preserve">   </w:t>
      </w:r>
      <w:r w:rsidRPr="004A5C67">
        <w:rPr>
          <w:rFonts w:ascii="Segoe UI Symbol" w:hAnsi="Segoe UI Symbol" w:cs="Segoe UI Symbol"/>
          <w:sz w:val="20"/>
          <w:lang w:val="en-US"/>
        </w:rPr>
        <w:t>❯❯❱</w:t>
      </w:r>
      <w:r w:rsidRPr="004A5C67">
        <w:rPr>
          <w:sz w:val="20"/>
          <w:lang w:val="en-US"/>
        </w:rPr>
        <w:t xml:space="preserve"> semgrep-rules.python.flask.security.injection.subprocess-injection</w:t>
      </w:r>
    </w:p>
    <w:p w:rsidR="004A5C67" w:rsidRPr="004A5C67" w:rsidRDefault="004A5C67" w:rsidP="00725803">
      <w:pPr>
        <w:spacing w:after="0" w:line="240" w:lineRule="atLeast"/>
        <w:rPr>
          <w:sz w:val="20"/>
          <w:lang w:val="en-US"/>
        </w:rPr>
      </w:pPr>
      <w:r w:rsidRPr="004A5C67">
        <w:rPr>
          <w:sz w:val="20"/>
          <w:lang w:val="en-US"/>
        </w:rPr>
        <w:t xml:space="preserve">          Detected user input entering a `</w:t>
      </w:r>
      <w:proofErr w:type="spellStart"/>
      <w:r w:rsidRPr="004A5C67">
        <w:rPr>
          <w:sz w:val="20"/>
          <w:lang w:val="en-US"/>
        </w:rPr>
        <w:t>subprocess</w:t>
      </w:r>
      <w:proofErr w:type="spellEnd"/>
      <w:r w:rsidRPr="004A5C67">
        <w:rPr>
          <w:sz w:val="20"/>
          <w:lang w:val="en-US"/>
        </w:rPr>
        <w:t>` call unsafely. This could</w:t>
      </w:r>
      <w:r w:rsidR="00DB2AAC">
        <w:rPr>
          <w:sz w:val="20"/>
          <w:lang w:val="en-US"/>
        </w:rPr>
        <w:t xml:space="preserve"> result in a command injection </w:t>
      </w:r>
      <w:r w:rsidRPr="004A5C67">
        <w:rPr>
          <w:sz w:val="20"/>
          <w:lang w:val="en-US"/>
        </w:rPr>
        <w:t>vulnerability. An attacker could use this vulnerability to execute ar</w:t>
      </w:r>
      <w:r w:rsidR="00DB2AAC">
        <w:rPr>
          <w:sz w:val="20"/>
          <w:lang w:val="en-US"/>
        </w:rPr>
        <w:t xml:space="preserve">bitrary commands on the host, </w:t>
      </w:r>
      <w:r w:rsidRPr="004A5C67">
        <w:rPr>
          <w:sz w:val="20"/>
          <w:lang w:val="en-US"/>
        </w:rPr>
        <w:t>which allows them to download malware, scan sensitive data, or run any command they wish on th</w:t>
      </w:r>
      <w:r w:rsidR="00DB2AAC">
        <w:rPr>
          <w:sz w:val="20"/>
          <w:lang w:val="en-US"/>
        </w:rPr>
        <w:t xml:space="preserve">e </w:t>
      </w:r>
      <w:r w:rsidRPr="004A5C67">
        <w:rPr>
          <w:sz w:val="20"/>
          <w:lang w:val="en-US"/>
        </w:rPr>
        <w:t>server. Do not let users choose the command to run. In general, prefe</w:t>
      </w:r>
      <w:r w:rsidR="00DB2AAC">
        <w:rPr>
          <w:sz w:val="20"/>
          <w:lang w:val="en-US"/>
        </w:rPr>
        <w:t>r to use Python API versions of</w:t>
      </w:r>
      <w:r w:rsidR="00DB2AAC" w:rsidRPr="00DB2AAC">
        <w:rPr>
          <w:sz w:val="20"/>
          <w:lang w:val="en-US"/>
        </w:rPr>
        <w:t xml:space="preserve"> </w:t>
      </w:r>
      <w:r w:rsidRPr="004A5C67">
        <w:rPr>
          <w:sz w:val="20"/>
          <w:lang w:val="en-US"/>
        </w:rPr>
        <w:t xml:space="preserve">system commands. If you must use </w:t>
      </w:r>
      <w:proofErr w:type="spellStart"/>
      <w:r w:rsidRPr="004A5C67">
        <w:rPr>
          <w:sz w:val="20"/>
          <w:lang w:val="en-US"/>
        </w:rPr>
        <w:t>subprocess</w:t>
      </w:r>
      <w:proofErr w:type="spellEnd"/>
      <w:r w:rsidRPr="004A5C67">
        <w:rPr>
          <w:sz w:val="20"/>
          <w:lang w:val="en-US"/>
        </w:rPr>
        <w:t xml:space="preserve">, use a dictionary to </w:t>
      </w:r>
      <w:proofErr w:type="spellStart"/>
      <w:r w:rsidRPr="004A5C67">
        <w:rPr>
          <w:sz w:val="20"/>
          <w:lang w:val="en-US"/>
        </w:rPr>
        <w:t>allo</w:t>
      </w:r>
      <w:r w:rsidRPr="004A5C67">
        <w:rPr>
          <w:sz w:val="20"/>
          <w:lang w:val="en-US"/>
        </w:rPr>
        <w:t>wlist</w:t>
      </w:r>
      <w:proofErr w:type="spellEnd"/>
      <w:r w:rsidRPr="004A5C67">
        <w:rPr>
          <w:sz w:val="20"/>
          <w:lang w:val="en-US"/>
        </w:rPr>
        <w:t xml:space="preserve"> a set of commands.       </w:t>
      </w:r>
    </w:p>
    <w:p w:rsidR="004A5C67" w:rsidRDefault="004A5C67" w:rsidP="00725803">
      <w:pPr>
        <w:spacing w:after="0" w:line="240" w:lineRule="atLeast"/>
        <w:rPr>
          <w:sz w:val="20"/>
          <w:lang w:val="en-US"/>
        </w:rPr>
      </w:pPr>
      <w:r w:rsidRPr="004A5C67">
        <w:rPr>
          <w:sz w:val="20"/>
          <w:lang w:val="en-US"/>
        </w:rPr>
        <w:t xml:space="preserve">           33</w:t>
      </w:r>
      <w:r w:rsidRPr="004A5C67">
        <w:rPr>
          <w:rFonts w:ascii="MS Gothic" w:eastAsia="MS Gothic" w:hAnsi="MS Gothic" w:cs="MS Gothic" w:hint="eastAsia"/>
          <w:sz w:val="20"/>
          <w:lang w:val="en-US"/>
        </w:rPr>
        <w:t>┆</w:t>
      </w:r>
      <w:r w:rsidRPr="004A5C67">
        <w:rPr>
          <w:sz w:val="20"/>
          <w:lang w:val="en-US"/>
        </w:rPr>
        <w:t xml:space="preserve"> </w:t>
      </w:r>
      <w:proofErr w:type="spellStart"/>
      <w:proofErr w:type="gramStart"/>
      <w:r w:rsidRPr="004A5C67">
        <w:rPr>
          <w:sz w:val="20"/>
          <w:lang w:val="en-US"/>
        </w:rPr>
        <w:t>subprocess.run</w:t>
      </w:r>
      <w:proofErr w:type="spellEnd"/>
      <w:r w:rsidRPr="004A5C67">
        <w:rPr>
          <w:sz w:val="20"/>
          <w:lang w:val="en-US"/>
        </w:rPr>
        <w:t>(</w:t>
      </w:r>
      <w:proofErr w:type="spellStart"/>
      <w:proofErr w:type="gramEnd"/>
      <w:r w:rsidRPr="004A5C67">
        <w:rPr>
          <w:sz w:val="20"/>
          <w:lang w:val="en-US"/>
        </w:rPr>
        <w:t>cmd</w:t>
      </w:r>
      <w:proofErr w:type="spellEnd"/>
      <w:r w:rsidRPr="004A5C67">
        <w:rPr>
          <w:sz w:val="20"/>
          <w:lang w:val="en-US"/>
        </w:rPr>
        <w:t>, shell=True)</w:t>
      </w:r>
    </w:p>
    <w:p w:rsidR="00850486" w:rsidRPr="00725803" w:rsidRDefault="00D53894" w:rsidP="00725803">
      <w:pPr>
        <w:spacing w:after="0" w:line="240" w:lineRule="atLeast"/>
        <w:ind w:firstLine="708"/>
        <w:rPr>
          <w:rStyle w:val="markdown-word"/>
          <w:rFonts w:ascii="Times New Roman" w:hAnsi="Times New Roman" w:cs="Times New Roman"/>
          <w:sz w:val="24"/>
          <w:szCs w:val="24"/>
        </w:rPr>
      </w:pPr>
      <w:r w:rsidRPr="00725803">
        <w:rPr>
          <w:rFonts w:ascii="Times New Roman" w:hAnsi="Times New Roman" w:cs="Times New Roman"/>
          <w:sz w:val="24"/>
          <w:szCs w:val="24"/>
        </w:rPr>
        <w:t xml:space="preserve">1. </w:t>
      </w:r>
      <w:r w:rsidRPr="00725803">
        <w:rPr>
          <w:rStyle w:val="markdown-word"/>
          <w:rFonts w:ascii="Times New Roman" w:hAnsi="Times New Roman" w:cs="Times New Roman"/>
          <w:sz w:val="24"/>
          <w:szCs w:val="24"/>
        </w:rPr>
        <w:t xml:space="preserve">Передача пользовательского ввода в вызов </w:t>
      </w:r>
      <w:proofErr w:type="spellStart"/>
      <w:r w:rsidRPr="00725803">
        <w:rPr>
          <w:rStyle w:val="HTML"/>
          <w:rFonts w:ascii="Times New Roman" w:eastAsiaTheme="minorHAnsi" w:hAnsi="Times New Roman" w:cs="Times New Roman"/>
          <w:sz w:val="24"/>
          <w:szCs w:val="24"/>
        </w:rPr>
        <w:t>subprocess</w:t>
      </w:r>
      <w:proofErr w:type="spellEnd"/>
      <w:r w:rsidRPr="00725803">
        <w:rPr>
          <w:rStyle w:val="markdown-word"/>
          <w:rFonts w:ascii="Times New Roman" w:hAnsi="Times New Roman" w:cs="Times New Roman"/>
          <w:sz w:val="24"/>
          <w:szCs w:val="24"/>
        </w:rPr>
        <w:t xml:space="preserve"> (например, через </w:t>
      </w:r>
      <w:proofErr w:type="spellStart"/>
      <w:proofErr w:type="gramStart"/>
      <w:r w:rsidRPr="00725803">
        <w:rPr>
          <w:rStyle w:val="HTML"/>
          <w:rFonts w:ascii="Times New Roman" w:eastAsiaTheme="minorHAnsi" w:hAnsi="Times New Roman" w:cs="Times New Roman"/>
          <w:sz w:val="24"/>
          <w:szCs w:val="24"/>
        </w:rPr>
        <w:t>subprocess.run</w:t>
      </w:r>
      <w:proofErr w:type="spellEnd"/>
      <w:r w:rsidRPr="00725803">
        <w:rPr>
          <w:rStyle w:val="HTML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725803"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  <w:r w:rsidRPr="00725803">
        <w:rPr>
          <w:rStyle w:val="markdown-wor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5803">
        <w:rPr>
          <w:rStyle w:val="HTML"/>
          <w:rFonts w:ascii="Times New Roman" w:eastAsiaTheme="minorHAnsi" w:hAnsi="Times New Roman" w:cs="Times New Roman"/>
          <w:sz w:val="24"/>
          <w:szCs w:val="24"/>
        </w:rPr>
        <w:t>subprocess.call</w:t>
      </w:r>
      <w:proofErr w:type="spellEnd"/>
      <w:r w:rsidRPr="00725803">
        <w:rPr>
          <w:rStyle w:val="HTML"/>
          <w:rFonts w:ascii="Times New Roman" w:eastAsiaTheme="minorHAnsi" w:hAnsi="Times New Roman" w:cs="Times New Roman"/>
          <w:sz w:val="24"/>
          <w:szCs w:val="24"/>
        </w:rPr>
        <w:t>()</w:t>
      </w:r>
      <w:r w:rsidRPr="00725803">
        <w:rPr>
          <w:rStyle w:val="markdown-word"/>
          <w:rFonts w:ascii="Times New Roman" w:hAnsi="Times New Roman" w:cs="Times New Roman"/>
          <w:sz w:val="24"/>
          <w:szCs w:val="24"/>
        </w:rPr>
        <w:t xml:space="preserve"> и т. п.) без должной проверки и </w:t>
      </w:r>
      <w:proofErr w:type="spellStart"/>
      <w:r w:rsidRPr="00725803">
        <w:rPr>
          <w:rStyle w:val="markdown-word"/>
          <w:rFonts w:ascii="Times New Roman" w:hAnsi="Times New Roman" w:cs="Times New Roman"/>
          <w:sz w:val="24"/>
          <w:szCs w:val="24"/>
        </w:rPr>
        <w:t>санитизации</w:t>
      </w:r>
      <w:proofErr w:type="spellEnd"/>
      <w:r w:rsidRPr="00725803">
        <w:rPr>
          <w:rStyle w:val="markdown-word"/>
          <w:rFonts w:ascii="Times New Roman" w:hAnsi="Times New Roman" w:cs="Times New Roman"/>
          <w:sz w:val="24"/>
          <w:szCs w:val="24"/>
        </w:rPr>
        <w:t>.</w:t>
      </w:r>
    </w:p>
    <w:p w:rsidR="00113E93" w:rsidRPr="00725803" w:rsidRDefault="00113E93" w:rsidP="00725803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725803">
        <w:rPr>
          <w:rStyle w:val="markdown-word"/>
          <w:rFonts w:ascii="Times New Roman" w:hAnsi="Times New Roman" w:cs="Times New Roman"/>
          <w:sz w:val="24"/>
          <w:szCs w:val="24"/>
        </w:rPr>
        <w:t xml:space="preserve">2. В учебном коде не опасно, так как </w:t>
      </w:r>
      <w:r w:rsidRPr="00725803">
        <w:rPr>
          <w:rStyle w:val="markdown-word"/>
          <w:rFonts w:ascii="Times New Roman" w:hAnsi="Times New Roman" w:cs="Times New Roman"/>
          <w:sz w:val="24"/>
          <w:szCs w:val="24"/>
        </w:rPr>
        <w:t>код запускается в контролируемой среде</w:t>
      </w:r>
    </w:p>
    <w:p w:rsidR="00113E93" w:rsidRPr="00725803" w:rsidRDefault="00113E93" w:rsidP="00725803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725803">
        <w:rPr>
          <w:rStyle w:val="markdown-word"/>
          <w:rFonts w:ascii="Times New Roman" w:hAnsi="Times New Roman" w:cs="Times New Roman"/>
          <w:sz w:val="24"/>
          <w:szCs w:val="24"/>
        </w:rPr>
        <w:t xml:space="preserve">3. </w:t>
      </w:r>
      <w:r w:rsidR="006F700B" w:rsidRPr="00725803">
        <w:rPr>
          <w:rStyle w:val="markdown-word"/>
          <w:rFonts w:ascii="Times New Roman" w:hAnsi="Times New Roman" w:cs="Times New Roman"/>
          <w:sz w:val="24"/>
          <w:szCs w:val="24"/>
        </w:rPr>
        <w:t>Это уязвимость к инъекции команд (</w:t>
      </w:r>
      <w:proofErr w:type="spellStart"/>
      <w:r w:rsidR="006F700B" w:rsidRPr="00725803">
        <w:rPr>
          <w:rStyle w:val="markdown-word"/>
          <w:rFonts w:ascii="Times New Roman" w:hAnsi="Times New Roman" w:cs="Times New Roman"/>
          <w:sz w:val="24"/>
          <w:szCs w:val="24"/>
        </w:rPr>
        <w:t>Command</w:t>
      </w:r>
      <w:proofErr w:type="spellEnd"/>
      <w:r w:rsidR="006F700B" w:rsidRPr="00725803">
        <w:rPr>
          <w:rStyle w:val="markdown-wor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700B" w:rsidRPr="00725803">
        <w:rPr>
          <w:rStyle w:val="markdown-word"/>
          <w:rFonts w:ascii="Times New Roman" w:hAnsi="Times New Roman" w:cs="Times New Roman"/>
          <w:sz w:val="24"/>
          <w:szCs w:val="24"/>
        </w:rPr>
        <w:t>Injection</w:t>
      </w:r>
      <w:proofErr w:type="spellEnd"/>
      <w:r w:rsidR="006F700B" w:rsidRPr="00725803">
        <w:rPr>
          <w:rStyle w:val="markdown-word"/>
          <w:rFonts w:ascii="Times New Roman" w:hAnsi="Times New Roman" w:cs="Times New Roman"/>
          <w:sz w:val="24"/>
          <w:szCs w:val="24"/>
        </w:rPr>
        <w:t xml:space="preserve">) с </w:t>
      </w:r>
      <w:r w:rsidR="003C25D4" w:rsidRPr="00725803">
        <w:rPr>
          <w:rStyle w:val="markdown-word"/>
          <w:rFonts w:ascii="Times New Roman" w:hAnsi="Times New Roman" w:cs="Times New Roman"/>
          <w:sz w:val="24"/>
          <w:szCs w:val="24"/>
        </w:rPr>
        <w:t>разными</w:t>
      </w:r>
      <w:r w:rsidR="006F700B" w:rsidRPr="00725803">
        <w:rPr>
          <w:rStyle w:val="markdown-word"/>
          <w:rFonts w:ascii="Times New Roman" w:hAnsi="Times New Roman" w:cs="Times New Roman"/>
          <w:sz w:val="24"/>
          <w:szCs w:val="24"/>
        </w:rPr>
        <w:t xml:space="preserve"> последствиями, например, выполнение произвольных команд на сервере.</w:t>
      </w:r>
    </w:p>
    <w:p w:rsidR="00084B95" w:rsidRPr="00D53894" w:rsidRDefault="00084B95" w:rsidP="004A5C67">
      <w:pPr>
        <w:rPr>
          <w:sz w:val="20"/>
        </w:rPr>
      </w:pPr>
    </w:p>
    <w:p w:rsidR="00850486" w:rsidRPr="00850486" w:rsidRDefault="00850486" w:rsidP="001357D5">
      <w:pPr>
        <w:spacing w:after="0" w:line="240" w:lineRule="atLeast"/>
        <w:rPr>
          <w:sz w:val="20"/>
          <w:lang w:val="en-US"/>
        </w:rPr>
      </w:pPr>
      <w:r w:rsidRPr="009C58FA">
        <w:rPr>
          <w:sz w:val="20"/>
          <w:lang w:val="en-US"/>
        </w:rPr>
        <w:t xml:space="preserve">   </w:t>
      </w:r>
      <w:r w:rsidRPr="00850486">
        <w:rPr>
          <w:rFonts w:ascii="Segoe UI Symbol" w:hAnsi="Segoe UI Symbol" w:cs="Segoe UI Symbol"/>
          <w:sz w:val="20"/>
          <w:lang w:val="en-US"/>
        </w:rPr>
        <w:t>❯❯❱</w:t>
      </w:r>
      <w:r w:rsidRPr="00850486">
        <w:rPr>
          <w:sz w:val="20"/>
          <w:lang w:val="en-US"/>
        </w:rPr>
        <w:t xml:space="preserve"> </w:t>
      </w:r>
      <w:proofErr w:type="spellStart"/>
      <w:r w:rsidRPr="00850486">
        <w:rPr>
          <w:sz w:val="20"/>
          <w:lang w:val="en-US"/>
        </w:rPr>
        <w:t>semgrep</w:t>
      </w:r>
      <w:proofErr w:type="spellEnd"/>
      <w:r w:rsidRPr="00850486">
        <w:rPr>
          <w:sz w:val="20"/>
          <w:lang w:val="en-US"/>
        </w:rPr>
        <w:t>-</w:t>
      </w:r>
      <w:proofErr w:type="spellStart"/>
      <w:r w:rsidRPr="00850486">
        <w:rPr>
          <w:sz w:val="20"/>
          <w:lang w:val="en-US"/>
        </w:rPr>
        <w:t>rules.python.flask.security.insecure</w:t>
      </w:r>
      <w:proofErr w:type="spellEnd"/>
      <w:r w:rsidRPr="00850486">
        <w:rPr>
          <w:sz w:val="20"/>
          <w:lang w:val="en-US"/>
        </w:rPr>
        <w:t>-deserialization</w:t>
      </w:r>
    </w:p>
    <w:p w:rsidR="00850486" w:rsidRPr="00850486" w:rsidRDefault="00850486" w:rsidP="001357D5">
      <w:pPr>
        <w:spacing w:after="0" w:line="240" w:lineRule="atLeast"/>
        <w:rPr>
          <w:sz w:val="20"/>
          <w:lang w:val="en-US"/>
        </w:rPr>
      </w:pPr>
      <w:r w:rsidRPr="00850486">
        <w:rPr>
          <w:sz w:val="20"/>
          <w:lang w:val="en-US"/>
        </w:rPr>
        <w:t xml:space="preserve">          Detected the use of an insecure deserialization library in a Flask r</w:t>
      </w:r>
      <w:r w:rsidR="009C58FA">
        <w:rPr>
          <w:sz w:val="20"/>
          <w:lang w:val="en-US"/>
        </w:rPr>
        <w:t>oute. These libraries are prone</w:t>
      </w:r>
      <w:r w:rsidR="009C58FA">
        <w:rPr>
          <w:sz w:val="20"/>
        </w:rPr>
        <w:t xml:space="preserve"> </w:t>
      </w:r>
      <w:r w:rsidRPr="00850486">
        <w:rPr>
          <w:sz w:val="20"/>
          <w:lang w:val="en-US"/>
        </w:rPr>
        <w:t>to code execution vulnerabilities. Ensure user data does not enter t</w:t>
      </w:r>
      <w:r w:rsidR="009C58FA">
        <w:rPr>
          <w:sz w:val="20"/>
          <w:lang w:val="en-US"/>
        </w:rPr>
        <w:t xml:space="preserve">his function. To fix this, try </w:t>
      </w:r>
      <w:r w:rsidRPr="00850486">
        <w:rPr>
          <w:sz w:val="20"/>
          <w:lang w:val="en-US"/>
        </w:rPr>
        <w:t xml:space="preserve">to avoid serializing whole objects. Consider instead using a </w:t>
      </w:r>
      <w:proofErr w:type="spellStart"/>
      <w:r w:rsidRPr="00850486">
        <w:rPr>
          <w:sz w:val="20"/>
          <w:lang w:val="en-US"/>
        </w:rPr>
        <w:t>serializer</w:t>
      </w:r>
      <w:proofErr w:type="spellEnd"/>
      <w:r w:rsidRPr="00850486">
        <w:rPr>
          <w:sz w:val="20"/>
          <w:lang w:val="en-US"/>
        </w:rPr>
        <w:t xml:space="preserve"> such as JSON.              </w:t>
      </w:r>
    </w:p>
    <w:p w:rsidR="00850486" w:rsidRDefault="00850486" w:rsidP="001357D5">
      <w:pPr>
        <w:spacing w:after="0" w:line="240" w:lineRule="atLeast"/>
        <w:rPr>
          <w:sz w:val="20"/>
          <w:lang w:val="en-US"/>
        </w:rPr>
      </w:pPr>
      <w:r w:rsidRPr="00850486">
        <w:rPr>
          <w:sz w:val="20"/>
          <w:lang w:val="en-US"/>
        </w:rPr>
        <w:t xml:space="preserve">           41</w:t>
      </w:r>
      <w:r w:rsidRPr="00850486">
        <w:rPr>
          <w:rFonts w:ascii="MS Gothic" w:eastAsia="MS Gothic" w:hAnsi="MS Gothic" w:cs="MS Gothic" w:hint="eastAsia"/>
          <w:sz w:val="20"/>
          <w:lang w:val="en-US"/>
        </w:rPr>
        <w:t>┆</w:t>
      </w:r>
      <w:r w:rsidRPr="00850486">
        <w:rPr>
          <w:sz w:val="20"/>
          <w:lang w:val="en-US"/>
        </w:rPr>
        <w:t xml:space="preserve"> </w:t>
      </w:r>
      <w:proofErr w:type="spellStart"/>
      <w:r w:rsidRPr="00850486">
        <w:rPr>
          <w:sz w:val="20"/>
          <w:lang w:val="en-US"/>
        </w:rPr>
        <w:t>obj</w:t>
      </w:r>
      <w:proofErr w:type="spellEnd"/>
      <w:r w:rsidRPr="00850486">
        <w:rPr>
          <w:sz w:val="20"/>
          <w:lang w:val="en-US"/>
        </w:rPr>
        <w:t xml:space="preserve"> = </w:t>
      </w:r>
      <w:proofErr w:type="spellStart"/>
      <w:proofErr w:type="gramStart"/>
      <w:r w:rsidRPr="00850486">
        <w:rPr>
          <w:sz w:val="20"/>
          <w:lang w:val="en-US"/>
        </w:rPr>
        <w:t>pickle.loads</w:t>
      </w:r>
      <w:proofErr w:type="spellEnd"/>
      <w:r w:rsidRPr="00850486">
        <w:rPr>
          <w:sz w:val="20"/>
          <w:lang w:val="en-US"/>
        </w:rPr>
        <w:t>(</w:t>
      </w:r>
      <w:proofErr w:type="spellStart"/>
      <w:proofErr w:type="gramEnd"/>
      <w:r w:rsidRPr="00850486">
        <w:rPr>
          <w:sz w:val="20"/>
          <w:lang w:val="en-US"/>
        </w:rPr>
        <w:t>bytes.fromhex</w:t>
      </w:r>
      <w:proofErr w:type="spellEnd"/>
      <w:r w:rsidRPr="00850486">
        <w:rPr>
          <w:sz w:val="20"/>
          <w:lang w:val="en-US"/>
        </w:rPr>
        <w:t>(data))</w:t>
      </w:r>
    </w:p>
    <w:p w:rsidR="00F628A1" w:rsidRPr="001357D5" w:rsidRDefault="00A56D6F" w:rsidP="001357D5">
      <w:pPr>
        <w:spacing w:after="0" w:line="240" w:lineRule="atLeast"/>
        <w:ind w:firstLine="708"/>
        <w:rPr>
          <w:rStyle w:val="markdown-word"/>
          <w:rFonts w:ascii="Times New Roman" w:hAnsi="Times New Roman" w:cs="Times New Roman"/>
          <w:bCs/>
          <w:sz w:val="24"/>
          <w:szCs w:val="24"/>
        </w:rPr>
      </w:pPr>
      <w:r w:rsidRPr="001357D5">
        <w:rPr>
          <w:rFonts w:ascii="Times New Roman" w:hAnsi="Times New Roman" w:cs="Times New Roman"/>
          <w:sz w:val="24"/>
          <w:szCs w:val="24"/>
        </w:rPr>
        <w:t xml:space="preserve">1. </w:t>
      </w:r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t xml:space="preserve">Использование небезопасных библиотек </w:t>
      </w:r>
      <w:proofErr w:type="spellStart"/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t>десериализации</w:t>
      </w:r>
      <w:proofErr w:type="spellEnd"/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t xml:space="preserve"> для обработки данных от пользователя в </w:t>
      </w:r>
      <w:proofErr w:type="spellStart"/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t>Flask</w:t>
      </w:r>
      <w:proofErr w:type="spellEnd"/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noBreakHyphen/>
        <w:t xml:space="preserve">маршруте. При </w:t>
      </w:r>
      <w:proofErr w:type="spellStart"/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t>десериализации</w:t>
      </w:r>
      <w:proofErr w:type="spellEnd"/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t xml:space="preserve"> может произойти </w:t>
      </w:r>
      <w:r w:rsidRPr="001357D5">
        <w:rPr>
          <w:rStyle w:val="markdown-word"/>
          <w:rFonts w:ascii="Times New Roman" w:hAnsi="Times New Roman" w:cs="Times New Roman"/>
          <w:bCs/>
          <w:sz w:val="24"/>
          <w:szCs w:val="24"/>
        </w:rPr>
        <w:t>удаленное выполнение кода</w:t>
      </w:r>
    </w:p>
    <w:p w:rsidR="00F7400E" w:rsidRPr="001357D5" w:rsidRDefault="00F7400E" w:rsidP="001357D5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t>2. В учебном коде не опасно, так как код запускается в контролируемой среде</w:t>
      </w:r>
    </w:p>
    <w:p w:rsidR="00F7400E" w:rsidRPr="001357D5" w:rsidRDefault="00F7400E" w:rsidP="001357D5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t xml:space="preserve">3. </w:t>
      </w:r>
      <w:r w:rsidR="001357D5" w:rsidRPr="001357D5">
        <w:rPr>
          <w:rStyle w:val="markdown-word"/>
          <w:rFonts w:ascii="Times New Roman" w:hAnsi="Times New Roman" w:cs="Times New Roman"/>
          <w:sz w:val="24"/>
          <w:szCs w:val="24"/>
        </w:rPr>
        <w:t xml:space="preserve">Уязвимость через </w:t>
      </w:r>
      <w:proofErr w:type="spellStart"/>
      <w:r w:rsidR="001357D5" w:rsidRPr="001357D5">
        <w:rPr>
          <w:rStyle w:val="markdown-word"/>
          <w:rFonts w:ascii="Times New Roman" w:hAnsi="Times New Roman" w:cs="Times New Roman"/>
          <w:sz w:val="24"/>
          <w:szCs w:val="24"/>
        </w:rPr>
        <w:t>десериализацию</w:t>
      </w:r>
      <w:proofErr w:type="spellEnd"/>
      <w:r w:rsidR="001357D5" w:rsidRPr="001357D5">
        <w:rPr>
          <w:rStyle w:val="markdown-word"/>
          <w:rFonts w:ascii="Times New Roman" w:hAnsi="Times New Roman" w:cs="Times New Roman"/>
          <w:sz w:val="24"/>
          <w:szCs w:val="24"/>
        </w:rPr>
        <w:t xml:space="preserve"> с удаленным выполнением произвольного кода на сервере</w:t>
      </w:r>
    </w:p>
    <w:p w:rsidR="00A56D6F" w:rsidRPr="006C4893" w:rsidRDefault="00A56D6F" w:rsidP="00850486">
      <w:pPr>
        <w:rPr>
          <w:sz w:val="20"/>
        </w:rPr>
      </w:pPr>
    </w:p>
    <w:p w:rsidR="00560A15" w:rsidRPr="006C4893" w:rsidRDefault="00560A15" w:rsidP="000B65A8">
      <w:pPr>
        <w:spacing w:after="0" w:line="240" w:lineRule="atLeast"/>
        <w:rPr>
          <w:sz w:val="20"/>
        </w:rPr>
      </w:pPr>
      <w:r w:rsidRPr="006C4893">
        <w:rPr>
          <w:sz w:val="20"/>
        </w:rPr>
        <w:t xml:space="preserve">    </w:t>
      </w:r>
      <w:r w:rsidRPr="006C4893">
        <w:rPr>
          <w:rFonts w:ascii="Segoe UI Symbol" w:hAnsi="Segoe UI Symbol" w:cs="Segoe UI Symbol"/>
          <w:sz w:val="20"/>
        </w:rPr>
        <w:t>❯❱</w:t>
      </w:r>
      <w:r w:rsidRPr="006C4893">
        <w:rPr>
          <w:sz w:val="20"/>
        </w:rPr>
        <w:t xml:space="preserve"> </w:t>
      </w:r>
      <w:proofErr w:type="spellStart"/>
      <w:r w:rsidRPr="00560A15">
        <w:rPr>
          <w:sz w:val="20"/>
          <w:lang w:val="en-US"/>
        </w:rPr>
        <w:t>semgrep</w:t>
      </w:r>
      <w:proofErr w:type="spellEnd"/>
      <w:r w:rsidRPr="006C4893">
        <w:rPr>
          <w:sz w:val="20"/>
        </w:rPr>
        <w:t>-</w:t>
      </w:r>
      <w:proofErr w:type="gramStart"/>
      <w:r w:rsidRPr="00560A15">
        <w:rPr>
          <w:sz w:val="20"/>
          <w:lang w:val="en-US"/>
        </w:rPr>
        <w:t>rules</w:t>
      </w:r>
      <w:r w:rsidRPr="006C4893">
        <w:rPr>
          <w:sz w:val="20"/>
        </w:rPr>
        <w:t>.</w:t>
      </w:r>
      <w:r w:rsidRPr="00560A15">
        <w:rPr>
          <w:sz w:val="20"/>
          <w:lang w:val="en-US"/>
        </w:rPr>
        <w:t>python</w:t>
      </w:r>
      <w:proofErr w:type="gramEnd"/>
      <w:r w:rsidRPr="006C4893">
        <w:rPr>
          <w:sz w:val="20"/>
        </w:rPr>
        <w:t>.</w:t>
      </w:r>
      <w:r w:rsidRPr="00560A15">
        <w:rPr>
          <w:sz w:val="20"/>
          <w:lang w:val="en-US"/>
        </w:rPr>
        <w:t>flask</w:t>
      </w:r>
      <w:r w:rsidRPr="006C4893">
        <w:rPr>
          <w:sz w:val="20"/>
        </w:rPr>
        <w:t>.</w:t>
      </w:r>
      <w:r w:rsidRPr="00560A15">
        <w:rPr>
          <w:sz w:val="20"/>
          <w:lang w:val="en-US"/>
        </w:rPr>
        <w:t>security</w:t>
      </w:r>
      <w:r w:rsidRPr="006C4893">
        <w:rPr>
          <w:sz w:val="20"/>
        </w:rPr>
        <w:t>.</w:t>
      </w:r>
      <w:r w:rsidRPr="00560A15">
        <w:rPr>
          <w:sz w:val="20"/>
          <w:lang w:val="en-US"/>
        </w:rPr>
        <w:t>audit</w:t>
      </w:r>
      <w:r w:rsidRPr="006C4893">
        <w:rPr>
          <w:sz w:val="20"/>
        </w:rPr>
        <w:t>.</w:t>
      </w:r>
      <w:r w:rsidRPr="00560A15">
        <w:rPr>
          <w:sz w:val="20"/>
          <w:lang w:val="en-US"/>
        </w:rPr>
        <w:t>debug</w:t>
      </w:r>
      <w:r w:rsidRPr="006C4893">
        <w:rPr>
          <w:sz w:val="20"/>
        </w:rPr>
        <w:t>-</w:t>
      </w:r>
      <w:r w:rsidRPr="00560A15">
        <w:rPr>
          <w:sz w:val="20"/>
          <w:lang w:val="en-US"/>
        </w:rPr>
        <w:t>enabled</w:t>
      </w:r>
    </w:p>
    <w:p w:rsidR="00560A15" w:rsidRPr="00560A15" w:rsidRDefault="00560A15" w:rsidP="000B65A8">
      <w:pPr>
        <w:spacing w:after="0" w:line="240" w:lineRule="atLeast"/>
        <w:rPr>
          <w:sz w:val="20"/>
          <w:lang w:val="en-US"/>
        </w:rPr>
      </w:pPr>
      <w:r w:rsidRPr="00560A15">
        <w:rPr>
          <w:sz w:val="20"/>
          <w:lang w:val="en-US"/>
        </w:rPr>
        <w:t xml:space="preserve">          Detected Flask app with debug=True. Do not deploy to production with </w:t>
      </w:r>
      <w:r w:rsidR="001357D5">
        <w:rPr>
          <w:sz w:val="20"/>
          <w:lang w:val="en-US"/>
        </w:rPr>
        <w:t xml:space="preserve">this flag </w:t>
      </w:r>
      <w:proofErr w:type="gramStart"/>
      <w:r w:rsidR="001357D5">
        <w:rPr>
          <w:sz w:val="20"/>
          <w:lang w:val="en-US"/>
        </w:rPr>
        <w:t>enabled</w:t>
      </w:r>
      <w:proofErr w:type="gramEnd"/>
      <w:r w:rsidR="001357D5">
        <w:rPr>
          <w:sz w:val="20"/>
          <w:lang w:val="en-US"/>
        </w:rPr>
        <w:t xml:space="preserve"> as it will </w:t>
      </w:r>
      <w:r w:rsidRPr="00560A15">
        <w:rPr>
          <w:sz w:val="20"/>
          <w:lang w:val="en-US"/>
        </w:rPr>
        <w:t>leak sensitive information. Instead, consider using Flask configurati</w:t>
      </w:r>
      <w:r w:rsidR="00F843D3">
        <w:rPr>
          <w:sz w:val="20"/>
          <w:lang w:val="en-US"/>
        </w:rPr>
        <w:t>on variables or setting 'debug'</w:t>
      </w:r>
      <w:r w:rsidR="00F843D3" w:rsidRPr="00F843D3">
        <w:rPr>
          <w:sz w:val="20"/>
          <w:lang w:val="en-US"/>
        </w:rPr>
        <w:t xml:space="preserve"> </w:t>
      </w:r>
      <w:r w:rsidRPr="00560A15">
        <w:rPr>
          <w:sz w:val="20"/>
          <w:lang w:val="en-US"/>
        </w:rPr>
        <w:t xml:space="preserve">using system environment variables.                                  </w:t>
      </w:r>
      <w:r>
        <w:rPr>
          <w:sz w:val="20"/>
          <w:lang w:val="en-US"/>
        </w:rPr>
        <w:t xml:space="preserve">                               </w:t>
      </w:r>
    </w:p>
    <w:p w:rsidR="00560A15" w:rsidRDefault="00560A15" w:rsidP="000B65A8">
      <w:pPr>
        <w:spacing w:after="0" w:line="240" w:lineRule="atLeast"/>
        <w:rPr>
          <w:sz w:val="20"/>
          <w:lang w:val="en-US"/>
        </w:rPr>
      </w:pPr>
      <w:r w:rsidRPr="00560A15">
        <w:rPr>
          <w:sz w:val="20"/>
          <w:lang w:val="en-US"/>
        </w:rPr>
        <w:t xml:space="preserve">           55</w:t>
      </w:r>
      <w:r w:rsidRPr="00560A15">
        <w:rPr>
          <w:rFonts w:ascii="MS Gothic" w:eastAsia="MS Gothic" w:hAnsi="MS Gothic" w:cs="MS Gothic" w:hint="eastAsia"/>
          <w:sz w:val="20"/>
          <w:lang w:val="en-US"/>
        </w:rPr>
        <w:t>┆</w:t>
      </w:r>
      <w:r w:rsidRPr="00560A15">
        <w:rPr>
          <w:sz w:val="20"/>
          <w:lang w:val="en-US"/>
        </w:rPr>
        <w:t xml:space="preserve"> </w:t>
      </w:r>
      <w:proofErr w:type="spellStart"/>
      <w:proofErr w:type="gramStart"/>
      <w:r w:rsidRPr="00560A15">
        <w:rPr>
          <w:sz w:val="20"/>
          <w:lang w:val="en-US"/>
        </w:rPr>
        <w:t>app.run</w:t>
      </w:r>
      <w:proofErr w:type="spellEnd"/>
      <w:r w:rsidRPr="00560A15">
        <w:rPr>
          <w:sz w:val="20"/>
          <w:lang w:val="en-US"/>
        </w:rPr>
        <w:t>(</w:t>
      </w:r>
      <w:proofErr w:type="gramEnd"/>
      <w:r w:rsidRPr="00560A15">
        <w:rPr>
          <w:sz w:val="20"/>
          <w:lang w:val="en-US"/>
        </w:rPr>
        <w:t>debug=True)</w:t>
      </w:r>
    </w:p>
    <w:p w:rsidR="0020139E" w:rsidRDefault="0020139E" w:rsidP="000B65A8">
      <w:pPr>
        <w:pStyle w:val="a3"/>
        <w:spacing w:before="0" w:beforeAutospacing="0" w:after="0" w:afterAutospacing="0" w:line="240" w:lineRule="atLeast"/>
        <w:ind w:firstLine="708"/>
      </w:pPr>
      <w:r w:rsidRPr="0020139E">
        <w:t>1.</w:t>
      </w:r>
      <w:r w:rsidRPr="0020139E">
        <w:rPr>
          <w:rStyle w:val="markdown-word"/>
        </w:rPr>
        <w:t xml:space="preserve"> </w:t>
      </w:r>
      <w:r w:rsidRPr="0020139E">
        <w:t xml:space="preserve">Включение режима отладки в рабочем приложении. Активируется </w:t>
      </w:r>
      <w:r w:rsidRPr="0020139E">
        <w:rPr>
          <w:bCs/>
        </w:rPr>
        <w:t>отладчик</w:t>
      </w:r>
      <w:r w:rsidRPr="0020139E">
        <w:t xml:space="preserve"> в браузере при ошибках;</w:t>
      </w:r>
    </w:p>
    <w:p w:rsidR="003D7D96" w:rsidRDefault="003D7D96" w:rsidP="000B65A8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1357D5">
        <w:rPr>
          <w:rStyle w:val="markdown-word"/>
          <w:rFonts w:ascii="Times New Roman" w:hAnsi="Times New Roman" w:cs="Times New Roman"/>
          <w:sz w:val="24"/>
          <w:szCs w:val="24"/>
        </w:rPr>
        <w:t xml:space="preserve">2. В учебном коде </w:t>
      </w:r>
      <w:r>
        <w:rPr>
          <w:rStyle w:val="markdown-word"/>
          <w:rFonts w:ascii="Times New Roman" w:hAnsi="Times New Roman" w:cs="Times New Roman"/>
          <w:sz w:val="24"/>
          <w:szCs w:val="24"/>
        </w:rPr>
        <w:t>необходим</w:t>
      </w:r>
    </w:p>
    <w:p w:rsidR="003638D9" w:rsidRPr="000B65A8" w:rsidRDefault="003D7D96" w:rsidP="000B65A8">
      <w:pPr>
        <w:spacing w:after="0" w:line="240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Style w:val="markdown-word"/>
          <w:rFonts w:ascii="Times New Roman" w:hAnsi="Times New Roman" w:cs="Times New Roman"/>
          <w:sz w:val="24"/>
          <w:szCs w:val="24"/>
        </w:rPr>
        <w:t>3. В реальном коде опасно тем, что при ошибках раскрывает внутреннюю структуру программы.</w:t>
      </w:r>
    </w:p>
    <w:p w:rsidR="0020139E" w:rsidRPr="0020139E" w:rsidRDefault="0020139E" w:rsidP="00560A15">
      <w:pPr>
        <w:rPr>
          <w:sz w:val="20"/>
        </w:rPr>
      </w:pPr>
    </w:p>
    <w:p w:rsidR="003638D9" w:rsidRPr="003638D9" w:rsidRDefault="003638D9" w:rsidP="008D1981">
      <w:pPr>
        <w:spacing w:after="0" w:line="240" w:lineRule="atLeast"/>
        <w:rPr>
          <w:sz w:val="20"/>
          <w:lang w:val="en-US"/>
        </w:rPr>
      </w:pPr>
      <w:r w:rsidRPr="003638D9">
        <w:rPr>
          <w:sz w:val="20"/>
          <w:lang w:val="en-US"/>
        </w:rPr>
        <w:t>insecure_db.py</w:t>
      </w:r>
    </w:p>
    <w:p w:rsidR="003638D9" w:rsidRPr="003638D9" w:rsidRDefault="003638D9" w:rsidP="008D1981">
      <w:pPr>
        <w:spacing w:after="0" w:line="240" w:lineRule="atLeast"/>
        <w:rPr>
          <w:sz w:val="20"/>
          <w:lang w:val="en-US"/>
        </w:rPr>
      </w:pPr>
      <w:r w:rsidRPr="003638D9">
        <w:rPr>
          <w:sz w:val="20"/>
          <w:lang w:val="en-US"/>
        </w:rPr>
        <w:t xml:space="preserve">   </w:t>
      </w:r>
      <w:r w:rsidRPr="003638D9">
        <w:rPr>
          <w:rFonts w:ascii="Segoe UI Symbol" w:hAnsi="Segoe UI Symbol" w:cs="Segoe UI Symbol"/>
          <w:sz w:val="20"/>
          <w:lang w:val="en-US"/>
        </w:rPr>
        <w:t>❯❯❱</w:t>
      </w:r>
      <w:r w:rsidRPr="003638D9">
        <w:rPr>
          <w:sz w:val="20"/>
          <w:lang w:val="en-US"/>
        </w:rPr>
        <w:t xml:space="preserve"> semgrep-rules.python.sqlalchemy.security.sqlalchemy-execute-raw-query</w:t>
      </w:r>
    </w:p>
    <w:p w:rsidR="003638D9" w:rsidRPr="003638D9" w:rsidRDefault="003638D9" w:rsidP="008D1981">
      <w:pPr>
        <w:spacing w:after="0" w:line="240" w:lineRule="atLeast"/>
        <w:rPr>
          <w:sz w:val="20"/>
          <w:lang w:val="en-US"/>
        </w:rPr>
      </w:pPr>
      <w:r w:rsidRPr="003638D9">
        <w:rPr>
          <w:sz w:val="20"/>
          <w:lang w:val="en-US"/>
        </w:rPr>
        <w:t xml:space="preserve">          Avoiding SQL string concatenation: untrusted input concatenated with </w:t>
      </w:r>
      <w:r w:rsidR="000B65A8">
        <w:rPr>
          <w:sz w:val="20"/>
          <w:lang w:val="en-US"/>
        </w:rPr>
        <w:t>raw SQL query can result in SQL</w:t>
      </w:r>
      <w:r w:rsidR="000B65A8" w:rsidRPr="000B65A8">
        <w:rPr>
          <w:sz w:val="20"/>
          <w:lang w:val="en-US"/>
        </w:rPr>
        <w:t xml:space="preserve"> </w:t>
      </w:r>
      <w:r w:rsidRPr="003638D9">
        <w:rPr>
          <w:sz w:val="20"/>
          <w:lang w:val="en-US"/>
        </w:rPr>
        <w:t xml:space="preserve">Injection. In order to execute raw query safely, prepared statement </w:t>
      </w:r>
      <w:proofErr w:type="gramStart"/>
      <w:r w:rsidRPr="003638D9">
        <w:rPr>
          <w:sz w:val="20"/>
          <w:lang w:val="en-US"/>
        </w:rPr>
        <w:t>s</w:t>
      </w:r>
      <w:r w:rsidR="000B65A8">
        <w:rPr>
          <w:sz w:val="20"/>
          <w:lang w:val="en-US"/>
        </w:rPr>
        <w:t>hould be used</w:t>
      </w:r>
      <w:proofErr w:type="gramEnd"/>
      <w:r w:rsidR="000B65A8">
        <w:rPr>
          <w:sz w:val="20"/>
          <w:lang w:val="en-US"/>
        </w:rPr>
        <w:t xml:space="preserve">. </w:t>
      </w:r>
      <w:proofErr w:type="spellStart"/>
      <w:r w:rsidR="000B65A8">
        <w:rPr>
          <w:sz w:val="20"/>
          <w:lang w:val="en-US"/>
        </w:rPr>
        <w:t>SQLAlchemy</w:t>
      </w:r>
      <w:proofErr w:type="spellEnd"/>
      <w:r w:rsidR="000B65A8">
        <w:rPr>
          <w:sz w:val="20"/>
          <w:lang w:val="en-US"/>
        </w:rPr>
        <w:t xml:space="preserve"> </w:t>
      </w:r>
      <w:r w:rsidRPr="003638D9">
        <w:rPr>
          <w:sz w:val="20"/>
          <w:lang w:val="en-US"/>
        </w:rPr>
        <w:t xml:space="preserve">provides </w:t>
      </w:r>
      <w:proofErr w:type="spellStart"/>
      <w:r w:rsidRPr="003638D9">
        <w:rPr>
          <w:sz w:val="20"/>
          <w:lang w:val="en-US"/>
        </w:rPr>
        <w:t>TextualSQL</w:t>
      </w:r>
      <w:proofErr w:type="spellEnd"/>
      <w:r w:rsidRPr="003638D9">
        <w:rPr>
          <w:sz w:val="20"/>
          <w:lang w:val="en-US"/>
        </w:rPr>
        <w:t xml:space="preserve"> to easily used prepared statement with named para</w:t>
      </w:r>
      <w:r w:rsidR="000B65A8">
        <w:rPr>
          <w:sz w:val="20"/>
          <w:lang w:val="en-US"/>
        </w:rPr>
        <w:t xml:space="preserve">meters. For complex SQL </w:t>
      </w:r>
      <w:r w:rsidRPr="003638D9">
        <w:rPr>
          <w:sz w:val="20"/>
          <w:lang w:val="en-US"/>
        </w:rPr>
        <w:t>composition, use SQL Expression Language or Schema Definition Language. In m</w:t>
      </w:r>
      <w:r w:rsidR="000B65A8">
        <w:rPr>
          <w:sz w:val="20"/>
          <w:lang w:val="en-US"/>
        </w:rPr>
        <w:t xml:space="preserve">ost cases, </w:t>
      </w:r>
      <w:proofErr w:type="spellStart"/>
      <w:r w:rsidR="000B65A8">
        <w:rPr>
          <w:sz w:val="20"/>
          <w:lang w:val="en-US"/>
        </w:rPr>
        <w:t>SQLAlchemy</w:t>
      </w:r>
      <w:proofErr w:type="spellEnd"/>
      <w:r w:rsidR="000B65A8" w:rsidRPr="000B65A8">
        <w:rPr>
          <w:sz w:val="20"/>
          <w:lang w:val="en-US"/>
        </w:rPr>
        <w:t xml:space="preserve"> </w:t>
      </w:r>
      <w:r w:rsidRPr="003638D9">
        <w:rPr>
          <w:sz w:val="20"/>
          <w:lang w:val="en-US"/>
        </w:rPr>
        <w:t xml:space="preserve">ORM will be a better option.                                                                        </w:t>
      </w:r>
    </w:p>
    <w:p w:rsidR="003638D9" w:rsidRPr="00D36399" w:rsidRDefault="003638D9" w:rsidP="008D1981">
      <w:pPr>
        <w:spacing w:after="0" w:line="240" w:lineRule="atLeast"/>
        <w:rPr>
          <w:sz w:val="20"/>
        </w:rPr>
      </w:pPr>
      <w:r w:rsidRPr="003638D9">
        <w:rPr>
          <w:sz w:val="20"/>
          <w:lang w:val="en-US"/>
        </w:rPr>
        <w:t xml:space="preserve">            </w:t>
      </w:r>
      <w:r w:rsidRPr="00D36399">
        <w:rPr>
          <w:sz w:val="20"/>
        </w:rPr>
        <w:t>8</w:t>
      </w:r>
      <w:r w:rsidRPr="00D36399">
        <w:rPr>
          <w:rFonts w:ascii="MS Gothic" w:eastAsia="MS Gothic" w:hAnsi="MS Gothic" w:cs="MS Gothic" w:hint="eastAsia"/>
          <w:sz w:val="20"/>
        </w:rPr>
        <w:t>┆</w:t>
      </w:r>
      <w:r w:rsidRPr="00D36399">
        <w:rPr>
          <w:sz w:val="20"/>
        </w:rPr>
        <w:t xml:space="preserve"> </w:t>
      </w:r>
      <w:proofErr w:type="gramStart"/>
      <w:r w:rsidRPr="003638D9">
        <w:rPr>
          <w:sz w:val="20"/>
          <w:lang w:val="en-US"/>
        </w:rPr>
        <w:t>cur</w:t>
      </w:r>
      <w:r w:rsidRPr="00D36399">
        <w:rPr>
          <w:sz w:val="20"/>
        </w:rPr>
        <w:t>.</w:t>
      </w:r>
      <w:r w:rsidRPr="003638D9">
        <w:rPr>
          <w:sz w:val="20"/>
          <w:lang w:val="en-US"/>
        </w:rPr>
        <w:t>execute</w:t>
      </w:r>
      <w:proofErr w:type="gramEnd"/>
      <w:r w:rsidRPr="00D36399">
        <w:rPr>
          <w:sz w:val="20"/>
        </w:rPr>
        <w:t>(</w:t>
      </w:r>
      <w:r w:rsidRPr="003638D9">
        <w:rPr>
          <w:sz w:val="20"/>
          <w:lang w:val="en-US"/>
        </w:rPr>
        <w:t>query</w:t>
      </w:r>
      <w:r w:rsidRPr="00D36399">
        <w:rPr>
          <w:sz w:val="20"/>
        </w:rPr>
        <w:t>)</w:t>
      </w:r>
    </w:p>
    <w:p w:rsidR="003638D9" w:rsidRPr="008D1981" w:rsidRDefault="00D36399" w:rsidP="008D1981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4"/>
        </w:rPr>
      </w:pPr>
      <w:r w:rsidRPr="008D1981">
        <w:rPr>
          <w:rFonts w:ascii="Times New Roman" w:hAnsi="Times New Roman" w:cs="Times New Roman"/>
          <w:sz w:val="24"/>
          <w:szCs w:val="24"/>
        </w:rPr>
        <w:t xml:space="preserve">1. </w:t>
      </w:r>
      <w:r w:rsidRPr="008D1981">
        <w:rPr>
          <w:rFonts w:ascii="Times New Roman" w:hAnsi="Times New Roman" w:cs="Times New Roman"/>
          <w:sz w:val="24"/>
          <w:szCs w:val="24"/>
        </w:rPr>
        <w:t>Конкатенация ненадёжных входных данных с сырым SQL</w:t>
      </w:r>
      <w:r w:rsidRPr="008D1981">
        <w:rPr>
          <w:rFonts w:ascii="Times New Roman" w:hAnsi="Times New Roman" w:cs="Times New Roman"/>
          <w:sz w:val="24"/>
          <w:szCs w:val="24"/>
        </w:rPr>
        <w:noBreakHyphen/>
        <w:t>запросом. При таком подходе пользовательский ввод напрямую встраивается в текст SQL</w:t>
      </w:r>
      <w:r w:rsidRPr="008D1981">
        <w:rPr>
          <w:rFonts w:ascii="Times New Roman" w:hAnsi="Times New Roman" w:cs="Times New Roman"/>
          <w:sz w:val="24"/>
          <w:szCs w:val="24"/>
        </w:rPr>
        <w:noBreakHyphen/>
        <w:t xml:space="preserve">команды без экранирования или </w:t>
      </w:r>
      <w:proofErr w:type="spellStart"/>
      <w:r w:rsidRPr="008D1981">
        <w:rPr>
          <w:rFonts w:ascii="Times New Roman" w:hAnsi="Times New Roman" w:cs="Times New Roman"/>
          <w:sz w:val="24"/>
          <w:szCs w:val="24"/>
        </w:rPr>
        <w:t>санитизации</w:t>
      </w:r>
      <w:proofErr w:type="spellEnd"/>
      <w:r w:rsidRPr="008D1981">
        <w:rPr>
          <w:rFonts w:ascii="Times New Roman" w:hAnsi="Times New Roman" w:cs="Times New Roman"/>
          <w:sz w:val="24"/>
          <w:szCs w:val="24"/>
        </w:rPr>
        <w:t>.</w:t>
      </w:r>
    </w:p>
    <w:p w:rsidR="00444324" w:rsidRPr="008D1981" w:rsidRDefault="00444324" w:rsidP="008D1981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8D1981">
        <w:rPr>
          <w:rStyle w:val="markdown-word"/>
          <w:rFonts w:ascii="Times New Roman" w:hAnsi="Times New Roman" w:cs="Times New Roman"/>
          <w:sz w:val="24"/>
          <w:szCs w:val="24"/>
        </w:rPr>
        <w:t>2. В учебном коде не опасно, так как код запускается в контролируемой среде</w:t>
      </w:r>
    </w:p>
    <w:p w:rsidR="00444324" w:rsidRPr="008D1981" w:rsidRDefault="00444324" w:rsidP="008D1981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8D1981">
        <w:rPr>
          <w:rStyle w:val="markdown-word"/>
          <w:rFonts w:ascii="Times New Roman" w:hAnsi="Times New Roman" w:cs="Times New Roman"/>
          <w:sz w:val="24"/>
          <w:szCs w:val="24"/>
        </w:rPr>
        <w:t xml:space="preserve">3. </w:t>
      </w:r>
      <w:r w:rsidR="005A0091" w:rsidRPr="008D1981">
        <w:rPr>
          <w:rStyle w:val="markdown-word"/>
          <w:rFonts w:ascii="Times New Roman" w:hAnsi="Times New Roman" w:cs="Times New Roman"/>
          <w:sz w:val="24"/>
          <w:szCs w:val="24"/>
        </w:rPr>
        <w:t>Утечка в базе данных, кража данных, повышение привилегий.</w:t>
      </w:r>
    </w:p>
    <w:p w:rsidR="003638D9" w:rsidRPr="00D36399" w:rsidRDefault="003638D9" w:rsidP="003638D9">
      <w:pPr>
        <w:rPr>
          <w:sz w:val="20"/>
        </w:rPr>
      </w:pPr>
      <w:r w:rsidRPr="00D36399">
        <w:rPr>
          <w:sz w:val="20"/>
        </w:rPr>
        <w:t xml:space="preserve">                           </w:t>
      </w:r>
    </w:p>
    <w:p w:rsidR="003638D9" w:rsidRPr="003638D9" w:rsidRDefault="003638D9" w:rsidP="00FE47EB">
      <w:pPr>
        <w:spacing w:after="0" w:line="240" w:lineRule="atLeast"/>
        <w:rPr>
          <w:sz w:val="20"/>
          <w:lang w:val="en-US"/>
        </w:rPr>
      </w:pPr>
      <w:r w:rsidRPr="003638D9">
        <w:rPr>
          <w:sz w:val="20"/>
          <w:lang w:val="en-US"/>
        </w:rPr>
        <w:t>usils.py</w:t>
      </w:r>
    </w:p>
    <w:p w:rsidR="003638D9" w:rsidRPr="003638D9" w:rsidRDefault="003638D9" w:rsidP="00FE47EB">
      <w:pPr>
        <w:spacing w:after="0" w:line="240" w:lineRule="atLeast"/>
        <w:rPr>
          <w:sz w:val="20"/>
          <w:lang w:val="en-US"/>
        </w:rPr>
      </w:pPr>
      <w:r w:rsidRPr="003638D9">
        <w:rPr>
          <w:sz w:val="20"/>
          <w:lang w:val="en-US"/>
        </w:rPr>
        <w:t xml:space="preserve">    </w:t>
      </w:r>
      <w:r w:rsidRPr="003638D9">
        <w:rPr>
          <w:rFonts w:ascii="Segoe UI Symbol" w:hAnsi="Segoe UI Symbol" w:cs="Segoe UI Symbol"/>
          <w:sz w:val="20"/>
          <w:lang w:val="en-US"/>
        </w:rPr>
        <w:t>❯❱</w:t>
      </w:r>
      <w:r w:rsidRPr="003638D9">
        <w:rPr>
          <w:sz w:val="20"/>
          <w:lang w:val="en-US"/>
        </w:rPr>
        <w:t xml:space="preserve"> semgrep-rules.python.lang.secur</w:t>
      </w:r>
      <w:r w:rsidR="008D1981">
        <w:rPr>
          <w:sz w:val="20"/>
          <w:lang w:val="en-US"/>
        </w:rPr>
        <w:t>ity.insecure-hash-algorithm-md5</w:t>
      </w:r>
    </w:p>
    <w:p w:rsidR="003638D9" w:rsidRPr="003638D9" w:rsidRDefault="003638D9" w:rsidP="00FE47EB">
      <w:pPr>
        <w:spacing w:after="0" w:line="240" w:lineRule="atLeast"/>
        <w:rPr>
          <w:sz w:val="20"/>
          <w:lang w:val="en-US"/>
        </w:rPr>
      </w:pPr>
      <w:r w:rsidRPr="003638D9">
        <w:rPr>
          <w:sz w:val="20"/>
          <w:lang w:val="en-US"/>
        </w:rPr>
        <w:t xml:space="preserve">          Detected MD5 hash </w:t>
      </w:r>
      <w:proofErr w:type="gramStart"/>
      <w:r w:rsidRPr="003638D9">
        <w:rPr>
          <w:sz w:val="20"/>
          <w:lang w:val="en-US"/>
        </w:rPr>
        <w:t>algorithm which</w:t>
      </w:r>
      <w:proofErr w:type="gramEnd"/>
      <w:r w:rsidRPr="003638D9">
        <w:rPr>
          <w:sz w:val="20"/>
          <w:lang w:val="en-US"/>
        </w:rPr>
        <w:t xml:space="preserve"> is considered insecure. MD5 is</w:t>
      </w:r>
      <w:r w:rsidR="00213E13">
        <w:rPr>
          <w:sz w:val="20"/>
          <w:lang w:val="en-US"/>
        </w:rPr>
        <w:t xml:space="preserve"> not collision resistant and is</w:t>
      </w:r>
      <w:r w:rsidR="00213E13" w:rsidRPr="00213E13">
        <w:rPr>
          <w:sz w:val="20"/>
          <w:lang w:val="en-US"/>
        </w:rPr>
        <w:t xml:space="preserve"> </w:t>
      </w:r>
      <w:r w:rsidRPr="003638D9">
        <w:rPr>
          <w:sz w:val="20"/>
          <w:lang w:val="en-US"/>
        </w:rPr>
        <w:t xml:space="preserve">therefore not suitable as a cryptographic signature. Use SHA256 or SHA3 instead.               </w:t>
      </w:r>
    </w:p>
    <w:p w:rsidR="003638D9" w:rsidRDefault="003638D9" w:rsidP="00FE47EB">
      <w:pPr>
        <w:spacing w:after="0" w:line="240" w:lineRule="atLeast"/>
        <w:rPr>
          <w:sz w:val="20"/>
          <w:lang w:val="en-US"/>
        </w:rPr>
      </w:pPr>
      <w:r w:rsidRPr="003638D9">
        <w:rPr>
          <w:sz w:val="20"/>
          <w:lang w:val="en-US"/>
        </w:rPr>
        <w:t xml:space="preserve">            6</w:t>
      </w:r>
      <w:r w:rsidRPr="003638D9">
        <w:rPr>
          <w:rFonts w:ascii="MS Gothic" w:eastAsia="MS Gothic" w:hAnsi="MS Gothic" w:cs="MS Gothic" w:hint="eastAsia"/>
          <w:sz w:val="20"/>
          <w:lang w:val="en-US"/>
        </w:rPr>
        <w:t>┆</w:t>
      </w:r>
      <w:r w:rsidRPr="003638D9">
        <w:rPr>
          <w:sz w:val="20"/>
          <w:lang w:val="en-US"/>
        </w:rPr>
        <w:t xml:space="preserve"> m = </w:t>
      </w:r>
      <w:proofErr w:type="gramStart"/>
      <w:r w:rsidRPr="003638D9">
        <w:rPr>
          <w:sz w:val="20"/>
          <w:lang w:val="en-US"/>
        </w:rPr>
        <w:t>hashlib.md5()</w:t>
      </w:r>
      <w:proofErr w:type="gramEnd"/>
    </w:p>
    <w:p w:rsidR="00213E13" w:rsidRPr="00A94784" w:rsidRDefault="00213E13" w:rsidP="00FE47EB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r w:rsidRPr="00A94784">
        <w:rPr>
          <w:rFonts w:ascii="Times New Roman" w:hAnsi="Times New Roman" w:cs="Times New Roman"/>
          <w:sz w:val="24"/>
        </w:rPr>
        <w:t xml:space="preserve">1. </w:t>
      </w:r>
      <w:r w:rsidRPr="00A94784">
        <w:rPr>
          <w:rFonts w:ascii="Times New Roman" w:hAnsi="Times New Roman" w:cs="Times New Roman"/>
          <w:sz w:val="24"/>
        </w:rPr>
        <w:t>Неустойчивость к коллизиям</w:t>
      </w:r>
      <w:r w:rsidRPr="00A94784">
        <w:rPr>
          <w:rFonts w:ascii="Times New Roman" w:hAnsi="Times New Roman" w:cs="Times New Roman"/>
          <w:sz w:val="24"/>
        </w:rPr>
        <w:t xml:space="preserve"> </w:t>
      </w:r>
      <w:r w:rsidRPr="00A94784">
        <w:rPr>
          <w:rFonts w:ascii="Times New Roman" w:hAnsi="Times New Roman" w:cs="Times New Roman"/>
          <w:sz w:val="24"/>
        </w:rPr>
        <w:t>алгоритма хеширования MD5</w:t>
      </w:r>
    </w:p>
    <w:p w:rsidR="00213E13" w:rsidRPr="00A94784" w:rsidRDefault="00213E13" w:rsidP="00FE47EB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</w:rPr>
      </w:pPr>
      <w:r w:rsidRPr="00A94784">
        <w:rPr>
          <w:rStyle w:val="markdown-word"/>
          <w:rFonts w:ascii="Times New Roman" w:hAnsi="Times New Roman" w:cs="Times New Roman"/>
          <w:sz w:val="24"/>
        </w:rPr>
        <w:t>2. В учебном коде не опасно, так как код запускается в контролируемой среде</w:t>
      </w:r>
    </w:p>
    <w:p w:rsidR="00213E13" w:rsidRDefault="00DB7967" w:rsidP="00337C35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r w:rsidRPr="00A94784">
        <w:rPr>
          <w:rFonts w:ascii="Times New Roman" w:hAnsi="Times New Roman" w:cs="Times New Roman"/>
          <w:sz w:val="24"/>
          <w:lang w:val="en-US"/>
        </w:rPr>
        <w:t xml:space="preserve">3. </w:t>
      </w:r>
      <w:r w:rsidRPr="00A94784">
        <w:rPr>
          <w:rFonts w:ascii="Times New Roman" w:hAnsi="Times New Roman" w:cs="Times New Roman"/>
          <w:sz w:val="24"/>
        </w:rPr>
        <w:t xml:space="preserve">Слабый алгоритм </w:t>
      </w:r>
      <w:proofErr w:type="spellStart"/>
      <w:r w:rsidRPr="00A94784">
        <w:rPr>
          <w:rFonts w:ascii="Times New Roman" w:hAnsi="Times New Roman" w:cs="Times New Roman"/>
          <w:sz w:val="24"/>
        </w:rPr>
        <w:t>хэширования</w:t>
      </w:r>
      <w:proofErr w:type="spellEnd"/>
    </w:p>
    <w:p w:rsidR="00337C35" w:rsidRDefault="00337C35" w:rsidP="00337C35">
      <w:pPr>
        <w:spacing w:after="0" w:line="240" w:lineRule="atLeast"/>
        <w:rPr>
          <w:rFonts w:ascii="Times New Roman" w:hAnsi="Times New Roman" w:cs="Times New Roman"/>
          <w:sz w:val="24"/>
        </w:rPr>
      </w:pPr>
    </w:p>
    <w:p w:rsidR="00337C35" w:rsidRDefault="00337C35" w:rsidP="001F39AE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Semgrep</w:t>
      </w:r>
      <w:proofErr w:type="spellEnd"/>
      <w:r w:rsidRPr="00337C3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нашел несколько типов уязвимостей, в основном с удаленной работой на сервере и некорректной обработкой пользовательских параметров при обращении к базе данных. Так же уязвимости в инъекции команд и отображении структуры кода с помощью </w:t>
      </w:r>
      <w:r>
        <w:rPr>
          <w:rFonts w:ascii="Times New Roman" w:hAnsi="Times New Roman" w:cs="Times New Roman"/>
          <w:sz w:val="24"/>
          <w:lang w:val="en-US"/>
        </w:rPr>
        <w:t>debug</w:t>
      </w:r>
      <w:r w:rsidRPr="00337C35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 </w:t>
      </w:r>
    </w:p>
    <w:p w:rsidR="00D15118" w:rsidRPr="00F22F04" w:rsidRDefault="00D15118" w:rsidP="001F39AE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Semgrep</w:t>
      </w:r>
      <w:proofErr w:type="spellEnd"/>
      <w:r w:rsidRPr="00D1511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удобен тем, что </w:t>
      </w:r>
      <w:proofErr w:type="spellStart"/>
      <w:r w:rsidR="00F116E7">
        <w:rPr>
          <w:rFonts w:ascii="Times New Roman" w:hAnsi="Times New Roman" w:cs="Times New Roman"/>
          <w:sz w:val="24"/>
        </w:rPr>
        <w:t>автоматизированно</w:t>
      </w:r>
      <w:proofErr w:type="spellEnd"/>
      <w:r>
        <w:rPr>
          <w:rFonts w:ascii="Times New Roman" w:hAnsi="Times New Roman" w:cs="Times New Roman"/>
          <w:sz w:val="24"/>
        </w:rPr>
        <w:t xml:space="preserve"> проверяет диапазон файлов по указанным правилам. </w:t>
      </w:r>
      <w:r w:rsidR="00F22F04">
        <w:rPr>
          <w:rFonts w:ascii="Times New Roman" w:hAnsi="Times New Roman" w:cs="Times New Roman"/>
          <w:sz w:val="24"/>
        </w:rPr>
        <w:t xml:space="preserve">Удобно использовать в </w:t>
      </w:r>
      <w:r w:rsidR="00F22F04">
        <w:rPr>
          <w:rFonts w:ascii="Times New Roman" w:hAnsi="Times New Roman" w:cs="Times New Roman"/>
          <w:sz w:val="24"/>
          <w:lang w:val="en-US"/>
        </w:rPr>
        <w:t xml:space="preserve">CI/CD </w:t>
      </w:r>
      <w:r w:rsidR="00F22F04">
        <w:rPr>
          <w:rFonts w:ascii="Times New Roman" w:hAnsi="Times New Roman" w:cs="Times New Roman"/>
          <w:sz w:val="24"/>
        </w:rPr>
        <w:t xml:space="preserve">разработке. </w:t>
      </w:r>
      <w:bookmarkStart w:id="0" w:name="_GoBack"/>
      <w:bookmarkEnd w:id="0"/>
    </w:p>
    <w:sectPr w:rsidR="00D15118" w:rsidRPr="00F22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E1BFC"/>
    <w:multiLevelType w:val="multilevel"/>
    <w:tmpl w:val="764E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96D7E"/>
    <w:multiLevelType w:val="hybridMultilevel"/>
    <w:tmpl w:val="DC402D02"/>
    <w:lvl w:ilvl="0" w:tplc="AC76C8A4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5" w:hanging="360"/>
      </w:pPr>
    </w:lvl>
    <w:lvl w:ilvl="2" w:tplc="0419001B" w:tentative="1">
      <w:start w:val="1"/>
      <w:numFmt w:val="lowerRoman"/>
      <w:lvlText w:val="%3."/>
      <w:lvlJc w:val="right"/>
      <w:pPr>
        <w:ind w:left="2835" w:hanging="180"/>
      </w:pPr>
    </w:lvl>
    <w:lvl w:ilvl="3" w:tplc="0419000F" w:tentative="1">
      <w:start w:val="1"/>
      <w:numFmt w:val="decimal"/>
      <w:lvlText w:val="%4."/>
      <w:lvlJc w:val="left"/>
      <w:pPr>
        <w:ind w:left="3555" w:hanging="360"/>
      </w:pPr>
    </w:lvl>
    <w:lvl w:ilvl="4" w:tplc="04190019" w:tentative="1">
      <w:start w:val="1"/>
      <w:numFmt w:val="lowerLetter"/>
      <w:lvlText w:val="%5."/>
      <w:lvlJc w:val="left"/>
      <w:pPr>
        <w:ind w:left="4275" w:hanging="360"/>
      </w:pPr>
    </w:lvl>
    <w:lvl w:ilvl="5" w:tplc="0419001B" w:tentative="1">
      <w:start w:val="1"/>
      <w:numFmt w:val="lowerRoman"/>
      <w:lvlText w:val="%6."/>
      <w:lvlJc w:val="right"/>
      <w:pPr>
        <w:ind w:left="4995" w:hanging="180"/>
      </w:pPr>
    </w:lvl>
    <w:lvl w:ilvl="6" w:tplc="0419000F" w:tentative="1">
      <w:start w:val="1"/>
      <w:numFmt w:val="decimal"/>
      <w:lvlText w:val="%7."/>
      <w:lvlJc w:val="left"/>
      <w:pPr>
        <w:ind w:left="5715" w:hanging="360"/>
      </w:pPr>
    </w:lvl>
    <w:lvl w:ilvl="7" w:tplc="04190019" w:tentative="1">
      <w:start w:val="1"/>
      <w:numFmt w:val="lowerLetter"/>
      <w:lvlText w:val="%8."/>
      <w:lvlJc w:val="left"/>
      <w:pPr>
        <w:ind w:left="6435" w:hanging="360"/>
      </w:pPr>
    </w:lvl>
    <w:lvl w:ilvl="8" w:tplc="041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2" w15:restartNumberingAfterBreak="0">
    <w:nsid w:val="71EE05C2"/>
    <w:multiLevelType w:val="hybridMultilevel"/>
    <w:tmpl w:val="ABAA2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8C"/>
    <w:rsid w:val="00046B2B"/>
    <w:rsid w:val="00084B95"/>
    <w:rsid w:val="000B65A8"/>
    <w:rsid w:val="000D4330"/>
    <w:rsid w:val="00113E93"/>
    <w:rsid w:val="001357D5"/>
    <w:rsid w:val="0017062E"/>
    <w:rsid w:val="001F39AE"/>
    <w:rsid w:val="0020139E"/>
    <w:rsid w:val="00213E13"/>
    <w:rsid w:val="002361A1"/>
    <w:rsid w:val="00246FD4"/>
    <w:rsid w:val="002A4CA1"/>
    <w:rsid w:val="002B5D95"/>
    <w:rsid w:val="00337C35"/>
    <w:rsid w:val="003638D9"/>
    <w:rsid w:val="003C25D4"/>
    <w:rsid w:val="003D7D96"/>
    <w:rsid w:val="00444324"/>
    <w:rsid w:val="004A5C67"/>
    <w:rsid w:val="005020EF"/>
    <w:rsid w:val="00560A15"/>
    <w:rsid w:val="005A0091"/>
    <w:rsid w:val="005B1DAB"/>
    <w:rsid w:val="006217E7"/>
    <w:rsid w:val="00635415"/>
    <w:rsid w:val="006C4893"/>
    <w:rsid w:val="006F700B"/>
    <w:rsid w:val="00705886"/>
    <w:rsid w:val="00711B6E"/>
    <w:rsid w:val="00725803"/>
    <w:rsid w:val="00741EC4"/>
    <w:rsid w:val="0084395C"/>
    <w:rsid w:val="00850486"/>
    <w:rsid w:val="008D1981"/>
    <w:rsid w:val="00940166"/>
    <w:rsid w:val="009C58FA"/>
    <w:rsid w:val="00A2322B"/>
    <w:rsid w:val="00A56D6F"/>
    <w:rsid w:val="00A94784"/>
    <w:rsid w:val="00B659BA"/>
    <w:rsid w:val="00B93707"/>
    <w:rsid w:val="00BB7A20"/>
    <w:rsid w:val="00C109F5"/>
    <w:rsid w:val="00C935D5"/>
    <w:rsid w:val="00CC508C"/>
    <w:rsid w:val="00D05960"/>
    <w:rsid w:val="00D15118"/>
    <w:rsid w:val="00D36399"/>
    <w:rsid w:val="00D53894"/>
    <w:rsid w:val="00DB2AAC"/>
    <w:rsid w:val="00DB7967"/>
    <w:rsid w:val="00DF0E7C"/>
    <w:rsid w:val="00E33A0F"/>
    <w:rsid w:val="00E42EFA"/>
    <w:rsid w:val="00EA3630"/>
    <w:rsid w:val="00F116E7"/>
    <w:rsid w:val="00F22F04"/>
    <w:rsid w:val="00F4020E"/>
    <w:rsid w:val="00F628A1"/>
    <w:rsid w:val="00F7400E"/>
    <w:rsid w:val="00F843D3"/>
    <w:rsid w:val="00FE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8448A"/>
  <w15:chartTrackingRefBased/>
  <w15:docId w15:val="{9BCA7760-7AAD-4B10-94F1-D2877162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36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2361A1"/>
  </w:style>
  <w:style w:type="character" w:styleId="HTML">
    <w:name w:val="HTML Code"/>
    <w:basedOn w:val="a0"/>
    <w:uiPriority w:val="99"/>
    <w:semiHidden/>
    <w:unhideWhenUsed/>
    <w:rsid w:val="002361A1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70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2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62</cp:revision>
  <dcterms:created xsi:type="dcterms:W3CDTF">2026-06-04T07:34:00Z</dcterms:created>
  <dcterms:modified xsi:type="dcterms:W3CDTF">2026-06-04T14:33:00Z</dcterms:modified>
</cp:coreProperties>
</file>