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576B" w14:textId="77777777"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77C0697A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B9B63B5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034CF04C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14:paraId="28712267" w14:textId="77777777" w:rsidTr="00A874C6">
        <w:tc>
          <w:tcPr>
            <w:tcW w:w="1428" w:type="dxa"/>
          </w:tcPr>
          <w:p w14:paraId="39AB4969" w14:textId="77777777" w:rsidR="00555776" w:rsidRDefault="00555776" w:rsidP="00A874C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7B2C04A7" w14:textId="77777777" w:rsidR="00555776" w:rsidRPr="005C10E3" w:rsidRDefault="00200ECA" w:rsidP="00A874C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ИнЭИ</w:t>
            </w:r>
            <w:proofErr w:type="spellEnd"/>
          </w:p>
        </w:tc>
        <w:tc>
          <w:tcPr>
            <w:tcW w:w="1559" w:type="dxa"/>
          </w:tcPr>
          <w:p w14:paraId="62BB84C2" w14:textId="77777777" w:rsidR="00555776" w:rsidRDefault="00555776" w:rsidP="00A874C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EE0FDB0" w14:textId="77777777" w:rsidR="00555776" w:rsidRPr="005C10E3" w:rsidRDefault="00200ECA" w:rsidP="00A874C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БИТ</w:t>
            </w:r>
          </w:p>
        </w:tc>
      </w:tr>
      <w:tr w:rsidR="00555776" w:rsidRPr="005C10E3" w14:paraId="7115D078" w14:textId="77777777" w:rsidTr="00A874C6">
        <w:tc>
          <w:tcPr>
            <w:tcW w:w="3694" w:type="dxa"/>
            <w:gridSpan w:val="2"/>
          </w:tcPr>
          <w:p w14:paraId="17419E9D" w14:textId="77777777" w:rsidR="00555776" w:rsidRDefault="00555776" w:rsidP="00A874C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4B6EB4AB" w14:textId="77777777" w:rsidR="00555776" w:rsidRPr="005C10E3" w:rsidRDefault="006718F6" w:rsidP="006718F6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  <w:r w:rsidR="00200EC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.03.01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Информационная безопасность</w:t>
            </w:r>
          </w:p>
        </w:tc>
      </w:tr>
    </w:tbl>
    <w:p w14:paraId="6CEB8F51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5FCDB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14:paraId="49221CB9" w14:textId="77777777"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14:paraId="5A127868" w14:textId="77777777" w:rsidTr="00612D4B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B4C3C4" w14:textId="77777777" w:rsidR="005C10E3" w:rsidRPr="00AB1A5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C718E1" w14:textId="77777777" w:rsidR="005C10E3" w:rsidRPr="00612D4B" w:rsidRDefault="0020015B" w:rsidP="006718F6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</w:t>
            </w:r>
            <w:r w:rsidR="00150187">
              <w:rPr>
                <w:rFonts w:ascii="Times New Roman" w:hAnsi="Times New Roman" w:cs="Times New Roman"/>
                <w:sz w:val="28"/>
                <w:szCs w:val="28"/>
              </w:rPr>
              <w:t>: эксплуатационная практика</w:t>
            </w:r>
          </w:p>
        </w:tc>
      </w:tr>
    </w:tbl>
    <w:p w14:paraId="11A2139D" w14:textId="77777777"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11D71BBF" w14:textId="77777777"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04501A39" w14:textId="77777777"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00ABA27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941B8D" w14:textId="77777777"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7AF1983B" w14:textId="77777777"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B92A6E" w:rsidRPr="00B92A6E" w14:paraId="5CB936F1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216A0F7D" w14:textId="77777777" w:rsidR="00555776" w:rsidRPr="00B92A6E" w:rsidRDefault="00555776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CE0F238" w14:textId="00750480" w:rsidR="00555776" w:rsidRPr="00B92A6E" w:rsidRDefault="00555776" w:rsidP="00B92A6E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B92A6E">
              <w:rPr>
                <w:rFonts w:ascii="Times New Roman" w:hAnsi="Times New Roman"/>
                <w:sz w:val="24"/>
                <w:szCs w:val="24"/>
              </w:rPr>
              <w:t>/</w:t>
            </w:r>
            <w:r w:rsidR="00CA019D" w:rsidRPr="00B92A6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535B6">
              <w:rPr>
                <w:rFonts w:ascii="Times New Roman" w:hAnsi="Times New Roman"/>
                <w:sz w:val="24"/>
                <w:szCs w:val="24"/>
              </w:rPr>
              <w:t>Скальский Е.М.</w:t>
            </w:r>
            <w:r w:rsidR="00CA019D" w:rsidRPr="005C5DB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</w:t>
            </w:r>
            <w:r w:rsidR="00CA019D" w:rsidRPr="00B92A6E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555776" w:rsidRPr="00B92A6E" w14:paraId="29A67477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487DAB45" w14:textId="77777777" w:rsidR="00555776" w:rsidRPr="00B92A6E" w:rsidRDefault="00555776" w:rsidP="00A874C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B92A6E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B92A6E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820493D" w14:textId="77777777" w:rsidR="00555776" w:rsidRPr="00B92A6E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92A6E">
              <w:rPr>
                <w:rFonts w:ascii="Times New Roman" w:hAnsi="Times New Roman"/>
                <w:sz w:val="16"/>
                <w:szCs w:val="16"/>
              </w:rPr>
              <w:t>(</w:t>
            </w:r>
            <w:r w:rsidRPr="00B92A6E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 w:rsidRPr="00B92A6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B92A6E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71CEC1C2" w14:textId="77777777" w:rsidR="00555776" w:rsidRPr="00B92A6E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B92A6E" w:rsidRPr="00B92A6E" w14:paraId="7A19EBFB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23EC2916" w14:textId="77777777" w:rsidR="00555776" w:rsidRPr="00B92A6E" w:rsidRDefault="00555776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B92A6E"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35F10357" w14:textId="6DD35CFA" w:rsidR="00555776" w:rsidRPr="00184730" w:rsidRDefault="00184730" w:rsidP="00150187">
            <w:pPr>
              <w:ind w:right="-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ИЭ-45-20</w:t>
            </w:r>
          </w:p>
        </w:tc>
      </w:tr>
      <w:tr w:rsidR="00555776" w:rsidRPr="005C10E3" w14:paraId="4BC89890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4F7EF20C" w14:textId="77777777" w:rsidR="00555776" w:rsidRPr="005C10E3" w:rsidRDefault="00555776" w:rsidP="00A874C6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5418858F" w14:textId="77777777"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6991AF71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0467CE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0F16EF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FCB82" w14:textId="77777777"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14:paraId="7641D381" w14:textId="77777777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EF74C" w14:textId="77777777"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14:paraId="23409A26" w14:textId="77777777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C0535" w14:textId="77777777" w:rsidR="005C10E3" w:rsidRPr="00D10116" w:rsidRDefault="005C10E3" w:rsidP="00D1011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удовлетворительно)</w:t>
            </w:r>
          </w:p>
        </w:tc>
      </w:tr>
    </w:tbl>
    <w:p w14:paraId="006659C2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098B9516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718E128F" w14:textId="77777777" w:rsidR="005C10E3" w:rsidRDefault="005C10E3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26AE2CC" w14:textId="77777777" w:rsidR="005C10E3" w:rsidRDefault="005C10E3" w:rsidP="00200EC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200ECA">
              <w:rPr>
                <w:rFonts w:ascii="Times New Roman" w:hAnsi="Times New Roman"/>
                <w:sz w:val="24"/>
                <w:szCs w:val="24"/>
              </w:rPr>
              <w:t xml:space="preserve">Артёмов А.С.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/</w:t>
            </w:r>
          </w:p>
        </w:tc>
      </w:tr>
      <w:tr w:rsidR="005C10E3" w:rsidRPr="005C10E3" w14:paraId="5A536432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4AE332E6" w14:textId="77777777" w:rsidR="005C10E3" w:rsidRPr="009310D7" w:rsidRDefault="005C10E3" w:rsidP="00A874C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09248D75" w14:textId="77777777"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4C37AFD3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4AAB59F6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0F610D71" w14:textId="77777777" w:rsidR="005C10E3" w:rsidRDefault="005C10E3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94D6F16" w14:textId="7EE6E5BB" w:rsidR="005C10E3" w:rsidRDefault="005C10E3" w:rsidP="00DE149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DE1497">
              <w:rPr>
                <w:rFonts w:ascii="Times New Roman" w:hAnsi="Times New Roman"/>
                <w:sz w:val="24"/>
                <w:szCs w:val="24"/>
              </w:rPr>
              <w:t>Баронов О. Р</w:t>
            </w:r>
            <w:r w:rsidR="00F17867">
              <w:rPr>
                <w:rFonts w:ascii="Times New Roman" w:hAnsi="Times New Roman"/>
                <w:sz w:val="24"/>
                <w:szCs w:val="24"/>
              </w:rPr>
              <w:t>.</w:t>
            </w:r>
            <w:r w:rsidR="00200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/</w:t>
            </w:r>
          </w:p>
        </w:tc>
      </w:tr>
      <w:tr w:rsidR="005C10E3" w:rsidRPr="005C10E3" w14:paraId="06AAEC39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2AA70A56" w14:textId="77777777" w:rsidR="005C10E3" w:rsidRPr="009310D7" w:rsidRDefault="005C10E3" w:rsidP="00A874C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65444228" w14:textId="77777777" w:rsidR="005C10E3" w:rsidRPr="005C10E3" w:rsidRDefault="005C10E3" w:rsidP="00A874C6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6350B90" w14:textId="77777777"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990BF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2A569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08590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0A5AD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0B8CF" w14:textId="77777777"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ECAAC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1EA7F" w14:textId="77777777"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14:paraId="27FDE4F4" w14:textId="547ADD38" w:rsidR="00604CCD" w:rsidRDefault="00200ECA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176228">
        <w:rPr>
          <w:rFonts w:ascii="Times New Roman" w:hAnsi="Times New Roman" w:cs="Times New Roman"/>
          <w:b/>
          <w:sz w:val="28"/>
          <w:szCs w:val="28"/>
        </w:rPr>
        <w:t>3</w:t>
      </w:r>
    </w:p>
    <w:p w14:paraId="08859C51" w14:textId="2A6FDDE3" w:rsidR="00176228" w:rsidRDefault="00176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6680D4" w14:textId="77777777" w:rsidR="00176228" w:rsidRPr="00681ACA" w:rsidRDefault="00176228" w:rsidP="0017622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lastRenderedPageBreak/>
        <w:t xml:space="preserve">Федеральное государственное бюджетное образовательное </w:t>
      </w:r>
    </w:p>
    <w:p w14:paraId="14692F7E" w14:textId="77777777" w:rsidR="00176228" w:rsidRPr="00681ACA" w:rsidRDefault="00176228" w:rsidP="0017622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24FAC86" w14:textId="77777777" w:rsidR="00176228" w:rsidRPr="00681ACA" w:rsidRDefault="00176228" w:rsidP="0017622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59A498C" w14:textId="77777777" w:rsidR="00176228" w:rsidRPr="00681ACA" w:rsidRDefault="00176228" w:rsidP="0017622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176228" w14:paraId="7D73A930" w14:textId="77777777" w:rsidTr="00C25910">
        <w:tc>
          <w:tcPr>
            <w:tcW w:w="1428" w:type="dxa"/>
          </w:tcPr>
          <w:p w14:paraId="6B047AE4" w14:textId="77777777" w:rsidR="00176228" w:rsidRDefault="00176228" w:rsidP="00C25910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5EB6069" w14:textId="77777777" w:rsidR="00176228" w:rsidRPr="005C10E3" w:rsidRDefault="00176228" w:rsidP="00C25910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ИнЭИ</w:t>
            </w:r>
            <w:proofErr w:type="spellEnd"/>
          </w:p>
        </w:tc>
        <w:tc>
          <w:tcPr>
            <w:tcW w:w="1559" w:type="dxa"/>
          </w:tcPr>
          <w:p w14:paraId="51DE5F0E" w14:textId="77777777" w:rsidR="00176228" w:rsidRDefault="00176228" w:rsidP="00C25910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5AF17DCB" w14:textId="77777777" w:rsidR="00176228" w:rsidRPr="005C10E3" w:rsidRDefault="00176228" w:rsidP="00C25910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БИТ</w:t>
            </w:r>
          </w:p>
        </w:tc>
      </w:tr>
      <w:tr w:rsidR="00176228" w14:paraId="4414725F" w14:textId="77777777" w:rsidTr="00C25910">
        <w:tc>
          <w:tcPr>
            <w:tcW w:w="3694" w:type="dxa"/>
            <w:gridSpan w:val="2"/>
          </w:tcPr>
          <w:p w14:paraId="592E8B79" w14:textId="77777777" w:rsidR="00176228" w:rsidRDefault="00176228" w:rsidP="00C25910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69A996AB" w14:textId="77777777" w:rsidR="00176228" w:rsidRDefault="00176228" w:rsidP="00C25910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10.03.01 Информационная безопасность</w:t>
            </w:r>
          </w:p>
          <w:p w14:paraId="2A0605AC" w14:textId="77777777" w:rsidR="00176228" w:rsidRPr="00957078" w:rsidRDefault="00176228" w:rsidP="00C25910">
            <w:pPr>
              <w:pStyle w:val="a9"/>
              <w:spacing w:before="12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957078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Безопасность автоматизированных систем</w:t>
            </w:r>
          </w:p>
        </w:tc>
      </w:tr>
    </w:tbl>
    <w:p w14:paraId="5F748D03" w14:textId="77777777" w:rsidR="00176228" w:rsidRPr="00681ACA" w:rsidRDefault="00176228" w:rsidP="0017622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29884" w14:textId="77777777" w:rsidR="00176228" w:rsidRDefault="00176228" w:rsidP="0017622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14:paraId="1CB1AD10" w14:textId="77777777" w:rsidR="00176228" w:rsidRDefault="00176228" w:rsidP="0017622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957"/>
      </w:tblGrid>
      <w:tr w:rsidR="00176228" w14:paraId="2D270B84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748FFA0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37B88" w14:textId="77777777" w:rsidR="00176228" w:rsidRPr="00CA019D" w:rsidRDefault="00176228" w:rsidP="00C25910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078"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эксплуатационная практика</w:t>
            </w:r>
          </w:p>
        </w:tc>
      </w:tr>
      <w:tr w:rsidR="00176228" w14:paraId="4B7F8AC0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DF18B36" w14:textId="77777777" w:rsidR="00176228" w:rsidRPr="008923F0" w:rsidRDefault="00176228" w:rsidP="00C25910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682AA" w14:textId="3E459133" w:rsidR="00176228" w:rsidRPr="00104D91" w:rsidRDefault="004535B6" w:rsidP="00C25910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Скальский Егор Максимович</w:t>
            </w:r>
          </w:p>
        </w:tc>
      </w:tr>
      <w:tr w:rsidR="00176228" w:rsidRPr="00CC7311" w14:paraId="5A119FF5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6FABD2A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7F729" w14:textId="77777777" w:rsidR="00176228" w:rsidRPr="00CC7311" w:rsidRDefault="00176228" w:rsidP="00C25910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 (при наличии)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6228" w14:paraId="6908F698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1325F74" w14:textId="77777777" w:rsidR="00176228" w:rsidRPr="00B92A6E" w:rsidRDefault="00176228" w:rsidP="00C25910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A6E">
              <w:rPr>
                <w:rFonts w:ascii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4E319" w14:textId="12FDD7B6" w:rsidR="00176228" w:rsidRPr="00B92A6E" w:rsidRDefault="00184730" w:rsidP="00176228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ИЭ-45</w:t>
            </w:r>
            <w:r w:rsidR="00176228" w:rsidRPr="0018473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-20</w:t>
            </w:r>
          </w:p>
        </w:tc>
      </w:tr>
      <w:tr w:rsidR="00176228" w:rsidRPr="00CC7311" w14:paraId="4C8D06AD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7E90E1F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F7A20" w14:textId="77777777" w:rsidR="00176228" w:rsidRPr="00CC7311" w:rsidRDefault="00176228" w:rsidP="00C25910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6228" w14:paraId="1EDBA217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945E7A6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4AC1C" w14:textId="77777777" w:rsidR="00176228" w:rsidRPr="00104D91" w:rsidRDefault="00176228" w:rsidP="00C25910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НИУ МЭИ,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ИнЭИ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Кафедра БИТ</w:t>
            </w:r>
          </w:p>
        </w:tc>
      </w:tr>
      <w:tr w:rsidR="00176228" w:rsidRPr="00CC7311" w14:paraId="2CEF424C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AE5FFC1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1802F" w14:textId="77777777" w:rsidR="00176228" w:rsidRPr="00CC7311" w:rsidRDefault="00176228" w:rsidP="00C25910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6228" w14:paraId="6ED64691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1CF326D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E711D" w14:textId="37439EC8" w:rsidR="00176228" w:rsidRPr="005C5DB0" w:rsidRDefault="00176228" w:rsidP="00C25910">
            <w:pPr>
              <w:pStyle w:val="a9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8473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15.06.2023 - 12.07.2023</w:t>
            </w:r>
          </w:p>
        </w:tc>
      </w:tr>
      <w:tr w:rsidR="00176228" w:rsidRPr="00CC7311" w14:paraId="459B4347" w14:textId="77777777" w:rsidTr="00C2591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2D5E0B22" w14:textId="77777777" w:rsidR="00176228" w:rsidRPr="008923F0" w:rsidRDefault="00176228" w:rsidP="00C25910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DE4E8" w14:textId="77777777" w:rsidR="00176228" w:rsidRPr="00CC7311" w:rsidRDefault="00176228" w:rsidP="00C25910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14:paraId="5AA34BAE" w14:textId="77777777" w:rsidR="00176228" w:rsidRPr="00CC7311" w:rsidRDefault="00176228" w:rsidP="00C25910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76228" w:rsidRPr="00907DBD" w14:paraId="29A42C92" w14:textId="77777777" w:rsidTr="00C25910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0D84D" w14:textId="77777777" w:rsidR="00176228" w:rsidRDefault="00176228" w:rsidP="00C25910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  <w:p w14:paraId="3426F630" w14:textId="77777777" w:rsidR="00176228" w:rsidRPr="00907DBD" w:rsidRDefault="00176228" w:rsidP="00C25910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55BF5EC9" w14:textId="77777777" w:rsidR="00176228" w:rsidRPr="00907DBD" w:rsidRDefault="00176228" w:rsidP="00C25910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6228" w14:paraId="58F2E599" w14:textId="77777777" w:rsidTr="00C25910"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EB7EE" w14:textId="77777777" w:rsidR="00176228" w:rsidRPr="000A6215" w:rsidRDefault="00176228" w:rsidP="00C25910">
            <w:pPr>
              <w:pStyle w:val="a9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Вводный инструктаж на кафедре БИТ</w:t>
            </w:r>
          </w:p>
        </w:tc>
      </w:tr>
      <w:tr w:rsidR="00176228" w14:paraId="4E35F8D5" w14:textId="77777777" w:rsidTr="00C25910"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0B00" w14:textId="77777777" w:rsidR="00176228" w:rsidRDefault="00176228" w:rsidP="00C25910">
            <w:pPr>
              <w:pStyle w:val="a9"/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150187">
              <w:rPr>
                <w:rFonts w:ascii="Times New Roman" w:hAnsi="Times New Roman" w:cs="Times New Roman"/>
                <w:bCs/>
                <w:sz w:val="28"/>
                <w:szCs w:val="28"/>
              </w:rPr>
              <w:t>Общая характеристика организации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Комплексный анализ (исследование) состояния информационной безопасности организации</w:t>
            </w:r>
          </w:p>
        </w:tc>
      </w:tr>
      <w:tr w:rsidR="00176228" w14:paraId="6A13E7BC" w14:textId="77777777" w:rsidTr="00C25910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97EAB5" w14:textId="77777777" w:rsidR="00176228" w:rsidRPr="00BF0E11" w:rsidRDefault="00176228" w:rsidP="00C25910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>Должностные обязанности практиканта</w:t>
            </w:r>
          </w:p>
        </w:tc>
      </w:tr>
      <w:tr w:rsidR="00176228" w:rsidRPr="00BF0E11" w14:paraId="67C8B231" w14:textId="77777777" w:rsidTr="00C25910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E0A2A" w14:textId="77777777" w:rsidR="00176228" w:rsidRPr="00BF0E11" w:rsidRDefault="00176228" w:rsidP="00C25910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50187">
              <w:rPr>
                <w:rFonts w:ascii="Times New Roman" w:hAnsi="Times New Roman" w:cs="Times New Roman"/>
                <w:sz w:val="28"/>
                <w:szCs w:val="28"/>
              </w:rPr>
              <w:t>. Характеристика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(задач)</w:t>
            </w:r>
            <w:r w:rsidRPr="00150187">
              <w:rPr>
                <w:rFonts w:ascii="Times New Roman" w:hAnsi="Times New Roman" w:cs="Times New Roman"/>
                <w:sz w:val="28"/>
                <w:szCs w:val="28"/>
              </w:rPr>
              <w:t xml:space="preserve"> на производственной практике.</w:t>
            </w:r>
          </w:p>
        </w:tc>
      </w:tr>
      <w:tr w:rsidR="00176228" w14:paraId="675FED01" w14:textId="77777777" w:rsidTr="00C25910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8DFD7" w14:textId="77777777" w:rsidR="00176228" w:rsidRPr="00150187" w:rsidRDefault="00176228" w:rsidP="00C25910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 xml:space="preserve">езультаты деятельности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proofErr w:type="gramEnd"/>
            <w:r w:rsidRPr="00BF0E11">
              <w:rPr>
                <w:rFonts w:ascii="Times New Roman" w:hAnsi="Times New Roman" w:cs="Times New Roman"/>
                <w:sz w:val="28"/>
                <w:szCs w:val="28"/>
              </w:rPr>
              <w:t xml:space="preserve"> полученные в ходе практики</w:t>
            </w:r>
          </w:p>
        </w:tc>
      </w:tr>
      <w:tr w:rsidR="00176228" w:rsidRPr="00173378" w14:paraId="28FDB841" w14:textId="77777777" w:rsidTr="00C25910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43E84" w14:textId="77777777" w:rsidR="00176228" w:rsidRPr="00201214" w:rsidRDefault="00176228" w:rsidP="00C25910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14:paraId="31AF3129" w14:textId="77777777" w:rsidR="00176228" w:rsidRPr="00201214" w:rsidRDefault="00176228" w:rsidP="00C25910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28925E98" w14:textId="77777777" w:rsidR="00176228" w:rsidRPr="001D6441" w:rsidRDefault="00176228" w:rsidP="00176228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14:paraId="1243C3EA" w14:textId="77777777" w:rsidR="00176228" w:rsidRDefault="00176228" w:rsidP="00176228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176228" w14:paraId="68736445" w14:textId="77777777" w:rsidTr="00C25910">
        <w:tc>
          <w:tcPr>
            <w:tcW w:w="4106" w:type="dxa"/>
          </w:tcPr>
          <w:p w14:paraId="4CBFA18D" w14:textId="77777777" w:rsidR="00176228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14:paraId="6EA58B3E" w14:textId="77777777" w:rsidR="00176228" w:rsidRPr="002D3F75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DBAE60" w14:textId="77777777" w:rsidR="00176228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D8599" w14:textId="77777777" w:rsidR="00176228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46BB0790" w14:textId="77777777" w:rsidR="00176228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DF602" w14:textId="77777777" w:rsidR="00176228" w:rsidRPr="00104D91" w:rsidRDefault="00176228" w:rsidP="00C2591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0A621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Артёмов А.С.</w:t>
            </w:r>
            <w:r w:rsidRPr="000A6215">
              <w:rPr>
                <w:rFonts w:ascii="Times New Roman" w:hAnsi="Times New Roman" w:cs="Times New Roman"/>
                <w:sz w:val="28"/>
                <w:szCs w:val="28"/>
              </w:rPr>
              <w:t xml:space="preserve">  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176228" w:rsidRPr="00426FF3" w14:paraId="2ACF480B" w14:textId="77777777" w:rsidTr="00C25910">
        <w:tc>
          <w:tcPr>
            <w:tcW w:w="4106" w:type="dxa"/>
          </w:tcPr>
          <w:p w14:paraId="2DDA9817" w14:textId="77777777" w:rsidR="00176228" w:rsidRPr="00426FF3" w:rsidRDefault="00176228" w:rsidP="00C259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60968D9" w14:textId="77777777" w:rsidR="00176228" w:rsidRPr="00426FF3" w:rsidRDefault="00176228" w:rsidP="00C259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2208130B" w14:textId="77777777" w:rsidR="00176228" w:rsidRPr="00426FF3" w:rsidRDefault="00176228" w:rsidP="00C25910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D0B8691" w14:textId="77777777" w:rsidR="00176228" w:rsidRDefault="00176228" w:rsidP="00176228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176228" w14:paraId="2AB99A3A" w14:textId="77777777" w:rsidTr="00C25910">
        <w:tc>
          <w:tcPr>
            <w:tcW w:w="4106" w:type="dxa"/>
          </w:tcPr>
          <w:p w14:paraId="6E3647D5" w14:textId="77777777" w:rsidR="00176228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6EAA98" w14:textId="77777777" w:rsidR="00176228" w:rsidRDefault="00176228" w:rsidP="00C25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37935892" w14:textId="1921E409" w:rsidR="00176228" w:rsidRPr="000A6215" w:rsidRDefault="00176228" w:rsidP="0018473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92A6E">
              <w:rPr>
                <w:rFonts w:ascii="Times New Roman" w:hAnsi="Times New Roman" w:cs="Times New Roman"/>
                <w:sz w:val="28"/>
                <w:szCs w:val="28"/>
              </w:rPr>
              <w:t xml:space="preserve">/    </w:t>
            </w:r>
            <w:r w:rsidR="004535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Скальский Е.М.</w:t>
            </w:r>
            <w:r w:rsidRPr="005C5D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</w:t>
            </w:r>
            <w:r w:rsidRPr="000A62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176228" w:rsidRPr="00426FF3" w14:paraId="18D316FE" w14:textId="77777777" w:rsidTr="00C25910">
        <w:tc>
          <w:tcPr>
            <w:tcW w:w="4106" w:type="dxa"/>
          </w:tcPr>
          <w:p w14:paraId="2D5E7DF6" w14:textId="77777777" w:rsidR="00176228" w:rsidRPr="00426FF3" w:rsidRDefault="00176228" w:rsidP="00C259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D130682" w14:textId="77777777" w:rsidR="00176228" w:rsidRPr="00426FF3" w:rsidRDefault="00176228" w:rsidP="00C259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7DED6F48" w14:textId="77777777" w:rsidR="00176228" w:rsidRPr="00426FF3" w:rsidRDefault="00176228" w:rsidP="00C25910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7525CF3C" w14:textId="77777777" w:rsidR="00176228" w:rsidRDefault="00176228" w:rsidP="00176228">
      <w:pPr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br w:type="page"/>
      </w:r>
    </w:p>
    <w:p w14:paraId="40957EBE" w14:textId="24D49691" w:rsidR="006718F6" w:rsidRPr="00DD1A71" w:rsidRDefault="00EE6867" w:rsidP="0067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</w:t>
      </w:r>
      <w:r w:rsidRPr="005E5768">
        <w:rPr>
          <w:rFonts w:ascii="Times New Roman" w:hAnsi="Times New Roman" w:cs="Times New Roman"/>
          <w:sz w:val="28"/>
          <w:szCs w:val="28"/>
        </w:rPr>
        <w:t>прохождения</w:t>
      </w:r>
      <w:r w:rsidR="006718F6">
        <w:rPr>
          <w:rFonts w:ascii="Times New Roman" w:hAnsi="Times New Roman" w:cs="Times New Roman"/>
          <w:sz w:val="28"/>
          <w:szCs w:val="28"/>
        </w:rPr>
        <w:t xml:space="preserve"> </w:t>
      </w:r>
      <w:r w:rsidRPr="00DD1A7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1A71">
        <w:rPr>
          <w:rFonts w:ascii="Times New Roman" w:hAnsi="Times New Roman" w:cs="Times New Roman"/>
          <w:sz w:val="28"/>
          <w:szCs w:val="28"/>
        </w:rPr>
        <w:t>ктики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5642"/>
        <w:gridCol w:w="2438"/>
      </w:tblGrid>
      <w:tr w:rsidR="006718F6" w:rsidRPr="00F41D9D" w14:paraId="11B97FC4" w14:textId="77777777" w:rsidTr="00A874C6">
        <w:trPr>
          <w:trHeight w:val="838"/>
        </w:trPr>
        <w:tc>
          <w:tcPr>
            <w:tcW w:w="1129" w:type="dxa"/>
            <w:vAlign w:val="center"/>
          </w:tcPr>
          <w:p w14:paraId="422C121E" w14:textId="77777777" w:rsidR="006718F6" w:rsidRPr="00F41D9D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2FBFF399" w14:textId="77777777" w:rsidR="006718F6" w:rsidRPr="00F41D9D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642" w:type="dxa"/>
            <w:vAlign w:val="center"/>
          </w:tcPr>
          <w:p w14:paraId="71F1013B" w14:textId="77777777" w:rsidR="006718F6" w:rsidRPr="00F41D9D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Перечень работ в соответствии с заданием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практику</w:t>
            </w:r>
          </w:p>
        </w:tc>
        <w:tc>
          <w:tcPr>
            <w:tcW w:w="2438" w:type="dxa"/>
            <w:vAlign w:val="center"/>
          </w:tcPr>
          <w:p w14:paraId="45C92DAB" w14:textId="77777777" w:rsidR="006718F6" w:rsidRPr="00F41D9D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  <w:p w14:paraId="51E9CF10" w14:textId="77777777" w:rsidR="006718F6" w:rsidRPr="00F41D9D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1D9D">
              <w:rPr>
                <w:rFonts w:ascii="Times New Roman" w:hAnsi="Times New Roman" w:cs="Times New Roman"/>
                <w:sz w:val="16"/>
                <w:szCs w:val="16"/>
              </w:rPr>
              <w:t>(выполнено /не выполнено)</w:t>
            </w:r>
          </w:p>
        </w:tc>
      </w:tr>
      <w:tr w:rsidR="006718F6" w:rsidRPr="00DD1A71" w14:paraId="0E2F539E" w14:textId="77777777" w:rsidTr="00A874C6">
        <w:tc>
          <w:tcPr>
            <w:tcW w:w="1129" w:type="dxa"/>
          </w:tcPr>
          <w:p w14:paraId="14674BB6" w14:textId="77777777" w:rsidR="006718F6" w:rsidRPr="00DD1A71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2" w:type="dxa"/>
          </w:tcPr>
          <w:p w14:paraId="59D03FDC" w14:textId="77777777" w:rsidR="006718F6" w:rsidRPr="00DD1A71" w:rsidRDefault="00A874C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Подготовительный этап: </w:t>
            </w:r>
            <w:r w:rsidR="006718F6">
              <w:rPr>
                <w:rFonts w:ascii="Times New Roman" w:hAnsi="Times New Roman"/>
                <w:bCs/>
                <w:sz w:val="28"/>
                <w:szCs w:val="28"/>
              </w:rPr>
              <w:t xml:space="preserve">Инструктаж, сбор и систематизация информации по </w:t>
            </w:r>
            <w:r w:rsidR="006718F6" w:rsidRPr="00200ECA">
              <w:rPr>
                <w:rFonts w:ascii="Times New Roman" w:hAnsi="Times New Roman"/>
                <w:bCs/>
                <w:sz w:val="28"/>
                <w:szCs w:val="28"/>
              </w:rPr>
              <w:t>организации</w:t>
            </w:r>
            <w:r w:rsidR="006718F6">
              <w:rPr>
                <w:rFonts w:ascii="Times New Roman" w:hAnsi="Times New Roman"/>
                <w:bCs/>
                <w:sz w:val="28"/>
                <w:szCs w:val="28"/>
              </w:rPr>
              <w:t xml:space="preserve"> прохождения практики (кафедра БИТ, </w:t>
            </w:r>
            <w:proofErr w:type="spellStart"/>
            <w:r w:rsidR="006718F6">
              <w:rPr>
                <w:rFonts w:ascii="Times New Roman" w:hAnsi="Times New Roman"/>
                <w:bCs/>
                <w:sz w:val="28"/>
                <w:szCs w:val="28"/>
              </w:rPr>
              <w:t>ИнЭИ</w:t>
            </w:r>
            <w:proofErr w:type="spellEnd"/>
            <w:r w:rsidR="006718F6">
              <w:rPr>
                <w:rFonts w:ascii="Times New Roman" w:hAnsi="Times New Roman"/>
                <w:bCs/>
                <w:sz w:val="28"/>
                <w:szCs w:val="28"/>
              </w:rPr>
              <w:t>, НИУ МЭИ)</w:t>
            </w:r>
          </w:p>
        </w:tc>
        <w:tc>
          <w:tcPr>
            <w:tcW w:w="2438" w:type="dxa"/>
          </w:tcPr>
          <w:p w14:paraId="252EC459" w14:textId="638A0430" w:rsidR="006718F6" w:rsidRPr="00DD1A71" w:rsidRDefault="004F1A88" w:rsidP="00BF0E1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908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908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18F6" w:rsidRPr="00DD1A71" w14:paraId="48F8DE12" w14:textId="77777777" w:rsidTr="00A874C6">
        <w:tc>
          <w:tcPr>
            <w:tcW w:w="1129" w:type="dxa"/>
          </w:tcPr>
          <w:p w14:paraId="48A77A3D" w14:textId="77777777" w:rsidR="006718F6" w:rsidRPr="00DD1A71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2" w:type="dxa"/>
          </w:tcPr>
          <w:p w14:paraId="5C094595" w14:textId="77777777" w:rsidR="006718F6" w:rsidRPr="00DD1A71" w:rsidRDefault="00A874C6" w:rsidP="00A874C6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прохождения практики: Выполнение индивидуального задания производственной практики</w:t>
            </w:r>
            <w:r w:rsidR="006718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8" w:type="dxa"/>
          </w:tcPr>
          <w:p w14:paraId="6ABF53A5" w14:textId="4F111C64" w:rsidR="006718F6" w:rsidRPr="00DD1A71" w:rsidRDefault="00490888" w:rsidP="003B1F8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18F6" w:rsidRPr="00DD1A71" w14:paraId="757782C6" w14:textId="77777777" w:rsidTr="00A874C6">
        <w:tc>
          <w:tcPr>
            <w:tcW w:w="1129" w:type="dxa"/>
          </w:tcPr>
          <w:p w14:paraId="0E6C3F6B" w14:textId="77777777" w:rsidR="006718F6" w:rsidRPr="00DD1A71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2" w:type="dxa"/>
          </w:tcPr>
          <w:p w14:paraId="69C9AE68" w14:textId="77777777" w:rsidR="006718F6" w:rsidRPr="004B71E9" w:rsidRDefault="00A874C6" w:rsidP="00A874C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Заключительный этап: </w:t>
            </w:r>
            <w:r w:rsidR="006718F6" w:rsidRPr="004B71E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</w:t>
            </w:r>
            <w:r w:rsidR="006718F6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r w:rsidR="006718F6" w:rsidRPr="004B71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отчета и презентации</w:t>
            </w:r>
          </w:p>
        </w:tc>
        <w:tc>
          <w:tcPr>
            <w:tcW w:w="2438" w:type="dxa"/>
          </w:tcPr>
          <w:p w14:paraId="7934B102" w14:textId="0F1CE2C8" w:rsidR="006718F6" w:rsidRPr="00DD1A71" w:rsidRDefault="00490888" w:rsidP="003B1F8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718F6" w:rsidRPr="00DD1A71" w14:paraId="1F62D148" w14:textId="77777777" w:rsidTr="00A874C6">
        <w:tc>
          <w:tcPr>
            <w:tcW w:w="1129" w:type="dxa"/>
          </w:tcPr>
          <w:p w14:paraId="04E0D940" w14:textId="1E0D3C6F" w:rsidR="006718F6" w:rsidRDefault="00820D28" w:rsidP="00A874C6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42" w:type="dxa"/>
          </w:tcPr>
          <w:p w14:paraId="40FB0E58" w14:textId="77777777" w:rsidR="006718F6" w:rsidRPr="004B71E9" w:rsidRDefault="006718F6" w:rsidP="00A874C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отчета</w:t>
            </w:r>
          </w:p>
        </w:tc>
        <w:tc>
          <w:tcPr>
            <w:tcW w:w="2438" w:type="dxa"/>
          </w:tcPr>
          <w:p w14:paraId="7A62123E" w14:textId="44B31792" w:rsidR="006718F6" w:rsidRPr="00DD1A71" w:rsidRDefault="004F1A88" w:rsidP="00BF0E1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90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B1F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908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B1F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18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908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2D037B44" w14:textId="77777777" w:rsidR="006718F6" w:rsidRDefault="006718F6" w:rsidP="006718F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6718F6" w14:paraId="54C32EBE" w14:textId="77777777" w:rsidTr="00A874C6">
        <w:tc>
          <w:tcPr>
            <w:tcW w:w="4106" w:type="dxa"/>
          </w:tcPr>
          <w:p w14:paraId="799CBDCF" w14:textId="77777777" w:rsidR="006718F6" w:rsidRPr="00722ACA" w:rsidRDefault="006718F6" w:rsidP="00A87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от МЭИ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AB3CD" w14:textId="77777777" w:rsidR="006718F6" w:rsidRPr="00722ACA" w:rsidRDefault="006718F6" w:rsidP="00A87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3A406DDB" w14:textId="77777777" w:rsidR="006718F6" w:rsidRPr="005E2616" w:rsidRDefault="006718F6" w:rsidP="00A874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Артёмов А.С.     </w:t>
            </w:r>
            <w:r w:rsidRPr="00BA4F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718F6" w:rsidRPr="00426FF3" w14:paraId="38710E55" w14:textId="77777777" w:rsidTr="00A874C6">
        <w:tc>
          <w:tcPr>
            <w:tcW w:w="4106" w:type="dxa"/>
          </w:tcPr>
          <w:p w14:paraId="5EE5141A" w14:textId="77777777" w:rsidR="006718F6" w:rsidRPr="00426FF3" w:rsidRDefault="006718F6" w:rsidP="00A874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5410490" w14:textId="77777777" w:rsidR="006718F6" w:rsidRPr="009310D7" w:rsidRDefault="006718F6" w:rsidP="00A874C6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7A58B6FD" w14:textId="77777777" w:rsidR="006718F6" w:rsidRPr="009310D7" w:rsidRDefault="006718F6" w:rsidP="00A874C6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43FA79F" w14:textId="77777777" w:rsidR="006718F6" w:rsidRDefault="006718F6" w:rsidP="005E576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790A6DB6" w14:textId="77777777" w:rsidR="00176228" w:rsidRDefault="00176228">
      <w:pPr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902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7F6F3" w14:textId="7B528920" w:rsidR="008B7000" w:rsidRPr="00FC18BE" w:rsidRDefault="008B7000">
          <w:pPr>
            <w:pStyle w:val="af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FC18B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Содержание</w:t>
          </w:r>
          <w:r w:rsidRPr="00FC18BE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</w:p>
        <w:p w14:paraId="680ACF45" w14:textId="77594B2B" w:rsidR="00FC18BE" w:rsidRPr="00FC18BE" w:rsidRDefault="000C5DB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C18B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FC18B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18B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8797432" w:history="1"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Введение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_Toc138797432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E8567" w14:textId="244BED88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3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Глава 1. Общая характеристика организации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_Toc138797433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07326" w14:textId="4F265CEE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4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1.1.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Общая информация об организации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_Toc138797434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E2B28" w14:textId="09168340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5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val="en-US" w:eastAsia="ru-RU"/>
              </w:rPr>
              <w:t>1.2.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Активы организации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_Toc138797435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A90C4" w14:textId="6828C179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6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1.3.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Информационные активы компании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_Toc138797436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06154" w14:textId="328791E7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7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val="en-US" w:eastAsia="ru-RU"/>
              </w:rPr>
              <w:t>1.4.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Компьютерная и сетевая инфраструктура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_Toc138797437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C136" w14:textId="4892FBAF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8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1.5.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Программное обеспечение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_Toc138797438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B0B76" w14:textId="0AF55375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39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1.6.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Программные (программно-аппаратные) средства защиты информации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_Toc138797439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755A" w14:textId="50C9C2A0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0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1.7.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Физические средства защиты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_Toc138797440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9BC1D" w14:textId="5BF31645" w:rsidR="00FC18BE" w:rsidRPr="00FC18BE" w:rsidRDefault="00000000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1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1.8.</w:t>
            </w:r>
            <w:r w:rsidR="00FC18BE" w:rsidRPr="00FC18BE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Комплексный анализ состояния информационной безопасности учебного учреждения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_Toc138797441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263C6" w14:textId="7629ED9E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2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10. Сбои в системе безопасности: сбои в системе безопасности могут привести к утечке конфиденциальных данных или к несанкционированному доступу к ним.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_Toc138797442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A8876" w14:textId="7A0FC344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3" w:history="1"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Вывод по первой главе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_Toc138797443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1CF11" w14:textId="5BE88CC7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4" w:history="1"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Глава 2. Результаты выполнения индивидуального задания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_Toc138797444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17B7E" w14:textId="1EF8DAEE" w:rsidR="00FC18BE" w:rsidRPr="00FC18BE" w:rsidRDefault="00000000">
          <w:pPr>
            <w:pStyle w:val="2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5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Должностные обязанности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_Toc138797445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B7315" w14:textId="6EA1E1FE" w:rsidR="00FC18BE" w:rsidRPr="00FC18BE" w:rsidRDefault="00000000">
          <w:pPr>
            <w:pStyle w:val="2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6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 Характеристика деятельности на производственной практике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_Toc138797446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AAC17" w14:textId="102506D6" w:rsidR="00FC18BE" w:rsidRPr="00FC18BE" w:rsidRDefault="00000000">
          <w:pPr>
            <w:pStyle w:val="2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7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2.3. Практические результаты деятельности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_Toc138797447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8E8CA" w14:textId="7AB81F5D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8" w:history="1">
            <w:r w:rsidR="00FC18BE" w:rsidRPr="00FC18BE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Вывод по второй главе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_Toc138797448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75F95" w14:textId="487DE2E0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49" w:history="1"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Заключение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_Toc138797449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A9493" w14:textId="4D703217" w:rsidR="00FC18BE" w:rsidRPr="00FC18BE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797450" w:history="1">
            <w:r w:rsidR="00FC18BE" w:rsidRPr="00FC18BE">
              <w:rPr>
                <w:rStyle w:val="a4"/>
                <w:rFonts w:ascii="Times New Roman" w:eastAsia="Times New Roman" w:hAnsi="Times New Roman" w:cs="Times New Roman"/>
                <w:bCs/>
                <w:noProof/>
                <w:snapToGrid w:val="0"/>
                <w:sz w:val="28"/>
                <w:szCs w:val="28"/>
                <w:lang w:eastAsia="ru-RU"/>
              </w:rPr>
              <w:t>Список используемых источников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_Toc138797450 \h </w:instrTex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FC18BE" w:rsidRPr="00FC18B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98DBC" w14:textId="25327CC9" w:rsidR="008B7000" w:rsidRDefault="000C5DB4" w:rsidP="006A73FE">
          <w:pPr>
            <w:spacing w:after="0" w:line="360" w:lineRule="auto"/>
            <w:jc w:val="both"/>
          </w:pPr>
          <w:r w:rsidRPr="00FC18BE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C511E5" w14:textId="77777777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7E98C986" w14:textId="2801C658" w:rsidR="00BF474D" w:rsidRDefault="00BF474D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6722E66C" w14:textId="3D6B6277" w:rsidR="0018790A" w:rsidRDefault="0018790A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5BAD3F2D" w14:textId="7D534F7D" w:rsidR="0018790A" w:rsidRDefault="0018790A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001D652D" w14:textId="77777777" w:rsidR="0018790A" w:rsidRDefault="0018790A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058C0733" w14:textId="60B66593" w:rsidR="00BF474D" w:rsidRDefault="00BF474D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5063A87F" w14:textId="4B6C84DC" w:rsidR="00184730" w:rsidRDefault="00184730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24EC2BFA" w14:textId="68AD5758" w:rsidR="00184730" w:rsidRDefault="00184730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</w:p>
    <w:p w14:paraId="172F1A5F" w14:textId="3F384231" w:rsidR="00184730" w:rsidRPr="00F5180D" w:rsidRDefault="00184730" w:rsidP="00870630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0" w:name="_Toc138797432"/>
      <w:r w:rsidRPr="00F5180D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  <w:r w:rsidRPr="00F5180D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</w:p>
    <w:p w14:paraId="10FB6BA7" w14:textId="6EDE7D97" w:rsidR="00184730" w:rsidRPr="0018229B" w:rsidRDefault="00184730" w:rsidP="001847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Актуальность</w:t>
      </w:r>
      <w:r w:rsidR="00F17867"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EE686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данной </w:t>
      </w:r>
      <w:r w:rsidR="00F17867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практической </w:t>
      </w:r>
      <w:r w:rsidR="00EE68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работы является ввод студента в мир </w:t>
      </w:r>
      <w:r w:rsid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информационной безопасности,</w:t>
      </w:r>
      <w:r w:rsidR="00EE68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уже как </w:t>
      </w:r>
      <w:r w:rsid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не просто студента, а как практически специалиста информационной безопасности. Она является актуальной, так как информационная безопасность развивается с каждым годом, и не собирается терять свою актуальность ближайшее время, поэтому в ней нужны новые специалисты по информационной безопасности.</w:t>
      </w:r>
    </w:p>
    <w:p w14:paraId="1B0929CC" w14:textId="1EDDCD05" w:rsidR="00184730" w:rsidRPr="0018229B" w:rsidRDefault="00184730" w:rsidP="001847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Цель практической работы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– это </w:t>
      </w:r>
      <w:r w:rsidR="00F05562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4"/>
          <w:lang w:eastAsia="ru-RU"/>
        </w:rPr>
        <w:t>получение практических навыков и умений сотрудника информационной безопасности в области информационной безопасности, освоение профессиональных компетенций</w:t>
      </w:r>
      <w:r w:rsidR="00F17867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4"/>
          <w:lang w:eastAsia="ru-RU"/>
        </w:rPr>
        <w:t>.</w:t>
      </w:r>
    </w:p>
    <w:p w14:paraId="5EC3B5B9" w14:textId="4A6F0D3B" w:rsidR="00184730" w:rsidRPr="0018229B" w:rsidRDefault="00184730" w:rsidP="001847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Для реализации цели используются следующие </w:t>
      </w:r>
      <w:r w:rsidRPr="00EE686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задачи</w:t>
      </w:r>
      <w:r w:rsidR="005F6552" w:rsidRPr="00EE686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:</w:t>
      </w:r>
    </w:p>
    <w:p w14:paraId="4E487A14" w14:textId="192FDC58" w:rsidR="005F6552" w:rsidRPr="0018229B" w:rsidRDefault="005F6552" w:rsidP="005F6552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Изучить</w:t>
      </w:r>
      <w:r w:rsidR="00362FDE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активы и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информационные активы</w:t>
      </w:r>
      <w:r w:rsid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учебного заведения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;</w:t>
      </w:r>
    </w:p>
    <w:p w14:paraId="00953482" w14:textId="77777777" w:rsidR="0079726A" w:rsidRDefault="00FD6E5B" w:rsidP="0079726A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Изучить компьютерную и сетевую инфраструктуру </w:t>
      </w:r>
      <w:r w:rsidR="0079726A" w:rsidRP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учебного заведения. </w:t>
      </w:r>
    </w:p>
    <w:p w14:paraId="7086FDB5" w14:textId="7DD21C50" w:rsidR="00FD6E5B" w:rsidRPr="0079726A" w:rsidRDefault="00FD6E5B" w:rsidP="0079726A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Изучить программное обеспечение </w:t>
      </w:r>
      <w:r w:rsidR="0079726A" w:rsidRP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учебного заведения</w:t>
      </w:r>
      <w:r w:rsidR="0057547B" w:rsidRP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 программные (программно-аппаратные) средства защиты информации</w:t>
      </w:r>
      <w:r w:rsidRPr="0079726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;</w:t>
      </w:r>
    </w:p>
    <w:p w14:paraId="25D0BF9D" w14:textId="30885014" w:rsidR="00FD6E5B" w:rsidRPr="0018229B" w:rsidRDefault="00FD6E5B" w:rsidP="005F6552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Изучить физические средства защиты информации;</w:t>
      </w:r>
    </w:p>
    <w:p w14:paraId="7874CB35" w14:textId="36235DAD" w:rsidR="00FD6E5B" w:rsidRPr="0018229B" w:rsidRDefault="00FD6E5B" w:rsidP="005F6552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Провести комплексный анализ состояния информационной безопасности </w:t>
      </w:r>
      <w:r w:rsidR="00275C61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учебного учреждения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</w:p>
    <w:p w14:paraId="0C44E87A" w14:textId="77777777" w:rsidR="0030388C" w:rsidRDefault="0030388C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285B776C" w14:textId="77777777" w:rsidR="0030388C" w:rsidRDefault="0030388C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7F76747E" w14:textId="77777777" w:rsidR="00EE6867" w:rsidRDefault="00EE6867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43F9134B" w14:textId="77777777" w:rsidR="00EE6867" w:rsidRDefault="00EE6867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75EB16FD" w14:textId="77777777" w:rsidR="00EE6867" w:rsidRDefault="00EE6867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170515FB" w14:textId="77777777" w:rsidR="00EE6867" w:rsidRDefault="00EE6867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71C05E17" w14:textId="77777777" w:rsidR="00EE6867" w:rsidRDefault="00EE6867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3B41B6C6" w14:textId="77777777" w:rsidR="00275C61" w:rsidRDefault="00275C61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1A680FBC" w14:textId="77777777" w:rsidR="00275C61" w:rsidRDefault="00275C61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4E8D31EE" w14:textId="77777777" w:rsidR="00275C61" w:rsidRDefault="00275C61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3C3A546F" w14:textId="77777777" w:rsidR="0030388C" w:rsidRPr="0018229B" w:rsidRDefault="0030388C" w:rsidP="000624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4A51152D" w14:textId="53DAD747" w:rsidR="00184730" w:rsidRPr="0018229B" w:rsidRDefault="00184730" w:rsidP="00B566ED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" w:name="_Toc138797433"/>
      <w:r w:rsidRPr="0018229B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Глава 1. Общая характеристика организации</w:t>
      </w:r>
      <w:bookmarkEnd w:id="1"/>
    </w:p>
    <w:p w14:paraId="53ED44D5" w14:textId="6CCA5B76" w:rsidR="00184730" w:rsidRPr="0018229B" w:rsidRDefault="00184730" w:rsidP="00B566ED">
      <w:pPr>
        <w:pStyle w:val="a5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2" w:name="_Toc138797434"/>
      <w:r w:rsidRPr="0018229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Общая </w:t>
      </w:r>
      <w:r w:rsidR="00C452CF" w:rsidRPr="0018229B"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информация об организации</w:t>
      </w:r>
      <w:bookmarkEnd w:id="2"/>
      <w:r w:rsidRPr="0018229B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</w:p>
    <w:p w14:paraId="5DEBEF9F" w14:textId="2167BF46" w:rsidR="00EE6867" w:rsidRPr="00EE6867" w:rsidRDefault="00EE6867" w:rsidP="00EE6867">
      <w:pPr>
        <w:pStyle w:val="ms-rteelement-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82828"/>
          <w:sz w:val="28"/>
          <w:szCs w:val="28"/>
        </w:rPr>
      </w:pPr>
      <w:r w:rsidRPr="00EE6867">
        <w:rPr>
          <w:color w:val="282828"/>
          <w:sz w:val="28"/>
          <w:szCs w:val="28"/>
          <w:bdr w:val="none" w:sz="0" w:space="0" w:color="auto" w:frame="1"/>
        </w:rPr>
        <w:t>Национальный исследовательский университет «МЭИ» — ведущий вуз России в области энергетики, электротехники, радиотехники, электроники и информационных технологий.</w:t>
      </w:r>
      <w:r>
        <w:rPr>
          <w:color w:val="282828"/>
          <w:sz w:val="28"/>
          <w:szCs w:val="28"/>
          <w:bdr w:val="none" w:sz="0" w:space="0" w:color="auto" w:frame="1"/>
        </w:rPr>
        <w:t xml:space="preserve"> Адрес </w:t>
      </w:r>
      <w:r w:rsidRPr="00EE6867">
        <w:rPr>
          <w:sz w:val="28"/>
          <w:szCs w:val="28"/>
        </w:rPr>
        <w:t>Красноказарменная ул., 17, стр. 3, Москва</w:t>
      </w:r>
    </w:p>
    <w:p w14:paraId="3F548F96" w14:textId="77777777" w:rsidR="00EE6867" w:rsidRPr="00EE6867" w:rsidRDefault="00EE6867" w:rsidP="00EE6867">
      <w:pPr>
        <w:pStyle w:val="ms-rteelement-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82828"/>
          <w:sz w:val="28"/>
          <w:szCs w:val="28"/>
        </w:rPr>
      </w:pPr>
      <w:r w:rsidRPr="00EE6867">
        <w:rPr>
          <w:color w:val="282828"/>
          <w:sz w:val="28"/>
          <w:szCs w:val="28"/>
          <w:bdr w:val="none" w:sz="0" w:space="0" w:color="auto" w:frame="1"/>
        </w:rPr>
        <w:t>НИУ «МЭИ» располагает обширной материально-технической базой, включающей в себя 12 институтов, более 100 научно-исследовательских лабораторий, специализированный опытный завод, уникальную учебную ТЭЦ, крупнейшую научно-техническую библиотеку в стране, полигон возобновляемой энергии.</w:t>
      </w:r>
    </w:p>
    <w:p w14:paraId="2A154BC1" w14:textId="52689323" w:rsidR="00EE6867" w:rsidRPr="00EE6867" w:rsidRDefault="00EE6867" w:rsidP="00EE6867">
      <w:pPr>
        <w:pStyle w:val="ms-rteelement-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82828"/>
          <w:sz w:val="28"/>
          <w:szCs w:val="28"/>
        </w:rPr>
      </w:pPr>
      <w:r w:rsidRPr="00EE6867">
        <w:rPr>
          <w:color w:val="282828"/>
          <w:sz w:val="28"/>
          <w:szCs w:val="28"/>
          <w:bdr w:val="none" w:sz="0" w:space="0" w:color="auto" w:frame="1"/>
        </w:rPr>
        <w:t>В университете по 25 направлениям подготовки проходят обучение более 20 000 студентов и аспирантов. Высокое качество обучения и научной деятельности обеспечивают</w:t>
      </w:r>
      <w:r w:rsidR="00B566ED">
        <w:rPr>
          <w:color w:val="282828"/>
          <w:sz w:val="28"/>
          <w:szCs w:val="28"/>
          <w:bdr w:val="none" w:sz="0" w:space="0" w:color="auto" w:frame="1"/>
        </w:rPr>
        <w:t>.</w:t>
      </w:r>
    </w:p>
    <w:p w14:paraId="2F2FA79E" w14:textId="2A048D01" w:rsidR="00A00F2A" w:rsidRPr="0018229B" w:rsidRDefault="00F5180D" w:rsidP="00CF0FC2">
      <w:pPr>
        <w:pStyle w:val="a5"/>
        <w:numPr>
          <w:ilvl w:val="1"/>
          <w:numId w:val="21"/>
        </w:numPr>
        <w:spacing w:after="0" w:line="360" w:lineRule="auto"/>
        <w:ind w:left="0" w:firstLine="720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en-US" w:eastAsia="ru-RU"/>
        </w:rPr>
      </w:pPr>
      <w:bookmarkStart w:id="3" w:name="_Toc138797435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Активы организации</w:t>
      </w:r>
      <w:bookmarkEnd w:id="3"/>
    </w:p>
    <w:p w14:paraId="368B14E3" w14:textId="6C5BB7CC" w:rsidR="00B566ED" w:rsidRPr="00EE6867" w:rsidRDefault="0057547B" w:rsidP="00B566ED">
      <w:pPr>
        <w:pStyle w:val="ms-rteelement-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82828"/>
          <w:sz w:val="28"/>
          <w:szCs w:val="28"/>
        </w:rPr>
      </w:pPr>
      <w:r w:rsidRPr="0018229B">
        <w:rPr>
          <w:bCs/>
          <w:snapToGrid w:val="0"/>
          <w:color w:val="000000" w:themeColor="text1"/>
          <w:sz w:val="28"/>
          <w:szCs w:val="28"/>
        </w:rPr>
        <w:t xml:space="preserve">Сотрудники </w:t>
      </w:r>
      <w:r w:rsidR="00B566ED">
        <w:rPr>
          <w:bCs/>
          <w:snapToGrid w:val="0"/>
          <w:color w:val="000000" w:themeColor="text1"/>
          <w:sz w:val="28"/>
          <w:szCs w:val="28"/>
        </w:rPr>
        <w:t>Учебного заведения</w:t>
      </w:r>
      <w:r w:rsidR="00362FDE" w:rsidRPr="0018229B">
        <w:rPr>
          <w:bCs/>
          <w:snapToGrid w:val="0"/>
          <w:color w:val="000000" w:themeColor="text1"/>
          <w:sz w:val="28"/>
          <w:szCs w:val="28"/>
        </w:rPr>
        <w:t xml:space="preserve"> – </w:t>
      </w:r>
      <w:r w:rsidR="00B566ED" w:rsidRPr="00EE6867">
        <w:rPr>
          <w:color w:val="282828"/>
          <w:sz w:val="28"/>
          <w:szCs w:val="28"/>
          <w:bdr w:val="none" w:sz="0" w:space="0" w:color="auto" w:frame="1"/>
        </w:rPr>
        <w:t>более 1600 преподавателей и учёных, в том числе 184 доктора и 597 кандидатов наук.</w:t>
      </w:r>
    </w:p>
    <w:p w14:paraId="041E8724" w14:textId="0456D481" w:rsidR="00D44B4E" w:rsidRPr="0018229B" w:rsidRDefault="00362FDE" w:rsidP="006D7345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Клиенты </w:t>
      </w:r>
      <w:r w:rsidR="00204A6E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–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B566E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в большей степени клиентами учебного заведения МЭИ являются выпускники школ и колледжей желающие получить высшее образование.</w:t>
      </w:r>
    </w:p>
    <w:p w14:paraId="763B8363" w14:textId="0FC5CC59" w:rsidR="00B566ED" w:rsidRPr="00B566ED" w:rsidRDefault="00B566ED" w:rsidP="00B566E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B566E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Программное обеспечение: БАРС, сайт МЭИ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 Прометей</w:t>
      </w:r>
      <w:r w:rsid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 почта МЭИ ОСЭП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</w:p>
    <w:p w14:paraId="4D907827" w14:textId="1FAE45BF" w:rsidR="00A00F2A" w:rsidRPr="0018229B" w:rsidRDefault="008915F4" w:rsidP="00CF0FC2">
      <w:pPr>
        <w:pStyle w:val="a5"/>
        <w:numPr>
          <w:ilvl w:val="1"/>
          <w:numId w:val="21"/>
        </w:numPr>
        <w:spacing w:after="0" w:line="360" w:lineRule="auto"/>
        <w:ind w:left="0" w:firstLine="720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4" w:name="_Toc138797436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Информационные активы компании</w:t>
      </w:r>
      <w:bookmarkEnd w:id="4"/>
    </w:p>
    <w:p w14:paraId="1395A3B8" w14:textId="1EE55F13" w:rsidR="00A00F2A" w:rsidRPr="0018229B" w:rsidRDefault="00786B34" w:rsidP="00786B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В</w:t>
      </w:r>
      <w:r w:rsidR="00B566E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учебном заведении 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представлены следующие информационные активы:</w:t>
      </w:r>
      <w:r w:rsidR="00E967CB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Лицен</w:t>
      </w:r>
      <w:r w:rsidR="00882C50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зия на программное обеспечение</w:t>
      </w:r>
      <w:r w:rsidR="00E967CB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</w:t>
      </w:r>
      <w:r w:rsidR="00B566ED" w:rsidRPr="00B566E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БАРС, сайт МЭИ</w:t>
      </w:r>
      <w:r w:rsidR="00B566E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 Прометей.</w:t>
      </w:r>
    </w:p>
    <w:p w14:paraId="4A65B5CF" w14:textId="12186ECC" w:rsidR="00A00F2A" w:rsidRPr="0018229B" w:rsidRDefault="0008081A" w:rsidP="001304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В</w:t>
      </w:r>
      <w:r w:rsidR="001304B2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ведём степени критичности объектов защиты: 3 – минимальная, 2 – средняя, 1 – высокая. По текущей шкале оценим критичность объектов защиты:</w:t>
      </w:r>
    </w:p>
    <w:p w14:paraId="3B90DCAF" w14:textId="34EEBBBA" w:rsidR="0008081A" w:rsidRPr="0008081A" w:rsidRDefault="0008081A" w:rsidP="0008081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БАРС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1</w:t>
      </w:r>
    </w:p>
    <w:p w14:paraId="724C53F8" w14:textId="0A6E7674" w:rsidR="0008081A" w:rsidRPr="0008081A" w:rsidRDefault="0008081A" w:rsidP="0008081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сайт МЭИ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1</w:t>
      </w:r>
    </w:p>
    <w:p w14:paraId="6E6EF438" w14:textId="2163C605" w:rsidR="0008081A" w:rsidRDefault="0008081A" w:rsidP="0008081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Прометей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3</w:t>
      </w:r>
    </w:p>
    <w:p w14:paraId="3701F537" w14:textId="0DABC86C" w:rsidR="0008081A" w:rsidRPr="003E19F2" w:rsidRDefault="003E19F2" w:rsidP="003E19F2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МЭИ ОСЭП</w:t>
      </w:r>
    </w:p>
    <w:p w14:paraId="0D99FAAD" w14:textId="77777777" w:rsidR="0008081A" w:rsidRDefault="0008081A" w:rsidP="0008081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37CEAD28" w14:textId="77777777" w:rsidR="0008081A" w:rsidRPr="0008081A" w:rsidRDefault="0008081A" w:rsidP="0008081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13AE8B21" w14:textId="40349BA4" w:rsidR="00A00F2A" w:rsidRPr="0018229B" w:rsidRDefault="00B56D67" w:rsidP="00CF0FC2">
      <w:pPr>
        <w:pStyle w:val="a5"/>
        <w:numPr>
          <w:ilvl w:val="1"/>
          <w:numId w:val="21"/>
        </w:numPr>
        <w:spacing w:after="0" w:line="360" w:lineRule="auto"/>
        <w:ind w:left="0" w:firstLine="720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en-US" w:eastAsia="ru-RU"/>
        </w:rPr>
      </w:pPr>
      <w:bookmarkStart w:id="5" w:name="_Toc138797437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lastRenderedPageBreak/>
        <w:t>Компьютерная и сетевая инфраструктура</w:t>
      </w:r>
      <w:bookmarkEnd w:id="5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</w:p>
    <w:p w14:paraId="41C491A1" w14:textId="5D8B7F6F" w:rsidR="00A00F2A" w:rsidRPr="0018229B" w:rsidRDefault="004535B6" w:rsidP="00E967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BA4A9FD" wp14:editId="0E4E9B8C">
            <wp:extent cx="5370830" cy="3199606"/>
            <wp:effectExtent l="0" t="0" r="1270" b="1270"/>
            <wp:docPr id="104009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2436" name=""/>
                    <pic:cNvPicPr/>
                  </pic:nvPicPr>
                  <pic:blipFill rotWithShape="1">
                    <a:blip r:embed="rId11"/>
                    <a:srcRect l="3093" t="7694"/>
                    <a:stretch/>
                  </pic:blipFill>
                  <pic:spPr bwMode="auto">
                    <a:xfrm>
                      <a:off x="0" y="0"/>
                      <a:ext cx="5371389" cy="319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07F0C" w14:textId="55385E04" w:rsidR="002A4A51" w:rsidRPr="0018229B" w:rsidRDefault="00233862" w:rsidP="002A4A5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Рис.</w:t>
      </w:r>
      <w:r w:rsidR="002A4A51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1 Структурная схема сети предприятия</w:t>
      </w:r>
    </w:p>
    <w:p w14:paraId="061FE170" w14:textId="0934AE7C" w:rsidR="00344C8C" w:rsidRPr="0018229B" w:rsidRDefault="002A4A51" w:rsidP="006D73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Средств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о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аутентификации</w:t>
      </w:r>
      <w:r w:rsidR="0008081A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: 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для входа в систему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 требуется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выбрать логин и </w:t>
      </w:r>
      <w:r w:rsidR="0008081A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ввести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пароль.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Компьютеры автоматически подключены к внешнему сетевому хосту, с помощью которого они могут работать с созданными внутри сети сайтами, для работы не на рабочем компьютере учебного заведения, придется долго настраивать подключение, со знанием логина и пароля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  <w:r w:rsidR="006D7345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D75C8C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Порядок учета и маркировки присутствует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  <w:r w:rsidR="00936D5E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</w:p>
    <w:p w14:paraId="51DB6CEF" w14:textId="18FAD482" w:rsidR="00D75C8C" w:rsidRPr="0018229B" w:rsidRDefault="00D75C8C" w:rsidP="00D7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Степень критичности сетевых устройств: 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В случае выхода из строя компьютера, в учебном учреждении имеется множество специалистов по работе с компьютера, которые смогу его починить.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Также в компании присутствует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маршрутизатор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и </w:t>
      </w:r>
      <w:r w:rsid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коммутатор,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которые обеспечивают построение всей сети </w:t>
      </w:r>
      <w:r w:rsidR="0008081A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учебного заведения. О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ни </w:t>
      </w:r>
      <w:r w:rsidR="0093526F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являются критичными устройствами.</w:t>
      </w:r>
    </w:p>
    <w:p w14:paraId="66E159FA" w14:textId="77777777" w:rsidR="003E19F2" w:rsidRDefault="00D75C8C" w:rsidP="00D7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Учетные записи: </w:t>
      </w:r>
      <w:r w:rsidR="00C240E0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в программном обеспечении </w:t>
      </w:r>
      <w:r w:rsid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БАРС есть </w:t>
      </w:r>
      <w:r w:rsidR="00C240E0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база данных всех пользователей, в ней можно настраивать права доступа пользователей, добавлять пользователей</w:t>
      </w:r>
      <w:r w:rsid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, удалять пользователей и многие другие функции как для студентов, так и для преподавателей</w:t>
      </w:r>
    </w:p>
    <w:p w14:paraId="027AE45A" w14:textId="77777777" w:rsidR="003E19F2" w:rsidRDefault="003E19F2" w:rsidP="00D7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5DC6E609" w14:textId="3F970EA9" w:rsidR="00D75C8C" w:rsidRPr="0018229B" w:rsidRDefault="00D75C8C" w:rsidP="00D7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</w:p>
    <w:p w14:paraId="39F14F27" w14:textId="505DA174" w:rsidR="00B419B6" w:rsidRDefault="0093526F" w:rsidP="003E19F2">
      <w:pPr>
        <w:pStyle w:val="a5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6" w:name="_Toc138797438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lastRenderedPageBreak/>
        <w:t>Программное обеспечение</w:t>
      </w:r>
      <w:bookmarkEnd w:id="6"/>
    </w:p>
    <w:p w14:paraId="4538E9BB" w14:textId="3215436A" w:rsidR="003E19F2" w:rsidRPr="003E19F2" w:rsidRDefault="003E19F2" w:rsidP="003E19F2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</w:rPr>
      </w:pPr>
      <w:r w:rsidRP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БАРС 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- </w:t>
      </w:r>
      <w:r w:rsidRPr="003E19F2">
        <w:rPr>
          <w:rFonts w:ascii="Times New Roman" w:hAnsi="Times New Roman" w:cs="Times New Roman"/>
          <w:color w:val="111111"/>
          <w:sz w:val="28"/>
          <w:szCs w:val="28"/>
        </w:rPr>
        <w:t>(</w:t>
      </w:r>
      <w:proofErr w:type="spellStart"/>
      <w:r w:rsidRPr="003E19F2">
        <w:rPr>
          <w:rFonts w:ascii="Times New Roman" w:hAnsi="Times New Roman" w:cs="Times New Roman"/>
          <w:color w:val="111111"/>
          <w:sz w:val="28"/>
          <w:szCs w:val="28"/>
        </w:rPr>
        <w:t>БАлльно</w:t>
      </w:r>
      <w:proofErr w:type="spellEnd"/>
      <w:r w:rsidRPr="003E19F2">
        <w:rPr>
          <w:rFonts w:ascii="Times New Roman" w:hAnsi="Times New Roman" w:cs="Times New Roman"/>
          <w:color w:val="111111"/>
          <w:sz w:val="28"/>
          <w:szCs w:val="28"/>
        </w:rPr>
        <w:t xml:space="preserve">-Рейтинговая Система) – автоматизированная информационная система, являющаяся программной реализацией </w:t>
      </w:r>
      <w:proofErr w:type="spellStart"/>
      <w:r w:rsidRPr="003E19F2">
        <w:rPr>
          <w:rFonts w:ascii="Times New Roman" w:hAnsi="Times New Roman" w:cs="Times New Roman"/>
          <w:color w:val="111111"/>
          <w:sz w:val="28"/>
          <w:szCs w:val="28"/>
        </w:rPr>
        <w:t>балльно</w:t>
      </w:r>
      <w:proofErr w:type="spellEnd"/>
      <w:r w:rsidRPr="003E19F2">
        <w:rPr>
          <w:rFonts w:ascii="Times New Roman" w:hAnsi="Times New Roman" w:cs="Times New Roman"/>
          <w:color w:val="111111"/>
          <w:sz w:val="28"/>
          <w:szCs w:val="28"/>
        </w:rPr>
        <w:t>-рейтинговой системы для студентов НИУ «МЭИ»</w:t>
      </w:r>
      <w:r w:rsidR="007F16A6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336B963B" w14:textId="469EC4DF" w:rsidR="003E19F2" w:rsidRPr="003E19F2" w:rsidRDefault="003E19F2" w:rsidP="003E19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3E19F2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МЭИ ОСЭП</w:t>
      </w:r>
      <w:r w:rsidR="007F16A6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- </w:t>
      </w:r>
      <w:r w:rsidR="007F16A6" w:rsidRPr="007F16A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В НИУ "МЭИ" для поддержки единой корпоративной почты функционирует подсистема </w:t>
      </w:r>
      <w:r w:rsidR="007F16A6" w:rsidRPr="007F16A6">
        <w:rPr>
          <w:rFonts w:ascii="Times New Roman" w:hAnsi="Times New Roman" w:cs="Times New Roman"/>
          <w:b/>
          <w:bCs/>
          <w:color w:val="282828"/>
          <w:sz w:val="28"/>
          <w:szCs w:val="28"/>
          <w:bdr w:val="none" w:sz="0" w:space="0" w:color="auto" w:frame="1"/>
          <w:shd w:val="clear" w:color="auto" w:fill="FFFFFF"/>
        </w:rPr>
        <w:t>ОСЭП. ПОЧТА,</w:t>
      </w:r>
      <w:r w:rsidR="007F16A6" w:rsidRPr="007F16A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 которая предоставляет каждому студенту, аспиранту, сотруднику и другим представителям контингента вуза персональный почтовый ящик МЭИ. ОСЭП. ПОЧТА в автоматическом режиме актуализирует корпоративную адресную книгу. Подсистема предоставляет функционал для ведения групповых списков рассылки. Сотрудники, зарегистрированные в корпоративной сети МЭИ, входят в список рассылки расчетных листков. Сотрудники НИУ МЭИ имеют возможность запросить создание списка рассылки, указав круг лиц, которые должны войти в этот список, и ответственного за поддержание списка рассылки в актуальном состоянии</w:t>
      </w:r>
    </w:p>
    <w:p w14:paraId="08D14F1F" w14:textId="77777777" w:rsidR="003E19F2" w:rsidRPr="003E19F2" w:rsidRDefault="003E19F2" w:rsidP="003E19F2">
      <w:pPr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</w:p>
    <w:p w14:paraId="3A116407" w14:textId="0A473FE1" w:rsidR="0093526F" w:rsidRPr="0018229B" w:rsidRDefault="0093526F" w:rsidP="00870630">
      <w:pPr>
        <w:pStyle w:val="a5"/>
        <w:numPr>
          <w:ilvl w:val="1"/>
          <w:numId w:val="21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7" w:name="_Toc138797439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Программные (программно-аппаратные) средства защиты информации</w:t>
      </w:r>
      <w:bookmarkEnd w:id="7"/>
    </w:p>
    <w:p w14:paraId="2549B310" w14:textId="77777777" w:rsidR="007F16A6" w:rsidRPr="007F16A6" w:rsidRDefault="007F16A6" w:rsidP="007F16A6">
      <w:pPr>
        <w:pStyle w:val="ms-rteelement-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t>Учебная лаборатория </w:t>
      </w:r>
      <w:r w:rsidRPr="007F16A6">
        <w:rPr>
          <w:rStyle w:val="af1"/>
          <w:color w:val="000000" w:themeColor="text1"/>
          <w:sz w:val="28"/>
          <w:szCs w:val="28"/>
          <w:bdr w:val="none" w:sz="0" w:space="0" w:color="auto" w:frame="1"/>
        </w:rPr>
        <w:t>"Программно-аппаратной защиты информации"</w:t>
      </w:r>
      <w:r w:rsidRPr="007F16A6">
        <w:rPr>
          <w:color w:val="000000" w:themeColor="text1"/>
          <w:sz w:val="28"/>
          <w:szCs w:val="28"/>
        </w:rPr>
        <w:t>, имеющая 16 автоматизированных рабочих мест, со специальным программным обеспечением, функционирующих на базе операционной системы Windows, и специальное лабораторное оборудование, предназначенное для выполнения лабораторных работ по следующим дисциплинам:</w:t>
      </w:r>
    </w:p>
    <w:p w14:paraId="17672503" w14:textId="77777777" w:rsidR="007F16A6" w:rsidRPr="007F16A6" w:rsidRDefault="007F16A6" w:rsidP="007F16A6">
      <w:pPr>
        <w:pStyle w:val="ms-rteelement-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t>Технические средства охраны, по которой выполняется две лабораторные работы.</w:t>
      </w:r>
    </w:p>
    <w:p w14:paraId="6B03A068" w14:textId="77777777" w:rsidR="007F16A6" w:rsidRPr="007F16A6" w:rsidRDefault="007F16A6" w:rsidP="007F16A6">
      <w:pPr>
        <w:pStyle w:val="ms-rteelement-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t>Программно-аппаратные средства защиты информации, по которой выполняется четырнадцать лабораторных работ.</w:t>
      </w:r>
    </w:p>
    <w:p w14:paraId="052D9817" w14:textId="77777777" w:rsidR="007F16A6" w:rsidRPr="007F16A6" w:rsidRDefault="007F16A6" w:rsidP="007F16A6">
      <w:pPr>
        <w:pStyle w:val="ms-rteelement-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t>Криптографические методы защиты информации, по которой выполняется пять лабораторных работ.</w:t>
      </w:r>
    </w:p>
    <w:p w14:paraId="413069D2" w14:textId="77777777" w:rsidR="007F16A6" w:rsidRPr="007F16A6" w:rsidRDefault="007F16A6" w:rsidP="007F16A6">
      <w:pPr>
        <w:pStyle w:val="ms-rteelement-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t>Администрирование систем и сетей, по которой выполняется четыре лабораторные работы.</w:t>
      </w:r>
    </w:p>
    <w:p w14:paraId="7958715B" w14:textId="77777777" w:rsidR="007F16A6" w:rsidRPr="007F16A6" w:rsidRDefault="007F16A6" w:rsidP="007F16A6">
      <w:pPr>
        <w:pStyle w:val="ms-rteelement-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lastRenderedPageBreak/>
        <w:t>Обеспечение безопасности электронного бизнеса, по которой выполняется две лабораторные работы.</w:t>
      </w:r>
    </w:p>
    <w:p w14:paraId="37C11AF1" w14:textId="364BC47C" w:rsidR="0030388C" w:rsidRPr="007F16A6" w:rsidRDefault="007F16A6" w:rsidP="007F16A6">
      <w:pPr>
        <w:pStyle w:val="ms-rteelement-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F16A6">
        <w:rPr>
          <w:color w:val="000000" w:themeColor="text1"/>
          <w:sz w:val="28"/>
          <w:szCs w:val="28"/>
        </w:rPr>
        <w:t>Защита и обработка конфиденциальных документов, по которой выполняется три лабораторные работы.</w:t>
      </w:r>
    </w:p>
    <w:p w14:paraId="6D5D58AD" w14:textId="11226B4E" w:rsidR="0093526F" w:rsidRPr="0018229B" w:rsidRDefault="0093526F" w:rsidP="001E3FAA">
      <w:pPr>
        <w:pStyle w:val="a5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8" w:name="_Toc138797440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Ф</w:t>
      </w:r>
      <w:r w:rsidR="00610B56"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изические средства защиты</w:t>
      </w:r>
      <w:bookmarkEnd w:id="8"/>
    </w:p>
    <w:p w14:paraId="3DDF9CC6" w14:textId="77777777" w:rsidR="001E3FAA" w:rsidRPr="001E3FAA" w:rsidRDefault="007F16A6" w:rsidP="001E3F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3FAA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Адрес местонахождения:</w:t>
      </w:r>
      <w:r w:rsidRPr="001E3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111250, Россия, г. Москва, ВН.ТЕР.Г. МУНИЦИПАЛЬНЫЙ ОКРУГ ЛЕФОРТОВО, УЛ КРАСНОКАЗАРМЕННАЯ, Д.14, СТР.1. Так же у МЭИ есть множество корпусов и различных </w:t>
      </w:r>
      <w:r w:rsidR="001E3FAA" w:rsidRPr="001E3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строений, в которых проводятся как обычные мероприятия в виде пар, так и более развлекательные и интеллектуальные занятия. </w:t>
      </w:r>
    </w:p>
    <w:p w14:paraId="2FE8FC8F" w14:textId="047EB7B4" w:rsidR="001E3FAA" w:rsidRPr="001E3FAA" w:rsidRDefault="001E3FAA" w:rsidP="001E3FAA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Главный учебный корпус (корпуса: А, Б, В, Г, Д)</w:t>
      </w:r>
    </w:p>
    <w:p w14:paraId="182DC900" w14:textId="5227ED91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Административный корпус (корпуса: Ж, З, И, К, Л)</w:t>
      </w:r>
    </w:p>
    <w:p w14:paraId="2F84D0AE" w14:textId="2D51B110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Е</w:t>
      </w:r>
    </w:p>
    <w:p w14:paraId="15466839" w14:textId="25A16270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М</w:t>
      </w:r>
    </w:p>
    <w:p w14:paraId="49191159" w14:textId="28434CC3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Н</w:t>
      </w:r>
    </w:p>
    <w:p w14:paraId="61BB577A" w14:textId="35FA52CF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Р</w:t>
      </w:r>
    </w:p>
    <w:p w14:paraId="6B17BC7C" w14:textId="5A609F7C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C</w:t>
      </w:r>
    </w:p>
    <w:p w14:paraId="08A6C0BC" w14:textId="0FB71A67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Т</w:t>
      </w:r>
    </w:p>
    <w:p w14:paraId="003C9E21" w14:textId="0C1E2E07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Ф</w:t>
      </w:r>
    </w:p>
    <w:p w14:paraId="308B0373" w14:textId="14F5895B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Корпус X</w:t>
      </w:r>
    </w:p>
    <w:p w14:paraId="601013BD" w14:textId="512188E3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Дом культуры МЭИ</w:t>
      </w:r>
    </w:p>
    <w:p w14:paraId="63D23464" w14:textId="5B873EC0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Научно-техническая библиотека МЭИ</w:t>
      </w:r>
    </w:p>
    <w:p w14:paraId="1230CE67" w14:textId="202AD403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Опытный завод</w:t>
      </w:r>
    </w:p>
    <w:p w14:paraId="756AF25F" w14:textId="6F47479F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Стрелково-спортивный тир МЭИ</w:t>
      </w:r>
    </w:p>
    <w:p w14:paraId="22E1261E" w14:textId="02AAB192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Стадион "Энергия"</w:t>
      </w:r>
    </w:p>
    <w:p w14:paraId="32800D43" w14:textId="461AC274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Спортивно-оздоровительный комплекс МЭИ. Бассейн</w:t>
      </w:r>
    </w:p>
    <w:p w14:paraId="75899E4D" w14:textId="7B321B1A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Санаторий-профилакторий МЭИ</w:t>
      </w:r>
    </w:p>
    <w:p w14:paraId="3B8ADD72" w14:textId="77777777" w:rsidR="001E3FAA" w:rsidRPr="001E3FAA" w:rsidRDefault="001E3FAA" w:rsidP="001E3FAA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3F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Учебно-экспериментальная теплоэлектроцентраль МЭИ</w:t>
      </w:r>
    </w:p>
    <w:p w14:paraId="21CF3AA0" w14:textId="6C70B4C6" w:rsidR="001E3FAA" w:rsidRPr="001E3FAA" w:rsidRDefault="001E3FAA" w:rsidP="001E3F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Так же имеется 8 общежитий </w:t>
      </w:r>
    </w:p>
    <w:p w14:paraId="1A6127DF" w14:textId="71D2F989" w:rsidR="00860823" w:rsidRPr="0018229B" w:rsidRDefault="00C25910" w:rsidP="009B64F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 xml:space="preserve"> </w:t>
      </w:r>
      <w:r w:rsidR="001E3F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 каждом перечисленном месте учебное заведение НИУ МЭИ имеет как минимум 1 КПП с турникетом на главный вход в здания, дополнительные входы</w:t>
      </w:r>
      <w:r w:rsidR="001E3FAA" w:rsidRPr="001E3F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/</w:t>
      </w:r>
      <w:r w:rsidR="001E3F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входы из зданий учебного учреждения МЭИ, также оснащены охраной с турникетом.</w:t>
      </w:r>
      <w:r w:rsidR="001E3FAA" w:rsidRPr="001E3F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 w:rsidR="001E3F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которые активно используются для более быстрого доступа в часть здания, которая относительно далеко от главного входа здания Так же по всей территории учебного учреждения </w:t>
      </w:r>
      <w:r w:rsidR="009C0BFD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находятся камеры видеонаблюдения для большей безопасности сотрудников и студентов. Помещения зданий так же оснащены пожарно-охранной сигнализацией, которая вызывает в случае сигнала службу пожарной охраны </w:t>
      </w:r>
    </w:p>
    <w:p w14:paraId="6504C685" w14:textId="49981415" w:rsidR="00610B56" w:rsidRPr="0018229B" w:rsidRDefault="00610B56" w:rsidP="00870630">
      <w:pPr>
        <w:pStyle w:val="a5"/>
        <w:numPr>
          <w:ilvl w:val="1"/>
          <w:numId w:val="21"/>
        </w:numPr>
        <w:spacing w:after="0" w:line="360" w:lineRule="auto"/>
        <w:ind w:left="0" w:firstLine="720"/>
        <w:jc w:val="both"/>
        <w:outlineLvl w:val="1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9" w:name="_Toc138797441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 xml:space="preserve">Комплексный анализ состояния информационной безопасности </w:t>
      </w:r>
      <w:r w:rsidR="009C0BFD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учебного учреждения</w:t>
      </w:r>
      <w:bookmarkEnd w:id="9"/>
    </w:p>
    <w:p w14:paraId="61525298" w14:textId="538267CC" w:rsidR="008A02BA" w:rsidRPr="0030388C" w:rsidRDefault="0018790A" w:rsidP="003038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Анализ </w:t>
      </w:r>
      <w:r w:rsidR="009C0BF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информационной системы учебного учреждения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– разработка модели угроз и уязвимостей </w:t>
      </w:r>
      <w:r w:rsidR="00E2101F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согласно методике</w:t>
      </w:r>
      <w:r w:rsidR="008A02BA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E2101F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ФСТЭК</w:t>
      </w:r>
      <w:r w:rsidR="0030388C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</w:p>
    <w:p w14:paraId="69D9EF68" w14:textId="45025ADC" w:rsidR="0030388C" w:rsidRPr="0030388C" w:rsidRDefault="0030388C" w:rsidP="0030388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388C">
        <w:rPr>
          <w:rFonts w:ascii="Times New Roman" w:hAnsi="Times New Roman" w:cs="Times New Roman"/>
          <w:color w:val="000000"/>
          <w:sz w:val="28"/>
          <w:szCs w:val="28"/>
        </w:rPr>
        <w:t>Описание возможных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внешних и внутренних </w:t>
      </w:r>
      <w:r w:rsidRPr="0030388C">
        <w:rPr>
          <w:rFonts w:ascii="Times New Roman" w:hAnsi="Times New Roman" w:cs="Times New Roman"/>
          <w:color w:val="000000"/>
          <w:sz w:val="28"/>
          <w:szCs w:val="28"/>
        </w:rPr>
        <w:t>нарушителей и их целей приведены</w:t>
      </w:r>
    </w:p>
    <w:p w14:paraId="01C5A9CB" w14:textId="06647408" w:rsidR="008A02BA" w:rsidRPr="0030388C" w:rsidRDefault="0030388C" w:rsidP="0030388C">
      <w:pPr>
        <w:pStyle w:val="a5"/>
        <w:spacing w:after="0" w:line="360" w:lineRule="auto"/>
        <w:ind w:left="0" w:firstLine="7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02BA" w:rsidRPr="0030388C">
        <w:rPr>
          <w:rFonts w:ascii="Times New Roman" w:hAnsi="Times New Roman" w:cs="Times New Roman"/>
          <w:color w:val="000000" w:themeColor="text1"/>
          <w:sz w:val="28"/>
          <w:szCs w:val="28"/>
        </w:rPr>
        <w:t>Возможные виды нарушителей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1470"/>
        <w:gridCol w:w="4572"/>
      </w:tblGrid>
      <w:tr w:rsidR="0030388C" w:rsidRPr="0030388C" w14:paraId="33081D34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2762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ECE12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387E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Возможные цели</w:t>
            </w:r>
          </w:p>
        </w:tc>
      </w:tr>
      <w:tr w:rsidR="0030388C" w:rsidRPr="0030388C" w14:paraId="0E7D965A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2F27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Отдельные физические 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ECE26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5F9F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Получения материальной выгоды</w:t>
            </w:r>
          </w:p>
          <w:p w14:paraId="545C2C1B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Любопытство</w:t>
            </w:r>
          </w:p>
          <w:p w14:paraId="6F14DD60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Сбор информации, необходимой для реализации другой угрозы</w:t>
            </w:r>
          </w:p>
        </w:tc>
      </w:tr>
      <w:tr w:rsidR="0030388C" w:rsidRPr="0030388C" w14:paraId="21E67852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DB285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Конкурирующие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65827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C715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Получение конкурентного преимущества</w:t>
            </w:r>
          </w:p>
          <w:p w14:paraId="72C24538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Кража интеллектуальной собственности</w:t>
            </w:r>
          </w:p>
        </w:tc>
      </w:tr>
      <w:tr w:rsidR="0030388C" w:rsidRPr="0030388C" w14:paraId="65FC2319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A8C0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Лица, обеспечивающие функционирование систем и сетей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081BF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7ED5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Получение материальной выгоды</w:t>
            </w:r>
          </w:p>
          <w:p w14:paraId="1384BABA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Непреднамеренные действия</w:t>
            </w:r>
          </w:p>
        </w:tc>
      </w:tr>
      <w:tr w:rsidR="0030388C" w:rsidRPr="0030388C" w14:paraId="4EACE267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B5266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Авторизованные пользователи систем и сетей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4BE24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F2F91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Получение материальной выгоды</w:t>
            </w:r>
          </w:p>
          <w:p w14:paraId="714081E6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Непреднамеренные действия</w:t>
            </w:r>
          </w:p>
          <w:p w14:paraId="52C4458C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Умышленные действия в собственных интересах (месть и т.п.)</w:t>
            </w:r>
          </w:p>
        </w:tc>
      </w:tr>
      <w:tr w:rsidR="0030388C" w:rsidRPr="0030388C" w14:paraId="27C4DFEF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5B63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Специалисты IT и ИБ отделов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CDA3B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CC72D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Получение материальной выгоды</w:t>
            </w:r>
          </w:p>
          <w:p w14:paraId="2021D69A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Непреднамеренные действия</w:t>
            </w:r>
          </w:p>
          <w:p w14:paraId="4D328FD6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Умышленные действия в собственных интересах (месть и т.п.)</w:t>
            </w:r>
          </w:p>
        </w:tc>
      </w:tr>
      <w:tr w:rsidR="0030388C" w:rsidRPr="0030388C" w14:paraId="778A2542" w14:textId="77777777" w:rsidTr="003038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F8979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Бывшие работники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C2E5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6A02A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Получение материальной выгоды</w:t>
            </w:r>
          </w:p>
          <w:p w14:paraId="5A0B1DFC" w14:textId="77777777" w:rsidR="0030388C" w:rsidRPr="0030388C" w:rsidRDefault="0030388C" w:rsidP="00303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 Умышленные действия в собственных интересах (месть и т.п.)</w:t>
            </w:r>
          </w:p>
        </w:tc>
      </w:tr>
    </w:tbl>
    <w:p w14:paraId="4AF2F8BD" w14:textId="77777777" w:rsidR="00936D5E" w:rsidRPr="0018229B" w:rsidRDefault="00936D5E" w:rsidP="00936D5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B2AAE" w14:textId="68F39C95" w:rsidR="00B14BC7" w:rsidRPr="0018229B" w:rsidRDefault="00FA7C02" w:rsidP="00FA7C02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lastRenderedPageBreak/>
        <w:t>В случае реализации угроз злоумышленниками, возможны негативные последствия, представленные в таблице 2</w:t>
      </w:r>
    </w:p>
    <w:p w14:paraId="5BB2AE58" w14:textId="267BDA9D" w:rsidR="00B14BC7" w:rsidRPr="00676FC6" w:rsidRDefault="00B14BC7" w:rsidP="00676FC6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Таблица </w:t>
      </w:r>
      <w:r w:rsidR="00676FC6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2</w:t>
      </w:r>
      <w:r w:rsidR="00676FC6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  <w:r w:rsidR="00676FC6" w:rsidRPr="001822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Виды</w:t>
      </w:r>
      <w:r w:rsidRPr="001822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рисков и типовые негативные последствия от реализации угроз безопасности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710"/>
        <w:gridCol w:w="6979"/>
      </w:tblGrid>
      <w:tr w:rsidR="00B14BC7" w:rsidRPr="0018229B" w14:paraId="1E161562" w14:textId="77777777" w:rsidTr="00853ACC">
        <w:tc>
          <w:tcPr>
            <w:tcW w:w="506" w:type="dxa"/>
          </w:tcPr>
          <w:p w14:paraId="021F9655" w14:textId="77777777" w:rsidR="00B14BC7" w:rsidRPr="0018229B" w:rsidRDefault="00B14BC7" w:rsidP="00853AC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710" w:type="dxa"/>
          </w:tcPr>
          <w:p w14:paraId="10D6F9F9" w14:textId="77777777" w:rsidR="00B14BC7" w:rsidRPr="0018229B" w:rsidRDefault="00B14BC7" w:rsidP="00853AC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Виды ущерба</w:t>
            </w:r>
          </w:p>
        </w:tc>
        <w:tc>
          <w:tcPr>
            <w:tcW w:w="6979" w:type="dxa"/>
          </w:tcPr>
          <w:p w14:paraId="224076B0" w14:textId="77777777" w:rsidR="00B14BC7" w:rsidRPr="0018229B" w:rsidRDefault="00B14BC7" w:rsidP="00853AC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Возможные типовые негативные последствия</w:t>
            </w:r>
          </w:p>
        </w:tc>
      </w:tr>
      <w:tr w:rsidR="00B14BC7" w:rsidRPr="0018229B" w14:paraId="4433DD5B" w14:textId="77777777" w:rsidTr="00853ACC">
        <w:tc>
          <w:tcPr>
            <w:tcW w:w="506" w:type="dxa"/>
          </w:tcPr>
          <w:p w14:paraId="503F031A" w14:textId="77777777" w:rsidR="00B14BC7" w:rsidRPr="0018229B" w:rsidRDefault="00B14BC7" w:rsidP="00853AC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У1</w:t>
            </w:r>
          </w:p>
        </w:tc>
        <w:tc>
          <w:tcPr>
            <w:tcW w:w="2710" w:type="dxa"/>
          </w:tcPr>
          <w:p w14:paraId="1C66E69F" w14:textId="77777777" w:rsidR="00B14BC7" w:rsidRPr="0018229B" w:rsidRDefault="00B14BC7" w:rsidP="00853AC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Ущерб физическому лицу</w:t>
            </w:r>
          </w:p>
        </w:tc>
        <w:tc>
          <w:tcPr>
            <w:tcW w:w="6979" w:type="dxa"/>
          </w:tcPr>
          <w:p w14:paraId="32AA2400" w14:textId="40B0646C" w:rsidR="00B14BC7" w:rsidRPr="0018229B" w:rsidRDefault="009C0BFD" w:rsidP="00B14B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0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финансовый ущерб в результате мошенничества, потери данных или преследования.</w:t>
            </w:r>
          </w:p>
        </w:tc>
      </w:tr>
      <w:tr w:rsidR="00B14BC7" w:rsidRPr="0018229B" w14:paraId="4D11CF08" w14:textId="77777777" w:rsidTr="00853ACC">
        <w:tc>
          <w:tcPr>
            <w:tcW w:w="506" w:type="dxa"/>
          </w:tcPr>
          <w:p w14:paraId="48B22EEF" w14:textId="77777777" w:rsidR="00B14BC7" w:rsidRPr="0018229B" w:rsidRDefault="00B14BC7" w:rsidP="00853AC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У2</w:t>
            </w:r>
          </w:p>
        </w:tc>
        <w:tc>
          <w:tcPr>
            <w:tcW w:w="2710" w:type="dxa"/>
          </w:tcPr>
          <w:p w14:paraId="76BF54F9" w14:textId="6A7B3521" w:rsidR="00B14BC7" w:rsidRPr="0018229B" w:rsidRDefault="00B14BC7" w:rsidP="00853AC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2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Риски юридическому лицу</w:t>
            </w:r>
          </w:p>
        </w:tc>
        <w:tc>
          <w:tcPr>
            <w:tcW w:w="6979" w:type="dxa"/>
          </w:tcPr>
          <w:p w14:paraId="1A626D8F" w14:textId="61480FE6" w:rsidR="00B14BC7" w:rsidRPr="0018229B" w:rsidRDefault="009C0BFD" w:rsidP="00FA7C0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0B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может понести ущерб в виде потери прибыли, денежных штрафов, расходов на восстановление, унижения доверия клиентов, немощности соблюдать программы или договоры с партнерами.</w:t>
            </w:r>
          </w:p>
        </w:tc>
      </w:tr>
    </w:tbl>
    <w:p w14:paraId="50413048" w14:textId="77777777" w:rsidR="003F15CD" w:rsidRPr="00676FC6" w:rsidRDefault="003F15CD" w:rsidP="003F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</w:pPr>
      <w:r w:rsidRPr="00676FC6"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  <w:t xml:space="preserve">К возможным объектам воздействия относится: </w:t>
      </w:r>
    </w:p>
    <w:p w14:paraId="3105E682" w14:textId="77777777" w:rsidR="009C0BFD" w:rsidRPr="0018229B" w:rsidRDefault="009C0BFD" w:rsidP="009C0BF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АРМ сотрудников организации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ru-RU"/>
        </w:rPr>
        <w:t>:</w:t>
      </w:r>
    </w:p>
    <w:p w14:paraId="04CB911C" w14:textId="22E01144" w:rsidR="009C0BFD" w:rsidRPr="009C0BFD" w:rsidRDefault="009C0BFD" w:rsidP="009C0BF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АРМ директора организации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ru-RU"/>
        </w:rPr>
        <w:t>;</w:t>
      </w:r>
    </w:p>
    <w:p w14:paraId="6FE61784" w14:textId="518EFC16" w:rsidR="003F15CD" w:rsidRPr="0018229B" w:rsidRDefault="009C0BFD" w:rsidP="003F15C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БАРС</w:t>
      </w:r>
    </w:p>
    <w:p w14:paraId="6921093A" w14:textId="45709C30" w:rsidR="003F15CD" w:rsidRPr="0018229B" w:rsidRDefault="009C0BFD" w:rsidP="003F15C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Почта МЭИ ОСЭП</w:t>
      </w:r>
    </w:p>
    <w:p w14:paraId="336BF407" w14:textId="18EA3EDF" w:rsidR="003F15CD" w:rsidRPr="0018229B" w:rsidRDefault="009C0BFD" w:rsidP="003F15C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База данных сотрудников и студентов </w:t>
      </w:r>
    </w:p>
    <w:p w14:paraId="40754AC7" w14:textId="2A55604D" w:rsidR="003F15CD" w:rsidRPr="0018229B" w:rsidRDefault="003F15CD" w:rsidP="003F15CD">
      <w:pPr>
        <w:pStyle w:val="a5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Сайт </w:t>
      </w:r>
      <w:r w:rsidR="009C0BFD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МЭИ</w:t>
      </w:r>
    </w:p>
    <w:p w14:paraId="6EC2849D" w14:textId="1F499DF5" w:rsidR="003F15CD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3F15CD" w:rsidRPr="00182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лассификации уязвимостей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информационных систем</w:t>
      </w:r>
      <w:r w:rsidR="003F15CD" w:rsidRPr="00182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используются следующие классификационные признаки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ГОСТу </w:t>
      </w:r>
      <w:r w:rsidRPr="00D8579E">
        <w:rPr>
          <w:rFonts w:ascii="Times New Roman" w:hAnsi="Times New Roman" w:cs="Times New Roman"/>
          <w:color w:val="000000"/>
          <w:sz w:val="28"/>
          <w:szCs w:val="28"/>
        </w:rPr>
        <w:t>Р 56546-2015 «Защита информации. Уязвимости информационных систем. Классификация уязвимостей информационных систем»</w:t>
      </w:r>
      <w:r w:rsidRPr="00676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37667073" w14:textId="77777777" w:rsidR="003F15CD" w:rsidRPr="00676FC6" w:rsidRDefault="003F15CD" w:rsidP="003F15C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Уязвимости ИС по области происхождения уязвимости:</w:t>
      </w:r>
    </w:p>
    <w:p w14:paraId="1A31A863" w14:textId="77777777" w:rsidR="003F15CD" w:rsidRPr="0018229B" w:rsidRDefault="003F15CD" w:rsidP="003F15CD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уязвимости архитектуры;</w:t>
      </w:r>
    </w:p>
    <w:p w14:paraId="7E1598A1" w14:textId="77777777" w:rsidR="003F15CD" w:rsidRPr="0018229B" w:rsidRDefault="003F15CD" w:rsidP="003F15CD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организационные уязвимости.</w:t>
      </w:r>
    </w:p>
    <w:p w14:paraId="1D8D614F" w14:textId="77777777" w:rsidR="003F15CD" w:rsidRPr="00676FC6" w:rsidRDefault="003F15CD" w:rsidP="003F15CD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Уязвимости ИС по типам недостатков ИС:</w:t>
      </w:r>
    </w:p>
    <w:p w14:paraId="53DAE140" w14:textId="77777777" w:rsidR="003F15CD" w:rsidRPr="0018229B" w:rsidRDefault="003F15CD" w:rsidP="003F15CD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недостатки, связанные с неправильной настройкой параметров ПО;</w:t>
      </w:r>
    </w:p>
    <w:p w14:paraId="0F002E04" w14:textId="77777777" w:rsidR="003F15CD" w:rsidRPr="0018229B" w:rsidRDefault="003F15CD" w:rsidP="003F15CD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недостатки, приводящие к утечке/раскрытию информации ограниченного доступа;</w:t>
      </w:r>
    </w:p>
    <w:p w14:paraId="14F21A29" w14:textId="77777777" w:rsidR="003F15CD" w:rsidRPr="0018229B" w:rsidRDefault="003F15CD" w:rsidP="003F15CD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недостатки, связанные с управлением полномочиями;</w:t>
      </w:r>
    </w:p>
    <w:p w14:paraId="26E24E0B" w14:textId="1E858E69" w:rsidR="003F15CD" w:rsidRPr="0018229B" w:rsidRDefault="003F15CD" w:rsidP="003F15CD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недостатки, связанные с управлением разреш</w:t>
      </w:r>
      <w:r w:rsidR="008E318D">
        <w:rPr>
          <w:rFonts w:ascii="Times New Roman" w:hAnsi="Times New Roman" w:cs="Times New Roman"/>
          <w:color w:val="000000" w:themeColor="text1"/>
          <w:sz w:val="28"/>
          <w:szCs w:val="28"/>
        </w:rPr>
        <w:t>ениями, привилегиями и доступом</w:t>
      </w:r>
      <w:r w:rsidR="008E318D" w:rsidRPr="008E31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8C9D9" w14:textId="77777777" w:rsidR="003F15CD" w:rsidRPr="00676FC6" w:rsidRDefault="003F15CD" w:rsidP="003F15CD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Уязвимости ИС по месту возникновения:</w:t>
      </w:r>
    </w:p>
    <w:p w14:paraId="61C4591B" w14:textId="77777777" w:rsidR="003F15CD" w:rsidRPr="0018229B" w:rsidRDefault="003F15CD" w:rsidP="003F15C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уязвимости в прикладном ПО;</w:t>
      </w:r>
    </w:p>
    <w:p w14:paraId="449B4164" w14:textId="3D9B7912" w:rsidR="003F15CD" w:rsidRPr="0018229B" w:rsidRDefault="008E318D" w:rsidP="003F15CD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уязвимости в специальном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53A4FA4" w14:textId="442E1A0D" w:rsidR="00897E83" w:rsidRPr="0018229B" w:rsidRDefault="00676FC6" w:rsidP="003F15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Угроза безопасности информации</w:t>
      </w:r>
      <w:r w:rsidRPr="00275C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5CD"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модели угроз безопасности информации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учебного учреждения </w:t>
      </w:r>
      <w:r w:rsidR="003F15CD" w:rsidRPr="0018229B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рассматриваются перечисленные в разделе угрозы безопасности информации:</w:t>
      </w:r>
    </w:p>
    <w:p w14:paraId="5A63D064" w14:textId="66868503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1. Несанкционированный доступ к информации: это может быть вызвано хакерами, злоумышленниками, внутренними сотрудниками или студентами, которые могут получить доступ к конфиденциальной информации, такой как личные данные студентов и персонала, финансовые данные и т.д.</w:t>
      </w:r>
    </w:p>
    <w:p w14:paraId="734BFE77" w14:textId="38CB3394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2. Вредоносное программное обеспечение: это может быть вызвано вирусами, червями или троянскими программами, которые могут заразить компьютеры и серверы учебного учреждения и привести к потере данных или нарушению работы систем.</w:t>
      </w:r>
    </w:p>
    <w:p w14:paraId="2ACEF247" w14:textId="54A42924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3. Физические угрозы: это может быть вызвано пожарами, наводнениями, землетрясениями или другими природными бедствиями, которые могут повредить оборудование и привести к потере данных.</w:t>
      </w:r>
    </w:p>
    <w:p w14:paraId="61EBA8D3" w14:textId="150AA68D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4. Социальная инженерия: это может быть вызвано злоумышленниками, которые могут использовать социальную инженерию для получения доступа к конфиденциальной информации путем обмана сотрудников или студентов.</w:t>
      </w:r>
    </w:p>
    <w:p w14:paraId="4B67F973" w14:textId="4A8F6306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5. Нарушение политик безопасности: это может быть вызвано неправильным использованием паролей, отсутствием обновлений безопасности или неправильным хранением конфиденциальной информации.</w:t>
      </w:r>
    </w:p>
    <w:p w14:paraId="2CEF26D2" w14:textId="056CDE9C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6. Нарушение конфиденциальности: это может быть вызвано утечкой конфиденциальной информации через электронную почту, социальные сети или другие каналы связи.</w:t>
      </w:r>
    </w:p>
    <w:p w14:paraId="3A78D9B8" w14:textId="3CA4B042" w:rsidR="00F80C0C" w:rsidRP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Нарушение целостности данных: это может быть вызвано изменением или удалением данных без разрешения, что может привести к потере важной информации.</w:t>
      </w:r>
    </w:p>
    <w:p w14:paraId="76330191" w14:textId="77777777" w:rsidR="00F80C0C" w:rsidRDefault="00F80C0C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0C0C">
        <w:rPr>
          <w:rFonts w:ascii="Times New Roman" w:hAnsi="Times New Roman" w:cs="Times New Roman"/>
          <w:color w:val="000000" w:themeColor="text1"/>
          <w:sz w:val="28"/>
          <w:szCs w:val="28"/>
        </w:rPr>
        <w:t>8. Нарушение доступности данных: это может быть вызвано отказом в обслуживании, сбоями оборудования или другими техническими проблемами, которые могут привести к недоступности данных для пользователей.</w:t>
      </w:r>
      <w:r w:rsidRPr="00F80C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2481889" w14:textId="51A9B289" w:rsidR="00B75898" w:rsidRPr="00676FC6" w:rsidRDefault="00B75898" w:rsidP="00F80C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Способы реализации угроз безопасности информации:</w:t>
      </w:r>
    </w:p>
    <w:p w14:paraId="75056A7E" w14:textId="64B64910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1. Физический доступ к компьютеру или серверу: злоумышленник может получить доступ к компьютеру или серверу, на котором хранятся конфиденциальные данные, и скопировать или изменить их.</w:t>
      </w:r>
    </w:p>
    <w:p w14:paraId="2889B5BD" w14:textId="7FFA90BB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Вирусы и вредоносное ПО: злоумышленники могут использовать вирусы и другое вредоносное ПО для заражения компьютеров и </w:t>
      </w:r>
      <w:r w:rsidR="00F80C0C">
        <w:rPr>
          <w:rFonts w:ascii="Times New Roman" w:hAnsi="Times New Roman" w:cs="Times New Roman"/>
          <w:color w:val="000000" w:themeColor="text1"/>
          <w:sz w:val="28"/>
          <w:szCs w:val="28"/>
        </w:rPr>
        <w:t>кражи</w:t>
      </w: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конфиденциальных данных.</w:t>
      </w:r>
    </w:p>
    <w:p w14:paraId="1F6898A8" w14:textId="401DE6D2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3. Социальная инженерия: злоумышленники могут использовать социальную инженерию, чтобы обмануть пользователей и получить доступ к конфиденциальным данным.</w:t>
      </w:r>
    </w:p>
    <w:p w14:paraId="63B01FE9" w14:textId="562CD15E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4. Несанкционированный доступ к сети: злоумышленники могут получить несанкционированный доступ к сети, на которой хранятся конфиденциальные данные, и скопировать или изменить их.</w:t>
      </w:r>
    </w:p>
    <w:p w14:paraId="0143E022" w14:textId="1068DD24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5. Недостаточная защита паролей: недостаточно сложные пароли могут быть легко угаданы или подобраны злоумышленниками.</w:t>
      </w:r>
    </w:p>
    <w:p w14:paraId="51A39C57" w14:textId="21F86753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6. Недостаточная защита сетевых устройств: некоторые сетевые устройства могут быть уязвимыми для атак, если они не обновляются регулярно или не защищены соответствующими мерами.</w:t>
      </w:r>
    </w:p>
    <w:p w14:paraId="14305AAC" w14:textId="51A0AC4D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7. Недостаточная защита приложений: некоторые приложения могут быть уязвимыми для атак, если они не обновляются регулярно или не защищены соответствующими мерами.</w:t>
      </w:r>
    </w:p>
    <w:p w14:paraId="61EEBE00" w14:textId="1BFED4F3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t>8. Недостаточная защита сетевых коммуникаций: некоторые сетевые коммуникации могут быть уязвимыми для атак, если они не защищены соответствующими мерами шифрования и аутентификации.</w:t>
      </w:r>
    </w:p>
    <w:p w14:paraId="439E208C" w14:textId="1A3C32FD" w:rsidR="00676FC6" w:rsidRPr="00676FC6" w:rsidRDefault="00676FC6" w:rsidP="00676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F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 Физические атаки на оборудование: злоумышленники могут физически атаковать оборудование, на котором хранятся конфиденциальные данные, чтобы получить доступ к ним.</w:t>
      </w:r>
    </w:p>
    <w:p w14:paraId="52B6F009" w14:textId="77777777" w:rsidR="00676FC6" w:rsidRDefault="00676FC6" w:rsidP="00676FC6">
      <w:pPr>
        <w:pStyle w:val="1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bookmarkStart w:id="10" w:name="_Toc138797442"/>
      <w:r w:rsidRPr="00676FC6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10. Сбои в системе безопасности: сбои в системе безопасности могут привести к утечке конфиденциальных данных или к несанкционированному доступу к ним.</w:t>
      </w:r>
      <w:bookmarkEnd w:id="10"/>
    </w:p>
    <w:p w14:paraId="30F5C9F5" w14:textId="3696D004" w:rsidR="00610B56" w:rsidRPr="0018229B" w:rsidRDefault="00610B56" w:rsidP="00676FC6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bookmarkStart w:id="11" w:name="_Toc138797443"/>
      <w:r w:rsidRPr="0018229B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t>Вывод по первой главе</w:t>
      </w:r>
      <w:bookmarkEnd w:id="11"/>
    </w:p>
    <w:p w14:paraId="1F98DE1C" w14:textId="39F9F4B1" w:rsidR="00A00F2A" w:rsidRPr="0018229B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В итоге </w:t>
      </w:r>
      <w:r w:rsidR="00C452CF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проанализировав</w:t>
      </w:r>
      <w:r w:rsidR="001F43FF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активы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учебного учреждения</w:t>
      </w:r>
      <w:r w:rsidR="001F43FF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, программное обеспечение</w:t>
      </w:r>
      <w:r w:rsidR="00CB0D52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, компьютерную и сетевую инфраструктуру</w:t>
      </w:r>
      <w:r w:rsidR="001F43FF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и все средства защиты организации, была разработана модель угроз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данного учебного учреждения.</w:t>
      </w:r>
      <w:r w:rsidR="00DA6291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В модели угроз были описаны возможные виды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как внутренних, так и внешних </w:t>
      </w:r>
      <w:r w:rsidR="00DA6291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нарушителей, на основе которых можно сказать, что самые вероятные нарушители – это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DA6291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авторизованные пользователи систем и сетей</w:t>
      </w:r>
      <w:r w:rsidR="008946F6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, обладающие базовыми возможностями и системные администраторы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(</w:t>
      </w:r>
      <w:r w:rsidR="008946F6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обладающие базовыми повышенными возможностями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), а также просто бывшие сотрудники</w:t>
      </w:r>
      <w:r w:rsidR="008946F6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Также были определены актуальные угрозы безопасности информации</w:t>
      </w:r>
      <w:r w:rsidR="000413C8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, </w:t>
      </w:r>
      <w:r w:rsidR="00CB0D52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способы реализации,</w:t>
      </w:r>
      <w:r w:rsidR="000413C8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описанны</w:t>
      </w:r>
      <w:r w:rsidR="00CB0D52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х</w:t>
      </w:r>
      <w:r w:rsidR="000413C8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угроз</w:t>
      </w:r>
      <w:r w:rsidR="008946F6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и уязвимости</w:t>
      </w:r>
      <w:r w:rsidR="000413C8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ИС.</w:t>
      </w:r>
      <w:r w:rsidR="00DA6291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5E21D7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Кроме того, были проанализированы в</w:t>
      </w:r>
      <w:r w:rsidR="005E21D7" w:rsidRPr="001822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иды рисков и типовые негативные последствия от реализации угроз безопасности информации</w:t>
      </w:r>
      <w:r w:rsidR="00CF0FC2" w:rsidRPr="001822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возможные объекты воздействия.</w:t>
      </w:r>
    </w:p>
    <w:p w14:paraId="6ED8B3B8" w14:textId="3A86DE15" w:rsidR="00870630" w:rsidRDefault="00870630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443EEC" w14:textId="77777777" w:rsidR="00F80C0C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7590AB" w14:textId="77777777" w:rsidR="00F80C0C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3A7501" w14:textId="77777777" w:rsidR="00F80C0C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A1AA3E" w14:textId="77777777" w:rsidR="00F80C0C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AF776" w14:textId="77777777" w:rsidR="00F80C0C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210B37" w14:textId="77777777" w:rsidR="00F80C0C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1941BC" w14:textId="77777777" w:rsidR="00F80C0C" w:rsidRPr="0018229B" w:rsidRDefault="00F80C0C" w:rsidP="008706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EC6C94" w14:textId="4EFD11ED" w:rsidR="006D7345" w:rsidRPr="0018229B" w:rsidRDefault="006D7345" w:rsidP="00936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536D87" w14:textId="1E70928C" w:rsidR="003F15CD" w:rsidRPr="0018229B" w:rsidRDefault="004E27A9" w:rsidP="004E27A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</w:pPr>
      <w:bookmarkStart w:id="12" w:name="_Toc138797444"/>
      <w:r w:rsidRPr="0018229B"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  <w:lastRenderedPageBreak/>
        <w:t>Глава 2. Результаты выполнения индивидуального задания</w:t>
      </w:r>
      <w:bookmarkEnd w:id="12"/>
    </w:p>
    <w:p w14:paraId="20F31531" w14:textId="5B16ED0F" w:rsidR="004E27A9" w:rsidRPr="0018229B" w:rsidRDefault="004E27A9" w:rsidP="004E27A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bookmarkStart w:id="13" w:name="_Toc138797445"/>
      <w:r w:rsidRPr="0018229B">
        <w:rPr>
          <w:rFonts w:ascii="Times New Roman" w:hAnsi="Times New Roman" w:cs="Times New Roman"/>
          <w:color w:val="000000" w:themeColor="text1"/>
          <w:sz w:val="28"/>
          <w:lang w:eastAsia="ru-RU"/>
        </w:rPr>
        <w:t>2.1. Должностные обязанности</w:t>
      </w:r>
      <w:bookmarkEnd w:id="13"/>
    </w:p>
    <w:p w14:paraId="71C80240" w14:textId="48787127" w:rsidR="00316AF7" w:rsidRPr="00F542AB" w:rsidRDefault="00F83824" w:rsidP="004E2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Одной из моих обязанностей в МЭИ, было уничтожение старых рефератов, срок годности КИ которых истек, для этого использовался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шредер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уничтожающий бумагу и др. возможные виды носители информации без возможности восстановления (Флешки, диски). Так же м</w:t>
      </w:r>
      <w:r w:rsidR="008F0262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оей обязанностью было тестирование функциональности системы БАРС на новом ПО, для ее работоспособности. В ходе выполнения было нужно находить ошибки в системе, и заносить их сайт, где эти ошибки уже рассмотрит другой человек и решит проблему. Для полного выполнения задания было выдана инструкция для тестирования и выданы права начальника курса </w:t>
      </w:r>
      <w:proofErr w:type="spellStart"/>
      <w:r w:rsidR="008F0262">
        <w:rPr>
          <w:rFonts w:ascii="Times New Roman" w:hAnsi="Times New Roman" w:cs="Times New Roman"/>
          <w:color w:val="000000" w:themeColor="text1"/>
          <w:sz w:val="28"/>
          <w:lang w:eastAsia="ru-RU"/>
        </w:rPr>
        <w:t>ИнЭИ</w:t>
      </w:r>
      <w:proofErr w:type="spellEnd"/>
      <w:r w:rsidR="008F0262">
        <w:rPr>
          <w:rFonts w:ascii="Times New Roman" w:hAnsi="Times New Roman" w:cs="Times New Roman"/>
          <w:color w:val="000000" w:themeColor="text1"/>
          <w:sz w:val="28"/>
          <w:lang w:eastAsia="ru-RU"/>
        </w:rPr>
        <w:t>, для большего ознакомления с системой БАРС, не только по правам студента. Так для тестирования БАРС на не рабочем компьютере МЭИ, нужно было</w:t>
      </w:r>
      <w:r w:rsidR="00F542AB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подключиться к </w:t>
      </w:r>
      <w:r w:rsidR="00F542AB">
        <w:rPr>
          <w:rFonts w:ascii="Times New Roman" w:hAnsi="Times New Roman" w:cs="Times New Roman"/>
          <w:color w:val="000000" w:themeColor="text1"/>
          <w:sz w:val="28"/>
          <w:lang w:val="en-US" w:eastAsia="ru-RU"/>
        </w:rPr>
        <w:t>VPN</w:t>
      </w:r>
      <w:r w:rsidR="00F542AB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МЭИ через </w:t>
      </w:r>
      <w:proofErr w:type="spellStart"/>
      <w:r w:rsidR="00F542AB">
        <w:rPr>
          <w:rFonts w:ascii="Times New Roman" w:hAnsi="Times New Roman" w:cs="Times New Roman"/>
          <w:color w:val="000000" w:themeColor="text1"/>
          <w:sz w:val="28"/>
          <w:lang w:val="en-US" w:eastAsia="ru-RU"/>
        </w:rPr>
        <w:t>vpngui</w:t>
      </w:r>
      <w:proofErr w:type="spellEnd"/>
      <w:r w:rsidR="00F542AB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22A9B182" w14:textId="5801841C" w:rsidR="00316AF7" w:rsidRPr="0018229B" w:rsidRDefault="00F542AB" w:rsidP="00316A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D360D1F" wp14:editId="09809A0D">
            <wp:extent cx="6480175" cy="2409825"/>
            <wp:effectExtent l="0" t="0" r="0" b="9525"/>
            <wp:docPr id="200521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8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076" w14:textId="7BA41B94" w:rsidR="00316AF7" w:rsidRPr="00F542AB" w:rsidRDefault="0018229B" w:rsidP="00316A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Рис</w:t>
      </w:r>
      <w:r w:rsidR="00F542A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2</w:t>
      </w:r>
      <w:r w:rsidR="00F542A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.</w:t>
      </w:r>
      <w:r w:rsidR="00316AF7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</w:t>
      </w:r>
      <w:r w:rsidR="00F542A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Расширенный функционал начальника курса в БАРС </w:t>
      </w:r>
    </w:p>
    <w:p w14:paraId="6B9E0882" w14:textId="20742823" w:rsidR="008F0262" w:rsidRDefault="008F0262" w:rsidP="00316A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3349085" wp14:editId="724C4633">
            <wp:extent cx="6480175" cy="2981325"/>
            <wp:effectExtent l="0" t="0" r="0" b="9525"/>
            <wp:docPr id="121576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3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CB57" w14:textId="457A19A4" w:rsidR="008F0262" w:rsidRPr="008F0262" w:rsidRDefault="008F0262" w:rsidP="00316A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Рис 3. Занесенные ошибки </w:t>
      </w:r>
      <w:r w:rsidR="00F542A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>тестировщиков</w:t>
      </w:r>
    </w:p>
    <w:p w14:paraId="0B5015F6" w14:textId="05412292" w:rsidR="00131BC1" w:rsidRPr="0018229B" w:rsidRDefault="004E27A9" w:rsidP="00F542A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bookmarkStart w:id="14" w:name="_Toc138797446"/>
      <w:r w:rsidRPr="0018229B">
        <w:rPr>
          <w:rFonts w:ascii="Times New Roman" w:hAnsi="Times New Roman" w:cs="Times New Roman"/>
          <w:color w:val="000000" w:themeColor="text1"/>
          <w:sz w:val="28"/>
          <w:lang w:eastAsia="ru-RU"/>
        </w:rPr>
        <w:t>2.2. Характеристика деятельности на производственной практике</w:t>
      </w:r>
      <w:bookmarkEnd w:id="14"/>
    </w:p>
    <w:p w14:paraId="666697E8" w14:textId="24D49B21" w:rsidR="00C91ED4" w:rsidRPr="0018229B" w:rsidRDefault="00C91ED4" w:rsidP="00C91ED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lang w:eastAsia="ru-RU"/>
        </w:rPr>
        <w:t>В ходе прохождения практики мною были получены следующие навыки:</w:t>
      </w:r>
    </w:p>
    <w:p w14:paraId="5D9B02BD" w14:textId="5F43A5CA" w:rsidR="00B9267F" w:rsidRDefault="00F542AB" w:rsidP="00B9267F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Был изучен более открытый интерфейс студента в роли старосты</w:t>
      </w:r>
    </w:p>
    <w:p w14:paraId="539FAEF0" w14:textId="7F747BB3" w:rsidR="00F542AB" w:rsidRDefault="00F542AB" w:rsidP="00B9267F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Был изучен полный функционал сотрудников МЭИ </w:t>
      </w:r>
    </w:p>
    <w:p w14:paraId="36E3D176" w14:textId="32604EE4" w:rsidR="00F542AB" w:rsidRDefault="00F542AB" w:rsidP="00B9267F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Научился создавать пары, КМ, листы групп и </w:t>
      </w:r>
      <w:r w:rsidR="00F83824">
        <w:rPr>
          <w:rFonts w:ascii="Times New Roman" w:hAnsi="Times New Roman" w:cs="Times New Roman"/>
          <w:color w:val="000000" w:themeColor="text1"/>
          <w:sz w:val="28"/>
          <w:lang w:eastAsia="ru-RU"/>
        </w:rPr>
        <w:t>др.</w:t>
      </w: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функционал преподавателя МЭИ</w:t>
      </w:r>
    </w:p>
    <w:p w14:paraId="009485E5" w14:textId="217498BF" w:rsidR="00AE288C" w:rsidRDefault="00F83824" w:rsidP="00AE288C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Научился исправлять оценки, пропуски, и др. функционал преподавателей в БАРС в роли начальника курса.</w:t>
      </w:r>
    </w:p>
    <w:p w14:paraId="58839E6C" w14:textId="034FC13C" w:rsidR="00F83824" w:rsidRPr="00F83824" w:rsidRDefault="00F83824" w:rsidP="00AE288C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Научился уничтожать КИ </w:t>
      </w:r>
    </w:p>
    <w:p w14:paraId="062F02EE" w14:textId="5574980D" w:rsidR="004E27A9" w:rsidRDefault="004E27A9" w:rsidP="004E27A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bookmarkStart w:id="15" w:name="_Toc138797447"/>
      <w:r w:rsidRPr="0018229B">
        <w:rPr>
          <w:rFonts w:ascii="Times New Roman" w:hAnsi="Times New Roman" w:cs="Times New Roman"/>
          <w:color w:val="000000" w:themeColor="text1"/>
          <w:sz w:val="28"/>
          <w:lang w:eastAsia="ru-RU"/>
        </w:rPr>
        <w:t>2.3. Практические результаты деятельности</w:t>
      </w:r>
      <w:bookmarkEnd w:id="15"/>
    </w:p>
    <w:p w14:paraId="235490E0" w14:textId="628FE484" w:rsidR="00F83824" w:rsidRDefault="00F83824" w:rsidP="00F83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Результатами деятельности является то, что во время уничтожения КИ в виде дипломов студентов, никто не сможет их забрать себе, а также узнать кто был песцом данной работы, с его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ПДн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А благодаря моему тестированию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БАРСа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мы смогли обнаружить множество ошибок как, из-за которых не работала сама система БАРС, на </w:t>
      </w:r>
      <w:r w:rsidR="00FC18BE">
        <w:rPr>
          <w:rFonts w:ascii="Times New Roman" w:hAnsi="Times New Roman" w:cs="Times New Roman"/>
          <w:sz w:val="28"/>
          <w:szCs w:val="28"/>
          <w:lang w:eastAsia="ru-RU"/>
        </w:rPr>
        <w:t>новом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ПО, так и исключаем возможности злоумышленников попасть на сайт и получить </w:t>
      </w:r>
      <w:r w:rsidR="00FC18BE">
        <w:rPr>
          <w:rFonts w:ascii="Times New Roman" w:hAnsi="Times New Roman" w:cs="Times New Roman"/>
          <w:sz w:val="28"/>
          <w:szCs w:val="28"/>
          <w:lang w:eastAsia="ru-RU"/>
        </w:rPr>
        <w:t>некую КИ официальных пользователей данной платформы и не только.</w:t>
      </w:r>
    </w:p>
    <w:p w14:paraId="7DA2F649" w14:textId="77777777" w:rsidR="00FC18BE" w:rsidRDefault="00FC18BE" w:rsidP="00F83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C0F8E1" w14:textId="77777777" w:rsidR="00FC18BE" w:rsidRPr="00F83824" w:rsidRDefault="00FC18BE" w:rsidP="00F83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9C97AD" w14:textId="02026E7F" w:rsidR="00683660" w:rsidRPr="0018229B" w:rsidRDefault="00683660" w:rsidP="0068366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16" w:name="_Toc138797448"/>
      <w:r w:rsidRPr="0018229B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Вывод по второй главе</w:t>
      </w:r>
      <w:bookmarkEnd w:id="16"/>
    </w:p>
    <w:p w14:paraId="70F409C4" w14:textId="248C9ABF" w:rsidR="0087763E" w:rsidRDefault="0087763E" w:rsidP="008776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8229B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Таким образом, в ходе выполнения индивидуальных заданий во время производственной практики, мною была изучена </w:t>
      </w:r>
      <w:r w:rsidR="00FC18BE">
        <w:rPr>
          <w:rFonts w:ascii="Times New Roman" w:hAnsi="Times New Roman" w:cs="Times New Roman"/>
          <w:color w:val="000000" w:themeColor="text1"/>
          <w:sz w:val="28"/>
          <w:lang w:eastAsia="ru-RU"/>
        </w:rPr>
        <w:t>схема уничтожения без возможности восстановления бумажных документов.</w:t>
      </w:r>
    </w:p>
    <w:p w14:paraId="197E972C" w14:textId="77821D1D" w:rsidR="00683660" w:rsidRPr="0018229B" w:rsidRDefault="00FC18BE" w:rsidP="00FC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Так же благодаря мне, были найдены некоторые ошибки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БАРС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из-за которых было невозможно работать в этой платформе до тех пор, пока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пофиксят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ошибки.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И</w:t>
      </w:r>
      <w:r w:rsidR="0087763E" w:rsidRPr="0018229B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 получил практические навыки по работе 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eastAsia="ru-RU"/>
        </w:rPr>
        <w:t xml:space="preserve">в системе БАРС с продвинутыми возможностями </w:t>
      </w:r>
    </w:p>
    <w:p w14:paraId="0685831F" w14:textId="3A8EBEEA" w:rsidR="003F15CD" w:rsidRPr="0018229B" w:rsidRDefault="00DE1497" w:rsidP="00DE149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</w:pPr>
      <w:bookmarkStart w:id="17" w:name="_Toc138797449"/>
      <w:r w:rsidRPr="0018229B"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  <w:t>Заключение</w:t>
      </w:r>
      <w:bookmarkEnd w:id="17"/>
    </w:p>
    <w:p w14:paraId="0C81A095" w14:textId="77777777" w:rsidR="00FC18BE" w:rsidRPr="00FC18BE" w:rsidRDefault="00FC18BE" w:rsidP="00FC18BE">
      <w:pPr>
        <w:ind w:left="1069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 w:rsidRPr="00FC18B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Таким образом, можно сделать следующие выводы </w:t>
      </w:r>
    </w:p>
    <w:p w14:paraId="0933D2E1" w14:textId="10933C93" w:rsidR="007F1A89" w:rsidRPr="0018229B" w:rsidRDefault="008C4098" w:rsidP="007F1A89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Б</w:t>
      </w:r>
      <w:r w:rsidR="00AE288C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ыли изучены активы и информационные активы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учебного учреждения</w:t>
      </w:r>
      <w:r w:rsidR="00AE288C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;</w:t>
      </w:r>
    </w:p>
    <w:p w14:paraId="3FBA2FDF" w14:textId="4FBE0880" w:rsidR="00AE288C" w:rsidRPr="0018229B" w:rsidRDefault="008C4098" w:rsidP="007F1A89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Мною б</w:t>
      </w:r>
      <w:r w:rsidR="00AE288C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ыла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нарисована </w:t>
      </w:r>
      <w:r w:rsidR="00F52EE2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компьютерная</w:t>
      </w:r>
      <w:r w:rsidR="00AE288C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и сетевая инфраструктура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учебного заведения</w:t>
      </w:r>
      <w:r w:rsidR="00AE288C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;</w:t>
      </w:r>
    </w:p>
    <w:p w14:paraId="0009502A" w14:textId="0068782D" w:rsidR="00AE288C" w:rsidRPr="0018229B" w:rsidRDefault="008C4098" w:rsidP="007F1A89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Б</w:t>
      </w:r>
      <w:r w:rsidR="00F52EE2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ыло изучено программное обеспечение, программные средства защиты информаци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и учебного учреждения;</w:t>
      </w:r>
    </w:p>
    <w:p w14:paraId="0A1B874F" w14:textId="3C306C3C" w:rsidR="00F52EE2" w:rsidRPr="0018229B" w:rsidRDefault="008C4098" w:rsidP="007F1A89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Б</w:t>
      </w:r>
      <w:r w:rsidR="00F52EE2"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ыли изучены физические средства защиты компании;</w:t>
      </w:r>
    </w:p>
    <w:p w14:paraId="2DF40E1A" w14:textId="295B7A94" w:rsidR="0049245F" w:rsidRDefault="00F52EE2" w:rsidP="008C409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 w:rsidRPr="0018229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Мною была разработана методика оценки угроз безопасности информации</w:t>
      </w:r>
      <w:r w:rsidR="008C4098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</w:t>
      </w:r>
    </w:p>
    <w:p w14:paraId="2E90863A" w14:textId="4BFDF4DA" w:rsidR="008C4098" w:rsidRDefault="008C4098" w:rsidP="008C409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Мною была изучена более подробная система БАРС</w:t>
      </w:r>
    </w:p>
    <w:p w14:paraId="72CC4E2F" w14:textId="64A94794" w:rsidR="008C4098" w:rsidRDefault="008C4098" w:rsidP="008C409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Мною были выявлены различные ошибки и баги в системе БАРС</w:t>
      </w:r>
    </w:p>
    <w:p w14:paraId="2A853912" w14:textId="48326316" w:rsidR="008C4098" w:rsidRDefault="008C4098" w:rsidP="008C409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Мною было изучено методика уничтожения документов без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возмоности</w:t>
      </w:r>
      <w:proofErr w:type="spellEnd"/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востановления</w:t>
      </w:r>
      <w:proofErr w:type="spellEnd"/>
    </w:p>
    <w:p w14:paraId="6C17F23C" w14:textId="77777777" w:rsidR="008C4098" w:rsidRDefault="008C4098" w:rsidP="004E27A9">
      <w:pP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4E8E8CAF" w14:textId="77777777" w:rsidR="008C4098" w:rsidRDefault="008C4098" w:rsidP="004E27A9">
      <w:pP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14996FC7" w14:textId="77777777" w:rsidR="008C4098" w:rsidRDefault="008C4098" w:rsidP="004E27A9">
      <w:pP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1112E938" w14:textId="77777777" w:rsidR="008C4098" w:rsidRDefault="008C4098" w:rsidP="004E27A9">
      <w:pP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0AC9A6AC" w14:textId="77777777" w:rsidR="008C4098" w:rsidRDefault="008C4098" w:rsidP="004E27A9">
      <w:pP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C7925E1" w14:textId="77777777" w:rsidR="008C4098" w:rsidRDefault="008C4098" w:rsidP="004E27A9">
      <w:pP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7EF5306" w14:textId="0B84389E" w:rsidR="00A00F2A" w:rsidRDefault="00A00F2A" w:rsidP="00CB7E07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</w:pPr>
      <w:bookmarkStart w:id="18" w:name="_Toc138797450"/>
      <w:r w:rsidRPr="00CB7E07">
        <w:rPr>
          <w:rFonts w:ascii="Times New Roman" w:eastAsia="Times New Roman" w:hAnsi="Times New Roman" w:cs="Times New Roman"/>
          <w:b/>
          <w:snapToGrid w:val="0"/>
          <w:color w:val="000000" w:themeColor="text1"/>
          <w:sz w:val="28"/>
          <w:szCs w:val="28"/>
          <w:lang w:eastAsia="ru-RU"/>
        </w:rPr>
        <w:lastRenderedPageBreak/>
        <w:t>Список используемых источников</w:t>
      </w:r>
      <w:bookmarkEnd w:id="18"/>
    </w:p>
    <w:p w14:paraId="5D71DD25" w14:textId="50C29EB9" w:rsidR="00683660" w:rsidRPr="008C4098" w:rsidRDefault="00683660" w:rsidP="00FC491A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Банк угроз и уязвимостей ФСТЭ</w:t>
      </w:r>
      <w:r w:rsidR="00FC491A">
        <w:rPr>
          <w:rFonts w:ascii="Times New Roman" w:hAnsi="Times New Roman" w:cs="Times New Roman"/>
          <w:sz w:val="28"/>
          <w:szCs w:val="28"/>
        </w:rPr>
        <w:t>К</w:t>
      </w:r>
      <w:r w:rsidRPr="002653AA">
        <w:rPr>
          <w:rFonts w:ascii="Times New Roman" w:hAnsi="Times New Roman" w:cs="Times New Roman"/>
          <w:sz w:val="28"/>
          <w:szCs w:val="28"/>
        </w:rPr>
        <w:t>.</w:t>
      </w:r>
      <w:r w:rsidR="00FC491A" w:rsidRPr="00FC491A">
        <w:rPr>
          <w:rFonts w:ascii="Times New Roman" w:hAnsi="Times New Roman" w:cs="Times New Roman"/>
          <w:sz w:val="28"/>
          <w:szCs w:val="28"/>
        </w:rPr>
        <w:t xml:space="preserve"> </w:t>
      </w:r>
      <w:r w:rsidRPr="002653AA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https</w:t>
        </w:r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://</w:t>
        </w:r>
        <w:proofErr w:type="spellStart"/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bdu</w:t>
        </w:r>
        <w:proofErr w:type="spellEnd"/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.</w:t>
        </w:r>
        <w:proofErr w:type="spellStart"/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fstec</w:t>
        </w:r>
        <w:proofErr w:type="spellEnd"/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.</w:t>
        </w:r>
        <w:proofErr w:type="spellStart"/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ru</w:t>
        </w:r>
        <w:proofErr w:type="spellEnd"/>
        <w:r w:rsidRPr="00035DBA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/</w:t>
        </w:r>
      </w:hyperlink>
      <w:r>
        <w:rPr>
          <w:rStyle w:val="a4"/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(дата обращения: 1</w:t>
      </w:r>
      <w:r w:rsidR="00FC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.06.2023)</w:t>
      </w:r>
      <w:r w:rsidRPr="00035D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62B3C49C" w14:textId="28D12B9B" w:rsidR="008C4098" w:rsidRPr="008C4098" w:rsidRDefault="008C4098" w:rsidP="00FC491A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БАРС МЭИ.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C4098">
        <w:rPr>
          <w:rFonts w:ascii="Times New Roman" w:hAnsi="Times New Roman" w:cs="Times New Roman"/>
          <w:sz w:val="28"/>
          <w:szCs w:val="28"/>
        </w:rPr>
        <w:t xml:space="preserve">. </w:t>
      </w:r>
      <w:hyperlink r:id="rId15" w:history="1"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bars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public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mpei</w:t>
        </w:r>
        <w:proofErr w:type="spellEnd"/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Auth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C4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Menu</w:t>
        </w:r>
      </w:hyperlink>
      <w:r w:rsidRPr="008C40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Pr="008C4098">
        <w:rPr>
          <w:rFonts w:ascii="Times New Roman" w:hAnsi="Times New Roman" w:cs="Times New Roman"/>
          <w:sz w:val="28"/>
          <w:szCs w:val="28"/>
        </w:rPr>
        <w:t>17.06.2023)</w:t>
      </w:r>
      <w:r w:rsidR="00FC491A" w:rsidRPr="00FC491A">
        <w:rPr>
          <w:rFonts w:ascii="Times New Roman" w:hAnsi="Times New Roman" w:cs="Times New Roman"/>
          <w:sz w:val="28"/>
          <w:szCs w:val="28"/>
        </w:rPr>
        <w:t>;</w:t>
      </w:r>
    </w:p>
    <w:p w14:paraId="1D9D287B" w14:textId="5615747C" w:rsidR="00683660" w:rsidRPr="002F4468" w:rsidRDefault="00683660" w:rsidP="00FC491A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579E">
        <w:rPr>
          <w:rFonts w:ascii="Times New Roman" w:hAnsi="Times New Roman" w:cs="Times New Roman"/>
          <w:color w:val="000000"/>
          <w:sz w:val="28"/>
          <w:szCs w:val="28"/>
        </w:rPr>
        <w:t xml:space="preserve">ГОСТ Р 56546-2015 «Защита информации. Уязвимости информационных систем. Классификация уязвимостей информационных систем» </w:t>
      </w:r>
      <w:r w:rsidRPr="00D8579E">
        <w:rPr>
          <w:rFonts w:ascii="Times New Roman" w:hAnsi="Times New Roman" w:cs="Times New Roman"/>
          <w:sz w:val="28"/>
          <w:szCs w:val="28"/>
        </w:rPr>
        <w:t>URL: </w:t>
      </w:r>
      <w:hyperlink r:id="rId16" w:history="1">
        <w:r w:rsidRPr="00D8579E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https://docs.cntd.ru/document/1200123702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(дата обращения: 1</w:t>
      </w:r>
      <w:r w:rsidR="00FC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.06.2023)</w:t>
      </w:r>
      <w:r w:rsidRPr="006836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B571F99" w14:textId="722E777C" w:rsidR="00683660" w:rsidRPr="00683660" w:rsidRDefault="00F52EE2" w:rsidP="00FC491A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bookmarkStart w:id="19" w:name="_Ref23720475"/>
      <w:r>
        <w:rPr>
          <w:rFonts w:ascii="Times New Roman" w:hAnsi="Times New Roman" w:cs="Times New Roman"/>
          <w:sz w:val="28"/>
          <w:szCs w:val="28"/>
        </w:rPr>
        <w:t>Методика оценки угроз безопасности информации</w:t>
      </w:r>
      <w:r w:rsidR="00683660" w:rsidRPr="002653AA">
        <w:rPr>
          <w:rFonts w:ascii="Times New Roman" w:hAnsi="Times New Roman" w:cs="Times New Roman"/>
          <w:sz w:val="28"/>
          <w:szCs w:val="28"/>
        </w:rPr>
        <w:t>. ФСТЭК России, 2021 год</w:t>
      </w:r>
      <w:bookmarkEnd w:id="19"/>
      <w:r w:rsidR="00683660" w:rsidRPr="002653AA">
        <w:rPr>
          <w:rFonts w:ascii="Times New Roman" w:hAnsi="Times New Roman" w:cs="Times New Roman"/>
          <w:sz w:val="28"/>
          <w:szCs w:val="28"/>
        </w:rPr>
        <w:t>.</w:t>
      </w:r>
      <w:r w:rsidR="00FC491A" w:rsidRPr="00FC491A">
        <w:rPr>
          <w:rFonts w:ascii="Times New Roman" w:hAnsi="Times New Roman" w:cs="Times New Roman"/>
          <w:sz w:val="28"/>
          <w:szCs w:val="28"/>
        </w:rPr>
        <w:t xml:space="preserve"> </w:t>
      </w:r>
      <w:r w:rsidR="00683660" w:rsidRPr="002653AA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https</w:t>
        </w:r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://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fstec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.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ru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/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dokumenty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/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vse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dokumenty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/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spetsialnye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normativnye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dokumenty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/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metodicheskij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dokument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ot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-5-</w:t>
        </w:r>
        <w:proofErr w:type="spellStart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fevralya</w:t>
        </w:r>
        <w:proofErr w:type="spellEnd"/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eastAsia="ru-RU"/>
          </w:rPr>
          <w:t>-2021-</w:t>
        </w:r>
        <w:r w:rsidR="00FC491A" w:rsidRPr="003A0259">
          <w:rPr>
            <w:rStyle w:val="a4"/>
            <w:rFonts w:ascii="Times New Roman" w:eastAsia="Times New Roman" w:hAnsi="Times New Roman" w:cs="Times New Roman"/>
            <w:bCs/>
            <w:snapToGrid w:val="0"/>
            <w:sz w:val="28"/>
            <w:szCs w:val="28"/>
            <w:lang w:val="en-US" w:eastAsia="ru-RU"/>
          </w:rPr>
          <w:t>g</w:t>
        </w:r>
      </w:hyperlink>
      <w:r w:rsidR="00683660" w:rsidRPr="002653AA">
        <w:rPr>
          <w:rFonts w:ascii="Times New Roman" w:hAnsi="Times New Roman" w:cs="Times New Roman"/>
          <w:sz w:val="36"/>
          <w:szCs w:val="36"/>
        </w:rPr>
        <w:t xml:space="preserve"> </w:t>
      </w:r>
      <w:r w:rsidR="00683660" w:rsidRPr="00265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(дата обращение </w:t>
      </w:r>
      <w:r w:rsidR="006836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FC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6836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.06.2023)</w:t>
      </w:r>
      <w:r w:rsidR="00683660" w:rsidRPr="006836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A5C78A5" w14:textId="77777777" w:rsidR="00FC491A" w:rsidRPr="00FC491A" w:rsidRDefault="006A73FE" w:rsidP="00FC491A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3FE">
        <w:rPr>
          <w:rFonts w:ascii="Times New Roman" w:hAnsi="Times New Roman" w:cs="Times New Roman"/>
          <w:sz w:val="28"/>
        </w:rPr>
        <w:t>Федеральный закон "О персональных данных" от 27.07.2006 N 152-ФЗ</w:t>
      </w:r>
      <w:r>
        <w:rPr>
          <w:rFonts w:ascii="Times New Roman" w:hAnsi="Times New Roman" w:cs="Times New Roman"/>
          <w:sz w:val="28"/>
        </w:rPr>
        <w:t xml:space="preserve"> </w:t>
      </w:r>
      <w:r w:rsidRPr="002653AA">
        <w:rPr>
          <w:rFonts w:ascii="Times New Roman" w:hAnsi="Times New Roman" w:cs="Times New Roman"/>
          <w:sz w:val="28"/>
          <w:szCs w:val="28"/>
        </w:rPr>
        <w:t xml:space="preserve">  Общий доступ: сетевой журнал.</w:t>
      </w:r>
      <w:r w:rsidR="00FC49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C38DF" w14:textId="4FA992C5" w:rsidR="00D8579E" w:rsidRPr="00FC491A" w:rsidRDefault="00000000" w:rsidP="00FC491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FC491A" w:rsidRPr="003A0259">
          <w:rPr>
            <w:rStyle w:val="a4"/>
            <w:rFonts w:ascii="Times New Roman" w:hAnsi="Times New Roman" w:cs="Times New Roman"/>
            <w:sz w:val="28"/>
            <w:szCs w:val="28"/>
          </w:rPr>
          <w:t>URL:https://www.consultant.ru/document/cons_doc_LAW_61801/</w:t>
        </w:r>
      </w:hyperlink>
      <w:r w:rsidR="00FC491A" w:rsidRPr="00FC491A">
        <w:rPr>
          <w:rFonts w:ascii="Times New Roman" w:hAnsi="Times New Roman" w:cs="Times New Roman"/>
          <w:sz w:val="28"/>
          <w:szCs w:val="28"/>
        </w:rPr>
        <w:t xml:space="preserve"> </w:t>
      </w:r>
      <w:r w:rsidR="006A73FE" w:rsidRPr="00FC491A">
        <w:rPr>
          <w:rFonts w:ascii="Times New Roman" w:hAnsi="Times New Roman" w:cs="Times New Roman"/>
          <w:sz w:val="28"/>
          <w:szCs w:val="28"/>
        </w:rPr>
        <w:t>(дата обращения: 19.06.2023)</w:t>
      </w:r>
      <w:r w:rsidR="007F1A89" w:rsidRPr="00FC491A">
        <w:rPr>
          <w:rFonts w:ascii="Times New Roman" w:hAnsi="Times New Roman" w:cs="Times New Roman"/>
          <w:sz w:val="28"/>
          <w:szCs w:val="28"/>
        </w:rPr>
        <w:t>.</w:t>
      </w:r>
    </w:p>
    <w:p w14:paraId="2E7CAC45" w14:textId="28DFC8AE" w:rsidR="00FC491A" w:rsidRPr="00FC491A" w:rsidRDefault="00FC491A" w:rsidP="00FC491A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GitLab</w:t>
      </w:r>
      <w:r w:rsidRPr="00FC491A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URL:</w:t>
      </w:r>
      <w:r w:rsidRPr="00FC491A">
        <w:rPr>
          <w:lang w:val="en-US"/>
        </w:rPr>
        <w:t xml:space="preserve"> </w:t>
      </w:r>
      <w:hyperlink r:id="rId19" w:history="1">
        <w:r w:rsidRPr="00FC491A">
          <w:rPr>
            <w:rStyle w:val="a4"/>
            <w:rFonts w:ascii="Times New Roman" w:hAnsi="Times New Roman" w:cs="Times New Roman"/>
            <w:sz w:val="28"/>
            <w:lang w:val="en-US"/>
          </w:rPr>
          <w:t>Issues · bars / bars · GitLab (cbias.ru)</w:t>
        </w:r>
      </w:hyperlink>
      <w:r w:rsidRPr="00FC491A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Дата</w:t>
      </w:r>
      <w:r w:rsidRPr="00FC49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обращения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FC491A">
        <w:rPr>
          <w:rFonts w:ascii="Times New Roman" w:hAnsi="Times New Roman" w:cs="Times New Roman"/>
          <w:sz w:val="28"/>
          <w:lang w:val="en-US"/>
        </w:rPr>
        <w:t xml:space="preserve"> 21.06.2023)</w:t>
      </w:r>
    </w:p>
    <w:sectPr w:rsidR="00FC491A" w:rsidRPr="00FC491A" w:rsidSect="00C12C26">
      <w:footerReference w:type="default" r:id="rId2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A985" w14:textId="77777777" w:rsidR="006442C6" w:rsidRDefault="006442C6" w:rsidP="00BA4F47">
      <w:pPr>
        <w:spacing w:after="0" w:line="240" w:lineRule="auto"/>
      </w:pPr>
      <w:r>
        <w:separator/>
      </w:r>
    </w:p>
  </w:endnote>
  <w:endnote w:type="continuationSeparator" w:id="0">
    <w:p w14:paraId="0E83E9FB" w14:textId="77777777" w:rsidR="006442C6" w:rsidRDefault="006442C6" w:rsidP="00BA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644324"/>
      <w:docPartObj>
        <w:docPartGallery w:val="Page Numbers (Bottom of Page)"/>
        <w:docPartUnique/>
      </w:docPartObj>
    </w:sdtPr>
    <w:sdtContent>
      <w:p w14:paraId="3EFD29F5" w14:textId="4DEC6F6A" w:rsidR="000D55DB" w:rsidRDefault="000D55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060">
          <w:rPr>
            <w:noProof/>
          </w:rPr>
          <w:t>6</w:t>
        </w:r>
        <w:r>
          <w:fldChar w:fldCharType="end"/>
        </w:r>
      </w:p>
    </w:sdtContent>
  </w:sdt>
  <w:p w14:paraId="78CB544D" w14:textId="77777777" w:rsidR="000D55DB" w:rsidRDefault="000D55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FB6B" w14:textId="77777777" w:rsidR="006442C6" w:rsidRDefault="006442C6" w:rsidP="00BA4F47">
      <w:pPr>
        <w:spacing w:after="0" w:line="240" w:lineRule="auto"/>
      </w:pPr>
      <w:r>
        <w:separator/>
      </w:r>
    </w:p>
  </w:footnote>
  <w:footnote w:type="continuationSeparator" w:id="0">
    <w:p w14:paraId="63316E57" w14:textId="77777777" w:rsidR="006442C6" w:rsidRDefault="006442C6" w:rsidP="00BA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FB0"/>
    <w:multiLevelType w:val="hybridMultilevel"/>
    <w:tmpl w:val="80407C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E677D"/>
    <w:multiLevelType w:val="hybridMultilevel"/>
    <w:tmpl w:val="D2686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D803A5"/>
    <w:multiLevelType w:val="hybridMultilevel"/>
    <w:tmpl w:val="227EA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6C95"/>
    <w:multiLevelType w:val="multilevel"/>
    <w:tmpl w:val="AA086F78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theme="minorBidi" w:hint="default"/>
      </w:rPr>
    </w:lvl>
  </w:abstractNum>
  <w:abstractNum w:abstractNumId="5" w15:restartNumberingAfterBreak="0">
    <w:nsid w:val="11773525"/>
    <w:multiLevelType w:val="multilevel"/>
    <w:tmpl w:val="072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42E89"/>
    <w:multiLevelType w:val="hybridMultilevel"/>
    <w:tmpl w:val="B2CE1634"/>
    <w:lvl w:ilvl="0" w:tplc="09FC81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67B3C"/>
    <w:multiLevelType w:val="hybridMultilevel"/>
    <w:tmpl w:val="0C10FD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7C51F9"/>
    <w:multiLevelType w:val="hybridMultilevel"/>
    <w:tmpl w:val="FFDC3F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65C3E"/>
    <w:multiLevelType w:val="hybridMultilevel"/>
    <w:tmpl w:val="BC406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E23241"/>
    <w:multiLevelType w:val="hybridMultilevel"/>
    <w:tmpl w:val="123E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80BEE"/>
    <w:multiLevelType w:val="multilevel"/>
    <w:tmpl w:val="E96EA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3" w:hanging="825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185" w:hanging="825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inorBidi" w:hint="default"/>
      </w:rPr>
    </w:lvl>
  </w:abstractNum>
  <w:abstractNum w:abstractNumId="1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54CDD"/>
    <w:multiLevelType w:val="multilevel"/>
    <w:tmpl w:val="EB269C24"/>
    <w:lvl w:ilvl="0">
      <w:start w:val="1"/>
      <w:numFmt w:val="decimal"/>
      <w:lvlText w:val="%1."/>
      <w:lvlJc w:val="left"/>
      <w:pPr>
        <w:tabs>
          <w:tab w:val="num" w:pos="6480"/>
        </w:tabs>
        <w:ind w:left="6480" w:hanging="360"/>
      </w:pPr>
    </w:lvl>
    <w:lvl w:ilvl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920"/>
        </w:tabs>
        <w:ind w:left="7920" w:hanging="360"/>
      </w:pPr>
    </w:lvl>
    <w:lvl w:ilvl="3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entative="1">
      <w:start w:val="1"/>
      <w:numFmt w:val="decimal"/>
      <w:lvlText w:val="%5."/>
      <w:lvlJc w:val="left"/>
      <w:pPr>
        <w:tabs>
          <w:tab w:val="num" w:pos="9360"/>
        </w:tabs>
        <w:ind w:left="9360" w:hanging="360"/>
      </w:pPr>
    </w:lvl>
    <w:lvl w:ilvl="5" w:tentative="1">
      <w:start w:val="1"/>
      <w:numFmt w:val="decimal"/>
      <w:lvlText w:val="%6."/>
      <w:lvlJc w:val="left"/>
      <w:pPr>
        <w:tabs>
          <w:tab w:val="num" w:pos="10080"/>
        </w:tabs>
        <w:ind w:left="10080" w:hanging="360"/>
      </w:pPr>
    </w:lvl>
    <w:lvl w:ilvl="6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entative="1">
      <w:start w:val="1"/>
      <w:numFmt w:val="decimal"/>
      <w:lvlText w:val="%8."/>
      <w:lvlJc w:val="left"/>
      <w:pPr>
        <w:tabs>
          <w:tab w:val="num" w:pos="11520"/>
        </w:tabs>
        <w:ind w:left="11520" w:hanging="360"/>
      </w:pPr>
    </w:lvl>
    <w:lvl w:ilvl="8" w:tentative="1">
      <w:start w:val="1"/>
      <w:numFmt w:val="decimal"/>
      <w:lvlText w:val="%9."/>
      <w:lvlJc w:val="left"/>
      <w:pPr>
        <w:tabs>
          <w:tab w:val="num" w:pos="12240"/>
        </w:tabs>
        <w:ind w:left="12240" w:hanging="360"/>
      </w:pPr>
    </w:lvl>
  </w:abstractNum>
  <w:abstractNum w:abstractNumId="18" w15:restartNumberingAfterBreak="0">
    <w:nsid w:val="3EBB5153"/>
    <w:multiLevelType w:val="multilevel"/>
    <w:tmpl w:val="C8DA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077521C"/>
    <w:multiLevelType w:val="hybridMultilevel"/>
    <w:tmpl w:val="7AD49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7C0040"/>
    <w:multiLevelType w:val="hybridMultilevel"/>
    <w:tmpl w:val="D278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1502"/>
    <w:multiLevelType w:val="hybridMultilevel"/>
    <w:tmpl w:val="33F21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8D2819"/>
    <w:multiLevelType w:val="hybridMultilevel"/>
    <w:tmpl w:val="21D2CC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185"/>
    <w:multiLevelType w:val="multilevel"/>
    <w:tmpl w:val="B7E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83DC4"/>
    <w:multiLevelType w:val="hybridMultilevel"/>
    <w:tmpl w:val="8398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16C1C"/>
    <w:multiLevelType w:val="hybridMultilevel"/>
    <w:tmpl w:val="E5C0A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C5856"/>
    <w:multiLevelType w:val="hybridMultilevel"/>
    <w:tmpl w:val="30627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21DDB"/>
    <w:multiLevelType w:val="singleLevel"/>
    <w:tmpl w:val="249A7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5B0630B"/>
    <w:multiLevelType w:val="hybridMultilevel"/>
    <w:tmpl w:val="FBF8F092"/>
    <w:lvl w:ilvl="0" w:tplc="336C0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5EB46C1"/>
    <w:multiLevelType w:val="hybridMultilevel"/>
    <w:tmpl w:val="55B807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17291"/>
    <w:multiLevelType w:val="hybridMultilevel"/>
    <w:tmpl w:val="DE46E438"/>
    <w:lvl w:ilvl="0" w:tplc="DDB28168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867333"/>
    <w:multiLevelType w:val="hybridMultilevel"/>
    <w:tmpl w:val="6F3E2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D850A0"/>
    <w:multiLevelType w:val="multilevel"/>
    <w:tmpl w:val="A8F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8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7F7"/>
    <w:multiLevelType w:val="hybridMultilevel"/>
    <w:tmpl w:val="E116A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A70DF8"/>
    <w:multiLevelType w:val="hybridMultilevel"/>
    <w:tmpl w:val="39F4A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43952063">
    <w:abstractNumId w:val="41"/>
  </w:num>
  <w:num w:numId="2" w16cid:durableId="203835776">
    <w:abstractNumId w:val="37"/>
  </w:num>
  <w:num w:numId="3" w16cid:durableId="1954163401">
    <w:abstractNumId w:val="8"/>
  </w:num>
  <w:num w:numId="4" w16cid:durableId="1570922964">
    <w:abstractNumId w:val="15"/>
  </w:num>
  <w:num w:numId="5" w16cid:durableId="1122462251">
    <w:abstractNumId w:val="10"/>
  </w:num>
  <w:num w:numId="6" w16cid:durableId="1981498235">
    <w:abstractNumId w:val="38"/>
  </w:num>
  <w:num w:numId="7" w16cid:durableId="157037264">
    <w:abstractNumId w:val="3"/>
  </w:num>
  <w:num w:numId="8" w16cid:durableId="365376312">
    <w:abstractNumId w:val="26"/>
  </w:num>
  <w:num w:numId="9" w16cid:durableId="1849901219">
    <w:abstractNumId w:val="14"/>
  </w:num>
  <w:num w:numId="10" w16cid:durableId="712272418">
    <w:abstractNumId w:val="23"/>
  </w:num>
  <w:num w:numId="11" w16cid:durableId="1273171051">
    <w:abstractNumId w:val="33"/>
  </w:num>
  <w:num w:numId="12" w16cid:durableId="94910864">
    <w:abstractNumId w:val="29"/>
  </w:num>
  <w:num w:numId="13" w16cid:durableId="911622522">
    <w:abstractNumId w:val="16"/>
  </w:num>
  <w:num w:numId="14" w16cid:durableId="629897244">
    <w:abstractNumId w:val="12"/>
  </w:num>
  <w:num w:numId="15" w16cid:durableId="770466959">
    <w:abstractNumId w:val="20"/>
  </w:num>
  <w:num w:numId="16" w16cid:durableId="1338772264">
    <w:abstractNumId w:val="13"/>
  </w:num>
  <w:num w:numId="17" w16cid:durableId="954411700">
    <w:abstractNumId w:val="27"/>
  </w:num>
  <w:num w:numId="18" w16cid:durableId="1566794494">
    <w:abstractNumId w:val="30"/>
  </w:num>
  <w:num w:numId="19" w16cid:durableId="2106463254">
    <w:abstractNumId w:val="18"/>
  </w:num>
  <w:num w:numId="20" w16cid:durableId="1246064432">
    <w:abstractNumId w:val="31"/>
  </w:num>
  <w:num w:numId="21" w16cid:durableId="761992209">
    <w:abstractNumId w:val="4"/>
  </w:num>
  <w:num w:numId="22" w16cid:durableId="416752864">
    <w:abstractNumId w:val="6"/>
  </w:num>
  <w:num w:numId="23" w16cid:durableId="1780370810">
    <w:abstractNumId w:val="11"/>
  </w:num>
  <w:num w:numId="24" w16cid:durableId="1152259127">
    <w:abstractNumId w:val="7"/>
  </w:num>
  <w:num w:numId="25" w16cid:durableId="1842313758">
    <w:abstractNumId w:val="25"/>
  </w:num>
  <w:num w:numId="26" w16cid:durableId="1968854974">
    <w:abstractNumId w:val="2"/>
  </w:num>
  <w:num w:numId="27" w16cid:durableId="1030686996">
    <w:abstractNumId w:val="36"/>
  </w:num>
  <w:num w:numId="28" w16cid:durableId="1062295700">
    <w:abstractNumId w:val="24"/>
  </w:num>
  <w:num w:numId="29" w16cid:durableId="72510548">
    <w:abstractNumId w:val="17"/>
  </w:num>
  <w:num w:numId="30" w16cid:durableId="1843397064">
    <w:abstractNumId w:val="19"/>
  </w:num>
  <w:num w:numId="31" w16cid:durableId="2041737761">
    <w:abstractNumId w:val="32"/>
  </w:num>
  <w:num w:numId="32" w16cid:durableId="384649673">
    <w:abstractNumId w:val="9"/>
  </w:num>
  <w:num w:numId="33" w16cid:durableId="1462918402">
    <w:abstractNumId w:val="22"/>
  </w:num>
  <w:num w:numId="34" w16cid:durableId="923757429">
    <w:abstractNumId w:val="34"/>
  </w:num>
  <w:num w:numId="35" w16cid:durableId="1809585515">
    <w:abstractNumId w:val="40"/>
  </w:num>
  <w:num w:numId="36" w16cid:durableId="93018441">
    <w:abstractNumId w:val="28"/>
  </w:num>
  <w:num w:numId="37" w16cid:durableId="1349209604">
    <w:abstractNumId w:val="21"/>
  </w:num>
  <w:num w:numId="38" w16cid:durableId="2000381803">
    <w:abstractNumId w:val="1"/>
  </w:num>
  <w:num w:numId="39" w16cid:durableId="792750259">
    <w:abstractNumId w:val="39"/>
  </w:num>
  <w:num w:numId="40" w16cid:durableId="1224484315">
    <w:abstractNumId w:val="35"/>
  </w:num>
  <w:num w:numId="41" w16cid:durableId="266011127">
    <w:abstractNumId w:val="5"/>
  </w:num>
  <w:num w:numId="42" w16cid:durableId="8677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1E"/>
    <w:rsid w:val="00003C55"/>
    <w:rsid w:val="00006357"/>
    <w:rsid w:val="00006D3D"/>
    <w:rsid w:val="00020139"/>
    <w:rsid w:val="00021B0B"/>
    <w:rsid w:val="000278B2"/>
    <w:rsid w:val="00035DBA"/>
    <w:rsid w:val="000413C8"/>
    <w:rsid w:val="0006226B"/>
    <w:rsid w:val="00062432"/>
    <w:rsid w:val="00070442"/>
    <w:rsid w:val="0007777E"/>
    <w:rsid w:val="0008081A"/>
    <w:rsid w:val="0008125A"/>
    <w:rsid w:val="000815E6"/>
    <w:rsid w:val="00081BCF"/>
    <w:rsid w:val="00086FEB"/>
    <w:rsid w:val="000955CC"/>
    <w:rsid w:val="000A5B0E"/>
    <w:rsid w:val="000A638B"/>
    <w:rsid w:val="000A794B"/>
    <w:rsid w:val="000B2E5A"/>
    <w:rsid w:val="000B5EE6"/>
    <w:rsid w:val="000C43B4"/>
    <w:rsid w:val="000C5DB4"/>
    <w:rsid w:val="000D03E8"/>
    <w:rsid w:val="000D4D75"/>
    <w:rsid w:val="000D55DB"/>
    <w:rsid w:val="000D6FB8"/>
    <w:rsid w:val="000D774A"/>
    <w:rsid w:val="000E0C05"/>
    <w:rsid w:val="000E5EC4"/>
    <w:rsid w:val="000F4473"/>
    <w:rsid w:val="00104D91"/>
    <w:rsid w:val="0010569E"/>
    <w:rsid w:val="001104FC"/>
    <w:rsid w:val="00110517"/>
    <w:rsid w:val="00111F20"/>
    <w:rsid w:val="0012174E"/>
    <w:rsid w:val="0012240A"/>
    <w:rsid w:val="00123286"/>
    <w:rsid w:val="001304B2"/>
    <w:rsid w:val="00131BC1"/>
    <w:rsid w:val="001376C6"/>
    <w:rsid w:val="00143000"/>
    <w:rsid w:val="0014655B"/>
    <w:rsid w:val="00147DE6"/>
    <w:rsid w:val="00150187"/>
    <w:rsid w:val="001527F9"/>
    <w:rsid w:val="00156A9C"/>
    <w:rsid w:val="001653A8"/>
    <w:rsid w:val="00167220"/>
    <w:rsid w:val="00170FA5"/>
    <w:rsid w:val="00173378"/>
    <w:rsid w:val="00176228"/>
    <w:rsid w:val="00182289"/>
    <w:rsid w:val="0018229B"/>
    <w:rsid w:val="001826DA"/>
    <w:rsid w:val="00184730"/>
    <w:rsid w:val="0018790A"/>
    <w:rsid w:val="0019197A"/>
    <w:rsid w:val="00191F60"/>
    <w:rsid w:val="00194060"/>
    <w:rsid w:val="00195836"/>
    <w:rsid w:val="001A09C0"/>
    <w:rsid w:val="001A3108"/>
    <w:rsid w:val="001A57B8"/>
    <w:rsid w:val="001A77CF"/>
    <w:rsid w:val="001B3FA6"/>
    <w:rsid w:val="001B5A95"/>
    <w:rsid w:val="001C1C6A"/>
    <w:rsid w:val="001C2CD7"/>
    <w:rsid w:val="001D6441"/>
    <w:rsid w:val="001E3FAA"/>
    <w:rsid w:val="001E7B73"/>
    <w:rsid w:val="001F43FF"/>
    <w:rsid w:val="001F5BAB"/>
    <w:rsid w:val="001F7522"/>
    <w:rsid w:val="0020015B"/>
    <w:rsid w:val="00200206"/>
    <w:rsid w:val="00200ECA"/>
    <w:rsid w:val="00201214"/>
    <w:rsid w:val="00203306"/>
    <w:rsid w:val="00204A6E"/>
    <w:rsid w:val="00205C14"/>
    <w:rsid w:val="00222287"/>
    <w:rsid w:val="002247F4"/>
    <w:rsid w:val="00233862"/>
    <w:rsid w:val="0023724F"/>
    <w:rsid w:val="00240BE1"/>
    <w:rsid w:val="0024230A"/>
    <w:rsid w:val="00247165"/>
    <w:rsid w:val="002507EE"/>
    <w:rsid w:val="002653AA"/>
    <w:rsid w:val="00275C61"/>
    <w:rsid w:val="002777DF"/>
    <w:rsid w:val="00280070"/>
    <w:rsid w:val="002833EA"/>
    <w:rsid w:val="002839B8"/>
    <w:rsid w:val="00285DDD"/>
    <w:rsid w:val="002A42AF"/>
    <w:rsid w:val="002A4A51"/>
    <w:rsid w:val="002B508E"/>
    <w:rsid w:val="002C08FA"/>
    <w:rsid w:val="002D3834"/>
    <w:rsid w:val="002D3F75"/>
    <w:rsid w:val="002D6E9A"/>
    <w:rsid w:val="002E5FF4"/>
    <w:rsid w:val="002F4468"/>
    <w:rsid w:val="002F495C"/>
    <w:rsid w:val="0030365A"/>
    <w:rsid w:val="0030388C"/>
    <w:rsid w:val="00304C1C"/>
    <w:rsid w:val="00311EDE"/>
    <w:rsid w:val="0031470D"/>
    <w:rsid w:val="00316AF7"/>
    <w:rsid w:val="003170B8"/>
    <w:rsid w:val="00334A71"/>
    <w:rsid w:val="00335B93"/>
    <w:rsid w:val="00344C8C"/>
    <w:rsid w:val="003563D3"/>
    <w:rsid w:val="00362FDE"/>
    <w:rsid w:val="00363894"/>
    <w:rsid w:val="003728D8"/>
    <w:rsid w:val="0037542A"/>
    <w:rsid w:val="003769A6"/>
    <w:rsid w:val="00383A26"/>
    <w:rsid w:val="00386F2A"/>
    <w:rsid w:val="00391D30"/>
    <w:rsid w:val="00396FAE"/>
    <w:rsid w:val="003B1F8E"/>
    <w:rsid w:val="003D720F"/>
    <w:rsid w:val="003D7DE1"/>
    <w:rsid w:val="003E19F2"/>
    <w:rsid w:val="003E4372"/>
    <w:rsid w:val="003F15CD"/>
    <w:rsid w:val="00405B08"/>
    <w:rsid w:val="00407A0B"/>
    <w:rsid w:val="0041109D"/>
    <w:rsid w:val="0041612D"/>
    <w:rsid w:val="004168AD"/>
    <w:rsid w:val="00422886"/>
    <w:rsid w:val="00424688"/>
    <w:rsid w:val="00425016"/>
    <w:rsid w:val="004267DA"/>
    <w:rsid w:val="00426FF3"/>
    <w:rsid w:val="00433BD3"/>
    <w:rsid w:val="004443B8"/>
    <w:rsid w:val="0045160A"/>
    <w:rsid w:val="004535B6"/>
    <w:rsid w:val="004542A7"/>
    <w:rsid w:val="00465A0E"/>
    <w:rsid w:val="00466C56"/>
    <w:rsid w:val="00485544"/>
    <w:rsid w:val="00490888"/>
    <w:rsid w:val="0049245F"/>
    <w:rsid w:val="00493492"/>
    <w:rsid w:val="00495D55"/>
    <w:rsid w:val="004A63E5"/>
    <w:rsid w:val="004A6B12"/>
    <w:rsid w:val="004A7E91"/>
    <w:rsid w:val="004B71E9"/>
    <w:rsid w:val="004B73F0"/>
    <w:rsid w:val="004C109D"/>
    <w:rsid w:val="004C606F"/>
    <w:rsid w:val="004D67F1"/>
    <w:rsid w:val="004E27A9"/>
    <w:rsid w:val="004E7502"/>
    <w:rsid w:val="004F1A88"/>
    <w:rsid w:val="004F4E04"/>
    <w:rsid w:val="004F7F87"/>
    <w:rsid w:val="00502CCE"/>
    <w:rsid w:val="0051435F"/>
    <w:rsid w:val="005240A4"/>
    <w:rsid w:val="00536B7F"/>
    <w:rsid w:val="00555776"/>
    <w:rsid w:val="005573B7"/>
    <w:rsid w:val="0056274A"/>
    <w:rsid w:val="00566BCD"/>
    <w:rsid w:val="0057547B"/>
    <w:rsid w:val="0058443B"/>
    <w:rsid w:val="005869A4"/>
    <w:rsid w:val="0059621C"/>
    <w:rsid w:val="005B11DC"/>
    <w:rsid w:val="005B4D89"/>
    <w:rsid w:val="005C10E3"/>
    <w:rsid w:val="005C3768"/>
    <w:rsid w:val="005C5DB0"/>
    <w:rsid w:val="005D36BE"/>
    <w:rsid w:val="005D4A73"/>
    <w:rsid w:val="005E21D7"/>
    <w:rsid w:val="005E2616"/>
    <w:rsid w:val="005E5768"/>
    <w:rsid w:val="005E6407"/>
    <w:rsid w:val="005F546E"/>
    <w:rsid w:val="005F6552"/>
    <w:rsid w:val="00604CCD"/>
    <w:rsid w:val="00610B56"/>
    <w:rsid w:val="006113EE"/>
    <w:rsid w:val="00612D4B"/>
    <w:rsid w:val="00623E43"/>
    <w:rsid w:val="006253A0"/>
    <w:rsid w:val="006320AB"/>
    <w:rsid w:val="00632583"/>
    <w:rsid w:val="00636BB5"/>
    <w:rsid w:val="00640A6B"/>
    <w:rsid w:val="00644032"/>
    <w:rsid w:val="006442C6"/>
    <w:rsid w:val="006456E2"/>
    <w:rsid w:val="006461DB"/>
    <w:rsid w:val="00651F6F"/>
    <w:rsid w:val="0065603F"/>
    <w:rsid w:val="00657D31"/>
    <w:rsid w:val="006628CC"/>
    <w:rsid w:val="00670041"/>
    <w:rsid w:val="006712B7"/>
    <w:rsid w:val="006718F6"/>
    <w:rsid w:val="00676FC6"/>
    <w:rsid w:val="00681ACA"/>
    <w:rsid w:val="00683660"/>
    <w:rsid w:val="00683990"/>
    <w:rsid w:val="00683E4B"/>
    <w:rsid w:val="00684F89"/>
    <w:rsid w:val="006853DF"/>
    <w:rsid w:val="00686E9F"/>
    <w:rsid w:val="006913FE"/>
    <w:rsid w:val="0069582F"/>
    <w:rsid w:val="006A4529"/>
    <w:rsid w:val="006A5792"/>
    <w:rsid w:val="006A5F3F"/>
    <w:rsid w:val="006A73FE"/>
    <w:rsid w:val="006B3D9E"/>
    <w:rsid w:val="006C033A"/>
    <w:rsid w:val="006C5251"/>
    <w:rsid w:val="006D2201"/>
    <w:rsid w:val="006D7345"/>
    <w:rsid w:val="006F37D1"/>
    <w:rsid w:val="0070211C"/>
    <w:rsid w:val="007111BD"/>
    <w:rsid w:val="007174D1"/>
    <w:rsid w:val="00722ACA"/>
    <w:rsid w:val="00724334"/>
    <w:rsid w:val="0073205E"/>
    <w:rsid w:val="00737A7F"/>
    <w:rsid w:val="00747F77"/>
    <w:rsid w:val="0078333B"/>
    <w:rsid w:val="00786B34"/>
    <w:rsid w:val="00790D13"/>
    <w:rsid w:val="007911C1"/>
    <w:rsid w:val="0079726A"/>
    <w:rsid w:val="007B3204"/>
    <w:rsid w:val="007B370F"/>
    <w:rsid w:val="007C07CC"/>
    <w:rsid w:val="007D14CC"/>
    <w:rsid w:val="007E183E"/>
    <w:rsid w:val="007E4408"/>
    <w:rsid w:val="007E5760"/>
    <w:rsid w:val="007F16A6"/>
    <w:rsid w:val="007F1A89"/>
    <w:rsid w:val="00803168"/>
    <w:rsid w:val="0081648B"/>
    <w:rsid w:val="00820D28"/>
    <w:rsid w:val="00820DE0"/>
    <w:rsid w:val="0083095A"/>
    <w:rsid w:val="0084506B"/>
    <w:rsid w:val="00847404"/>
    <w:rsid w:val="00847DF9"/>
    <w:rsid w:val="00853ACC"/>
    <w:rsid w:val="00857B27"/>
    <w:rsid w:val="00860823"/>
    <w:rsid w:val="00870630"/>
    <w:rsid w:val="0087763E"/>
    <w:rsid w:val="00877DB7"/>
    <w:rsid w:val="00882C50"/>
    <w:rsid w:val="008915F4"/>
    <w:rsid w:val="008923F0"/>
    <w:rsid w:val="00893940"/>
    <w:rsid w:val="008946F6"/>
    <w:rsid w:val="00897E83"/>
    <w:rsid w:val="008A02BA"/>
    <w:rsid w:val="008A6374"/>
    <w:rsid w:val="008B109A"/>
    <w:rsid w:val="008B3C67"/>
    <w:rsid w:val="008B4655"/>
    <w:rsid w:val="008B7000"/>
    <w:rsid w:val="008C0912"/>
    <w:rsid w:val="008C4098"/>
    <w:rsid w:val="008C4638"/>
    <w:rsid w:val="008D3224"/>
    <w:rsid w:val="008D728C"/>
    <w:rsid w:val="008D7A75"/>
    <w:rsid w:val="008E246B"/>
    <w:rsid w:val="008E318D"/>
    <w:rsid w:val="008E3F1E"/>
    <w:rsid w:val="008F0262"/>
    <w:rsid w:val="008F7AF0"/>
    <w:rsid w:val="00902104"/>
    <w:rsid w:val="00907DBD"/>
    <w:rsid w:val="00911A70"/>
    <w:rsid w:val="009148EA"/>
    <w:rsid w:val="0091505A"/>
    <w:rsid w:val="009310D7"/>
    <w:rsid w:val="009322EA"/>
    <w:rsid w:val="0093526F"/>
    <w:rsid w:val="00936C81"/>
    <w:rsid w:val="00936D5E"/>
    <w:rsid w:val="009456BB"/>
    <w:rsid w:val="00957078"/>
    <w:rsid w:val="0096379F"/>
    <w:rsid w:val="00964394"/>
    <w:rsid w:val="00983F4D"/>
    <w:rsid w:val="00987E20"/>
    <w:rsid w:val="0099405E"/>
    <w:rsid w:val="00996CD0"/>
    <w:rsid w:val="009A790B"/>
    <w:rsid w:val="009A7EBC"/>
    <w:rsid w:val="009B0404"/>
    <w:rsid w:val="009B2C40"/>
    <w:rsid w:val="009B63D0"/>
    <w:rsid w:val="009B64FD"/>
    <w:rsid w:val="009C0BFD"/>
    <w:rsid w:val="009C656C"/>
    <w:rsid w:val="009D242B"/>
    <w:rsid w:val="009E1F0D"/>
    <w:rsid w:val="009F0F74"/>
    <w:rsid w:val="00A00F2A"/>
    <w:rsid w:val="00A021E4"/>
    <w:rsid w:val="00A06A91"/>
    <w:rsid w:val="00A14465"/>
    <w:rsid w:val="00A14857"/>
    <w:rsid w:val="00A173B0"/>
    <w:rsid w:val="00A2128D"/>
    <w:rsid w:val="00A25A75"/>
    <w:rsid w:val="00A35612"/>
    <w:rsid w:val="00A35D5B"/>
    <w:rsid w:val="00A422DD"/>
    <w:rsid w:val="00A44E6D"/>
    <w:rsid w:val="00A45DA7"/>
    <w:rsid w:val="00A4769F"/>
    <w:rsid w:val="00A537AE"/>
    <w:rsid w:val="00A5540A"/>
    <w:rsid w:val="00A6173D"/>
    <w:rsid w:val="00A86D6C"/>
    <w:rsid w:val="00A874C6"/>
    <w:rsid w:val="00A92C81"/>
    <w:rsid w:val="00A962C7"/>
    <w:rsid w:val="00AA42E7"/>
    <w:rsid w:val="00AB1975"/>
    <w:rsid w:val="00AB1A58"/>
    <w:rsid w:val="00AB6C93"/>
    <w:rsid w:val="00AB6EE5"/>
    <w:rsid w:val="00AC039A"/>
    <w:rsid w:val="00AC1FC1"/>
    <w:rsid w:val="00AC21E3"/>
    <w:rsid w:val="00AC47A9"/>
    <w:rsid w:val="00AC4F55"/>
    <w:rsid w:val="00AD71C4"/>
    <w:rsid w:val="00AD7C74"/>
    <w:rsid w:val="00AE288C"/>
    <w:rsid w:val="00AE2A91"/>
    <w:rsid w:val="00B11259"/>
    <w:rsid w:val="00B11F14"/>
    <w:rsid w:val="00B14BC7"/>
    <w:rsid w:val="00B267F3"/>
    <w:rsid w:val="00B419B6"/>
    <w:rsid w:val="00B566ED"/>
    <w:rsid w:val="00B56D67"/>
    <w:rsid w:val="00B72848"/>
    <w:rsid w:val="00B7371A"/>
    <w:rsid w:val="00B75898"/>
    <w:rsid w:val="00B75E1D"/>
    <w:rsid w:val="00B9267F"/>
    <w:rsid w:val="00B92A6E"/>
    <w:rsid w:val="00B96BFC"/>
    <w:rsid w:val="00BA4F47"/>
    <w:rsid w:val="00BC2C5F"/>
    <w:rsid w:val="00BD1F94"/>
    <w:rsid w:val="00BD629F"/>
    <w:rsid w:val="00BE448E"/>
    <w:rsid w:val="00BE453C"/>
    <w:rsid w:val="00BF0E11"/>
    <w:rsid w:val="00BF30FF"/>
    <w:rsid w:val="00BF474D"/>
    <w:rsid w:val="00C049D5"/>
    <w:rsid w:val="00C12C26"/>
    <w:rsid w:val="00C14494"/>
    <w:rsid w:val="00C1638B"/>
    <w:rsid w:val="00C16F14"/>
    <w:rsid w:val="00C23A78"/>
    <w:rsid w:val="00C240E0"/>
    <w:rsid w:val="00C25910"/>
    <w:rsid w:val="00C42BCC"/>
    <w:rsid w:val="00C43014"/>
    <w:rsid w:val="00C440C2"/>
    <w:rsid w:val="00C452CF"/>
    <w:rsid w:val="00C71489"/>
    <w:rsid w:val="00C87B9C"/>
    <w:rsid w:val="00C902D8"/>
    <w:rsid w:val="00C91ED4"/>
    <w:rsid w:val="00C957EC"/>
    <w:rsid w:val="00CA019D"/>
    <w:rsid w:val="00CA58E6"/>
    <w:rsid w:val="00CB0D52"/>
    <w:rsid w:val="00CB2A14"/>
    <w:rsid w:val="00CB33AA"/>
    <w:rsid w:val="00CB5719"/>
    <w:rsid w:val="00CB7E07"/>
    <w:rsid w:val="00CB7FBC"/>
    <w:rsid w:val="00CC41E1"/>
    <w:rsid w:val="00CC482E"/>
    <w:rsid w:val="00CC7311"/>
    <w:rsid w:val="00CD62BE"/>
    <w:rsid w:val="00CD69E0"/>
    <w:rsid w:val="00CF0FC2"/>
    <w:rsid w:val="00CF66E1"/>
    <w:rsid w:val="00CF6739"/>
    <w:rsid w:val="00D033E3"/>
    <w:rsid w:val="00D046DD"/>
    <w:rsid w:val="00D0568C"/>
    <w:rsid w:val="00D0577E"/>
    <w:rsid w:val="00D06091"/>
    <w:rsid w:val="00D07114"/>
    <w:rsid w:val="00D10116"/>
    <w:rsid w:val="00D12F92"/>
    <w:rsid w:val="00D2142B"/>
    <w:rsid w:val="00D24158"/>
    <w:rsid w:val="00D25AA3"/>
    <w:rsid w:val="00D43079"/>
    <w:rsid w:val="00D44212"/>
    <w:rsid w:val="00D44B4E"/>
    <w:rsid w:val="00D456E7"/>
    <w:rsid w:val="00D4690E"/>
    <w:rsid w:val="00D57ED8"/>
    <w:rsid w:val="00D6300C"/>
    <w:rsid w:val="00D75C8C"/>
    <w:rsid w:val="00D85441"/>
    <w:rsid w:val="00D8579E"/>
    <w:rsid w:val="00D85A04"/>
    <w:rsid w:val="00D950C9"/>
    <w:rsid w:val="00DA3A71"/>
    <w:rsid w:val="00DA6291"/>
    <w:rsid w:val="00DB1CBC"/>
    <w:rsid w:val="00DB5988"/>
    <w:rsid w:val="00DC27B4"/>
    <w:rsid w:val="00DC2EC5"/>
    <w:rsid w:val="00DC4044"/>
    <w:rsid w:val="00DD1A71"/>
    <w:rsid w:val="00DE1497"/>
    <w:rsid w:val="00DE5D81"/>
    <w:rsid w:val="00DF1885"/>
    <w:rsid w:val="00DF32A9"/>
    <w:rsid w:val="00DF6C4B"/>
    <w:rsid w:val="00DF6E8C"/>
    <w:rsid w:val="00E12E95"/>
    <w:rsid w:val="00E13CEE"/>
    <w:rsid w:val="00E2101F"/>
    <w:rsid w:val="00E21459"/>
    <w:rsid w:val="00E41C45"/>
    <w:rsid w:val="00E47685"/>
    <w:rsid w:val="00E6656F"/>
    <w:rsid w:val="00E84E5B"/>
    <w:rsid w:val="00E96499"/>
    <w:rsid w:val="00E967CB"/>
    <w:rsid w:val="00ED0270"/>
    <w:rsid w:val="00ED16EE"/>
    <w:rsid w:val="00ED5BC6"/>
    <w:rsid w:val="00EE561E"/>
    <w:rsid w:val="00EE6867"/>
    <w:rsid w:val="00F05562"/>
    <w:rsid w:val="00F17867"/>
    <w:rsid w:val="00F22CBA"/>
    <w:rsid w:val="00F311DE"/>
    <w:rsid w:val="00F325AF"/>
    <w:rsid w:val="00F35852"/>
    <w:rsid w:val="00F4193E"/>
    <w:rsid w:val="00F41D9D"/>
    <w:rsid w:val="00F42559"/>
    <w:rsid w:val="00F44813"/>
    <w:rsid w:val="00F44B03"/>
    <w:rsid w:val="00F5180D"/>
    <w:rsid w:val="00F51D7D"/>
    <w:rsid w:val="00F51EC9"/>
    <w:rsid w:val="00F52EE2"/>
    <w:rsid w:val="00F542AB"/>
    <w:rsid w:val="00F63A69"/>
    <w:rsid w:val="00F6718D"/>
    <w:rsid w:val="00F80C0C"/>
    <w:rsid w:val="00F82120"/>
    <w:rsid w:val="00F83824"/>
    <w:rsid w:val="00F94D75"/>
    <w:rsid w:val="00F95263"/>
    <w:rsid w:val="00F97EAF"/>
    <w:rsid w:val="00FA7C02"/>
    <w:rsid w:val="00FC18BE"/>
    <w:rsid w:val="00FC3EFD"/>
    <w:rsid w:val="00FC491A"/>
    <w:rsid w:val="00FC7A1C"/>
    <w:rsid w:val="00FD2E44"/>
    <w:rsid w:val="00FD6E5B"/>
    <w:rsid w:val="00FE02D0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68A6"/>
  <w15:docId w15:val="{324A6F9E-A0E4-4531-A84A-8E0672A9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BA4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4F47"/>
  </w:style>
  <w:style w:type="paragraph" w:styleId="ac">
    <w:name w:val="footer"/>
    <w:basedOn w:val="a"/>
    <w:link w:val="ad"/>
    <w:uiPriority w:val="99"/>
    <w:unhideWhenUsed/>
    <w:rsid w:val="00BA4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4F47"/>
  </w:style>
  <w:style w:type="character" w:styleId="ae">
    <w:name w:val="FollowedHyperlink"/>
    <w:basedOn w:val="a0"/>
    <w:uiPriority w:val="99"/>
    <w:semiHidden/>
    <w:unhideWhenUsed/>
    <w:rsid w:val="0048554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B70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B700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19B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419B6"/>
    <w:pPr>
      <w:spacing w:after="100"/>
      <w:ind w:left="220"/>
    </w:pPr>
  </w:style>
  <w:style w:type="paragraph" w:styleId="af0">
    <w:name w:val="Normal (Web)"/>
    <w:basedOn w:val="a"/>
    <w:uiPriority w:val="99"/>
    <w:unhideWhenUsed/>
    <w:rsid w:val="00C4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B7E07"/>
    <w:pPr>
      <w:spacing w:after="100"/>
      <w:ind w:left="440"/>
    </w:pPr>
  </w:style>
  <w:style w:type="paragraph" w:customStyle="1" w:styleId="ms-rteelement-p">
    <w:name w:val="ms-rteelement-p"/>
    <w:basedOn w:val="a"/>
    <w:rsid w:val="00EE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7F16A6"/>
    <w:rPr>
      <w:b/>
      <w:bCs/>
    </w:rPr>
  </w:style>
  <w:style w:type="character" w:styleId="af2">
    <w:name w:val="Unresolved Mention"/>
    <w:basedOn w:val="a0"/>
    <w:uiPriority w:val="99"/>
    <w:semiHidden/>
    <w:unhideWhenUsed/>
    <w:rsid w:val="008C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10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URL:https://www.consultant.ru/document/cons_doc_LAW_61801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fstec.ru/dokumenty/vse-dokumenty/spetsialnye-normativnye-dokumenty/metodicheskij-dokument-ot-5-fevralya-2021-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cntd.ru/document/120012370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as-bars.public.mpei.local/Auth/Men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.cbias.ru/bars/bars/-/issues?scope=all&amp;utf8=%E2%9C%93&amp;state=opene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du.fstec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>2020-12-11T02:25:00+00:00</_DCDateCreate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DF21323FA9F04F8517D7FCBDF1055B" ma:contentTypeVersion="2" ma:contentTypeDescription="Создание документа." ma:contentTypeScope="" ma:versionID="7a264d26e089dbdfd36c6873f372a20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b1d09040794381fd4bba7cc99404f6ac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E6A2E-13F4-4B96-A8EC-54396C909CF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4029E4EA-1258-4396-A332-BD64D7F8C3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3AE95-75C7-422C-9973-289F77E47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610AD-3F1A-405D-A6DD-2D14ADB89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№4 к приказу № 580 от 11 декабря 2020 года</vt:lpstr>
    </vt:vector>
  </TitlesOfParts>
  <Company>MPEI</Company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№4 к приказу № 580 от 11 декабря 2020 года</dc:title>
  <dc:creator>asdas sadas</dc:creator>
  <dc:description>Производственная практика. Отчет</dc:description>
  <cp:lastModifiedBy>egorskalskiy@gmail.com</cp:lastModifiedBy>
  <cp:revision>6</cp:revision>
  <cp:lastPrinted>2020-09-15T13:42:00Z</cp:lastPrinted>
  <dcterms:created xsi:type="dcterms:W3CDTF">2023-06-26T11:43:00Z</dcterms:created>
  <dcterms:modified xsi:type="dcterms:W3CDTF">2023-06-28T12:40:00Z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0x01010020DF21323FA9F04F8517D7FCBDF1055B</vt:lpwstr>
  </property>
</Properties>
</file>