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B10E" w14:textId="77777777" w:rsidR="0058483D" w:rsidRDefault="0058483D" w:rsidP="0058483D">
      <w:pPr>
        <w:jc w:val="center"/>
        <w:rPr>
          <w:rFonts w:cstheme="minorHAnsi"/>
          <w:color w:val="000000"/>
          <w:shd w:val="clear" w:color="auto" w:fill="FFFFFF"/>
        </w:rPr>
      </w:pPr>
      <w:bookmarkStart w:id="0" w:name="_Hlk72190789"/>
      <w:bookmarkEnd w:id="0"/>
      <w:r>
        <w:rPr>
          <w:rFonts w:cstheme="minorHAnsi"/>
          <w:color w:val="000000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7C4181" w14:textId="77777777" w:rsidR="0058483D" w:rsidRDefault="0058483D" w:rsidP="0058483D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Факультет программной инженерии и компьютерной техники</w:t>
      </w:r>
    </w:p>
    <w:p w14:paraId="7EE9960D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622E66A8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292537A4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13D444AE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515B803B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3E533A0A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19E66CF9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37EF500B" w14:textId="77777777" w:rsidR="0058483D" w:rsidRDefault="0058483D" w:rsidP="0058483D">
      <w:pPr>
        <w:jc w:val="center"/>
        <w:rPr>
          <w:rFonts w:cstheme="minorHAnsi"/>
          <w:sz w:val="28"/>
          <w:szCs w:val="28"/>
        </w:rPr>
      </w:pPr>
    </w:p>
    <w:p w14:paraId="72DE89B0" w14:textId="77777777" w:rsidR="0058483D" w:rsidRDefault="0058483D" w:rsidP="0058483D">
      <w:pPr>
        <w:jc w:val="center"/>
        <w:rPr>
          <w:rFonts w:cstheme="minorHAnsi"/>
        </w:rPr>
      </w:pPr>
      <w:r>
        <w:rPr>
          <w:rFonts w:cstheme="minorHAnsi"/>
        </w:rPr>
        <w:t>Компьютерные сети</w:t>
      </w:r>
    </w:p>
    <w:p w14:paraId="5E552104" w14:textId="5E0BC788" w:rsidR="0058483D" w:rsidRDefault="0058483D" w:rsidP="0058483D">
      <w:pPr>
        <w:jc w:val="center"/>
        <w:rPr>
          <w:rFonts w:cstheme="minorHAnsi"/>
        </w:rPr>
      </w:pPr>
      <w:r>
        <w:rPr>
          <w:rFonts w:cstheme="minorHAnsi"/>
        </w:rPr>
        <w:t>Лабораторная работа №</w:t>
      </w:r>
      <w:r w:rsidR="007F4B67">
        <w:rPr>
          <w:rFonts w:cstheme="minorHAnsi"/>
        </w:rPr>
        <w:t>3</w:t>
      </w:r>
    </w:p>
    <w:p w14:paraId="02E08EDE" w14:textId="77777777" w:rsidR="0058483D" w:rsidRDefault="0058483D" w:rsidP="0058483D">
      <w:pPr>
        <w:jc w:val="center"/>
        <w:rPr>
          <w:rFonts w:cstheme="minorHAnsi"/>
        </w:rPr>
      </w:pPr>
    </w:p>
    <w:p w14:paraId="7BD58A26" w14:textId="77777777" w:rsidR="0058483D" w:rsidRDefault="0058483D" w:rsidP="0058483D">
      <w:pPr>
        <w:rPr>
          <w:b/>
          <w:bCs/>
        </w:rPr>
      </w:pPr>
    </w:p>
    <w:p w14:paraId="4A21DA27" w14:textId="77777777" w:rsidR="0058483D" w:rsidRDefault="0058483D" w:rsidP="0058483D"/>
    <w:p w14:paraId="0FBAEECD" w14:textId="77777777" w:rsidR="0058483D" w:rsidRDefault="0058483D" w:rsidP="0058483D"/>
    <w:p w14:paraId="1167DFC7" w14:textId="77777777" w:rsidR="0058483D" w:rsidRDefault="0058483D" w:rsidP="0058483D"/>
    <w:p w14:paraId="59009CB3" w14:textId="77777777" w:rsidR="0058483D" w:rsidRDefault="0058483D" w:rsidP="0058483D"/>
    <w:p w14:paraId="07885CD7" w14:textId="77777777" w:rsidR="0058483D" w:rsidRDefault="0058483D" w:rsidP="0058483D"/>
    <w:p w14:paraId="155E6778" w14:textId="77777777" w:rsidR="0058483D" w:rsidRDefault="0058483D" w:rsidP="0058483D"/>
    <w:p w14:paraId="61B42562" w14:textId="77777777" w:rsidR="0058483D" w:rsidRDefault="0058483D" w:rsidP="0058483D"/>
    <w:p w14:paraId="570B02AE" w14:textId="77777777" w:rsidR="0058483D" w:rsidRDefault="0058483D" w:rsidP="0058483D">
      <w:pPr>
        <w:jc w:val="right"/>
      </w:pPr>
      <w:r>
        <w:t>Выполнил: Борисенко Е. А.</w:t>
      </w:r>
    </w:p>
    <w:p w14:paraId="5C72C47F" w14:textId="77777777" w:rsidR="0058483D" w:rsidRDefault="0058483D" w:rsidP="0058483D">
      <w:pPr>
        <w:jc w:val="right"/>
        <w:rPr>
          <w:lang w:val="en-US"/>
        </w:rPr>
      </w:pPr>
      <w:r>
        <w:t xml:space="preserve">Группа: </w:t>
      </w:r>
      <w:r>
        <w:rPr>
          <w:lang w:val="en-US"/>
        </w:rPr>
        <w:t>P33011</w:t>
      </w:r>
    </w:p>
    <w:p w14:paraId="39E91C92" w14:textId="77777777" w:rsidR="0058483D" w:rsidRDefault="0058483D" w:rsidP="0058483D">
      <w:pPr>
        <w:jc w:val="right"/>
      </w:pPr>
      <w:r>
        <w:t>Преподаватель: Маркина Т. А.</w:t>
      </w:r>
    </w:p>
    <w:p w14:paraId="3EF9DE1D" w14:textId="77777777" w:rsidR="0058483D" w:rsidRDefault="0058483D" w:rsidP="0058483D"/>
    <w:p w14:paraId="12CAC68B" w14:textId="77777777" w:rsidR="0058483D" w:rsidRDefault="0058483D" w:rsidP="0058483D"/>
    <w:p w14:paraId="082F8B55" w14:textId="77777777" w:rsidR="0058483D" w:rsidRDefault="0058483D" w:rsidP="0058483D"/>
    <w:p w14:paraId="2300DE46" w14:textId="77777777" w:rsidR="0058483D" w:rsidRDefault="0058483D" w:rsidP="0058483D"/>
    <w:p w14:paraId="735BE537" w14:textId="77777777" w:rsidR="0058483D" w:rsidRDefault="0058483D" w:rsidP="0058483D">
      <w:pPr>
        <w:jc w:val="center"/>
      </w:pPr>
      <w:r>
        <w:t>г. Санкт-Петербург</w:t>
      </w:r>
    </w:p>
    <w:p w14:paraId="27755B41" w14:textId="77777777" w:rsidR="0058483D" w:rsidRDefault="0058483D" w:rsidP="0058483D">
      <w:pPr>
        <w:jc w:val="center"/>
      </w:pPr>
      <w:r>
        <w:t>2021</w:t>
      </w:r>
    </w:p>
    <w:p w14:paraId="3D9E9616" w14:textId="79537FBC" w:rsidR="00362391" w:rsidRDefault="00AE4BFC" w:rsidP="0058483D">
      <w:pPr>
        <w:rPr>
          <w:lang w:val="en-US"/>
        </w:rPr>
      </w:pPr>
      <w:r>
        <w:rPr>
          <w:u w:val="single"/>
        </w:rPr>
        <w:lastRenderedPageBreak/>
        <w:t>Цель работы</w:t>
      </w:r>
      <w:r w:rsidR="00362391">
        <w:t xml:space="preserve">: </w:t>
      </w:r>
      <w:r>
        <w:t>изучить структуру протокольных блоков данных, анализируя реальный трафик на компьютере</w:t>
      </w:r>
      <w:r w:rsidR="00526DA3">
        <w:t xml:space="preserve"> студента с помощью бесплатно распространяемой утилиты </w:t>
      </w:r>
      <w:r w:rsidR="00526DA3">
        <w:rPr>
          <w:lang w:val="en-US"/>
        </w:rPr>
        <w:t>Wireshark.</w:t>
      </w:r>
    </w:p>
    <w:p w14:paraId="135851C0" w14:textId="134BA1A6" w:rsidR="007A6446" w:rsidRDefault="007A6446" w:rsidP="0058483D">
      <w:pPr>
        <w:rPr>
          <w:lang w:val="en-US"/>
        </w:rPr>
      </w:pPr>
      <w:r>
        <w:t xml:space="preserve">Сайт: </w:t>
      </w:r>
      <w:r>
        <w:rPr>
          <w:lang w:val="en-US"/>
        </w:rPr>
        <w:t>dr-borisenko.ru</w:t>
      </w:r>
    </w:p>
    <w:p w14:paraId="57850EFB" w14:textId="68DE3B4C" w:rsidR="007A6446" w:rsidRPr="008A76D9" w:rsidRDefault="007A6446" w:rsidP="007A6446">
      <w:pPr>
        <w:rPr>
          <w:b/>
          <w:bCs/>
          <w:u w:val="single"/>
        </w:rPr>
      </w:pPr>
      <w:r w:rsidRPr="008A76D9">
        <w:rPr>
          <w:b/>
          <w:bCs/>
          <w:u w:val="single"/>
        </w:rPr>
        <w:t xml:space="preserve">1. Анализ трафика утилиты </w:t>
      </w:r>
      <w:r w:rsidRPr="008A76D9">
        <w:rPr>
          <w:b/>
          <w:bCs/>
          <w:u w:val="single"/>
          <w:lang w:val="en-US"/>
        </w:rPr>
        <w:t>ping</w:t>
      </w:r>
    </w:p>
    <w:p w14:paraId="3095CDDE" w14:textId="6A70B1E3" w:rsidR="007A6446" w:rsidRDefault="008F1F02" w:rsidP="007A6446">
      <w:pPr>
        <w:rPr>
          <w:lang w:val="en-US"/>
        </w:rPr>
      </w:pPr>
      <w:r>
        <w:t xml:space="preserve">Структура </w:t>
      </w:r>
      <w:r>
        <w:rPr>
          <w:lang w:val="en-US"/>
        </w:rPr>
        <w:t>PDU:</w:t>
      </w:r>
    </w:p>
    <w:p w14:paraId="00653E44" w14:textId="3FD84A4A" w:rsidR="008F1F02" w:rsidRDefault="008F1F02" w:rsidP="007A6446">
      <w:pPr>
        <w:rPr>
          <w:b/>
          <w:bCs/>
        </w:rPr>
      </w:pPr>
      <w:r>
        <w:rPr>
          <w:b/>
          <w:bCs/>
          <w:lang w:val="en-US"/>
        </w:rPr>
        <w:t>Ethernet II</w:t>
      </w:r>
      <w:r w:rsidR="00745E73">
        <w:rPr>
          <w:b/>
          <w:bCs/>
        </w:rPr>
        <w:t xml:space="preserve"> – длина заголовка = 14 байт</w:t>
      </w:r>
    </w:p>
    <w:p w14:paraId="67A6BDBD" w14:textId="0B126D26" w:rsidR="00C1015D" w:rsidRPr="00745E73" w:rsidRDefault="00C1015D" w:rsidP="007A6446">
      <w:pPr>
        <w:rPr>
          <w:b/>
          <w:bCs/>
        </w:rPr>
      </w:pPr>
      <w:r>
        <w:rPr>
          <w:noProof/>
        </w:rPr>
        <w:drawing>
          <wp:inline distT="0" distB="0" distL="0" distR="0" wp14:anchorId="5CF1F211" wp14:editId="48E056E8">
            <wp:extent cx="4438650" cy="704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AC5" w14:textId="096C3DE1" w:rsidR="008F1F02" w:rsidRPr="00F93687" w:rsidRDefault="00F93687" w:rsidP="00F93687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Destination Address (</w:t>
      </w:r>
      <w:r>
        <w:t xml:space="preserve">6 байт) – </w:t>
      </w:r>
      <w:r>
        <w:rPr>
          <w:lang w:val="en-US"/>
        </w:rPr>
        <w:t>MAC</w:t>
      </w:r>
      <w:r>
        <w:t>-адрес назначения</w:t>
      </w:r>
    </w:p>
    <w:p w14:paraId="188E9591" w14:textId="1FD17F27" w:rsidR="00F93687" w:rsidRPr="00F93687" w:rsidRDefault="00F93687" w:rsidP="00F93687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Source Address (6 </w:t>
      </w:r>
      <w:r>
        <w:t xml:space="preserve">байт) – </w:t>
      </w:r>
      <w:r>
        <w:rPr>
          <w:lang w:val="en-US"/>
        </w:rPr>
        <w:t>MAC</w:t>
      </w:r>
      <w:r>
        <w:t>-адрес источника</w:t>
      </w:r>
    </w:p>
    <w:p w14:paraId="6682137E" w14:textId="77777777" w:rsidR="00DC0E69" w:rsidRPr="00DC0E69" w:rsidRDefault="00F93687" w:rsidP="00F93687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(2</w:t>
      </w:r>
      <w:r>
        <w:t xml:space="preserve"> байт) </w:t>
      </w:r>
      <w:r>
        <w:rPr>
          <w:lang w:val="en-US"/>
        </w:rPr>
        <w:t>–</w:t>
      </w:r>
      <w:r>
        <w:t xml:space="preserve"> тип протокола </w:t>
      </w:r>
      <w:r w:rsidR="00DC0E69">
        <w:t>определения адреса</w:t>
      </w:r>
    </w:p>
    <w:p w14:paraId="4307C50C" w14:textId="6172EF3A" w:rsidR="00F93687" w:rsidRDefault="00DC0E69" w:rsidP="00745E73">
      <w:pPr>
        <w:tabs>
          <w:tab w:val="left" w:pos="1350"/>
        </w:tabs>
        <w:rPr>
          <w:b/>
          <w:bCs/>
        </w:rPr>
      </w:pPr>
      <w:r w:rsidRPr="00DC0E69">
        <w:rPr>
          <w:b/>
          <w:bCs/>
          <w:lang w:val="en-US"/>
        </w:rPr>
        <w:t>IPv</w:t>
      </w:r>
      <w:r w:rsidR="00745E73">
        <w:rPr>
          <w:b/>
          <w:bCs/>
        </w:rPr>
        <w:t>4 – длина заголовка =</w:t>
      </w:r>
      <w:r w:rsidR="0010429B">
        <w:rPr>
          <w:b/>
          <w:bCs/>
        </w:rPr>
        <w:t xml:space="preserve"> 20-60 байт</w:t>
      </w:r>
      <w:r w:rsidR="00745E73">
        <w:rPr>
          <w:b/>
          <w:bCs/>
        </w:rPr>
        <w:t xml:space="preserve"> </w:t>
      </w:r>
    </w:p>
    <w:p w14:paraId="115061F5" w14:textId="326DB43C" w:rsidR="00C1015D" w:rsidRPr="00745E73" w:rsidRDefault="004A430E" w:rsidP="00745E73">
      <w:pPr>
        <w:tabs>
          <w:tab w:val="left" w:pos="1350"/>
        </w:tabs>
      </w:pPr>
      <w:r>
        <w:rPr>
          <w:noProof/>
        </w:rPr>
        <w:drawing>
          <wp:inline distT="0" distB="0" distL="0" distR="0" wp14:anchorId="35A8363E" wp14:editId="1135B734">
            <wp:extent cx="5124450" cy="27527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212D" w14:textId="268AE3BA" w:rsidR="00DC0E69" w:rsidRDefault="00B153C6" w:rsidP="00B153C6">
      <w:pPr>
        <w:pStyle w:val="a4"/>
        <w:numPr>
          <w:ilvl w:val="0"/>
          <w:numId w:val="5"/>
        </w:numPr>
      </w:pPr>
      <w:r>
        <w:rPr>
          <w:lang w:val="en-US"/>
        </w:rPr>
        <w:t xml:space="preserve">Version </w:t>
      </w:r>
      <w:r>
        <w:t xml:space="preserve">(нибл) </w:t>
      </w:r>
      <w:r>
        <w:rPr>
          <w:lang w:val="en-US"/>
        </w:rPr>
        <w:t xml:space="preserve">– </w:t>
      </w:r>
      <w:r>
        <w:t>версия протокола (4 или 6)</w:t>
      </w:r>
    </w:p>
    <w:p w14:paraId="394F1DFA" w14:textId="7CB501DF" w:rsidR="00B153C6" w:rsidRDefault="00C00186" w:rsidP="00B153C6">
      <w:pPr>
        <w:pStyle w:val="a4"/>
        <w:numPr>
          <w:ilvl w:val="0"/>
          <w:numId w:val="5"/>
        </w:numPr>
      </w:pPr>
      <w:r>
        <w:rPr>
          <w:lang w:val="en-US"/>
        </w:rPr>
        <w:t>Header Length (</w:t>
      </w:r>
      <w:r>
        <w:t xml:space="preserve">нибл) – длина заголовка </w:t>
      </w:r>
      <w:r w:rsidR="0010429B">
        <w:t>в 32-битных словах.</w:t>
      </w:r>
    </w:p>
    <w:p w14:paraId="013180AF" w14:textId="684B502A" w:rsidR="00C00186" w:rsidRPr="00745E73" w:rsidRDefault="00C00186" w:rsidP="00B153C6">
      <w:pPr>
        <w:pStyle w:val="a4"/>
        <w:numPr>
          <w:ilvl w:val="0"/>
          <w:numId w:val="5"/>
        </w:numPr>
      </w:pPr>
      <w:r>
        <w:rPr>
          <w:lang w:val="en-US"/>
        </w:rPr>
        <w:t xml:space="preserve">Differentiated Services Field </w:t>
      </w:r>
      <w:r>
        <w:t>(</w:t>
      </w:r>
      <w:r w:rsidR="00745E73">
        <w:t xml:space="preserve">1 байт) </w:t>
      </w:r>
      <w:r w:rsidR="00745E73">
        <w:rPr>
          <w:lang w:val="en-US"/>
        </w:rPr>
        <w:t>–</w:t>
      </w:r>
      <w:r>
        <w:rPr>
          <w:lang w:val="en-US"/>
        </w:rPr>
        <w:t xml:space="preserve"> </w:t>
      </w:r>
    </w:p>
    <w:p w14:paraId="7A91D337" w14:textId="4EEDD46B" w:rsidR="00745E73" w:rsidRDefault="00745E73" w:rsidP="00B153C6">
      <w:pPr>
        <w:pStyle w:val="a4"/>
        <w:numPr>
          <w:ilvl w:val="0"/>
          <w:numId w:val="5"/>
        </w:numPr>
      </w:pPr>
      <w:r>
        <w:rPr>
          <w:lang w:val="en-US"/>
        </w:rPr>
        <w:t>Total Length (2</w:t>
      </w:r>
      <w:r>
        <w:t xml:space="preserve"> байт) </w:t>
      </w:r>
      <w:r w:rsidR="00C835ED">
        <w:t>–</w:t>
      </w:r>
      <w:r>
        <w:t xml:space="preserve"> </w:t>
      </w:r>
      <w:r w:rsidR="00C835ED">
        <w:t xml:space="preserve">длина </w:t>
      </w:r>
      <w:r w:rsidR="0024652B">
        <w:t xml:space="preserve">заголовка и </w:t>
      </w:r>
      <w:r w:rsidR="00C835ED">
        <w:t>данных в байтах</w:t>
      </w:r>
    </w:p>
    <w:p w14:paraId="66FB58C1" w14:textId="24BE8A8D" w:rsidR="00C835ED" w:rsidRDefault="00C835ED" w:rsidP="00B153C6">
      <w:pPr>
        <w:pStyle w:val="a4"/>
        <w:numPr>
          <w:ilvl w:val="0"/>
          <w:numId w:val="5"/>
        </w:numPr>
      </w:pPr>
      <w:r>
        <w:rPr>
          <w:lang w:val="en-US"/>
        </w:rPr>
        <w:t>Identification (</w:t>
      </w:r>
      <w:r>
        <w:t>2 байт)</w:t>
      </w:r>
      <w:r w:rsidR="0024652B">
        <w:t xml:space="preserve"> </w:t>
      </w:r>
      <w:r w:rsidR="00CA55AE">
        <w:t>–</w:t>
      </w:r>
      <w:r w:rsidR="0024652B">
        <w:t xml:space="preserve"> </w:t>
      </w:r>
      <w:r w:rsidR="00CA55AE">
        <w:t>идентификатор пакета, используемый для восстановления их порядка</w:t>
      </w:r>
    </w:p>
    <w:p w14:paraId="459FBD5A" w14:textId="300B3136" w:rsidR="00C835ED" w:rsidRPr="00C835ED" w:rsidRDefault="00C835ED" w:rsidP="00B153C6">
      <w:pPr>
        <w:pStyle w:val="a4"/>
        <w:numPr>
          <w:ilvl w:val="0"/>
          <w:numId w:val="5"/>
        </w:numPr>
      </w:pPr>
      <w:r>
        <w:rPr>
          <w:lang w:val="en-US"/>
        </w:rPr>
        <w:t>Flags</w:t>
      </w:r>
      <w:r w:rsidR="005815DA">
        <w:rPr>
          <w:lang w:val="en-US"/>
        </w:rPr>
        <w:t xml:space="preserve"> (</w:t>
      </w:r>
      <w:r w:rsidR="005815DA">
        <w:t>3 бита)</w:t>
      </w:r>
      <w:r>
        <w:rPr>
          <w:lang w:val="en-US"/>
        </w:rPr>
        <w:t>:</w:t>
      </w:r>
    </w:p>
    <w:p w14:paraId="2FAA6BCD" w14:textId="59A51790" w:rsidR="00C835ED" w:rsidRPr="00810A93" w:rsidRDefault="005815DA" w:rsidP="00C835ED">
      <w:pPr>
        <w:pStyle w:val="a4"/>
        <w:numPr>
          <w:ilvl w:val="1"/>
          <w:numId w:val="5"/>
        </w:numPr>
      </w:pPr>
      <w:r>
        <w:rPr>
          <w:lang w:val="en-US"/>
        </w:rPr>
        <w:t>Reserved</w:t>
      </w:r>
      <w:r w:rsidR="00810A93">
        <w:t xml:space="preserve"> </w:t>
      </w:r>
      <w:r w:rsidR="00810A93">
        <w:rPr>
          <w:lang w:val="en-US"/>
        </w:rPr>
        <w:t>bit</w:t>
      </w:r>
      <w:r w:rsidR="00810A93">
        <w:t xml:space="preserve"> – зарезервирован, равен 0</w:t>
      </w:r>
    </w:p>
    <w:p w14:paraId="440DD949" w14:textId="0226A6B7" w:rsidR="00810A93" w:rsidRPr="003C169B" w:rsidRDefault="00810A93" w:rsidP="00C835ED">
      <w:pPr>
        <w:pStyle w:val="a4"/>
        <w:numPr>
          <w:ilvl w:val="1"/>
          <w:numId w:val="5"/>
        </w:numPr>
      </w:pPr>
      <w:r>
        <w:rPr>
          <w:lang w:val="en-US"/>
        </w:rPr>
        <w:t>DF (Don’t fragment)</w:t>
      </w:r>
      <w:r w:rsidR="003C169B">
        <w:t xml:space="preserve"> – если равен 0, то допускается фрагментация пакетов, если 1, то фрагментация не будет </w:t>
      </w:r>
      <w:proofErr w:type="gramStart"/>
      <w:r w:rsidR="003C169B">
        <w:t>выполняться</w:t>
      </w:r>
      <w:proofErr w:type="gramEnd"/>
      <w:r>
        <w:rPr>
          <w:lang w:val="en-US"/>
        </w:rPr>
        <w:t xml:space="preserve"> </w:t>
      </w:r>
    </w:p>
    <w:p w14:paraId="26076516" w14:textId="6777EFC7" w:rsidR="00810A93" w:rsidRPr="00BD08CE" w:rsidRDefault="00BD08CE" w:rsidP="00BD08CE">
      <w:pPr>
        <w:pStyle w:val="a4"/>
        <w:numPr>
          <w:ilvl w:val="1"/>
          <w:numId w:val="5"/>
        </w:numPr>
      </w:pPr>
      <w:r>
        <w:rPr>
          <w:lang w:val="en-US"/>
        </w:rPr>
        <w:t xml:space="preserve">MF (More fragments) – </w:t>
      </w:r>
      <w:r>
        <w:t xml:space="preserve">если равен 1, то после текущего пакета есть ещё, иначе пакет является последним. </w:t>
      </w:r>
    </w:p>
    <w:p w14:paraId="7F368A5E" w14:textId="724C3A0C" w:rsidR="00BD08CE" w:rsidRPr="00F209BB" w:rsidRDefault="00F209BB" w:rsidP="00F209BB">
      <w:pPr>
        <w:pStyle w:val="a4"/>
        <w:numPr>
          <w:ilvl w:val="0"/>
          <w:numId w:val="5"/>
        </w:numPr>
      </w:pPr>
      <w:r>
        <w:rPr>
          <w:lang w:val="en-US"/>
        </w:rPr>
        <w:t>Fragment Offset (</w:t>
      </w:r>
      <w:r>
        <w:t>13 бит)</w:t>
      </w:r>
      <w:r w:rsidR="00F041D9">
        <w:t xml:space="preserve"> – смещение относительно первого фрагмента</w:t>
      </w:r>
    </w:p>
    <w:p w14:paraId="23FBE033" w14:textId="42C702AD" w:rsidR="00F209BB" w:rsidRPr="00F209BB" w:rsidRDefault="00F209BB" w:rsidP="00F209BB">
      <w:pPr>
        <w:pStyle w:val="a4"/>
        <w:numPr>
          <w:ilvl w:val="0"/>
          <w:numId w:val="5"/>
        </w:numPr>
      </w:pPr>
      <w:r>
        <w:rPr>
          <w:lang w:val="en-US"/>
        </w:rPr>
        <w:t>Time to Live</w:t>
      </w:r>
      <w:r>
        <w:t xml:space="preserve"> / </w:t>
      </w:r>
      <w:r>
        <w:rPr>
          <w:lang w:val="en-US"/>
        </w:rPr>
        <w:t>TTL (</w:t>
      </w:r>
      <w:r>
        <w:t xml:space="preserve">1 байт) </w:t>
      </w:r>
      <w:r w:rsidR="005E145F">
        <w:t>–</w:t>
      </w:r>
      <w:r>
        <w:t xml:space="preserve"> </w:t>
      </w:r>
      <w:r w:rsidR="005E145F">
        <w:t xml:space="preserve">время жизни пакета в </w:t>
      </w:r>
      <w:proofErr w:type="spellStart"/>
      <w:r w:rsidR="005E145F">
        <w:t>хопах</w:t>
      </w:r>
      <w:proofErr w:type="spellEnd"/>
      <w:r w:rsidR="005E145F">
        <w:t xml:space="preserve"> (максимальное количество пройденных узлов)</w:t>
      </w:r>
    </w:p>
    <w:p w14:paraId="341E2D53" w14:textId="74B9D0BC" w:rsidR="00F209BB" w:rsidRPr="00F209BB" w:rsidRDefault="00F209BB" w:rsidP="00F209BB">
      <w:pPr>
        <w:pStyle w:val="a4"/>
        <w:numPr>
          <w:ilvl w:val="0"/>
          <w:numId w:val="5"/>
        </w:numPr>
      </w:pPr>
      <w:r>
        <w:rPr>
          <w:lang w:val="en-US"/>
        </w:rPr>
        <w:t>Protocol</w:t>
      </w:r>
      <w:r>
        <w:t xml:space="preserve"> (1 байт)</w:t>
      </w:r>
      <w:r w:rsidR="005E145F">
        <w:t xml:space="preserve"> – тип протокола транспортного уровня</w:t>
      </w:r>
    </w:p>
    <w:p w14:paraId="338AC4B1" w14:textId="62FA5545" w:rsidR="00F209BB" w:rsidRDefault="00F209BB" w:rsidP="00F209BB">
      <w:pPr>
        <w:pStyle w:val="a4"/>
        <w:numPr>
          <w:ilvl w:val="0"/>
          <w:numId w:val="5"/>
        </w:numPr>
      </w:pPr>
      <w:r>
        <w:rPr>
          <w:lang w:val="en-US"/>
        </w:rPr>
        <w:lastRenderedPageBreak/>
        <w:t xml:space="preserve">Header Checksum (2 </w:t>
      </w:r>
      <w:r>
        <w:t>байт)</w:t>
      </w:r>
      <w:r w:rsidR="0024652B">
        <w:t xml:space="preserve"> – контрольная сумма для заголовка</w:t>
      </w:r>
    </w:p>
    <w:p w14:paraId="11D3614B" w14:textId="5B7DD0BF" w:rsidR="00F041D9" w:rsidRPr="00F041D9" w:rsidRDefault="00F209BB" w:rsidP="00F209BB">
      <w:pPr>
        <w:pStyle w:val="a4"/>
        <w:numPr>
          <w:ilvl w:val="0"/>
          <w:numId w:val="5"/>
        </w:numPr>
      </w:pPr>
      <w:r>
        <w:rPr>
          <w:lang w:val="en-US"/>
        </w:rPr>
        <w:t>Source Address (</w:t>
      </w:r>
      <w:r w:rsidR="00F041D9">
        <w:t xml:space="preserve">4 байт) </w:t>
      </w:r>
      <w:r w:rsidR="00F041D9">
        <w:rPr>
          <w:lang w:val="en-US"/>
        </w:rPr>
        <w:t>–</w:t>
      </w:r>
      <w:r w:rsidR="0024652B">
        <w:t xml:space="preserve"> </w:t>
      </w:r>
      <w:proofErr w:type="spellStart"/>
      <w:r w:rsidR="0024652B">
        <w:rPr>
          <w:lang w:val="en-US"/>
        </w:rPr>
        <w:t>ip</w:t>
      </w:r>
      <w:proofErr w:type="spellEnd"/>
      <w:r w:rsidR="0024652B">
        <w:t xml:space="preserve"> адрес отправителя</w:t>
      </w:r>
    </w:p>
    <w:p w14:paraId="1B4FB02C" w14:textId="6C4C8007" w:rsidR="00F209BB" w:rsidRDefault="00F041D9" w:rsidP="00F209BB">
      <w:pPr>
        <w:pStyle w:val="a4"/>
        <w:numPr>
          <w:ilvl w:val="0"/>
          <w:numId w:val="5"/>
        </w:numPr>
      </w:pPr>
      <w:r>
        <w:rPr>
          <w:lang w:val="en-US"/>
        </w:rPr>
        <w:t xml:space="preserve">Destination Address (4 </w:t>
      </w:r>
      <w:r>
        <w:t>байт)</w:t>
      </w:r>
      <w:r w:rsidR="00F209BB">
        <w:rPr>
          <w:lang w:val="en-US"/>
        </w:rPr>
        <w:t xml:space="preserve"> </w:t>
      </w:r>
      <w:r w:rsidR="0024652B">
        <w:t xml:space="preserve">– </w:t>
      </w:r>
      <w:proofErr w:type="spellStart"/>
      <w:r w:rsidR="0024652B">
        <w:rPr>
          <w:lang w:val="en-US"/>
        </w:rPr>
        <w:t>ip</w:t>
      </w:r>
      <w:proofErr w:type="spellEnd"/>
      <w:r w:rsidR="0024652B">
        <w:t xml:space="preserve"> адрес получателя</w:t>
      </w:r>
    </w:p>
    <w:p w14:paraId="4DD87046" w14:textId="54C1EEBA" w:rsidR="006B6F0C" w:rsidRDefault="008D44FA" w:rsidP="006B6F0C">
      <w:pPr>
        <w:rPr>
          <w:b/>
          <w:bCs/>
        </w:rPr>
      </w:pPr>
      <w:r>
        <w:rPr>
          <w:b/>
          <w:bCs/>
          <w:lang w:val="en-US"/>
        </w:rPr>
        <w:t xml:space="preserve">ICMP – </w:t>
      </w:r>
      <w:r>
        <w:rPr>
          <w:b/>
          <w:bCs/>
        </w:rPr>
        <w:t xml:space="preserve">длина заголовка = </w:t>
      </w:r>
      <w:r w:rsidR="0084495B">
        <w:rPr>
          <w:b/>
          <w:bCs/>
        </w:rPr>
        <w:t>8 байт</w:t>
      </w:r>
    </w:p>
    <w:p w14:paraId="2EF02F30" w14:textId="72C9E5F4" w:rsidR="004A430E" w:rsidRDefault="004A430E" w:rsidP="006B6F0C">
      <w:pPr>
        <w:rPr>
          <w:b/>
          <w:bCs/>
        </w:rPr>
      </w:pPr>
      <w:r>
        <w:rPr>
          <w:noProof/>
        </w:rPr>
        <w:drawing>
          <wp:inline distT="0" distB="0" distL="0" distR="0" wp14:anchorId="4687BDCC" wp14:editId="60891433">
            <wp:extent cx="3019425" cy="14954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CE1" w14:textId="480E5AA5" w:rsidR="008D44FA" w:rsidRPr="008D44FA" w:rsidRDefault="008D44FA" w:rsidP="008D44FA">
      <w:pPr>
        <w:pStyle w:val="a4"/>
        <w:numPr>
          <w:ilvl w:val="0"/>
          <w:numId w:val="8"/>
        </w:numPr>
      </w:pPr>
      <w:r>
        <w:rPr>
          <w:lang w:val="en-US"/>
        </w:rPr>
        <w:t>Type</w:t>
      </w:r>
      <w:r>
        <w:t xml:space="preserve"> (1 байт) </w:t>
      </w:r>
      <w:r w:rsidR="00835048">
        <w:t>–</w:t>
      </w:r>
      <w:r>
        <w:t xml:space="preserve"> </w:t>
      </w:r>
      <w:r w:rsidR="00BC60DE">
        <w:t>число-</w:t>
      </w:r>
      <w:r w:rsidR="00835048">
        <w:t>тип сообщения</w:t>
      </w:r>
      <w:r w:rsidR="00CA1160">
        <w:t xml:space="preserve"> </w:t>
      </w:r>
      <w:r w:rsidR="00CA1160">
        <w:rPr>
          <w:lang w:val="en-US"/>
        </w:rPr>
        <w:t>ICMP</w:t>
      </w:r>
      <w:r w:rsidR="00BC60DE">
        <w:t xml:space="preserve"> (</w:t>
      </w:r>
      <w:r w:rsidR="00BC60DE">
        <w:rPr>
          <w:lang w:val="en-US"/>
        </w:rPr>
        <w:t xml:space="preserve">echo-request, echo-reply </w:t>
      </w:r>
      <w:r w:rsidR="00BC60DE">
        <w:t>и т.п.)</w:t>
      </w:r>
    </w:p>
    <w:p w14:paraId="756BF79C" w14:textId="69B837C4" w:rsidR="008D44FA" w:rsidRPr="008D44FA" w:rsidRDefault="008D44FA" w:rsidP="008D44FA">
      <w:pPr>
        <w:pStyle w:val="a4"/>
        <w:numPr>
          <w:ilvl w:val="0"/>
          <w:numId w:val="8"/>
        </w:numPr>
      </w:pPr>
      <w:r>
        <w:rPr>
          <w:lang w:val="en-US"/>
        </w:rPr>
        <w:t>Code</w:t>
      </w:r>
      <w:r>
        <w:t xml:space="preserve"> (1 байт)</w:t>
      </w:r>
      <w:r w:rsidR="00835048">
        <w:t xml:space="preserve"> </w:t>
      </w:r>
      <w:r w:rsidR="00747ABE">
        <w:t>–</w:t>
      </w:r>
      <w:r w:rsidR="00835048">
        <w:t xml:space="preserve"> </w:t>
      </w:r>
      <w:r w:rsidR="00747ABE">
        <w:t>дополнительна</w:t>
      </w:r>
      <w:r w:rsidR="00CA1160">
        <w:t>я</w:t>
      </w:r>
      <w:r w:rsidR="00747ABE">
        <w:t xml:space="preserve"> информация о типе сообщения</w:t>
      </w:r>
    </w:p>
    <w:p w14:paraId="557997BA" w14:textId="546EB77B" w:rsidR="008D44FA" w:rsidRPr="008D44FA" w:rsidRDefault="008D44FA" w:rsidP="008D44FA">
      <w:pPr>
        <w:pStyle w:val="a4"/>
        <w:numPr>
          <w:ilvl w:val="0"/>
          <w:numId w:val="8"/>
        </w:numPr>
      </w:pPr>
      <w:r>
        <w:rPr>
          <w:lang w:val="en-US"/>
        </w:rPr>
        <w:t>Checksum</w:t>
      </w:r>
      <w:r>
        <w:t xml:space="preserve"> (2 байт)</w:t>
      </w:r>
      <w:r w:rsidR="00CA1160">
        <w:t xml:space="preserve"> – контрольная сумма</w:t>
      </w:r>
    </w:p>
    <w:p w14:paraId="53943B9C" w14:textId="63EB7C5C" w:rsidR="008D44FA" w:rsidRPr="008D44FA" w:rsidRDefault="008D44FA" w:rsidP="00A16802">
      <w:pPr>
        <w:pStyle w:val="a4"/>
        <w:numPr>
          <w:ilvl w:val="0"/>
          <w:numId w:val="8"/>
        </w:numPr>
      </w:pPr>
      <w:r>
        <w:rPr>
          <w:lang w:val="en-US"/>
        </w:rPr>
        <w:t>Identifier</w:t>
      </w:r>
      <w:r>
        <w:t xml:space="preserve"> (</w:t>
      </w:r>
      <w:r w:rsidR="00A16802">
        <w:t>2 байт)</w:t>
      </w:r>
      <w:r w:rsidR="00CA1160">
        <w:t xml:space="preserve"> </w:t>
      </w:r>
    </w:p>
    <w:p w14:paraId="19EBC356" w14:textId="22D806D9" w:rsidR="008D44FA" w:rsidRDefault="008D44FA" w:rsidP="008D44FA">
      <w:pPr>
        <w:pStyle w:val="a4"/>
        <w:numPr>
          <w:ilvl w:val="0"/>
          <w:numId w:val="8"/>
        </w:numPr>
      </w:pPr>
      <w:r>
        <w:rPr>
          <w:lang w:val="en-US"/>
        </w:rPr>
        <w:t>Sequence Number (</w:t>
      </w:r>
      <w:r w:rsidR="00A16802">
        <w:t>2 байт</w:t>
      </w:r>
      <w:r>
        <w:rPr>
          <w:lang w:val="en-US"/>
        </w:rPr>
        <w:t>)</w:t>
      </w:r>
      <w:r w:rsidR="00CA1160">
        <w:t xml:space="preserve"> – в последних 4 байтах предоставляется дополнительная информация, зависящая от типа сообщения</w:t>
      </w:r>
    </w:p>
    <w:p w14:paraId="548B694E" w14:textId="1B02AD25" w:rsidR="00CA1160" w:rsidRDefault="0084495B" w:rsidP="00CA1160">
      <w:pPr>
        <w:rPr>
          <w:b/>
          <w:bCs/>
        </w:rPr>
      </w:pPr>
      <w:r>
        <w:rPr>
          <w:b/>
          <w:bCs/>
        </w:rPr>
        <w:t>Вопросы:</w:t>
      </w:r>
    </w:p>
    <w:p w14:paraId="50B9166B" w14:textId="31199985" w:rsidR="0084495B" w:rsidRDefault="0084495B" w:rsidP="00CA1160">
      <w:r>
        <w:t>1. Имеет ли место фрагментация исходного пакета, какое поле на это указывает?</w:t>
      </w:r>
    </w:p>
    <w:p w14:paraId="51178A2C" w14:textId="0F1C9E2B" w:rsidR="0084495B" w:rsidRDefault="0084495B" w:rsidP="0084495B">
      <w:pPr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eastAsia="ru-RU"/>
        </w:rPr>
      </w:pPr>
      <w:r>
        <w:tab/>
        <w:t xml:space="preserve">Да, имеется фрагментация. Ее можно увидеть по флагу </w:t>
      </w:r>
      <w:r>
        <w:rPr>
          <w:lang w:val="en-US"/>
        </w:rPr>
        <w:t>MF (More fragments)</w:t>
      </w:r>
      <w:r>
        <w:t xml:space="preserve">, установленному в 1, по полям </w:t>
      </w:r>
      <w:r>
        <w:rPr>
          <w:lang w:val="en-US"/>
        </w:rPr>
        <w:t>Total Length (</w:t>
      </w:r>
      <w:r>
        <w:t xml:space="preserve">меньше, чем количество отправленных байт) и </w:t>
      </w:r>
      <w:r>
        <w:rPr>
          <w:lang w:val="en-US"/>
        </w:rPr>
        <w:t>Fragment Offset (</w:t>
      </w:r>
      <w:r>
        <w:t xml:space="preserve">не 0 для не первого пакета). </w:t>
      </w:r>
    </w:p>
    <w:p w14:paraId="329AECC7" w14:textId="77777777" w:rsidR="0084495B" w:rsidRPr="008F66C4" w:rsidRDefault="0084495B" w:rsidP="0084495B">
      <w:pPr>
        <w:spacing w:after="0" w:line="240" w:lineRule="auto"/>
        <w:ind w:left="360" w:firstLine="348"/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112419F3" wp14:editId="0E3B287E">
            <wp:extent cx="4076700" cy="170825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385" cy="17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CAE" w14:textId="7CC91ACF" w:rsidR="0084495B" w:rsidRDefault="0084495B" w:rsidP="0084495B">
      <w:pPr>
        <w:spacing w:after="0" w:line="240" w:lineRule="auto"/>
        <w:ind w:left="360" w:firstLine="348"/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09276746" wp14:editId="5FE7731F">
            <wp:extent cx="3938179" cy="16573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815" cy="16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val="en-US" w:eastAsia="ru-RU"/>
        </w:rPr>
        <w:t xml:space="preserve"> </w:t>
      </w:r>
    </w:p>
    <w:p w14:paraId="00B4A6B5" w14:textId="55BD996C" w:rsidR="0084495B" w:rsidRDefault="0084495B" w:rsidP="0084495B">
      <w:r>
        <w:t>2. Какая информация указывает, является ли фрагмент пакета последним или промежуточным?</w:t>
      </w:r>
      <w:r w:rsidRPr="0084495B">
        <w:t xml:space="preserve"> </w:t>
      </w:r>
    </w:p>
    <w:p w14:paraId="04E24F67" w14:textId="57F3F8A4" w:rsidR="00D20224" w:rsidRDefault="0084495B" w:rsidP="00D20224">
      <w:r>
        <w:tab/>
        <w:t xml:space="preserve">В предыдущем ответе взяты поля </w:t>
      </w:r>
      <w:r w:rsidR="00D20224">
        <w:t xml:space="preserve">для исходного пакета размером 2300 байт (такой передается за 2 кадра). Если пакет первый или промежуточный, флаг </w:t>
      </w:r>
      <w:r w:rsidR="00D20224">
        <w:rPr>
          <w:lang w:val="en-US"/>
        </w:rPr>
        <w:t xml:space="preserve">MF </w:t>
      </w:r>
      <w:r w:rsidR="00D20224">
        <w:t xml:space="preserve">равен 1, если он последний, то </w:t>
      </w:r>
      <w:r w:rsidR="00D20224">
        <w:rPr>
          <w:lang w:val="en-US"/>
        </w:rPr>
        <w:t>MF</w:t>
      </w:r>
      <w:r w:rsidR="00D20224">
        <w:t xml:space="preserve"> равен 0.</w:t>
      </w:r>
      <w:r w:rsidR="00D20224" w:rsidRPr="00D20224">
        <w:t xml:space="preserve"> </w:t>
      </w:r>
    </w:p>
    <w:p w14:paraId="6A641509" w14:textId="0C7C2E58" w:rsidR="00F96F8C" w:rsidRDefault="00D20224" w:rsidP="00F96F8C">
      <w:r>
        <w:lastRenderedPageBreak/>
        <w:t xml:space="preserve">3. </w:t>
      </w:r>
      <w:r w:rsidR="00F96F8C">
        <w:t xml:space="preserve">Чему равно количество фрагментов при передаче </w:t>
      </w:r>
      <w:r w:rsidR="00F96F8C">
        <w:rPr>
          <w:lang w:val="en-US"/>
        </w:rPr>
        <w:t>ping</w:t>
      </w:r>
      <w:r w:rsidR="00F96F8C">
        <w:t>-пакетов?</w:t>
      </w:r>
      <w:r w:rsidR="00F96F8C" w:rsidRPr="00F96F8C">
        <w:t xml:space="preserve"> </w:t>
      </w:r>
    </w:p>
    <w:p w14:paraId="28FF3087" w14:textId="758734AE" w:rsidR="0084495B" w:rsidRPr="00F96F8C" w:rsidRDefault="0084495B" w:rsidP="00F96F8C">
      <w:pPr>
        <w:spacing w:after="0" w:line="240" w:lineRule="auto"/>
        <w:rPr>
          <w:rFonts w:cstheme="minorHAnsi"/>
        </w:rPr>
      </w:pPr>
      <w:proofErr w:type="spellStart"/>
      <w:r w:rsidRPr="00F96F8C">
        <w:rPr>
          <w:rFonts w:eastAsia="Times New Roman" w:cstheme="minorHAnsi"/>
          <w:shd w:val="clear" w:color="auto" w:fill="FFFFFF"/>
          <w:lang w:eastAsia="ru-RU"/>
        </w:rPr>
        <w:t>Количество_фрагментов</w:t>
      </w:r>
      <w:proofErr w:type="spellEnd"/>
      <w:r w:rsidRPr="00F96F8C">
        <w:rPr>
          <w:rFonts w:eastAsia="Times New Roman" w:cstheme="minorHAnsi"/>
          <w:shd w:val="clear" w:color="auto" w:fill="FFFFFF"/>
          <w:lang w:eastAsia="ru-RU"/>
        </w:rPr>
        <w:t xml:space="preserve"> = количество_пакетов/(размер_фрагмента-размер_заголовка-размер_инфы_фрагментации). В данном случае размер фрагмента=1500, размер заголовка=20 байт, размер информации о фрагментации=8 байт (хранится в последнем фрагменте).</w:t>
      </w:r>
    </w:p>
    <w:p w14:paraId="60F57F09" w14:textId="24F201EF" w:rsidR="0084495B" w:rsidRDefault="0084495B" w:rsidP="0084495B">
      <w:pPr>
        <w:pStyle w:val="a4"/>
        <w:spacing w:after="0" w:line="240" w:lineRule="auto"/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012D422F" wp14:editId="4050C2BE">
            <wp:extent cx="3562350" cy="348286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796" cy="34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eastAsia="ru-RU"/>
        </w:rPr>
        <w:t xml:space="preserve"> </w:t>
      </w:r>
    </w:p>
    <w:p w14:paraId="7341026A" w14:textId="0F0C5D0A" w:rsidR="00692C67" w:rsidRDefault="00692C67" w:rsidP="00692C67">
      <w:pPr>
        <w:spacing w:after="0" w:line="240" w:lineRule="auto"/>
        <w:rPr>
          <w:rFonts w:ascii="Arial" w:eastAsia="Times New Roman" w:hAnsi="Arial" w:cs="Arial"/>
          <w:color w:val="242F33"/>
          <w:sz w:val="24"/>
          <w:szCs w:val="24"/>
          <w:shd w:val="clear" w:color="auto" w:fill="FFFFFF"/>
          <w:lang w:eastAsia="ru-RU"/>
        </w:rPr>
      </w:pPr>
    </w:p>
    <w:p w14:paraId="0996C4F8" w14:textId="77777777" w:rsidR="00692C67" w:rsidRPr="00692C67" w:rsidRDefault="00692C67" w:rsidP="00692C67">
      <w:pPr>
        <w:spacing w:after="0" w:line="240" w:lineRule="auto"/>
        <w:rPr>
          <w:rFonts w:eastAsia="Times New Roman" w:cstheme="minorHAnsi"/>
          <w:shd w:val="clear" w:color="auto" w:fill="FFFFFF"/>
          <w:lang w:eastAsia="ru-RU"/>
        </w:rPr>
      </w:pPr>
      <w:r w:rsidRPr="00692C67">
        <w:rPr>
          <w:rFonts w:eastAsia="Times New Roman" w:cstheme="minorHAnsi"/>
          <w:shd w:val="clear" w:color="auto" w:fill="FFFFFF"/>
          <w:lang w:eastAsia="ru-RU"/>
        </w:rPr>
        <w:t xml:space="preserve">4. Построить график, в котором на оси абсцисс находится размер пакета, а по оси ординат – количество фрагментов, на которые был разделен каждый </w:t>
      </w:r>
      <w:r w:rsidRPr="00692C67">
        <w:rPr>
          <w:rFonts w:eastAsia="Times New Roman" w:cstheme="minorHAnsi"/>
          <w:shd w:val="clear" w:color="auto" w:fill="FFFFFF"/>
          <w:lang w:val="en-US" w:eastAsia="ru-RU"/>
        </w:rPr>
        <w:t>ping</w:t>
      </w:r>
      <w:r w:rsidRPr="00692C67">
        <w:rPr>
          <w:rFonts w:eastAsia="Times New Roman" w:cstheme="minorHAnsi"/>
          <w:shd w:val="clear" w:color="auto" w:fill="FFFFFF"/>
          <w:lang w:eastAsia="ru-RU"/>
        </w:rPr>
        <w:t xml:space="preserve">-пакет. </w:t>
      </w:r>
    </w:p>
    <w:p w14:paraId="27CEF433" w14:textId="780F0B0C" w:rsidR="0084495B" w:rsidRDefault="0084495B" w:rsidP="00692C67">
      <w:pPr>
        <w:spacing w:after="0" w:line="24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754BB94E" wp14:editId="7510D92C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49704A4-1770-4587-A194-266C78E8E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27CAF6" w14:textId="35A22618" w:rsidR="00692C67" w:rsidRDefault="00692C67" w:rsidP="00692C67">
      <w:pPr>
        <w:spacing w:after="0" w:line="24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</w:p>
    <w:p w14:paraId="79EA1BAF" w14:textId="603174E9" w:rsidR="00692C67" w:rsidRPr="008A76D9" w:rsidRDefault="00692C67" w:rsidP="008A76D9">
      <w:pPr>
        <w:spacing w:after="0" w:line="36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5. Как изменить поле </w:t>
      </w: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 xml:space="preserve">TTL </w:t>
      </w: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с помощью утилиты </w:t>
      </w: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>ping</w:t>
      </w: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>?</w:t>
      </w:r>
    </w:p>
    <w:p w14:paraId="12B18F88" w14:textId="25CF12A0" w:rsidR="0084495B" w:rsidRPr="008A76D9" w:rsidRDefault="0084495B" w:rsidP="008A76D9">
      <w:pPr>
        <w:spacing w:after="0" w:line="36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>ping -</w:t>
      </w:r>
      <w:proofErr w:type="spellStart"/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>i</w:t>
      </w:r>
      <w:proofErr w:type="spellEnd"/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 xml:space="preserve"> &lt;TTL&gt;</w:t>
      </w:r>
      <w:r w:rsidR="00C86D7F"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 - для </w:t>
      </w:r>
      <w:r w:rsidR="00C86D7F"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 xml:space="preserve">Windows </w:t>
      </w:r>
      <w:r w:rsidR="00C86D7F"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стандартно = 128. </w:t>
      </w:r>
    </w:p>
    <w:p w14:paraId="40DC1645" w14:textId="26A52D85" w:rsidR="0084495B" w:rsidRPr="008A76D9" w:rsidRDefault="008A76D9" w:rsidP="008A76D9">
      <w:pPr>
        <w:spacing w:after="0" w:line="36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6. Что содержится в поле данных </w:t>
      </w: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>ping</w:t>
      </w: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>-пакета?</w:t>
      </w:r>
    </w:p>
    <w:p w14:paraId="564F21F1" w14:textId="77777777" w:rsidR="0084495B" w:rsidRPr="008A76D9" w:rsidRDefault="0084495B" w:rsidP="008A76D9">
      <w:pPr>
        <w:spacing w:after="0" w:line="36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 w:rsidRPr="008A76D9">
        <w:rPr>
          <w:rFonts w:cstheme="minorHAnsi"/>
          <w:noProof/>
        </w:rPr>
        <w:drawing>
          <wp:inline distT="0" distB="0" distL="0" distR="0" wp14:anchorId="2268664C" wp14:editId="1A292816">
            <wp:extent cx="5010150" cy="74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0254" w14:textId="77777777" w:rsidR="0084495B" w:rsidRPr="008A76D9" w:rsidRDefault="0084495B" w:rsidP="008A76D9">
      <w:pPr>
        <w:spacing w:after="0" w:line="360" w:lineRule="auto"/>
        <w:rPr>
          <w:rFonts w:eastAsia="Times New Roman" w:cstheme="minorHAnsi"/>
          <w:color w:val="242F33"/>
          <w:shd w:val="clear" w:color="auto" w:fill="FFFFFF"/>
          <w:lang w:eastAsia="ru-RU"/>
        </w:rPr>
      </w:pP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lastRenderedPageBreak/>
        <w:t xml:space="preserve">Коды латинских букв от </w:t>
      </w: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 xml:space="preserve">a </w:t>
      </w:r>
      <w:r w:rsidRPr="008A76D9">
        <w:rPr>
          <w:rFonts w:eastAsia="Times New Roman" w:cstheme="minorHAnsi"/>
          <w:color w:val="242F33"/>
          <w:shd w:val="clear" w:color="auto" w:fill="FFFFFF"/>
          <w:lang w:eastAsia="ru-RU"/>
        </w:rPr>
        <w:t xml:space="preserve">до </w:t>
      </w:r>
      <w:r w:rsidRPr="008A76D9">
        <w:rPr>
          <w:rFonts w:eastAsia="Times New Roman" w:cstheme="minorHAnsi"/>
          <w:color w:val="242F33"/>
          <w:shd w:val="clear" w:color="auto" w:fill="FFFFFF"/>
          <w:lang w:val="en-US" w:eastAsia="ru-RU"/>
        </w:rPr>
        <w:t>w</w:t>
      </w:r>
    </w:p>
    <w:p w14:paraId="53DD21E7" w14:textId="752A29FF" w:rsidR="0084495B" w:rsidRPr="008A76D9" w:rsidRDefault="008A76D9" w:rsidP="00CA1160">
      <w:pPr>
        <w:rPr>
          <w:b/>
          <w:bCs/>
          <w:u w:val="single"/>
          <w:lang w:val="en-US"/>
        </w:rPr>
      </w:pPr>
      <w:r w:rsidRPr="008A76D9">
        <w:rPr>
          <w:b/>
          <w:bCs/>
          <w:u w:val="single"/>
        </w:rPr>
        <w:t xml:space="preserve">2. Анализ трафика утилиты </w:t>
      </w:r>
      <w:r w:rsidRPr="008A76D9">
        <w:rPr>
          <w:b/>
          <w:bCs/>
          <w:u w:val="single"/>
          <w:lang w:val="en-US"/>
        </w:rPr>
        <w:t xml:space="preserve">tracert (traceroute) </w:t>
      </w:r>
    </w:p>
    <w:p w14:paraId="6D9A04D5" w14:textId="767CE325" w:rsidR="008A76D9" w:rsidRDefault="008A76D9" w:rsidP="00CA1160">
      <w:pPr>
        <w:rPr>
          <w:b/>
          <w:bCs/>
        </w:rPr>
      </w:pPr>
      <w:r>
        <w:rPr>
          <w:b/>
          <w:bCs/>
        </w:rPr>
        <w:t>Вопросы:</w:t>
      </w:r>
    </w:p>
    <w:p w14:paraId="1A898E2D" w14:textId="77777777" w:rsidR="00776930" w:rsidRDefault="008A76D9" w:rsidP="00776930">
      <w:r>
        <w:t xml:space="preserve">1. Сколько байт содержится в заголовке </w:t>
      </w:r>
      <w:r>
        <w:rPr>
          <w:lang w:val="en-US"/>
        </w:rPr>
        <w:t>IP</w:t>
      </w:r>
      <w:r>
        <w:t>? Сколько байт содержится в поле данных?</w:t>
      </w:r>
    </w:p>
    <w:p w14:paraId="7D4C57DD" w14:textId="7B1F3973" w:rsidR="00776930" w:rsidRDefault="00776930" w:rsidP="00776930">
      <w:pPr>
        <w:rPr>
          <w:rFonts w:eastAsia="Times New Roman" w:cstheme="minorHAnsi"/>
          <w:color w:val="000000"/>
          <w:lang w:eastAsia="ru-RU"/>
        </w:rPr>
      </w:pPr>
      <w:r w:rsidRPr="00776930">
        <w:rPr>
          <w:rFonts w:cstheme="minorHAnsi"/>
        </w:rPr>
        <w:t xml:space="preserve">20 </w:t>
      </w:r>
      <w:r w:rsidRPr="00776930">
        <w:rPr>
          <w:rFonts w:eastAsia="Times New Roman" w:cstheme="minorHAnsi"/>
          <w:color w:val="000000"/>
          <w:lang w:eastAsia="ru-RU"/>
        </w:rPr>
        <w:t>байт в заголовке; 64 байта в поле данны</w:t>
      </w:r>
      <w:r>
        <w:rPr>
          <w:rFonts w:eastAsia="Times New Roman" w:cstheme="minorHAnsi"/>
          <w:color w:val="000000"/>
          <w:lang w:eastAsia="ru-RU"/>
        </w:rPr>
        <w:t xml:space="preserve">х. </w:t>
      </w:r>
    </w:p>
    <w:p w14:paraId="04C902CB" w14:textId="28A2580C" w:rsidR="00776930" w:rsidRDefault="00471ED1" w:rsidP="00CA1160">
      <w:r>
        <w:rPr>
          <w:noProof/>
        </w:rPr>
        <w:drawing>
          <wp:inline distT="0" distB="0" distL="0" distR="0" wp14:anchorId="50E97F02" wp14:editId="28BA44EC">
            <wp:extent cx="3347663" cy="6477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438" cy="6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7DD4" wp14:editId="01A01412">
            <wp:extent cx="2714625" cy="474242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630" cy="4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76C" w14:textId="752EB94C" w:rsidR="008A76D9" w:rsidRDefault="008A76D9" w:rsidP="00CA1160">
      <w:r>
        <w:t xml:space="preserve">2. </w:t>
      </w:r>
      <w:r w:rsidR="006C1B38">
        <w:t xml:space="preserve">Как и почему изменяется поле </w:t>
      </w:r>
      <w:r w:rsidR="006C1B38">
        <w:rPr>
          <w:lang w:val="en-US"/>
        </w:rPr>
        <w:t xml:space="preserve">TTL </w:t>
      </w:r>
      <w:r w:rsidR="006C1B38">
        <w:t xml:space="preserve">в следующих друг за другом </w:t>
      </w:r>
      <w:r w:rsidR="006C1B38">
        <w:rPr>
          <w:lang w:val="en-US"/>
        </w:rPr>
        <w:t>ICMP</w:t>
      </w:r>
      <w:r w:rsidR="006C1B38">
        <w:t xml:space="preserve">-пакетах </w:t>
      </w:r>
      <w:r w:rsidR="006C1B38">
        <w:rPr>
          <w:lang w:val="en-US"/>
        </w:rPr>
        <w:t>tracert</w:t>
      </w:r>
      <w:r w:rsidR="006C1B38">
        <w:t xml:space="preserve">? Для ответа на этот вопрос нужно проследить изменение </w:t>
      </w:r>
      <w:r w:rsidR="006C1B38">
        <w:rPr>
          <w:lang w:val="en-US"/>
        </w:rPr>
        <w:t>TTL</w:t>
      </w:r>
      <w:r w:rsidR="006C1B38">
        <w:t xml:space="preserve"> при передаче по маршруту, состоящему из более чем двух </w:t>
      </w:r>
      <w:proofErr w:type="spellStart"/>
      <w:r w:rsidR="006C1B38">
        <w:t>хопов</w:t>
      </w:r>
      <w:proofErr w:type="spellEnd"/>
      <w:r w:rsidR="006C1B38">
        <w:t xml:space="preserve">. </w:t>
      </w:r>
    </w:p>
    <w:p w14:paraId="1C8792BF" w14:textId="5CC83FDD" w:rsidR="00471ED1" w:rsidRPr="00471ED1" w:rsidRDefault="00471ED1" w:rsidP="00471ED1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471ED1">
        <w:rPr>
          <w:rFonts w:eastAsia="Times New Roman" w:cstheme="minorHAnsi"/>
          <w:color w:val="000000"/>
          <w:lang w:eastAsia="ru-RU"/>
        </w:rPr>
        <w:t xml:space="preserve">При проходе по маршрутизаторам можно достичь максимально возможного числа </w:t>
      </w:r>
      <w:proofErr w:type="spellStart"/>
      <w:r w:rsidRPr="00471ED1">
        <w:rPr>
          <w:rFonts w:eastAsia="Times New Roman" w:cstheme="minorHAnsi"/>
          <w:color w:val="000000"/>
          <w:lang w:eastAsia="ru-RU"/>
        </w:rPr>
        <w:t>хопов</w:t>
      </w:r>
      <w:proofErr w:type="spellEnd"/>
      <w:r w:rsidRPr="00471ED1">
        <w:rPr>
          <w:rFonts w:eastAsia="Times New Roman" w:cstheme="minorHAnsi"/>
          <w:color w:val="000000"/>
          <w:lang w:eastAsia="ru-RU"/>
        </w:rPr>
        <w:t xml:space="preserve"> и последний маршрутизатор в цепочке сообщает об этом, посылая обратно отправителю сообщение об окончании жизни пакета </w:t>
      </w:r>
      <w:r w:rsidRPr="00471ED1">
        <w:rPr>
          <w:rFonts w:eastAsia="Times New Roman" w:cstheme="minorHAnsi"/>
          <w:color w:val="000000"/>
          <w:lang w:val="en-US" w:eastAsia="ru-RU"/>
        </w:rPr>
        <w:t>(TTL=0)</w:t>
      </w:r>
      <w:r w:rsidRPr="00471ED1">
        <w:rPr>
          <w:rFonts w:eastAsia="Times New Roman" w:cstheme="minorHAnsi"/>
          <w:color w:val="000000"/>
          <w:lang w:eastAsia="ru-RU"/>
        </w:rPr>
        <w:t>.</w:t>
      </w:r>
      <w:r w:rsidRPr="00471ED1">
        <w:rPr>
          <w:rFonts w:eastAsia="Times New Roman" w:cstheme="minorHAnsi"/>
          <w:color w:val="000000"/>
          <w:lang w:val="en-US" w:eastAsia="ru-RU"/>
        </w:rPr>
        <w:t xml:space="preserve"> </w:t>
      </w:r>
      <w:r w:rsidRPr="00471ED1">
        <w:rPr>
          <w:rFonts w:eastAsia="Times New Roman" w:cstheme="minorHAnsi"/>
          <w:color w:val="000000"/>
          <w:lang w:eastAsia="ru-RU"/>
        </w:rPr>
        <w:t xml:space="preserve">После этого </w:t>
      </w:r>
      <w:r w:rsidRPr="00471ED1">
        <w:rPr>
          <w:rFonts w:eastAsia="Times New Roman" w:cstheme="minorHAnsi"/>
          <w:color w:val="000000"/>
          <w:lang w:val="en-US" w:eastAsia="ru-RU"/>
        </w:rPr>
        <w:t xml:space="preserve">TTL </w:t>
      </w:r>
      <w:r w:rsidRPr="00471ED1">
        <w:rPr>
          <w:rFonts w:eastAsia="Times New Roman" w:cstheme="minorHAnsi"/>
          <w:color w:val="000000"/>
          <w:lang w:eastAsia="ru-RU"/>
        </w:rPr>
        <w:t xml:space="preserve">для повторной отправки увеличивается на 1.  </w:t>
      </w:r>
    </w:p>
    <w:p w14:paraId="0946E9D0" w14:textId="77777777" w:rsidR="00471ED1" w:rsidRPr="00471ED1" w:rsidRDefault="00471ED1" w:rsidP="00471ED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4515575" w14:textId="249B0F19" w:rsidR="006C1B38" w:rsidRDefault="006C1B38" w:rsidP="00CA1160">
      <w:r>
        <w:t xml:space="preserve">3. Чем отличаются </w:t>
      </w:r>
      <w:r>
        <w:rPr>
          <w:lang w:val="en-US"/>
        </w:rPr>
        <w:t>ICMP</w:t>
      </w:r>
      <w:r>
        <w:t xml:space="preserve">-пакеты, генерируемые утилитой </w:t>
      </w:r>
      <w:r>
        <w:rPr>
          <w:lang w:val="en-US"/>
        </w:rPr>
        <w:t>tracert</w:t>
      </w:r>
      <w:r>
        <w:t xml:space="preserve">, от </w:t>
      </w:r>
      <w:r>
        <w:rPr>
          <w:lang w:val="en-US"/>
        </w:rPr>
        <w:t>ICMP</w:t>
      </w:r>
      <w:r>
        <w:t xml:space="preserve">-пакетов, генерируемых утилитой </w:t>
      </w:r>
      <w:r>
        <w:rPr>
          <w:lang w:val="en-US"/>
        </w:rPr>
        <w:t>ping</w:t>
      </w:r>
      <w:r>
        <w:t xml:space="preserve"> (см. предыдущее задание)</w:t>
      </w:r>
    </w:p>
    <w:p w14:paraId="29D2E9A4" w14:textId="30892757" w:rsidR="00FF2694" w:rsidRPr="00653E9E" w:rsidRDefault="00FF2694" w:rsidP="00FF2694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653E9E">
        <w:rPr>
          <w:rFonts w:eastAsia="Times New Roman" w:cstheme="minorHAnsi"/>
          <w:color w:val="000000"/>
          <w:lang w:eastAsia="ru-RU"/>
        </w:rPr>
        <w:t xml:space="preserve">Разные значения поля 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TTL </w:t>
      </w:r>
      <w:r w:rsidRPr="00653E9E">
        <w:rPr>
          <w:rFonts w:eastAsia="Times New Roman" w:cstheme="minorHAnsi"/>
          <w:color w:val="000000"/>
          <w:lang w:eastAsia="ru-RU"/>
        </w:rPr>
        <w:t>(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ping – </w:t>
      </w:r>
      <w:r w:rsidRPr="00653E9E">
        <w:rPr>
          <w:rFonts w:eastAsia="Times New Roman" w:cstheme="minorHAnsi"/>
          <w:color w:val="000000"/>
          <w:lang w:eastAsia="ru-RU"/>
        </w:rPr>
        <w:t xml:space="preserve">стандартное для 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windows </w:t>
      </w:r>
      <w:r w:rsidRPr="00653E9E">
        <w:rPr>
          <w:rFonts w:eastAsia="Times New Roman" w:cstheme="minorHAnsi"/>
          <w:color w:val="000000"/>
          <w:lang w:eastAsia="ru-RU"/>
        </w:rPr>
        <w:t>128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, tracert </w:t>
      </w:r>
      <w:r w:rsidRPr="00653E9E">
        <w:rPr>
          <w:rFonts w:eastAsia="Times New Roman" w:cstheme="minorHAnsi"/>
          <w:color w:val="000000"/>
          <w:lang w:eastAsia="ru-RU"/>
        </w:rPr>
        <w:t xml:space="preserve">– постепенно увеличивающееся значение). </w:t>
      </w:r>
    </w:p>
    <w:p w14:paraId="1B59F965" w14:textId="77777777" w:rsidR="00FF2694" w:rsidRPr="00653E9E" w:rsidRDefault="00FF2694" w:rsidP="00FF2694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653E9E">
        <w:rPr>
          <w:rFonts w:eastAsia="Times New Roman" w:cstheme="minorHAnsi"/>
          <w:color w:val="000000"/>
          <w:lang w:eastAsia="ru-RU"/>
        </w:rPr>
        <w:t xml:space="preserve">Данные </w:t>
      </w:r>
      <w:r w:rsidRPr="00653E9E">
        <w:rPr>
          <w:rFonts w:eastAsia="Times New Roman" w:cstheme="minorHAnsi"/>
          <w:color w:val="000000"/>
          <w:lang w:val="en-US" w:eastAsia="ru-RU"/>
        </w:rPr>
        <w:t>ping</w:t>
      </w:r>
      <w:r w:rsidRPr="00653E9E">
        <w:rPr>
          <w:rFonts w:eastAsia="Times New Roman" w:cstheme="minorHAnsi"/>
          <w:color w:val="000000"/>
          <w:lang w:eastAsia="ru-RU"/>
        </w:rPr>
        <w:t xml:space="preserve"> заполняются кодами символов от </w:t>
      </w:r>
      <w:r w:rsidRPr="00653E9E">
        <w:rPr>
          <w:rFonts w:eastAsia="Times New Roman" w:cstheme="minorHAnsi"/>
          <w:color w:val="000000"/>
          <w:lang w:val="en-US" w:eastAsia="ru-RU"/>
        </w:rPr>
        <w:t>“a”</w:t>
      </w:r>
      <w:r w:rsidRPr="00653E9E">
        <w:rPr>
          <w:rFonts w:eastAsia="Times New Roman" w:cstheme="minorHAnsi"/>
          <w:color w:val="000000"/>
          <w:lang w:eastAsia="ru-RU"/>
        </w:rPr>
        <w:t xml:space="preserve"> до </w:t>
      </w:r>
      <w:r w:rsidRPr="00653E9E">
        <w:rPr>
          <w:rFonts w:eastAsia="Times New Roman" w:cstheme="minorHAnsi"/>
          <w:color w:val="000000"/>
          <w:lang w:val="en-US" w:eastAsia="ru-RU"/>
        </w:rPr>
        <w:t>“w”</w:t>
      </w:r>
      <w:r w:rsidRPr="00653E9E">
        <w:rPr>
          <w:rFonts w:eastAsia="Times New Roman" w:cstheme="minorHAnsi"/>
          <w:color w:val="000000"/>
          <w:lang w:eastAsia="ru-RU"/>
        </w:rPr>
        <w:t xml:space="preserve">, данные 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tracert - </w:t>
      </w:r>
      <w:r w:rsidRPr="00653E9E">
        <w:rPr>
          <w:rFonts w:eastAsia="Times New Roman" w:cstheme="minorHAnsi"/>
          <w:color w:val="000000"/>
          <w:lang w:eastAsia="ru-RU"/>
        </w:rPr>
        <w:t>нули</w:t>
      </w:r>
      <w:r w:rsidRPr="00653E9E">
        <w:rPr>
          <w:rFonts w:eastAsia="Times New Roman" w:cstheme="minorHAnsi"/>
          <w:color w:val="000000"/>
          <w:lang w:val="en-US" w:eastAsia="ru-RU"/>
        </w:rPr>
        <w:t>.</w:t>
      </w:r>
    </w:p>
    <w:p w14:paraId="6B9EFF68" w14:textId="66B5ABB6" w:rsidR="00FF2694" w:rsidRPr="00653E9E" w:rsidRDefault="00FF2694" w:rsidP="00FF2694">
      <w:pPr>
        <w:rPr>
          <w:rFonts w:eastAsia="Times New Roman" w:cstheme="minorHAnsi"/>
          <w:color w:val="000000"/>
          <w:lang w:eastAsia="ru-RU"/>
        </w:rPr>
      </w:pPr>
      <w:r w:rsidRPr="00653E9E">
        <w:rPr>
          <w:rFonts w:eastAsia="Times New Roman" w:cstheme="minorHAnsi"/>
          <w:color w:val="000000"/>
          <w:lang w:eastAsia="ru-RU"/>
        </w:rPr>
        <w:t xml:space="preserve">Максимальная длина данных в пакете </w:t>
      </w:r>
      <w:r w:rsidRPr="00653E9E">
        <w:rPr>
          <w:rFonts w:eastAsia="Times New Roman" w:cstheme="minorHAnsi"/>
          <w:color w:val="000000"/>
          <w:lang w:val="en-US" w:eastAsia="ru-RU"/>
        </w:rPr>
        <w:t>ping</w:t>
      </w:r>
      <w:r w:rsidRPr="00653E9E">
        <w:rPr>
          <w:rFonts w:eastAsia="Times New Roman" w:cstheme="minorHAnsi"/>
          <w:color w:val="000000"/>
          <w:lang w:eastAsia="ru-RU"/>
        </w:rPr>
        <w:t xml:space="preserve"> – 1472, </w:t>
      </w:r>
      <w:r w:rsidRPr="00653E9E">
        <w:rPr>
          <w:rFonts w:eastAsia="Times New Roman" w:cstheme="minorHAnsi"/>
          <w:color w:val="000000"/>
          <w:lang w:val="en-US" w:eastAsia="ru-RU"/>
        </w:rPr>
        <w:t xml:space="preserve">tracert – </w:t>
      </w:r>
      <w:r w:rsidRPr="00653E9E">
        <w:rPr>
          <w:rFonts w:eastAsia="Times New Roman" w:cstheme="minorHAnsi"/>
          <w:color w:val="000000"/>
          <w:lang w:eastAsia="ru-RU"/>
        </w:rPr>
        <w:t>64.</w:t>
      </w:r>
    </w:p>
    <w:p w14:paraId="62895CDA" w14:textId="2F504823" w:rsidR="00653E9E" w:rsidRDefault="00653E9E" w:rsidP="00FF2694">
      <w:r>
        <w:rPr>
          <w:noProof/>
        </w:rPr>
        <w:drawing>
          <wp:inline distT="0" distB="0" distL="0" distR="0" wp14:anchorId="289BE69D" wp14:editId="7FEADF49">
            <wp:extent cx="3333750" cy="1454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13" cy="1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C3AEF" wp14:editId="429DC2F5">
            <wp:extent cx="3105150" cy="9225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684" cy="9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B184" w14:textId="7D0048C8" w:rsidR="006C1B38" w:rsidRPr="000541E8" w:rsidRDefault="006C1B38" w:rsidP="00CA1160">
      <w:pPr>
        <w:rPr>
          <w:rFonts w:cstheme="minorHAnsi"/>
        </w:rPr>
      </w:pPr>
      <w:r w:rsidRPr="000541E8">
        <w:rPr>
          <w:rFonts w:cstheme="minorHAnsi"/>
        </w:rPr>
        <w:t>4. Чем отличаются полученные пакеты «</w:t>
      </w:r>
      <w:r w:rsidRPr="000541E8">
        <w:rPr>
          <w:rFonts w:cstheme="minorHAnsi"/>
          <w:lang w:val="en-US"/>
        </w:rPr>
        <w:t>ICMP reply</w:t>
      </w:r>
      <w:r w:rsidRPr="000541E8">
        <w:rPr>
          <w:rFonts w:cstheme="minorHAnsi"/>
        </w:rPr>
        <w:t>» от «</w:t>
      </w:r>
      <w:r w:rsidRPr="000541E8">
        <w:rPr>
          <w:rFonts w:cstheme="minorHAnsi"/>
          <w:lang w:val="en-US"/>
        </w:rPr>
        <w:t>ICMP error</w:t>
      </w:r>
      <w:r w:rsidRPr="000541E8">
        <w:rPr>
          <w:rFonts w:cstheme="minorHAnsi"/>
        </w:rPr>
        <w:t>»</w:t>
      </w:r>
      <w:r w:rsidRPr="000541E8">
        <w:rPr>
          <w:rFonts w:cstheme="minorHAnsi"/>
          <w:lang w:val="en-US"/>
        </w:rPr>
        <w:t xml:space="preserve"> </w:t>
      </w:r>
      <w:r w:rsidRPr="000541E8">
        <w:rPr>
          <w:rFonts w:cstheme="minorHAnsi"/>
        </w:rPr>
        <w:t>и зачем нужны оба этих типа ответов?</w:t>
      </w:r>
    </w:p>
    <w:p w14:paraId="1290CFF9" w14:textId="77777777" w:rsidR="00653E9E" w:rsidRPr="000541E8" w:rsidRDefault="00653E9E" w:rsidP="00653E9E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0541E8">
        <w:rPr>
          <w:rFonts w:eastAsia="Times New Roman" w:cstheme="minorHAnsi"/>
          <w:color w:val="000000"/>
          <w:lang w:eastAsia="ru-RU"/>
        </w:rPr>
        <w:t>ICMP-</w:t>
      </w:r>
      <w:proofErr w:type="spellStart"/>
      <w:r w:rsidRPr="000541E8">
        <w:rPr>
          <w:rFonts w:eastAsia="Times New Roman" w:cstheme="minorHAnsi"/>
          <w:color w:val="000000"/>
          <w:lang w:eastAsia="ru-RU"/>
        </w:rPr>
        <w:t>error</w:t>
      </w:r>
      <w:proofErr w:type="spellEnd"/>
      <w:r w:rsidRPr="000541E8">
        <w:rPr>
          <w:rFonts w:eastAsia="Times New Roman" w:cstheme="minorHAnsi"/>
          <w:color w:val="000000"/>
          <w:lang w:eastAsia="ru-RU"/>
        </w:rPr>
        <w:t xml:space="preserve"> имеет другой тип, неиспользованные 4 байта и содержит недошедший </w:t>
      </w:r>
      <w:r w:rsidRPr="000541E8">
        <w:rPr>
          <w:rFonts w:eastAsia="Times New Roman" w:cstheme="minorHAnsi"/>
          <w:color w:val="000000"/>
          <w:lang w:val="en-US" w:eastAsia="ru-RU"/>
        </w:rPr>
        <w:t>ICMP-request</w:t>
      </w:r>
      <w:r w:rsidRPr="000541E8">
        <w:rPr>
          <w:rFonts w:eastAsia="Times New Roman" w:cstheme="minorHAnsi"/>
          <w:color w:val="000000"/>
          <w:lang w:eastAsia="ru-RU"/>
        </w:rPr>
        <w:t>.</w:t>
      </w:r>
    </w:p>
    <w:p w14:paraId="5887319D" w14:textId="77777777" w:rsidR="00653E9E" w:rsidRPr="000541E8" w:rsidRDefault="00653E9E" w:rsidP="00653E9E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0541E8">
        <w:rPr>
          <w:rFonts w:eastAsia="Times New Roman" w:cstheme="minorHAnsi"/>
          <w:color w:val="000000"/>
          <w:lang w:eastAsia="ru-RU"/>
        </w:rPr>
        <w:t>ICMP-</w:t>
      </w:r>
      <w:proofErr w:type="spellStart"/>
      <w:r w:rsidRPr="000541E8">
        <w:rPr>
          <w:rFonts w:eastAsia="Times New Roman" w:cstheme="minorHAnsi"/>
          <w:color w:val="000000"/>
          <w:lang w:eastAsia="ru-RU"/>
        </w:rPr>
        <w:t>reply</w:t>
      </w:r>
      <w:proofErr w:type="spellEnd"/>
      <w:r w:rsidRPr="000541E8">
        <w:rPr>
          <w:rFonts w:eastAsia="Times New Roman" w:cstheme="minorHAnsi"/>
          <w:color w:val="000000"/>
          <w:lang w:eastAsia="ru-RU"/>
        </w:rPr>
        <w:t xml:space="preserve"> отправляется узлом в случае успешной доставки, ICMP-</w:t>
      </w:r>
      <w:proofErr w:type="spellStart"/>
      <w:r w:rsidRPr="000541E8">
        <w:rPr>
          <w:rFonts w:eastAsia="Times New Roman" w:cstheme="minorHAnsi"/>
          <w:color w:val="000000"/>
          <w:lang w:eastAsia="ru-RU"/>
        </w:rPr>
        <w:t>error</w:t>
      </w:r>
      <w:proofErr w:type="spellEnd"/>
      <w:r w:rsidRPr="000541E8">
        <w:rPr>
          <w:rFonts w:eastAsia="Times New Roman" w:cstheme="minorHAnsi"/>
          <w:color w:val="000000"/>
          <w:lang w:eastAsia="ru-RU"/>
        </w:rPr>
        <w:t xml:space="preserve"> – когда сообщение не дошло. </w:t>
      </w:r>
    </w:p>
    <w:p w14:paraId="0EF50FA1" w14:textId="694D1673" w:rsidR="00653E9E" w:rsidRDefault="002179C0" w:rsidP="00CA1160">
      <w:r>
        <w:rPr>
          <w:noProof/>
        </w:rPr>
        <w:lastRenderedPageBreak/>
        <w:drawing>
          <wp:inline distT="0" distB="0" distL="0" distR="0" wp14:anchorId="2952D2EF" wp14:editId="6972D617">
            <wp:extent cx="2686050" cy="18675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9975" cy="18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31E08" wp14:editId="6E83F417">
            <wp:extent cx="3219450" cy="260952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1921" cy="26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AFD1" w14:textId="573818BB" w:rsidR="006C1B38" w:rsidRDefault="006C1B38" w:rsidP="00CA1160">
      <w:r>
        <w:t xml:space="preserve">5. Что изменится в работе </w:t>
      </w:r>
      <w:r>
        <w:rPr>
          <w:lang w:val="en-US"/>
        </w:rPr>
        <w:t>tracert</w:t>
      </w:r>
      <w:r>
        <w:t>, если убрать ключ «</w:t>
      </w:r>
      <w:r>
        <w:rPr>
          <w:lang w:val="en-US"/>
        </w:rPr>
        <w:t>-d</w:t>
      </w:r>
      <w:r>
        <w:t>»? Какой дополнительный трафик при этом будет генерироваться?</w:t>
      </w:r>
    </w:p>
    <w:p w14:paraId="14829B04" w14:textId="77777777" w:rsidR="002179C0" w:rsidRDefault="002179C0" w:rsidP="00CA1160">
      <w:r>
        <w:rPr>
          <w:noProof/>
        </w:rPr>
        <w:drawing>
          <wp:inline distT="0" distB="0" distL="0" distR="0" wp14:anchorId="7FC6BEE7" wp14:editId="1E3D6E47">
            <wp:extent cx="4486275" cy="15824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113" cy="16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9DF" w14:textId="7181AB5D" w:rsidR="002179C0" w:rsidRDefault="002179C0" w:rsidP="00CA1160">
      <w:r>
        <w:rPr>
          <w:noProof/>
        </w:rPr>
        <w:drawing>
          <wp:inline distT="0" distB="0" distL="0" distR="0" wp14:anchorId="03AE49CF" wp14:editId="50524FA8">
            <wp:extent cx="4504623" cy="1485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1521" cy="14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017" w14:textId="2A22B64D" w:rsidR="002179C0" w:rsidRDefault="002179C0" w:rsidP="002179C0">
      <w:pPr>
        <w:rPr>
          <w:rFonts w:cstheme="minorHAnsi"/>
          <w:shd w:val="clear" w:color="auto" w:fill="FFFFFF"/>
        </w:rPr>
      </w:pPr>
      <w:r w:rsidRPr="002179C0">
        <w:rPr>
          <w:rFonts w:cstheme="minorHAnsi"/>
        </w:rPr>
        <w:t xml:space="preserve">Ключ </w:t>
      </w:r>
      <w:r w:rsidRPr="002179C0">
        <w:rPr>
          <w:rFonts w:cstheme="minorHAnsi"/>
          <w:lang w:val="en-US"/>
        </w:rPr>
        <w:t xml:space="preserve">“d” </w:t>
      </w:r>
      <w:r w:rsidRPr="002179C0">
        <w:rPr>
          <w:rFonts w:cstheme="minorHAnsi"/>
          <w:shd w:val="clear" w:color="auto" w:fill="FFFFFF"/>
        </w:rPr>
        <w:t xml:space="preserve">предотвращает попытки команды </w:t>
      </w:r>
      <w:proofErr w:type="spellStart"/>
      <w:r w:rsidRPr="002179C0">
        <w:rPr>
          <w:rFonts w:cstheme="minorHAnsi"/>
          <w:shd w:val="clear" w:color="auto" w:fill="FFFFFF"/>
        </w:rPr>
        <w:t>tracert</w:t>
      </w:r>
      <w:proofErr w:type="spellEnd"/>
      <w:r w:rsidRPr="002179C0">
        <w:rPr>
          <w:rFonts w:cstheme="minorHAnsi"/>
          <w:shd w:val="clear" w:color="auto" w:fill="FFFFFF"/>
        </w:rPr>
        <w:t xml:space="preserve"> разрешения IP-адресов промежуточных маршрутизаторов в имена, что ускоряет скорость вывода результатов.</w:t>
      </w:r>
    </w:p>
    <w:p w14:paraId="10B87CA5" w14:textId="02387550" w:rsidR="002179C0" w:rsidRPr="002179C0" w:rsidRDefault="002179C0" w:rsidP="002179C0">
      <w:pPr>
        <w:rPr>
          <w:rFonts w:cstheme="minorHAnsi"/>
          <w:b/>
          <w:bCs/>
          <w:u w:val="single"/>
          <w:shd w:val="clear" w:color="auto" w:fill="FFFFFF"/>
        </w:rPr>
      </w:pPr>
      <w:r w:rsidRPr="002179C0">
        <w:rPr>
          <w:rFonts w:cstheme="minorHAnsi"/>
          <w:b/>
          <w:bCs/>
          <w:u w:val="single"/>
          <w:shd w:val="clear" w:color="auto" w:fill="FFFFFF"/>
        </w:rPr>
        <w:t xml:space="preserve">3. Анализ </w:t>
      </w:r>
      <w:r w:rsidRPr="002179C0">
        <w:rPr>
          <w:rFonts w:cstheme="minorHAnsi"/>
          <w:b/>
          <w:bCs/>
          <w:u w:val="single"/>
          <w:shd w:val="clear" w:color="auto" w:fill="FFFFFF"/>
          <w:lang w:val="en-US"/>
        </w:rPr>
        <w:t>HTTP</w:t>
      </w:r>
      <w:r w:rsidRPr="002179C0">
        <w:rPr>
          <w:rFonts w:cstheme="minorHAnsi"/>
          <w:b/>
          <w:bCs/>
          <w:u w:val="single"/>
          <w:shd w:val="clear" w:color="auto" w:fill="FFFFFF"/>
        </w:rPr>
        <w:t>-трафика</w:t>
      </w:r>
    </w:p>
    <w:p w14:paraId="4AF930DD" w14:textId="1BE73240" w:rsidR="002179C0" w:rsidRDefault="002179C0" w:rsidP="002179C0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Сайт: </w:t>
      </w:r>
      <w:r>
        <w:rPr>
          <w:rFonts w:cstheme="minorHAnsi"/>
          <w:shd w:val="clear" w:color="auto" w:fill="FFFFFF"/>
          <w:lang w:val="en-US"/>
        </w:rPr>
        <w:t>bears.com</w:t>
      </w:r>
    </w:p>
    <w:p w14:paraId="0F7F8A62" w14:textId="206AAD41" w:rsidR="002179C0" w:rsidRDefault="004F6F2B" w:rsidP="002179C0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Структура </w:t>
      </w:r>
      <w:r>
        <w:rPr>
          <w:rFonts w:cstheme="minorHAnsi"/>
          <w:shd w:val="clear" w:color="auto" w:fill="FFFFFF"/>
          <w:lang w:val="en-US"/>
        </w:rPr>
        <w:t>PDU:</w:t>
      </w:r>
    </w:p>
    <w:p w14:paraId="37855554" w14:textId="6BBDC85C" w:rsidR="004F6F2B" w:rsidRDefault="004F6F2B" w:rsidP="002179C0">
      <w:pPr>
        <w:rPr>
          <w:rFonts w:cstheme="minorHAnsi"/>
          <w:b/>
          <w:bCs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TCP</w:t>
      </w:r>
    </w:p>
    <w:p w14:paraId="32F376DD" w14:textId="77777777" w:rsidR="00370CAC" w:rsidRDefault="00370CAC" w:rsidP="002179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194EC2" wp14:editId="7328757A">
            <wp:simplePos x="1076325" y="3914775"/>
            <wp:positionH relativeFrom="column">
              <wp:align>left</wp:align>
            </wp:positionH>
            <wp:positionV relativeFrom="paragraph">
              <wp:align>top</wp:align>
            </wp:positionV>
            <wp:extent cx="5330733" cy="415290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3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C6385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15D3FB2B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324D68BA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40E99955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53EAE574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1EE12328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49F0829F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06EEB9DC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7992354B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78E4762E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0586DF58" w14:textId="77777777" w:rsidR="00370CAC" w:rsidRPr="00370CAC" w:rsidRDefault="00370CAC" w:rsidP="00370CAC">
      <w:pPr>
        <w:rPr>
          <w:rFonts w:cstheme="minorHAnsi"/>
          <w:lang w:val="en-US"/>
        </w:rPr>
      </w:pPr>
    </w:p>
    <w:p w14:paraId="1796DFE1" w14:textId="77777777" w:rsidR="00370CAC" w:rsidRDefault="00370CAC" w:rsidP="002179C0">
      <w:pPr>
        <w:rPr>
          <w:noProof/>
        </w:rPr>
      </w:pPr>
    </w:p>
    <w:p w14:paraId="6ABC687B" w14:textId="12177C74" w:rsidR="00370CAC" w:rsidRDefault="00370CAC" w:rsidP="002179C0">
      <w:pPr>
        <w:rPr>
          <w:rFonts w:cstheme="minorHAnsi"/>
          <w:b/>
          <w:bCs/>
          <w:shd w:val="clear" w:color="auto" w:fill="FFFFFF"/>
          <w:lang w:val="en-US"/>
        </w:rPr>
      </w:pPr>
    </w:p>
    <w:p w14:paraId="0204DB31" w14:textId="4196E8DA" w:rsidR="004F6F2B" w:rsidRDefault="004F6F2B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Source Port</w:t>
      </w:r>
      <w:r w:rsidR="00420227">
        <w:rPr>
          <w:rFonts w:cstheme="minorHAnsi"/>
          <w:shd w:val="clear" w:color="auto" w:fill="FFFFFF"/>
          <w:lang w:val="en-US"/>
        </w:rPr>
        <w:t xml:space="preserve"> (2</w:t>
      </w:r>
      <w:r w:rsidR="00420227">
        <w:rPr>
          <w:rFonts w:cstheme="minorHAnsi"/>
          <w:shd w:val="clear" w:color="auto" w:fill="FFFFFF"/>
        </w:rPr>
        <w:t xml:space="preserve"> байт)</w:t>
      </w:r>
      <w:r w:rsidR="000C442A">
        <w:rPr>
          <w:rFonts w:cstheme="minorHAnsi"/>
          <w:shd w:val="clear" w:color="auto" w:fill="FFFFFF"/>
        </w:rPr>
        <w:t xml:space="preserve"> – порт отправителя</w:t>
      </w:r>
    </w:p>
    <w:p w14:paraId="2630EB9C" w14:textId="4A992E2D" w:rsidR="004F6F2B" w:rsidRDefault="004F6F2B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Destination Port</w:t>
      </w:r>
      <w:r w:rsidR="00420227">
        <w:rPr>
          <w:rFonts w:cstheme="minorHAnsi"/>
          <w:shd w:val="clear" w:color="auto" w:fill="FFFFFF"/>
        </w:rPr>
        <w:t xml:space="preserve"> (2 байт)</w:t>
      </w:r>
      <w:r w:rsidR="000C442A">
        <w:rPr>
          <w:rFonts w:cstheme="minorHAnsi"/>
          <w:shd w:val="clear" w:color="auto" w:fill="FFFFFF"/>
        </w:rPr>
        <w:t xml:space="preserve"> – порт получателя</w:t>
      </w:r>
    </w:p>
    <w:p w14:paraId="21E6876D" w14:textId="1F60A03B" w:rsidR="00420227" w:rsidRPr="00420227" w:rsidRDefault="00420227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Sequence Number (</w:t>
      </w:r>
      <w:r>
        <w:rPr>
          <w:rFonts w:cstheme="minorHAnsi"/>
          <w:shd w:val="clear" w:color="auto" w:fill="FFFFFF"/>
        </w:rPr>
        <w:t>4 байт)</w:t>
      </w:r>
      <w:r w:rsidR="000C442A">
        <w:rPr>
          <w:rFonts w:cstheme="minorHAnsi"/>
          <w:shd w:val="clear" w:color="auto" w:fill="FFFFFF"/>
        </w:rPr>
        <w:t xml:space="preserve"> – </w:t>
      </w:r>
      <w:r w:rsidR="001F72F5">
        <w:rPr>
          <w:rFonts w:cstheme="minorHAnsi"/>
          <w:shd w:val="clear" w:color="auto" w:fill="FFFFFF"/>
        </w:rPr>
        <w:t>порядковый номер</w:t>
      </w:r>
      <w:r w:rsidR="003A723A">
        <w:rPr>
          <w:rFonts w:cstheme="minorHAnsi"/>
          <w:shd w:val="clear" w:color="auto" w:fill="FFFFFF"/>
        </w:rPr>
        <w:t xml:space="preserve"> для гарантирования правильного и в необходимом порядке получения сегментов</w:t>
      </w:r>
    </w:p>
    <w:p w14:paraId="5194AAD6" w14:textId="4E5A385F" w:rsidR="00420227" w:rsidRPr="00420227" w:rsidRDefault="00420227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Acknowledgment Number (4</w:t>
      </w:r>
      <w:r>
        <w:rPr>
          <w:rFonts w:cstheme="minorHAnsi"/>
          <w:shd w:val="clear" w:color="auto" w:fill="FFFFFF"/>
        </w:rPr>
        <w:t xml:space="preserve"> байт)</w:t>
      </w:r>
      <w:r w:rsidR="000C442A">
        <w:rPr>
          <w:rFonts w:cstheme="minorHAnsi"/>
          <w:shd w:val="clear" w:color="auto" w:fill="FFFFFF"/>
        </w:rPr>
        <w:t xml:space="preserve"> –</w:t>
      </w:r>
      <w:r w:rsidR="001D0E0B">
        <w:rPr>
          <w:rFonts w:cstheme="minorHAnsi"/>
          <w:shd w:val="clear" w:color="auto" w:fill="FFFFFF"/>
        </w:rPr>
        <w:t xml:space="preserve"> </w:t>
      </w:r>
      <w:r w:rsidR="000C442A">
        <w:rPr>
          <w:rFonts w:cstheme="minorHAnsi"/>
          <w:shd w:val="clear" w:color="auto" w:fill="FFFFFF"/>
        </w:rPr>
        <w:t>номер подтверждения</w:t>
      </w:r>
      <w:r w:rsidR="001D0E0B">
        <w:rPr>
          <w:rFonts w:cstheme="minorHAnsi"/>
          <w:shd w:val="clear" w:color="auto" w:fill="FFFFFF"/>
        </w:rPr>
        <w:t xml:space="preserve">. Если </w:t>
      </w:r>
      <w:r w:rsidR="001D0E0B">
        <w:rPr>
          <w:rFonts w:cstheme="minorHAnsi"/>
          <w:shd w:val="clear" w:color="auto" w:fill="FFFFFF"/>
          <w:lang w:val="en-US"/>
        </w:rPr>
        <w:t>ACK</w:t>
      </w:r>
      <w:r w:rsidR="001D0E0B">
        <w:rPr>
          <w:rFonts w:cstheme="minorHAnsi"/>
          <w:shd w:val="clear" w:color="auto" w:fill="FFFFFF"/>
        </w:rPr>
        <w:t xml:space="preserve">=1, то это </w:t>
      </w:r>
      <w:r w:rsidR="003A723A">
        <w:rPr>
          <w:rFonts w:cstheme="minorHAnsi"/>
          <w:shd w:val="clear" w:color="auto" w:fill="FFFFFF"/>
        </w:rPr>
        <w:t>порядковый номер октета</w:t>
      </w:r>
      <w:r w:rsidR="004E4697">
        <w:rPr>
          <w:rFonts w:cstheme="minorHAnsi"/>
          <w:shd w:val="clear" w:color="auto" w:fill="FFFFFF"/>
        </w:rPr>
        <w:t xml:space="preserve">, </w:t>
      </w:r>
      <w:r w:rsidR="00B53CF9">
        <w:rPr>
          <w:rFonts w:cstheme="minorHAnsi"/>
          <w:shd w:val="clear" w:color="auto" w:fill="FFFFFF"/>
        </w:rPr>
        <w:t>который отправитель хочет получит</w:t>
      </w:r>
      <w:r w:rsidR="00634C8A">
        <w:rPr>
          <w:rFonts w:cstheme="minorHAnsi"/>
          <w:shd w:val="clear" w:color="auto" w:fill="FFFFFF"/>
        </w:rPr>
        <w:t xml:space="preserve"> (все предыдущие октеты были получены)</w:t>
      </w:r>
      <w:r w:rsidR="00B53CF9">
        <w:rPr>
          <w:rFonts w:cstheme="minorHAnsi"/>
          <w:shd w:val="clear" w:color="auto" w:fill="FFFFFF"/>
        </w:rPr>
        <w:t xml:space="preserve">. </w:t>
      </w:r>
    </w:p>
    <w:p w14:paraId="559F3CCA" w14:textId="000A059E" w:rsidR="004F6F2B" w:rsidRPr="000C2EB8" w:rsidRDefault="00420227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Header Length </w:t>
      </w:r>
      <w:r w:rsidR="000C2EB8">
        <w:rPr>
          <w:rFonts w:cstheme="minorHAnsi"/>
          <w:shd w:val="clear" w:color="auto" w:fill="FFFFFF"/>
        </w:rPr>
        <w:t>(</w:t>
      </w:r>
      <w:proofErr w:type="spellStart"/>
      <w:r w:rsidR="000C2EB8">
        <w:rPr>
          <w:rFonts w:cstheme="minorHAnsi"/>
          <w:shd w:val="clear" w:color="auto" w:fill="FFFFFF"/>
        </w:rPr>
        <w:t>нибл</w:t>
      </w:r>
      <w:proofErr w:type="spellEnd"/>
      <w:r w:rsidR="000C2EB8">
        <w:rPr>
          <w:rFonts w:cstheme="minorHAnsi"/>
          <w:shd w:val="clear" w:color="auto" w:fill="FFFFFF"/>
        </w:rPr>
        <w:t xml:space="preserve">) </w:t>
      </w:r>
      <w:r w:rsidR="007055D3">
        <w:rPr>
          <w:rFonts w:cstheme="minorHAnsi"/>
          <w:shd w:val="clear" w:color="auto" w:fill="FFFFFF"/>
        </w:rPr>
        <w:t xml:space="preserve">- длина заголовка в 32-битных словах. Минимально равно 5. </w:t>
      </w:r>
    </w:p>
    <w:p w14:paraId="32EE8B1A" w14:textId="755B7D8B" w:rsidR="000C2EB8" w:rsidRDefault="000C2EB8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Flags</w:t>
      </w:r>
      <w:r w:rsidR="005E7064">
        <w:rPr>
          <w:rFonts w:cstheme="minorHAnsi"/>
          <w:shd w:val="clear" w:color="auto" w:fill="FFFFFF"/>
          <w:lang w:val="en-US"/>
        </w:rPr>
        <w:t xml:space="preserve"> (</w:t>
      </w:r>
      <w:r w:rsidR="005E7064">
        <w:rPr>
          <w:rFonts w:cstheme="minorHAnsi"/>
          <w:shd w:val="clear" w:color="auto" w:fill="FFFFFF"/>
        </w:rPr>
        <w:t>12 бит)</w:t>
      </w:r>
      <w:r>
        <w:rPr>
          <w:rFonts w:cstheme="minorHAnsi"/>
          <w:shd w:val="clear" w:color="auto" w:fill="FFFFFF"/>
          <w:lang w:val="en-US"/>
        </w:rPr>
        <w:t>:</w:t>
      </w:r>
    </w:p>
    <w:p w14:paraId="518E57AB" w14:textId="789871CB" w:rsidR="000C2EB8" w:rsidRDefault="000C2EB8" w:rsidP="001F72F5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Reserved</w:t>
      </w:r>
      <w:r w:rsidR="005E7064">
        <w:rPr>
          <w:rFonts w:cstheme="minorHAnsi"/>
          <w:shd w:val="clear" w:color="auto" w:fill="FFFFFF"/>
        </w:rPr>
        <w:t xml:space="preserve"> (</w:t>
      </w:r>
      <w:r w:rsidR="00370CAC">
        <w:rPr>
          <w:rFonts w:cstheme="minorHAnsi"/>
          <w:shd w:val="clear" w:color="auto" w:fill="FFFFFF"/>
          <w:lang w:val="en-US"/>
        </w:rPr>
        <w:t>3</w:t>
      </w:r>
      <w:r w:rsidR="005E7064">
        <w:rPr>
          <w:rFonts w:cstheme="minorHAnsi"/>
          <w:shd w:val="clear" w:color="auto" w:fill="FFFFFF"/>
        </w:rPr>
        <w:t xml:space="preserve"> бит)</w:t>
      </w:r>
      <w:r w:rsidR="00E272E8">
        <w:rPr>
          <w:rFonts w:cstheme="minorHAnsi"/>
          <w:shd w:val="clear" w:color="auto" w:fill="FFFFFF"/>
        </w:rPr>
        <w:t xml:space="preserve"> – установлено в </w:t>
      </w:r>
      <w:proofErr w:type="gramStart"/>
      <w:r w:rsidR="00370CAC">
        <w:rPr>
          <w:rFonts w:cstheme="minorHAnsi"/>
          <w:shd w:val="clear" w:color="auto" w:fill="FFFFFF"/>
          <w:lang w:val="en-US"/>
        </w:rPr>
        <w:t>0</w:t>
      </w:r>
      <w:proofErr w:type="gramEnd"/>
    </w:p>
    <w:p w14:paraId="0B52713C" w14:textId="5FDCEDE2" w:rsidR="00D15916" w:rsidRDefault="00D15916" w:rsidP="001F72F5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Nonce</w:t>
      </w:r>
    </w:p>
    <w:p w14:paraId="399EE6D2" w14:textId="7FA5865B" w:rsidR="00D15916" w:rsidRDefault="00D15916" w:rsidP="001F72F5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CWR (Congestion Window Reduced)</w:t>
      </w:r>
    </w:p>
    <w:p w14:paraId="0C205DB4" w14:textId="29D90218" w:rsidR="00D15916" w:rsidRDefault="00D15916" w:rsidP="001F72F5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ECN-Echo</w:t>
      </w:r>
    </w:p>
    <w:p w14:paraId="54057198" w14:textId="53FE508B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U</w:t>
      </w:r>
      <w:r w:rsidR="00FE3440">
        <w:rPr>
          <w:rFonts w:cstheme="minorHAnsi"/>
          <w:shd w:val="clear" w:color="auto" w:fill="FFFFFF"/>
          <w:lang w:val="en-US"/>
        </w:rPr>
        <w:t>RG (Urgent)</w:t>
      </w:r>
      <w:r w:rsidR="0079217B">
        <w:rPr>
          <w:rFonts w:cstheme="minorHAnsi"/>
          <w:shd w:val="clear" w:color="auto" w:fill="FFFFFF"/>
        </w:rPr>
        <w:t xml:space="preserve"> – указывает, что сегмент содержит срочные данные</w:t>
      </w:r>
    </w:p>
    <w:p w14:paraId="187CA7C5" w14:textId="1AA75C0B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A</w:t>
      </w:r>
      <w:r w:rsidR="00FE3440">
        <w:rPr>
          <w:rFonts w:cstheme="minorHAnsi"/>
          <w:shd w:val="clear" w:color="auto" w:fill="FFFFFF"/>
          <w:lang w:val="en-US"/>
        </w:rPr>
        <w:t>CK (A</w:t>
      </w:r>
      <w:r>
        <w:rPr>
          <w:rFonts w:cstheme="minorHAnsi"/>
          <w:shd w:val="clear" w:color="auto" w:fill="FFFFFF"/>
          <w:lang w:val="en-US"/>
        </w:rPr>
        <w:t>cknowledgment</w:t>
      </w:r>
      <w:r w:rsidR="000C442A">
        <w:rPr>
          <w:rFonts w:cstheme="minorHAnsi"/>
          <w:shd w:val="clear" w:color="auto" w:fill="FFFFFF"/>
          <w:lang w:val="en-US"/>
        </w:rPr>
        <w:t>)</w:t>
      </w:r>
      <w:r w:rsidR="0079217B">
        <w:rPr>
          <w:rFonts w:cstheme="minorHAnsi"/>
          <w:shd w:val="clear" w:color="auto" w:fill="FFFFFF"/>
        </w:rPr>
        <w:t xml:space="preserve"> – указывает, что сегмент содержит номер подтверждения</w:t>
      </w:r>
    </w:p>
    <w:p w14:paraId="36165CCC" w14:textId="4F186449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P</w:t>
      </w:r>
      <w:r w:rsidR="00FE3440">
        <w:rPr>
          <w:rFonts w:cstheme="minorHAnsi"/>
          <w:shd w:val="clear" w:color="auto" w:fill="FFFFFF"/>
          <w:lang w:val="en-US"/>
        </w:rPr>
        <w:t>SH (Push)</w:t>
      </w:r>
      <w:r w:rsidR="0079217B">
        <w:rPr>
          <w:rFonts w:cstheme="minorHAnsi"/>
          <w:shd w:val="clear" w:color="auto" w:fill="FFFFFF"/>
        </w:rPr>
        <w:t xml:space="preserve"> – указывает, что данные нужно протолкнуть к получающему пользователю</w:t>
      </w:r>
      <w:r w:rsidR="00E60908">
        <w:rPr>
          <w:rFonts w:cstheme="minorHAnsi"/>
          <w:shd w:val="clear" w:color="auto" w:fill="FFFFFF"/>
        </w:rPr>
        <w:t xml:space="preserve"> (в приложении)</w:t>
      </w:r>
    </w:p>
    <w:p w14:paraId="0AB96148" w14:textId="77AE0B1E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R</w:t>
      </w:r>
      <w:r w:rsidR="00FE3440">
        <w:rPr>
          <w:rFonts w:cstheme="minorHAnsi"/>
          <w:shd w:val="clear" w:color="auto" w:fill="FFFFFF"/>
          <w:lang w:val="en-US"/>
        </w:rPr>
        <w:t>ST (Reset)</w:t>
      </w:r>
      <w:r w:rsidR="0079217B">
        <w:rPr>
          <w:rFonts w:cstheme="minorHAnsi"/>
          <w:shd w:val="clear" w:color="auto" w:fill="FFFFFF"/>
        </w:rPr>
        <w:t xml:space="preserve"> – сбрасывает соединение</w:t>
      </w:r>
    </w:p>
    <w:p w14:paraId="4CECCEB4" w14:textId="00EAE707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S</w:t>
      </w:r>
      <w:r w:rsidR="00FE3440">
        <w:rPr>
          <w:rFonts w:cstheme="minorHAnsi"/>
          <w:shd w:val="clear" w:color="auto" w:fill="FFFFFF"/>
          <w:lang w:val="en-US"/>
        </w:rPr>
        <w:t>YN</w:t>
      </w:r>
      <w:r w:rsidR="0079217B">
        <w:rPr>
          <w:rFonts w:cstheme="minorHAnsi"/>
          <w:shd w:val="clear" w:color="auto" w:fill="FFFFFF"/>
        </w:rPr>
        <w:t xml:space="preserve"> – используется для синхронизации порядковых номеров</w:t>
      </w:r>
    </w:p>
    <w:p w14:paraId="5A53BF9B" w14:textId="3ABCBB6E" w:rsidR="000C2EB8" w:rsidRDefault="000C2EB8" w:rsidP="000C2EB8">
      <w:pPr>
        <w:pStyle w:val="a4"/>
        <w:numPr>
          <w:ilvl w:val="1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F</w:t>
      </w:r>
      <w:r w:rsidR="00FE3440">
        <w:rPr>
          <w:rFonts w:cstheme="minorHAnsi"/>
          <w:shd w:val="clear" w:color="auto" w:fill="FFFFFF"/>
          <w:lang w:val="en-US"/>
        </w:rPr>
        <w:t>IN</w:t>
      </w:r>
      <w:r w:rsidR="0079217B">
        <w:rPr>
          <w:rFonts w:cstheme="minorHAnsi"/>
          <w:shd w:val="clear" w:color="auto" w:fill="FFFFFF"/>
        </w:rPr>
        <w:t xml:space="preserve"> – указывает конец данных</w:t>
      </w:r>
      <w:r w:rsidR="00E60908">
        <w:rPr>
          <w:rFonts w:cstheme="minorHAnsi"/>
          <w:shd w:val="clear" w:color="auto" w:fill="FFFFFF"/>
        </w:rPr>
        <w:t xml:space="preserve"> и завершение соединения</w:t>
      </w:r>
    </w:p>
    <w:p w14:paraId="4450FEDF" w14:textId="6A8DDD49" w:rsidR="000C2EB8" w:rsidRPr="005E7064" w:rsidRDefault="000C2EB8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Window</w:t>
      </w:r>
      <w:r w:rsidR="005E7064">
        <w:rPr>
          <w:rFonts w:cstheme="minorHAnsi"/>
          <w:shd w:val="clear" w:color="auto" w:fill="FFFFFF"/>
        </w:rPr>
        <w:t xml:space="preserve"> (2 байт)</w:t>
      </w:r>
      <w:r w:rsidR="0079217B">
        <w:rPr>
          <w:rFonts w:cstheme="minorHAnsi"/>
          <w:shd w:val="clear" w:color="auto" w:fill="FFFFFF"/>
        </w:rPr>
        <w:t xml:space="preserve"> – «окно», объем данных, к</w:t>
      </w:r>
      <w:r w:rsidR="00E272E8">
        <w:rPr>
          <w:rFonts w:cstheme="minorHAnsi"/>
          <w:shd w:val="clear" w:color="auto" w:fill="FFFFFF"/>
        </w:rPr>
        <w:t>оторый может принять получатель</w:t>
      </w:r>
    </w:p>
    <w:p w14:paraId="3CC59B9F" w14:textId="1B9E6600" w:rsidR="005E7064" w:rsidRPr="005E7064" w:rsidRDefault="005E7064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Checksum (</w:t>
      </w:r>
      <w:r>
        <w:rPr>
          <w:rFonts w:cstheme="minorHAnsi"/>
          <w:shd w:val="clear" w:color="auto" w:fill="FFFFFF"/>
        </w:rPr>
        <w:t>2 байт)</w:t>
      </w:r>
      <w:r w:rsidR="00E60908">
        <w:rPr>
          <w:rFonts w:cstheme="minorHAnsi"/>
          <w:shd w:val="clear" w:color="auto" w:fill="FFFFFF"/>
        </w:rPr>
        <w:t xml:space="preserve"> – контрольная сумма</w:t>
      </w:r>
    </w:p>
    <w:p w14:paraId="4956BBE7" w14:textId="6501AAD2" w:rsidR="005E7064" w:rsidRPr="00693116" w:rsidRDefault="005E7064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Urgent Pointer (2</w:t>
      </w:r>
      <w:r>
        <w:rPr>
          <w:rFonts w:cstheme="minorHAnsi"/>
          <w:shd w:val="clear" w:color="auto" w:fill="FFFFFF"/>
        </w:rPr>
        <w:t xml:space="preserve"> байт)</w:t>
      </w:r>
      <w:r w:rsidR="00E60908">
        <w:rPr>
          <w:rFonts w:cstheme="minorHAnsi"/>
          <w:shd w:val="clear" w:color="auto" w:fill="FFFFFF"/>
        </w:rPr>
        <w:t xml:space="preserve"> – указатель срочности</w:t>
      </w:r>
      <w:r w:rsidR="00693116">
        <w:rPr>
          <w:rFonts w:cstheme="minorHAnsi"/>
          <w:shd w:val="clear" w:color="auto" w:fill="FFFFFF"/>
        </w:rPr>
        <w:t xml:space="preserve">, который сообщает порядковый номер для октета, следующего за срочными данными. </w:t>
      </w:r>
    </w:p>
    <w:p w14:paraId="0C031A80" w14:textId="3CE5010F" w:rsidR="00693116" w:rsidRPr="004F6F2B" w:rsidRDefault="00693116" w:rsidP="004F6F2B">
      <w:pPr>
        <w:pStyle w:val="a4"/>
        <w:numPr>
          <w:ilvl w:val="0"/>
          <w:numId w:val="11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Опции (переменная длина</w:t>
      </w:r>
      <w:r w:rsidR="005A323F">
        <w:rPr>
          <w:rFonts w:cstheme="minorHAnsi"/>
          <w:shd w:val="clear" w:color="auto" w:fill="FFFFFF"/>
        </w:rPr>
        <w:t>, кратная 8 бит)</w:t>
      </w:r>
    </w:p>
    <w:p w14:paraId="3F6BACC2" w14:textId="1ABEE1C5" w:rsidR="004F6F2B" w:rsidRDefault="004F6F2B" w:rsidP="002179C0">
      <w:pPr>
        <w:rPr>
          <w:rFonts w:cstheme="minorHAnsi"/>
          <w:b/>
          <w:bCs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HTTP</w:t>
      </w:r>
    </w:p>
    <w:p w14:paraId="27E806D4" w14:textId="7AEBE4D1" w:rsidR="005A323F" w:rsidRDefault="00C4244E" w:rsidP="002179C0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  <w:lang w:val="en-US"/>
        </w:rPr>
        <w:lastRenderedPageBreak/>
        <w:t>HTTP</w:t>
      </w:r>
      <w:r>
        <w:rPr>
          <w:rFonts w:cstheme="minorHAnsi"/>
          <w:b/>
          <w:bCs/>
          <w:shd w:val="clear" w:color="auto" w:fill="FFFFFF"/>
        </w:rPr>
        <w:t>-запрос</w:t>
      </w:r>
    </w:p>
    <w:p w14:paraId="46B62993" w14:textId="2E0B4FBB" w:rsidR="00DF2270" w:rsidRDefault="00DF2270" w:rsidP="002179C0">
      <w:pPr>
        <w:rPr>
          <w:rFonts w:cstheme="minorHAnsi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2FE8ECE" wp14:editId="1D05B726">
            <wp:extent cx="3943682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8047" cy="27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01F" w14:textId="32BE03FD" w:rsidR="00F5695B" w:rsidRPr="00D15916" w:rsidRDefault="00D15916" w:rsidP="002179C0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Стартовая строка (</w:t>
      </w:r>
      <w:r>
        <w:rPr>
          <w:rFonts w:cstheme="minorHAnsi"/>
          <w:shd w:val="clear" w:color="auto" w:fill="FFFFFF"/>
          <w:lang w:val="en-US"/>
        </w:rPr>
        <w:t>Starting line):</w:t>
      </w:r>
    </w:p>
    <w:p w14:paraId="2EF78CD6" w14:textId="3F86194A" w:rsidR="0038291D" w:rsidRPr="0038291D" w:rsidRDefault="00435C52" w:rsidP="0038291D">
      <w:pPr>
        <w:pStyle w:val="a4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Request Method (</w:t>
      </w:r>
      <w:r w:rsidR="00F13D39">
        <w:rPr>
          <w:rFonts w:cstheme="minorHAnsi"/>
          <w:shd w:val="clear" w:color="auto" w:fill="FFFFFF"/>
          <w:lang w:val="en-US"/>
        </w:rPr>
        <w:t>HTTP</w:t>
      </w:r>
      <w:r w:rsidR="00F13D39">
        <w:rPr>
          <w:rFonts w:cstheme="minorHAnsi"/>
          <w:shd w:val="clear" w:color="auto" w:fill="FFFFFF"/>
        </w:rPr>
        <w:t>-команда)</w:t>
      </w:r>
      <w:r w:rsidR="0038291D">
        <w:rPr>
          <w:rFonts w:cstheme="minorHAnsi"/>
          <w:shd w:val="clear" w:color="auto" w:fill="FFFFFF"/>
        </w:rPr>
        <w:t xml:space="preserve"> – информирует сервер о цели запроса клиента</w:t>
      </w:r>
    </w:p>
    <w:p w14:paraId="0B71995C" w14:textId="3F40E661" w:rsidR="00F13D39" w:rsidRPr="0038291D" w:rsidRDefault="00435C52" w:rsidP="00F13D39">
      <w:pPr>
        <w:pStyle w:val="a4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Request </w:t>
      </w:r>
      <w:r w:rsidR="0038291D">
        <w:rPr>
          <w:rFonts w:cstheme="minorHAnsi"/>
          <w:shd w:val="clear" w:color="auto" w:fill="FFFFFF"/>
          <w:lang w:val="en-US"/>
        </w:rPr>
        <w:t>URI</w:t>
      </w:r>
      <w:r w:rsidR="0038291D">
        <w:rPr>
          <w:rFonts w:cstheme="minorHAnsi"/>
          <w:shd w:val="clear" w:color="auto" w:fill="FFFFFF"/>
        </w:rPr>
        <w:t xml:space="preserve"> – </w:t>
      </w:r>
      <w:r w:rsidR="00493965">
        <w:rPr>
          <w:rFonts w:cstheme="minorHAnsi"/>
          <w:shd w:val="clear" w:color="auto" w:fill="FFFFFF"/>
        </w:rPr>
        <w:t>уникальный идентификатор ресурса на исходном сервере/шлюзе</w:t>
      </w:r>
    </w:p>
    <w:p w14:paraId="29B1DF44" w14:textId="3EABE251" w:rsidR="0038291D" w:rsidRPr="00D15916" w:rsidRDefault="00435C52" w:rsidP="00F13D39">
      <w:pPr>
        <w:pStyle w:val="a4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Request Version - </w:t>
      </w:r>
      <w:r>
        <w:rPr>
          <w:rFonts w:cstheme="minorHAnsi"/>
          <w:shd w:val="clear" w:color="auto" w:fill="FFFFFF"/>
        </w:rPr>
        <w:t>н</w:t>
      </w:r>
      <w:r w:rsidR="0038291D">
        <w:rPr>
          <w:rFonts w:cstheme="minorHAnsi"/>
          <w:shd w:val="clear" w:color="auto" w:fill="FFFFFF"/>
        </w:rPr>
        <w:t xml:space="preserve">омер версии </w:t>
      </w:r>
      <w:r w:rsidR="0038291D">
        <w:rPr>
          <w:rFonts w:cstheme="minorHAnsi"/>
          <w:shd w:val="clear" w:color="auto" w:fill="FFFFFF"/>
          <w:lang w:val="en-US"/>
        </w:rPr>
        <w:t>HTTP</w:t>
      </w:r>
    </w:p>
    <w:p w14:paraId="1B445E99" w14:textId="77777777" w:rsidR="00D15916" w:rsidRPr="00393545" w:rsidRDefault="00D15916" w:rsidP="00D159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Основные заголовки (</w:t>
      </w:r>
      <w:r>
        <w:rPr>
          <w:rFonts w:cstheme="minorHAnsi"/>
          <w:shd w:val="clear" w:color="auto" w:fill="FFFFFF"/>
          <w:lang w:val="en-US"/>
        </w:rPr>
        <w:t>General Headers):</w:t>
      </w:r>
    </w:p>
    <w:p w14:paraId="63161C5C" w14:textId="766E9AAE" w:rsidR="00D15916" w:rsidRDefault="00D15916" w:rsidP="00D15916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Connection</w:t>
      </w:r>
      <w:r>
        <w:rPr>
          <w:rFonts w:cstheme="minorHAnsi"/>
          <w:shd w:val="clear" w:color="auto" w:fill="FFFFFF"/>
        </w:rPr>
        <w:t xml:space="preserve"> – параметры, требуемые для этого соединения </w:t>
      </w:r>
    </w:p>
    <w:p w14:paraId="0C30F528" w14:textId="6C8FD9A0" w:rsidR="00D15916" w:rsidRPr="00E355A5" w:rsidRDefault="00D15916" w:rsidP="00D15916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Cache-Control - </w:t>
      </w:r>
      <w:r>
        <w:t>определение директив, которые должны выполняться всеми механизмами кэширования в цепочке запросов</w:t>
      </w:r>
    </w:p>
    <w:p w14:paraId="659CB793" w14:textId="302F48CB" w:rsidR="00E355A5" w:rsidRPr="00E355A5" w:rsidRDefault="00E355A5" w:rsidP="00E355A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Заголовки запроса (</w:t>
      </w:r>
      <w:r>
        <w:rPr>
          <w:rFonts w:cstheme="minorHAnsi"/>
          <w:shd w:val="clear" w:color="auto" w:fill="FFFFFF"/>
          <w:lang w:val="en-US"/>
        </w:rPr>
        <w:t>Request Headers):</w:t>
      </w:r>
    </w:p>
    <w:p w14:paraId="67EC7CE1" w14:textId="77777777" w:rsidR="00E355A5" w:rsidRPr="00E355A5" w:rsidRDefault="00493965" w:rsidP="00E355A5">
      <w:pPr>
        <w:pStyle w:val="a4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Host </w:t>
      </w:r>
      <w:r>
        <w:rPr>
          <w:rFonts w:cstheme="minorHAnsi"/>
          <w:shd w:val="clear" w:color="auto" w:fill="FFFFFF"/>
        </w:rPr>
        <w:t xml:space="preserve">– </w:t>
      </w:r>
      <w:r w:rsidR="00E355A5">
        <w:t>хост и номер порта запрашиваемого ресурса</w:t>
      </w:r>
    </w:p>
    <w:p w14:paraId="3D38C6E8" w14:textId="7425C466" w:rsidR="009C2CDA" w:rsidRPr="009C2CDA" w:rsidRDefault="009C2CDA" w:rsidP="00E355A5">
      <w:pPr>
        <w:pStyle w:val="a4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User-Agent</w:t>
      </w:r>
      <w:r w:rsidR="00DB07BA">
        <w:rPr>
          <w:rFonts w:cstheme="minorHAnsi"/>
          <w:shd w:val="clear" w:color="auto" w:fill="FFFFFF"/>
          <w:lang w:val="en-US"/>
        </w:rPr>
        <w:t xml:space="preserve"> – </w:t>
      </w:r>
      <w:r w:rsidR="00DB07BA">
        <w:rPr>
          <w:rFonts w:cstheme="minorHAnsi"/>
          <w:shd w:val="clear" w:color="auto" w:fill="FFFFFF"/>
        </w:rPr>
        <w:t>информация о пользовательском устройстве, создавшем запрос</w:t>
      </w:r>
    </w:p>
    <w:p w14:paraId="278A7AD2" w14:textId="5434857D" w:rsidR="009C2CDA" w:rsidRPr="009C2CDA" w:rsidRDefault="009C2CDA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Accept</w:t>
      </w:r>
      <w:r w:rsidR="00C644C3">
        <w:rPr>
          <w:rFonts w:cstheme="minorHAnsi"/>
          <w:shd w:val="clear" w:color="auto" w:fill="FFFFFF"/>
        </w:rPr>
        <w:t xml:space="preserve"> – типы, приемлемые для </w:t>
      </w:r>
      <w:proofErr w:type="gramStart"/>
      <w:r w:rsidR="00C644C3">
        <w:rPr>
          <w:rFonts w:cstheme="minorHAnsi"/>
          <w:shd w:val="clear" w:color="auto" w:fill="FFFFFF"/>
        </w:rPr>
        <w:t>ответа</w:t>
      </w:r>
      <w:proofErr w:type="gramEnd"/>
    </w:p>
    <w:p w14:paraId="44EE5769" w14:textId="64AE59B1" w:rsidR="009C2CDA" w:rsidRPr="00FC3319" w:rsidRDefault="00FC3319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Accept-Encoding</w:t>
      </w:r>
      <w:r w:rsidR="00C644C3">
        <w:rPr>
          <w:rFonts w:cstheme="minorHAnsi"/>
          <w:shd w:val="clear" w:color="auto" w:fill="FFFFFF"/>
        </w:rPr>
        <w:t xml:space="preserve"> – ограничивает допустимые в ответе кодировки </w:t>
      </w:r>
      <w:proofErr w:type="gramStart"/>
      <w:r w:rsidR="00C644C3">
        <w:rPr>
          <w:rFonts w:cstheme="minorHAnsi"/>
          <w:shd w:val="clear" w:color="auto" w:fill="FFFFFF"/>
        </w:rPr>
        <w:t>содержимого</w:t>
      </w:r>
      <w:proofErr w:type="gramEnd"/>
    </w:p>
    <w:p w14:paraId="30026F4B" w14:textId="016B41A7" w:rsidR="00FC3319" w:rsidRPr="00FC3319" w:rsidRDefault="00FC3319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Accept-Language</w:t>
      </w:r>
      <w:r w:rsidR="00C644C3">
        <w:rPr>
          <w:rFonts w:cstheme="minorHAnsi"/>
          <w:shd w:val="clear" w:color="auto" w:fill="FFFFFF"/>
        </w:rPr>
        <w:t xml:space="preserve"> – ограничивает набор естественных языков для ответа на запрос</w:t>
      </w:r>
      <w:r w:rsidR="00E355A5">
        <w:rPr>
          <w:rFonts w:cstheme="minorHAnsi"/>
          <w:shd w:val="clear" w:color="auto" w:fill="FFFFFF"/>
        </w:rPr>
        <w:t xml:space="preserve">, выбор сервером ресурсов идет с учетом </w:t>
      </w:r>
      <w:r w:rsidR="00E355A5">
        <w:rPr>
          <w:rFonts w:cstheme="minorHAnsi"/>
          <w:shd w:val="clear" w:color="auto" w:fill="FFFFFF"/>
          <w:lang w:val="en-US"/>
        </w:rPr>
        <w:t>Accept</w:t>
      </w:r>
      <w:r w:rsidR="00E355A5">
        <w:rPr>
          <w:rFonts w:cstheme="minorHAnsi"/>
          <w:shd w:val="clear" w:color="auto" w:fill="FFFFFF"/>
        </w:rPr>
        <w:t>-</w:t>
      </w:r>
      <w:proofErr w:type="gramStart"/>
      <w:r w:rsidR="00E355A5">
        <w:rPr>
          <w:rFonts w:cstheme="minorHAnsi"/>
          <w:shd w:val="clear" w:color="auto" w:fill="FFFFFF"/>
        </w:rPr>
        <w:t>заголовков</w:t>
      </w:r>
      <w:proofErr w:type="gramEnd"/>
    </w:p>
    <w:p w14:paraId="62240FB7" w14:textId="7EDC5352" w:rsidR="00FC3319" w:rsidRPr="00FC3319" w:rsidRDefault="00FC3319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Cookie</w:t>
      </w:r>
      <w:r w:rsidR="00C644C3">
        <w:rPr>
          <w:rFonts w:cstheme="minorHAnsi"/>
          <w:shd w:val="clear" w:color="auto" w:fill="FFFFFF"/>
        </w:rPr>
        <w:t xml:space="preserve"> </w:t>
      </w:r>
      <w:r w:rsidR="008D19DD">
        <w:rPr>
          <w:rFonts w:cstheme="minorHAnsi"/>
          <w:shd w:val="clear" w:color="auto" w:fill="FFFFFF"/>
        </w:rPr>
        <w:t>–</w:t>
      </w:r>
      <w:r w:rsidR="00C644C3">
        <w:rPr>
          <w:rFonts w:cstheme="minorHAnsi"/>
          <w:shd w:val="clear" w:color="auto" w:fill="FFFFFF"/>
        </w:rPr>
        <w:t xml:space="preserve"> </w:t>
      </w:r>
      <w:r w:rsidR="008D19DD">
        <w:rPr>
          <w:rFonts w:cstheme="minorHAnsi"/>
          <w:shd w:val="clear" w:color="auto" w:fill="FFFFFF"/>
        </w:rPr>
        <w:t xml:space="preserve">список </w:t>
      </w:r>
      <w:proofErr w:type="spellStart"/>
      <w:r w:rsidR="008D19DD">
        <w:rPr>
          <w:rFonts w:cstheme="minorHAnsi"/>
          <w:shd w:val="clear" w:color="auto" w:fill="FFFFFF"/>
        </w:rPr>
        <w:t>куки</w:t>
      </w:r>
      <w:proofErr w:type="spellEnd"/>
    </w:p>
    <w:p w14:paraId="099A8CAE" w14:textId="1B9B636A" w:rsidR="00FC3319" w:rsidRPr="00FC3319" w:rsidRDefault="00FC3319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If-None-Match</w:t>
      </w:r>
      <w:r w:rsidR="00AA0B78">
        <w:rPr>
          <w:rFonts w:cstheme="minorHAnsi"/>
          <w:shd w:val="clear" w:color="auto" w:fill="FFFFFF"/>
        </w:rPr>
        <w:t xml:space="preserve"> </w:t>
      </w:r>
      <w:r w:rsidR="008D19DD">
        <w:rPr>
          <w:rFonts w:cstheme="minorHAnsi"/>
          <w:shd w:val="clear" w:color="auto" w:fill="FFFFFF"/>
        </w:rPr>
        <w:t>–</w:t>
      </w:r>
      <w:r w:rsidR="00AA0B78">
        <w:rPr>
          <w:rFonts w:cstheme="minorHAnsi"/>
          <w:shd w:val="clear" w:color="auto" w:fill="FFFFFF"/>
        </w:rPr>
        <w:t xml:space="preserve"> </w:t>
      </w:r>
      <w:r w:rsidR="008D19DD">
        <w:rPr>
          <w:rFonts w:cstheme="minorHAnsi"/>
          <w:shd w:val="clear" w:color="auto" w:fill="FFFFFF"/>
        </w:rPr>
        <w:t>сервер отправляет ресурс, только если он не соответствует одному из перечисленных тегов</w:t>
      </w:r>
    </w:p>
    <w:p w14:paraId="61D4B2FE" w14:textId="0AEF5552" w:rsidR="00FC3319" w:rsidRPr="009C2CDA" w:rsidRDefault="00FC3319" w:rsidP="009C2CDA">
      <w:pPr>
        <w:pStyle w:val="a4"/>
        <w:numPr>
          <w:ilvl w:val="0"/>
          <w:numId w:val="1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If-Modified-Since</w:t>
      </w:r>
      <w:r w:rsidR="00AA0B78">
        <w:rPr>
          <w:rFonts w:cstheme="minorHAnsi"/>
          <w:shd w:val="clear" w:color="auto" w:fill="FFFFFF"/>
          <w:lang w:val="en-US"/>
        </w:rPr>
        <w:t xml:space="preserve"> – </w:t>
      </w:r>
      <w:r w:rsidR="00AA0B78">
        <w:rPr>
          <w:rFonts w:cstheme="minorHAnsi"/>
          <w:shd w:val="clear" w:color="auto" w:fill="FFFFFF"/>
        </w:rPr>
        <w:t>установлена дата, сервер отправляет ресурс</w:t>
      </w:r>
      <w:r w:rsidR="008D19DD">
        <w:rPr>
          <w:rFonts w:cstheme="minorHAnsi"/>
          <w:shd w:val="clear" w:color="auto" w:fill="FFFFFF"/>
        </w:rPr>
        <w:t xml:space="preserve">, </w:t>
      </w:r>
      <w:r w:rsidR="00AA0B78">
        <w:rPr>
          <w:rFonts w:cstheme="minorHAnsi"/>
          <w:shd w:val="clear" w:color="auto" w:fill="FFFFFF"/>
        </w:rPr>
        <w:t>только если он был изменен с этой даты</w:t>
      </w:r>
    </w:p>
    <w:p w14:paraId="64DF9458" w14:textId="33A5710F" w:rsidR="00370CAC" w:rsidRPr="00FD1DC0" w:rsidRDefault="009C2CDA" w:rsidP="002179C0">
      <w:pPr>
        <w:rPr>
          <w:rFonts w:cstheme="minorHAnsi"/>
          <w:b/>
          <w:bCs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HTTP</w:t>
      </w:r>
      <w:r>
        <w:rPr>
          <w:rFonts w:cstheme="minorHAnsi"/>
          <w:b/>
          <w:bCs/>
          <w:shd w:val="clear" w:color="auto" w:fill="FFFFFF"/>
        </w:rPr>
        <w:t>-ответ</w:t>
      </w:r>
    </w:p>
    <w:p w14:paraId="24DB77E7" w14:textId="1293A5F3" w:rsidR="00FD1DC0" w:rsidRPr="009C2CDA" w:rsidRDefault="00FD1DC0" w:rsidP="002179C0">
      <w:pPr>
        <w:rPr>
          <w:rFonts w:cstheme="minorHAnsi"/>
          <w:b/>
          <w:bCs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520443" wp14:editId="767A65E3">
            <wp:extent cx="4200525" cy="285707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7409" cy="28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F07F" w14:textId="013CCE6B" w:rsidR="002179C0" w:rsidRDefault="00E355A5" w:rsidP="00E355A5">
      <w:r>
        <w:t>Стартовая строка:</w:t>
      </w:r>
    </w:p>
    <w:p w14:paraId="3E0ABD8C" w14:textId="7ED70F07" w:rsidR="00E355A5" w:rsidRPr="00E355A5" w:rsidRDefault="00E355A5" w:rsidP="00E355A5">
      <w:pPr>
        <w:pStyle w:val="a4"/>
        <w:numPr>
          <w:ilvl w:val="0"/>
          <w:numId w:val="15"/>
        </w:numPr>
      </w:pPr>
      <w:r>
        <w:rPr>
          <w:lang w:val="en-US"/>
        </w:rPr>
        <w:t>Response Version</w:t>
      </w:r>
      <w:r w:rsidR="000313F5">
        <w:t xml:space="preserve"> </w:t>
      </w:r>
      <w:r w:rsidR="00233670">
        <w:t>–</w:t>
      </w:r>
      <w:r w:rsidR="000313F5">
        <w:t xml:space="preserve"> версия</w:t>
      </w:r>
      <w:r w:rsidR="00233670">
        <w:t xml:space="preserve"> протокола, обычно </w:t>
      </w:r>
      <w:r w:rsidR="00233670">
        <w:rPr>
          <w:lang w:val="en-US"/>
        </w:rPr>
        <w:t>HTTP/1.1</w:t>
      </w:r>
    </w:p>
    <w:p w14:paraId="1A06424E" w14:textId="0F2022F0" w:rsidR="000313F5" w:rsidRDefault="00E355A5" w:rsidP="00206CEC">
      <w:pPr>
        <w:pStyle w:val="a4"/>
        <w:numPr>
          <w:ilvl w:val="0"/>
          <w:numId w:val="15"/>
        </w:numPr>
      </w:pPr>
      <w:r w:rsidRPr="000313F5">
        <w:rPr>
          <w:lang w:val="en-US"/>
        </w:rPr>
        <w:t>Status Code</w:t>
      </w:r>
      <w:r w:rsidR="000313F5">
        <w:t xml:space="preserve"> – код </w:t>
      </w:r>
      <w:r w:rsidR="00B46AD2">
        <w:t>с</w:t>
      </w:r>
      <w:r w:rsidR="00233670">
        <w:t>остояни</w:t>
      </w:r>
      <w:r w:rsidR="00BE43EC">
        <w:t>я, показывающий, был ли запрос успешным</w:t>
      </w:r>
    </w:p>
    <w:p w14:paraId="756E8939" w14:textId="40CF1597" w:rsidR="00E355A5" w:rsidRPr="00E355A5" w:rsidRDefault="00E355A5" w:rsidP="00206CEC">
      <w:pPr>
        <w:pStyle w:val="a4"/>
        <w:numPr>
          <w:ilvl w:val="0"/>
          <w:numId w:val="15"/>
        </w:numPr>
      </w:pPr>
      <w:r w:rsidRPr="000313F5">
        <w:rPr>
          <w:lang w:val="en-US"/>
        </w:rPr>
        <w:t>Response Phrase</w:t>
      </w:r>
      <w:r w:rsidR="002131B3">
        <w:t xml:space="preserve"> - </w:t>
      </w:r>
      <w:r w:rsidR="002131B3">
        <w:t>текстовое короткое пояснение к коду ответа для пользователя, не влияет на сообщение и не является обязательным</w:t>
      </w:r>
    </w:p>
    <w:p w14:paraId="6041B67F" w14:textId="082B2918" w:rsidR="00E355A5" w:rsidRDefault="00E355A5" w:rsidP="00E355A5">
      <w:r>
        <w:t>Основные заголовки:</w:t>
      </w:r>
    </w:p>
    <w:p w14:paraId="583A08C7" w14:textId="77777777" w:rsidR="002131B3" w:rsidRDefault="00E355A5" w:rsidP="002131B3">
      <w:pPr>
        <w:pStyle w:val="a4"/>
        <w:numPr>
          <w:ilvl w:val="0"/>
          <w:numId w:val="16"/>
        </w:numPr>
      </w:pPr>
      <w:r>
        <w:rPr>
          <w:lang w:val="en-US"/>
        </w:rPr>
        <w:t>Connection</w:t>
      </w:r>
      <w:r w:rsidR="002131B3">
        <w:t xml:space="preserve"> – </w:t>
      </w:r>
      <w:r w:rsidR="002131B3">
        <w:t>параметры, требуемые для этого соединения</w:t>
      </w:r>
    </w:p>
    <w:p w14:paraId="71156BCE" w14:textId="3F06085A" w:rsidR="00E355A5" w:rsidRPr="00E355A5" w:rsidRDefault="00E355A5" w:rsidP="002131B3">
      <w:pPr>
        <w:pStyle w:val="a4"/>
        <w:numPr>
          <w:ilvl w:val="0"/>
          <w:numId w:val="16"/>
        </w:numPr>
      </w:pPr>
      <w:r w:rsidRPr="002131B3">
        <w:rPr>
          <w:lang w:val="en-US"/>
        </w:rPr>
        <w:t>Date</w:t>
      </w:r>
      <w:r w:rsidR="002131B3">
        <w:t xml:space="preserve"> </w:t>
      </w:r>
      <w:r w:rsidR="002131B3">
        <w:t>– дата и время, когда было отправлено сообщение</w:t>
      </w:r>
    </w:p>
    <w:p w14:paraId="167A6B2D" w14:textId="247B6A5F" w:rsidR="00E355A5" w:rsidRDefault="00E355A5" w:rsidP="00E355A5">
      <w:pPr>
        <w:rPr>
          <w:lang w:val="en-US"/>
        </w:rPr>
      </w:pPr>
      <w:r>
        <w:t>Заголовки ответа (</w:t>
      </w:r>
      <w:r>
        <w:rPr>
          <w:lang w:val="en-US"/>
        </w:rPr>
        <w:t>Response Headers):</w:t>
      </w:r>
    </w:p>
    <w:p w14:paraId="2DAC737D" w14:textId="4CD4C892" w:rsidR="00E355A5" w:rsidRPr="00E355A5" w:rsidRDefault="00E355A5" w:rsidP="00E355A5">
      <w:pPr>
        <w:pStyle w:val="a4"/>
        <w:numPr>
          <w:ilvl w:val="0"/>
          <w:numId w:val="17"/>
        </w:numPr>
      </w:pPr>
      <w:r>
        <w:rPr>
          <w:lang w:val="en-US"/>
        </w:rPr>
        <w:t>Server</w:t>
      </w:r>
      <w:r w:rsidR="002131B3">
        <w:t xml:space="preserve"> - </w:t>
      </w:r>
      <w:r w:rsidR="002131B3">
        <w:t>информация о ПО, используемом исходным сервером для обработки запроса</w:t>
      </w:r>
    </w:p>
    <w:p w14:paraId="1CB71CC1" w14:textId="4DF59EA8" w:rsidR="00B46AD2" w:rsidRDefault="002131B3" w:rsidP="00B46AD2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t>ETag</w:t>
      </w:r>
      <w:proofErr w:type="spellEnd"/>
      <w:r>
        <w:t xml:space="preserve"> - </w:t>
      </w:r>
      <w:r>
        <w:t>текущее значение тега объекта для запрошенного варианта</w:t>
      </w:r>
    </w:p>
    <w:p w14:paraId="62D480F3" w14:textId="3781BB75" w:rsidR="000D6BCC" w:rsidRPr="00B46AD2" w:rsidRDefault="000D6BCC" w:rsidP="00B46AD2">
      <w:pPr>
        <w:pStyle w:val="a4"/>
        <w:numPr>
          <w:ilvl w:val="0"/>
          <w:numId w:val="17"/>
        </w:numPr>
      </w:pPr>
      <w:r>
        <w:rPr>
          <w:lang w:val="en-US"/>
        </w:rPr>
        <w:t xml:space="preserve">Vary – </w:t>
      </w:r>
      <w:r>
        <w:t xml:space="preserve">указывает набор полей заголовка запроса, который определяет, разрешено ли кэшу использовать </w:t>
      </w:r>
      <w:r w:rsidR="00D02422">
        <w:rPr>
          <w:lang w:val="en-US"/>
        </w:rPr>
        <w:t xml:space="preserve">response </w:t>
      </w:r>
      <w:r w:rsidR="00D02422">
        <w:t xml:space="preserve">для ответа на последующие запросы без повторной </w:t>
      </w:r>
      <w:proofErr w:type="gramStart"/>
      <w:r w:rsidR="00D02422">
        <w:t>проверки</w:t>
      </w:r>
      <w:proofErr w:type="gramEnd"/>
    </w:p>
    <w:p w14:paraId="3F1D7CCB" w14:textId="376CF0DF" w:rsidR="002131B3" w:rsidRPr="00BE43EC" w:rsidRDefault="002131B3" w:rsidP="00B46AD2">
      <w:r>
        <w:t>Заголовки объекта</w:t>
      </w:r>
      <w:r w:rsidR="00BE43EC">
        <w:t xml:space="preserve"> (</w:t>
      </w:r>
      <w:r w:rsidR="00BE43EC">
        <w:rPr>
          <w:lang w:val="en-US"/>
        </w:rPr>
        <w:t>Entity Headers)</w:t>
      </w:r>
      <w:r w:rsidR="00BE43EC">
        <w:t>:</w:t>
      </w:r>
    </w:p>
    <w:p w14:paraId="0C4FDC2B" w14:textId="6CEF1979" w:rsidR="002131B3" w:rsidRDefault="002131B3" w:rsidP="002131B3">
      <w:pPr>
        <w:pStyle w:val="a4"/>
        <w:numPr>
          <w:ilvl w:val="0"/>
          <w:numId w:val="19"/>
        </w:numPr>
      </w:pPr>
      <w:r w:rsidRPr="002131B3">
        <w:rPr>
          <w:lang w:val="en-US"/>
        </w:rPr>
        <w:t xml:space="preserve">Last-Modified </w:t>
      </w:r>
      <w:r>
        <w:t xml:space="preserve">- </w:t>
      </w:r>
      <w:r>
        <w:t xml:space="preserve">дата и время, когда исходный сервер считает, что </w:t>
      </w:r>
      <w:r w:rsidR="00B46AD2">
        <w:t>ресурс был изменен</w:t>
      </w:r>
      <w:r>
        <w:t xml:space="preserve"> </w:t>
      </w:r>
    </w:p>
    <w:p w14:paraId="2BB12CAC" w14:textId="0255D1A1" w:rsidR="00FD1DC0" w:rsidRDefault="00FD1DC0" w:rsidP="002131B3">
      <w:pPr>
        <w:pStyle w:val="a4"/>
        <w:numPr>
          <w:ilvl w:val="0"/>
          <w:numId w:val="19"/>
        </w:numPr>
      </w:pPr>
      <w:r>
        <w:rPr>
          <w:lang w:val="en-US"/>
        </w:rPr>
        <w:t xml:space="preserve">Content-Type – </w:t>
      </w:r>
      <w:r>
        <w:t>тип носителя тела объекта, отправленного получателю</w:t>
      </w:r>
    </w:p>
    <w:p w14:paraId="73925FC0" w14:textId="65F2EC9F" w:rsidR="005B56C3" w:rsidRDefault="005B56C3" w:rsidP="00D02422">
      <w:pPr>
        <w:pStyle w:val="a4"/>
        <w:numPr>
          <w:ilvl w:val="0"/>
          <w:numId w:val="19"/>
        </w:numPr>
      </w:pPr>
      <w:r>
        <w:rPr>
          <w:lang w:val="en-US"/>
        </w:rPr>
        <w:t xml:space="preserve">Transfer-Encoding – </w:t>
      </w:r>
      <w:r>
        <w:t>указывает, какой тип преобразования был применен к телу сообщения, чтобы безопасно передать его между отправителем и получателем</w:t>
      </w:r>
    </w:p>
    <w:p w14:paraId="5BAE14F9" w14:textId="5D47EF88" w:rsidR="00AD2A3E" w:rsidRDefault="00FA1D09" w:rsidP="00AD2A3E">
      <w:pPr>
        <w:rPr>
          <w:b/>
          <w:bCs/>
        </w:rPr>
      </w:pPr>
      <w:r>
        <w:rPr>
          <w:b/>
          <w:bCs/>
        </w:rPr>
        <w:t>Вопросы:</w:t>
      </w:r>
    </w:p>
    <w:p w14:paraId="2BBD26D3" w14:textId="4762873F" w:rsidR="00FA1D09" w:rsidRDefault="00FA1D09" w:rsidP="00AD2A3E">
      <w:r>
        <w:t xml:space="preserve">По результатам анализа собранной трассы покажите, каким образом протокол </w:t>
      </w:r>
      <w:r>
        <w:rPr>
          <w:lang w:val="en-US"/>
        </w:rPr>
        <w:t>HTTP</w:t>
      </w:r>
      <w:r>
        <w:t xml:space="preserve"> передавал содержимое страницы при первичном посещении страницы и при вторичном запросе-обновлении от браузера (</w:t>
      </w:r>
      <w:proofErr w:type="gramStart"/>
      <w:r>
        <w:t>т.е.</w:t>
      </w:r>
      <w:proofErr w:type="gramEnd"/>
      <w:r>
        <w:t xml:space="preserve"> при различных видах </w:t>
      </w:r>
      <w:r>
        <w:rPr>
          <w:lang w:val="en-US"/>
        </w:rPr>
        <w:t>GET-</w:t>
      </w:r>
      <w:r>
        <w:t xml:space="preserve">запросов). </w:t>
      </w:r>
    </w:p>
    <w:p w14:paraId="29EB4DA3" w14:textId="1BB42310" w:rsidR="00FA1D09" w:rsidRDefault="00FA1D09" w:rsidP="00AD2A3E">
      <w:r>
        <w:t>Первичный запрос:</w:t>
      </w:r>
    </w:p>
    <w:p w14:paraId="68B1D3F5" w14:textId="5CDA660E" w:rsidR="00FA1D09" w:rsidRDefault="00FA1D09" w:rsidP="00AD2A3E">
      <w:r>
        <w:rPr>
          <w:noProof/>
        </w:rPr>
        <w:lastRenderedPageBreak/>
        <w:drawing>
          <wp:inline distT="0" distB="0" distL="0" distR="0" wp14:anchorId="4FC36585" wp14:editId="6049359D">
            <wp:extent cx="4695825" cy="199327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7347" cy="19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02B9" w14:textId="52BB130B" w:rsidR="00134CB7" w:rsidRDefault="00134CB7" w:rsidP="00AD2A3E">
      <w:r>
        <w:t>Вторичный запрос:</w:t>
      </w:r>
    </w:p>
    <w:p w14:paraId="75271415" w14:textId="41EB93D2" w:rsidR="00134CB7" w:rsidRDefault="00134CB7" w:rsidP="00AD2A3E">
      <w:r>
        <w:rPr>
          <w:noProof/>
        </w:rPr>
        <w:drawing>
          <wp:inline distT="0" distB="0" distL="0" distR="0" wp14:anchorId="22C50D1D" wp14:editId="7C94DA70">
            <wp:extent cx="5172075" cy="2502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6513" cy="25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CF4" w14:textId="375798CD" w:rsidR="007C60A9" w:rsidRPr="00FD1DC0" w:rsidRDefault="007C60A9" w:rsidP="00AD2A3E">
      <w:r>
        <w:t xml:space="preserve">В повторном запросе появляются такие поля, как </w:t>
      </w:r>
      <w:r>
        <w:rPr>
          <w:lang w:val="en-US"/>
        </w:rPr>
        <w:t>Cache-Control</w:t>
      </w:r>
      <w:r>
        <w:t xml:space="preserve">, </w:t>
      </w:r>
      <w:r>
        <w:rPr>
          <w:lang w:val="en-US"/>
        </w:rPr>
        <w:t>Cookie, If-None-Match</w:t>
      </w:r>
      <w:r>
        <w:t xml:space="preserve"> и </w:t>
      </w:r>
      <w:r>
        <w:rPr>
          <w:lang w:val="en-US"/>
        </w:rPr>
        <w:t>If-Modified-Since</w:t>
      </w:r>
      <w:r w:rsidR="00FD1DC0">
        <w:t xml:space="preserve">, используемые для ускорения </w:t>
      </w:r>
      <w:proofErr w:type="spellStart"/>
      <w:r w:rsidR="00FD1DC0">
        <w:t>прогрузки</w:t>
      </w:r>
      <w:proofErr w:type="spellEnd"/>
      <w:r w:rsidR="00FD1DC0">
        <w:t xml:space="preserve"> страницы.</w:t>
      </w:r>
    </w:p>
    <w:p w14:paraId="122C12EA" w14:textId="3B04235F" w:rsidR="00FA1D09" w:rsidRDefault="00FA1D09" w:rsidP="00AD2A3E">
      <w:r>
        <w:t>Ответ</w:t>
      </w:r>
      <w:r w:rsidR="00134CB7">
        <w:t xml:space="preserve"> на 1 запрос</w:t>
      </w:r>
      <w:r>
        <w:t>:</w:t>
      </w:r>
    </w:p>
    <w:p w14:paraId="5B984FFF" w14:textId="28CDD05A" w:rsidR="00FA1D09" w:rsidRDefault="00FA1D09" w:rsidP="00AD2A3E">
      <w:r>
        <w:rPr>
          <w:noProof/>
        </w:rPr>
        <w:drawing>
          <wp:inline distT="0" distB="0" distL="0" distR="0" wp14:anchorId="4DBFBE06" wp14:editId="04159D1E">
            <wp:extent cx="4200525" cy="285707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7409" cy="28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7277" w14:textId="55DC4A52" w:rsidR="00FA1D09" w:rsidRDefault="00FA1D09" w:rsidP="00AD2A3E">
      <w:r>
        <w:t>Ответ</w:t>
      </w:r>
      <w:r w:rsidR="00134CB7">
        <w:t xml:space="preserve"> на 2 запрос</w:t>
      </w:r>
      <w:r>
        <w:t>:</w:t>
      </w:r>
    </w:p>
    <w:p w14:paraId="2D3FE7BB" w14:textId="336C76CA" w:rsidR="00FA1D09" w:rsidRDefault="00FA1D09" w:rsidP="00AD2A3E">
      <w:r>
        <w:rPr>
          <w:noProof/>
        </w:rPr>
        <w:lastRenderedPageBreak/>
        <w:drawing>
          <wp:inline distT="0" distB="0" distL="0" distR="0" wp14:anchorId="55F3084D" wp14:editId="7B8FF5EC">
            <wp:extent cx="4619625" cy="2598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18" cy="26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F3DB" w14:textId="35684D00" w:rsidR="00D02422" w:rsidRDefault="00D02422" w:rsidP="00AD2A3E">
      <w:r>
        <w:t>При повторном запросе</w:t>
      </w:r>
      <w:r w:rsidR="001D3F39">
        <w:t xml:space="preserve"> исчезают поля, связанные с кодировкой тела запроса, </w:t>
      </w:r>
      <w:proofErr w:type="gramStart"/>
      <w:r w:rsidR="001D3F39">
        <w:t>т.к.</w:t>
      </w:r>
      <w:proofErr w:type="gramEnd"/>
      <w:r w:rsidR="001D3F39">
        <w:t xml:space="preserve"> они уже были определены при первом ответе. </w:t>
      </w:r>
    </w:p>
    <w:p w14:paraId="5B7FCE21" w14:textId="5113A0DA" w:rsidR="00D77CD5" w:rsidRDefault="001D3F39" w:rsidP="00AD2A3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4. Анализ </w:t>
      </w:r>
      <w:r>
        <w:rPr>
          <w:b/>
          <w:bCs/>
          <w:u w:val="single"/>
          <w:lang w:val="en-US"/>
        </w:rPr>
        <w:t>DNS-</w:t>
      </w:r>
      <w:r>
        <w:rPr>
          <w:b/>
          <w:bCs/>
          <w:u w:val="single"/>
        </w:rPr>
        <w:t>трафика</w:t>
      </w:r>
    </w:p>
    <w:p w14:paraId="37DF53ED" w14:textId="5015FD00" w:rsidR="001D3F39" w:rsidRDefault="001D3F39" w:rsidP="00AD2A3E">
      <w:pPr>
        <w:rPr>
          <w:lang w:val="en-US"/>
        </w:rPr>
      </w:pPr>
      <w:r>
        <w:t xml:space="preserve">Структура </w:t>
      </w:r>
      <w:r>
        <w:rPr>
          <w:lang w:val="en-US"/>
        </w:rPr>
        <w:t>PDU:</w:t>
      </w:r>
    </w:p>
    <w:p w14:paraId="7697B9C5" w14:textId="391A191A" w:rsidR="001D3F39" w:rsidRPr="00813C3F" w:rsidRDefault="00813C3F" w:rsidP="00AD2A3E">
      <w:pPr>
        <w:rPr>
          <w:b/>
          <w:bCs/>
        </w:rPr>
      </w:pPr>
      <w:r>
        <w:rPr>
          <w:b/>
          <w:bCs/>
          <w:lang w:val="en-US"/>
        </w:rPr>
        <w:t>UDP</w:t>
      </w:r>
      <w:r>
        <w:rPr>
          <w:b/>
          <w:bCs/>
        </w:rPr>
        <w:t xml:space="preserve"> – заголовок=8 байт</w:t>
      </w:r>
    </w:p>
    <w:p w14:paraId="57DA70D1" w14:textId="00AA7567" w:rsidR="00813C3F" w:rsidRDefault="00813C3F" w:rsidP="00AD2A3E">
      <w:pPr>
        <w:rPr>
          <w:lang w:val="en-US"/>
        </w:rPr>
      </w:pPr>
      <w:r>
        <w:rPr>
          <w:noProof/>
        </w:rPr>
        <w:drawing>
          <wp:inline distT="0" distB="0" distL="0" distR="0" wp14:anchorId="09CAC4B5" wp14:editId="42E9067B">
            <wp:extent cx="395287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64B" w14:textId="260F8371" w:rsidR="00813C3F" w:rsidRPr="00813C3F" w:rsidRDefault="00813C3F" w:rsidP="00813C3F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Source Port (</w:t>
      </w:r>
      <w:r>
        <w:t xml:space="preserve">2 байт) </w:t>
      </w:r>
      <w:r w:rsidR="00D865CB">
        <w:t>– номер порта источника</w:t>
      </w:r>
    </w:p>
    <w:p w14:paraId="55388178" w14:textId="77748AB2" w:rsidR="00813C3F" w:rsidRPr="00813C3F" w:rsidRDefault="00813C3F" w:rsidP="00813C3F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Destination Port (2 </w:t>
      </w:r>
      <w:r>
        <w:t>байт)</w:t>
      </w:r>
      <w:r w:rsidR="00D865CB">
        <w:t xml:space="preserve"> – номер порта назначения</w:t>
      </w:r>
    </w:p>
    <w:p w14:paraId="7F9A0C15" w14:textId="600F30F2" w:rsidR="00813C3F" w:rsidRPr="00813C3F" w:rsidRDefault="00813C3F" w:rsidP="00813C3F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Length (</w:t>
      </w:r>
      <w:r>
        <w:t>2 байт)</w:t>
      </w:r>
      <w:r w:rsidR="00D865CB">
        <w:t xml:space="preserve"> – длина заголовка и данных в байтах</w:t>
      </w:r>
    </w:p>
    <w:p w14:paraId="55EA2462" w14:textId="5C71F82C" w:rsidR="00813C3F" w:rsidRPr="00166708" w:rsidRDefault="00813C3F" w:rsidP="00813C3F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Checksum (</w:t>
      </w:r>
      <w:r>
        <w:t>2 байт)</w:t>
      </w:r>
      <w:r w:rsidR="00D865CB">
        <w:t xml:space="preserve"> – контрольная сумма заголовка и данных</w:t>
      </w:r>
    </w:p>
    <w:p w14:paraId="1B4A9F8E" w14:textId="5233AB62" w:rsidR="00166708" w:rsidRDefault="00166708" w:rsidP="00166708">
      <w:pPr>
        <w:rPr>
          <w:b/>
          <w:bCs/>
        </w:rPr>
      </w:pPr>
      <w:r>
        <w:rPr>
          <w:b/>
          <w:bCs/>
          <w:lang w:val="en-US"/>
        </w:rPr>
        <w:t>DNS-</w:t>
      </w:r>
      <w:r>
        <w:rPr>
          <w:b/>
          <w:bCs/>
        </w:rPr>
        <w:t>запрос</w:t>
      </w:r>
      <w:r w:rsidR="008E2B5C">
        <w:rPr>
          <w:b/>
          <w:bCs/>
        </w:rPr>
        <w:t xml:space="preserve"> – заголовок=12 байт</w:t>
      </w:r>
    </w:p>
    <w:p w14:paraId="16B3A31B" w14:textId="40476B5A" w:rsidR="00166708" w:rsidRDefault="00166708" w:rsidP="00166708">
      <w:pPr>
        <w:rPr>
          <w:b/>
          <w:bCs/>
        </w:rPr>
      </w:pPr>
      <w:r>
        <w:rPr>
          <w:noProof/>
        </w:rPr>
        <w:drawing>
          <wp:inline distT="0" distB="0" distL="0" distR="0" wp14:anchorId="7A9B4AE8" wp14:editId="55A016D7">
            <wp:extent cx="4336473" cy="29813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0" cy="29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2B7F" w14:textId="67352034" w:rsidR="00324262" w:rsidRDefault="00324262" w:rsidP="00324262">
      <w:pPr>
        <w:pStyle w:val="a4"/>
        <w:numPr>
          <w:ilvl w:val="0"/>
          <w:numId w:val="22"/>
        </w:numPr>
      </w:pPr>
      <w:r>
        <w:rPr>
          <w:lang w:val="en-US"/>
        </w:rPr>
        <w:lastRenderedPageBreak/>
        <w:t>Transaction ID (</w:t>
      </w:r>
      <w:r>
        <w:t>2 байт)</w:t>
      </w:r>
    </w:p>
    <w:p w14:paraId="656225E9" w14:textId="63DC3D13" w:rsidR="00324262" w:rsidRDefault="00324262" w:rsidP="00324262">
      <w:pPr>
        <w:pStyle w:val="a4"/>
        <w:numPr>
          <w:ilvl w:val="0"/>
          <w:numId w:val="22"/>
        </w:numPr>
      </w:pPr>
      <w:r>
        <w:rPr>
          <w:lang w:val="en-US"/>
        </w:rPr>
        <w:t>Flags (</w:t>
      </w:r>
      <w:r>
        <w:t>2 байт):</w:t>
      </w:r>
    </w:p>
    <w:p w14:paraId="131FDB98" w14:textId="166A7FF3" w:rsidR="005A723D" w:rsidRPr="005A723D" w:rsidRDefault="00E7517B" w:rsidP="005A723D">
      <w:pPr>
        <w:pStyle w:val="a4"/>
        <w:numPr>
          <w:ilvl w:val="1"/>
          <w:numId w:val="22"/>
        </w:numPr>
      </w:pPr>
      <w:r>
        <w:rPr>
          <w:lang w:val="en-US"/>
        </w:rPr>
        <w:t xml:space="preserve">QR </w:t>
      </w:r>
      <w:r>
        <w:t>– тип операции запрос (0) или ответ (1)</w:t>
      </w:r>
    </w:p>
    <w:p w14:paraId="720523B2" w14:textId="77ECF185" w:rsidR="005A723D" w:rsidRDefault="005A723D" w:rsidP="005A723D">
      <w:pPr>
        <w:pStyle w:val="a4"/>
        <w:numPr>
          <w:ilvl w:val="1"/>
          <w:numId w:val="22"/>
        </w:numPr>
      </w:pPr>
      <w:r>
        <w:rPr>
          <w:lang w:val="en-US"/>
        </w:rPr>
        <w:t xml:space="preserve">Opcode (4 </w:t>
      </w:r>
      <w:r>
        <w:t>бит)</w:t>
      </w:r>
      <w:r w:rsidR="00E7517B">
        <w:t xml:space="preserve"> – тип запроса, обычно используется только 0 – стандартный запрос</w:t>
      </w:r>
    </w:p>
    <w:p w14:paraId="6CCF6D36" w14:textId="42B5BD19" w:rsidR="005A723D" w:rsidRPr="005A723D" w:rsidRDefault="005A723D" w:rsidP="005A723D">
      <w:pPr>
        <w:pStyle w:val="a4"/>
        <w:numPr>
          <w:ilvl w:val="1"/>
          <w:numId w:val="22"/>
        </w:numPr>
      </w:pPr>
      <w:r>
        <w:rPr>
          <w:lang w:val="en-US"/>
        </w:rPr>
        <w:t>Truncated</w:t>
      </w:r>
      <w:r w:rsidR="00E7517B">
        <w:t xml:space="preserve"> </w:t>
      </w:r>
      <w:r w:rsidR="00EF0F9B">
        <w:t>–</w:t>
      </w:r>
      <w:r w:rsidR="00E7517B">
        <w:t xml:space="preserve"> </w:t>
      </w:r>
      <w:r w:rsidR="00EF0F9B">
        <w:t>пакет был обрезан (1) или не был (0)</w:t>
      </w:r>
    </w:p>
    <w:p w14:paraId="6EA68499" w14:textId="58F25F37" w:rsidR="005A723D" w:rsidRPr="005A723D" w:rsidRDefault="005A723D" w:rsidP="005A723D">
      <w:pPr>
        <w:pStyle w:val="a4"/>
        <w:numPr>
          <w:ilvl w:val="1"/>
          <w:numId w:val="22"/>
        </w:numPr>
      </w:pPr>
      <w:r>
        <w:rPr>
          <w:lang w:val="en-US"/>
        </w:rPr>
        <w:t>Recursion desired</w:t>
      </w:r>
      <w:r w:rsidR="00EF0F9B">
        <w:t xml:space="preserve"> – если равен 1, клиент просит сервер работать в рекурсивном режиме</w:t>
      </w:r>
    </w:p>
    <w:p w14:paraId="5994D460" w14:textId="76B55864" w:rsidR="005A723D" w:rsidRDefault="005A723D" w:rsidP="005A723D">
      <w:pPr>
        <w:pStyle w:val="a4"/>
        <w:numPr>
          <w:ilvl w:val="1"/>
          <w:numId w:val="22"/>
        </w:numPr>
      </w:pPr>
      <w:r>
        <w:rPr>
          <w:lang w:val="en-US"/>
        </w:rPr>
        <w:t xml:space="preserve">Z – </w:t>
      </w:r>
      <w:r>
        <w:t>зарезервирован, равен 0</w:t>
      </w:r>
    </w:p>
    <w:p w14:paraId="260CFAE7" w14:textId="7CFCEAAA" w:rsidR="005A723D" w:rsidRDefault="005A723D" w:rsidP="005A723D">
      <w:pPr>
        <w:pStyle w:val="a4"/>
        <w:numPr>
          <w:ilvl w:val="1"/>
          <w:numId w:val="22"/>
        </w:numPr>
      </w:pPr>
      <w:r>
        <w:rPr>
          <w:lang w:val="en-US"/>
        </w:rPr>
        <w:t>Non-authenticated data</w:t>
      </w:r>
      <w:r w:rsidR="008E2B5C">
        <w:t xml:space="preserve"> – указывает, требуется ли неподтвержденная информация</w:t>
      </w:r>
    </w:p>
    <w:p w14:paraId="2BA7EE68" w14:textId="3E2CF1C0" w:rsidR="00324262" w:rsidRPr="00D9678C" w:rsidRDefault="00D9678C" w:rsidP="00324262">
      <w:pPr>
        <w:pStyle w:val="a4"/>
        <w:numPr>
          <w:ilvl w:val="0"/>
          <w:numId w:val="22"/>
        </w:numPr>
      </w:pPr>
      <w:r>
        <w:rPr>
          <w:lang w:val="en-US"/>
        </w:rPr>
        <w:t>Questions (2</w:t>
      </w:r>
      <w:r>
        <w:t xml:space="preserve"> байт)</w:t>
      </w:r>
      <w:r w:rsidR="008E2B5C">
        <w:t xml:space="preserve"> – количество запросов</w:t>
      </w:r>
      <w:r w:rsidR="00A47394">
        <w:t xml:space="preserve"> – обычно 1</w:t>
      </w:r>
    </w:p>
    <w:p w14:paraId="2B658D74" w14:textId="4B4F5E32" w:rsidR="00D9678C" w:rsidRPr="00D9678C" w:rsidRDefault="00D9678C" w:rsidP="00324262">
      <w:pPr>
        <w:pStyle w:val="a4"/>
        <w:numPr>
          <w:ilvl w:val="0"/>
          <w:numId w:val="22"/>
        </w:numPr>
      </w:pPr>
      <w:r>
        <w:rPr>
          <w:lang w:val="en-US"/>
        </w:rPr>
        <w:t>Answer RRs</w:t>
      </w:r>
      <w:r>
        <w:t xml:space="preserve"> (2 байт)</w:t>
      </w:r>
      <w:r w:rsidR="001F3E70">
        <w:t xml:space="preserve"> – количество ответов</w:t>
      </w:r>
      <w:r w:rsidR="00A47394">
        <w:t xml:space="preserve"> – обычно 0 </w:t>
      </w:r>
    </w:p>
    <w:p w14:paraId="245A69D2" w14:textId="21D9B78F" w:rsidR="00D9678C" w:rsidRPr="00D9678C" w:rsidRDefault="00D9678C" w:rsidP="00324262">
      <w:pPr>
        <w:pStyle w:val="a4"/>
        <w:numPr>
          <w:ilvl w:val="0"/>
          <w:numId w:val="22"/>
        </w:numPr>
      </w:pPr>
      <w:r>
        <w:rPr>
          <w:lang w:val="en-US"/>
        </w:rPr>
        <w:t>Authority RRs</w:t>
      </w:r>
      <w:r>
        <w:t xml:space="preserve"> (2 байт)</w:t>
      </w:r>
      <w:r w:rsidR="001F3E70">
        <w:t xml:space="preserve"> – количество ответов об авторитетных серверах</w:t>
      </w:r>
      <w:r w:rsidR="00A47394">
        <w:t xml:space="preserve"> – обычно 0</w:t>
      </w:r>
    </w:p>
    <w:p w14:paraId="70575A8A" w14:textId="572519C2" w:rsidR="00D9678C" w:rsidRDefault="00D9678C" w:rsidP="00324262">
      <w:pPr>
        <w:pStyle w:val="a4"/>
        <w:numPr>
          <w:ilvl w:val="0"/>
          <w:numId w:val="22"/>
        </w:numPr>
      </w:pPr>
      <w:r>
        <w:rPr>
          <w:lang w:val="en-US"/>
        </w:rPr>
        <w:t>Additional RRs</w:t>
      </w:r>
      <w:r>
        <w:t xml:space="preserve"> (2 байт)</w:t>
      </w:r>
      <w:r w:rsidR="001F3E70">
        <w:t xml:space="preserve"> </w:t>
      </w:r>
      <w:r w:rsidR="00A47394">
        <w:t>–</w:t>
      </w:r>
      <w:r w:rsidR="001F3E70">
        <w:t xml:space="preserve"> </w:t>
      </w:r>
      <w:r w:rsidR="00A47394">
        <w:t>количество дополнительных ответов – обычно 0</w:t>
      </w:r>
    </w:p>
    <w:p w14:paraId="24675BE0" w14:textId="145DB035" w:rsidR="008E2B5C" w:rsidRPr="00D9678C" w:rsidRDefault="008E2B5C" w:rsidP="008E2B5C">
      <w:r>
        <w:t>Данные:</w:t>
      </w:r>
    </w:p>
    <w:p w14:paraId="2A4CB21B" w14:textId="1D06CCAF" w:rsidR="00D9678C" w:rsidRPr="00D9678C" w:rsidRDefault="00D9678C" w:rsidP="00324262">
      <w:pPr>
        <w:pStyle w:val="a4"/>
        <w:numPr>
          <w:ilvl w:val="0"/>
          <w:numId w:val="22"/>
        </w:numPr>
      </w:pPr>
      <w:r>
        <w:rPr>
          <w:lang w:val="en-US"/>
        </w:rPr>
        <w:t>Queries</w:t>
      </w:r>
      <w:r w:rsidR="001F3E70">
        <w:t xml:space="preserve"> – запросы </w:t>
      </w:r>
      <w:r w:rsidR="001F3E70">
        <w:rPr>
          <w:lang w:val="en-US"/>
        </w:rPr>
        <w:t>DNS</w:t>
      </w:r>
    </w:p>
    <w:p w14:paraId="64ECD13A" w14:textId="2A816ADB" w:rsidR="00D9678C" w:rsidRPr="00D9678C" w:rsidRDefault="00D9678C" w:rsidP="00D9678C">
      <w:pPr>
        <w:pStyle w:val="a4"/>
        <w:numPr>
          <w:ilvl w:val="1"/>
          <w:numId w:val="22"/>
        </w:numPr>
      </w:pPr>
      <w:r>
        <w:rPr>
          <w:lang w:val="en-US"/>
        </w:rPr>
        <w:t>Name</w:t>
      </w:r>
      <w:r w:rsidR="00C95641">
        <w:t xml:space="preserve"> – доменное имя, к которому привязана или которому принадлежит данная ресурсная запись</w:t>
      </w:r>
    </w:p>
    <w:p w14:paraId="1FC2C32A" w14:textId="5324F0D0" w:rsidR="00D9678C" w:rsidRPr="00D9678C" w:rsidRDefault="00D9678C" w:rsidP="00D9678C">
      <w:pPr>
        <w:pStyle w:val="a4"/>
        <w:numPr>
          <w:ilvl w:val="1"/>
          <w:numId w:val="22"/>
        </w:numPr>
      </w:pPr>
      <w:r>
        <w:rPr>
          <w:lang w:val="en-US"/>
        </w:rPr>
        <w:t>Type</w:t>
      </w:r>
      <w:r>
        <w:t xml:space="preserve"> (2 байт)</w:t>
      </w:r>
      <w:r w:rsidR="00C95641">
        <w:t xml:space="preserve"> – тип ресурсной записи, определяет формат и назначение записи</w:t>
      </w:r>
    </w:p>
    <w:p w14:paraId="481ACDD3" w14:textId="0B99FA5D" w:rsidR="00D9678C" w:rsidRPr="00324262" w:rsidRDefault="00D9678C" w:rsidP="00D9678C">
      <w:pPr>
        <w:pStyle w:val="a4"/>
        <w:numPr>
          <w:ilvl w:val="1"/>
          <w:numId w:val="22"/>
        </w:numPr>
      </w:pPr>
      <w:r>
        <w:t xml:space="preserve"> </w:t>
      </w:r>
      <w:r w:rsidR="00CD0636">
        <w:rPr>
          <w:lang w:val="en-US"/>
        </w:rPr>
        <w:t>Class (</w:t>
      </w:r>
      <w:r w:rsidR="00CD0636">
        <w:t>2 байт)</w:t>
      </w:r>
      <w:r w:rsidR="00C95641">
        <w:t xml:space="preserve"> – класс записи, считается, что </w:t>
      </w:r>
      <w:r w:rsidR="00C95641">
        <w:rPr>
          <w:lang w:val="en-US"/>
        </w:rPr>
        <w:t xml:space="preserve">DNS </w:t>
      </w:r>
      <w:r w:rsidR="00C95641">
        <w:t xml:space="preserve">может использоваться не только с </w:t>
      </w:r>
      <w:r w:rsidR="00C95641">
        <w:rPr>
          <w:lang w:val="en-US"/>
        </w:rPr>
        <w:t>TCP/</w:t>
      </w:r>
      <w:r w:rsidR="00875CC3">
        <w:rPr>
          <w:lang w:val="en-US"/>
        </w:rPr>
        <w:t>IP</w:t>
      </w:r>
      <w:r w:rsidR="00875CC3">
        <w:t xml:space="preserve">, но и с другими типами сетей, код здесь определяет тип сети. </w:t>
      </w:r>
    </w:p>
    <w:p w14:paraId="471FD7A4" w14:textId="5DCE697E" w:rsidR="00166708" w:rsidRDefault="00166708" w:rsidP="00166708">
      <w:pPr>
        <w:rPr>
          <w:b/>
          <w:bCs/>
        </w:rPr>
      </w:pPr>
      <w:r>
        <w:rPr>
          <w:b/>
          <w:bCs/>
          <w:lang w:val="en-US"/>
        </w:rPr>
        <w:t>DNS-</w:t>
      </w:r>
      <w:r>
        <w:rPr>
          <w:b/>
          <w:bCs/>
        </w:rPr>
        <w:t>ответ</w:t>
      </w:r>
    </w:p>
    <w:p w14:paraId="52B1F1EC" w14:textId="1AD5DA77" w:rsidR="00166708" w:rsidRPr="00166708" w:rsidRDefault="00166708" w:rsidP="00166708">
      <w:pPr>
        <w:rPr>
          <w:b/>
          <w:bCs/>
        </w:rPr>
      </w:pPr>
      <w:r>
        <w:rPr>
          <w:noProof/>
        </w:rPr>
        <w:drawing>
          <wp:inline distT="0" distB="0" distL="0" distR="0" wp14:anchorId="192ABB29" wp14:editId="5EE38319">
            <wp:extent cx="4564273" cy="332422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6533" cy="33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96D" w14:textId="473DB41F" w:rsidR="00324262" w:rsidRDefault="00CD0636" w:rsidP="00CD0636">
      <w:r>
        <w:t xml:space="preserve">Отличие от </w:t>
      </w:r>
      <w:r w:rsidR="00A47394">
        <w:t xml:space="preserve">заголовка </w:t>
      </w:r>
      <w:r>
        <w:t>запроса:</w:t>
      </w:r>
    </w:p>
    <w:p w14:paraId="45129543" w14:textId="77777777" w:rsidR="00324262" w:rsidRPr="000F7746" w:rsidRDefault="00324262" w:rsidP="00324262">
      <w:pPr>
        <w:pStyle w:val="a4"/>
        <w:numPr>
          <w:ilvl w:val="0"/>
          <w:numId w:val="21"/>
        </w:numPr>
      </w:pPr>
      <w:r>
        <w:rPr>
          <w:lang w:val="en-US"/>
        </w:rPr>
        <w:t>Flags (2</w:t>
      </w:r>
      <w:r>
        <w:t xml:space="preserve"> байт)</w:t>
      </w:r>
      <w:r>
        <w:rPr>
          <w:lang w:val="en-US"/>
        </w:rPr>
        <w:t>:</w:t>
      </w:r>
    </w:p>
    <w:p w14:paraId="12FA2F8D" w14:textId="0AC8920D" w:rsidR="00313FB7" w:rsidRDefault="00313FB7" w:rsidP="00D73C79">
      <w:pPr>
        <w:pStyle w:val="a4"/>
        <w:numPr>
          <w:ilvl w:val="1"/>
          <w:numId w:val="21"/>
        </w:numPr>
      </w:pPr>
      <w:r>
        <w:rPr>
          <w:lang w:val="en-US"/>
        </w:rPr>
        <w:t>QR</w:t>
      </w:r>
    </w:p>
    <w:p w14:paraId="7598559B" w14:textId="08F3FB3E" w:rsidR="00324262" w:rsidRDefault="00324262" w:rsidP="00D73C79">
      <w:pPr>
        <w:pStyle w:val="a4"/>
        <w:numPr>
          <w:ilvl w:val="1"/>
          <w:numId w:val="21"/>
        </w:numPr>
      </w:pPr>
      <w:r w:rsidRPr="00313FB7">
        <w:rPr>
          <w:lang w:val="en-US"/>
        </w:rPr>
        <w:t>Opcode (4</w:t>
      </w:r>
      <w:r>
        <w:t xml:space="preserve"> бит)</w:t>
      </w:r>
    </w:p>
    <w:p w14:paraId="70191404" w14:textId="77777777" w:rsidR="00324262" w:rsidRPr="0073546B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Authoritative</w:t>
      </w:r>
    </w:p>
    <w:p w14:paraId="0D21CF46" w14:textId="77777777" w:rsidR="00324262" w:rsidRPr="0073546B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Truncated</w:t>
      </w:r>
    </w:p>
    <w:p w14:paraId="6519609B" w14:textId="77777777" w:rsidR="00324262" w:rsidRPr="0073546B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Recursion desired</w:t>
      </w:r>
    </w:p>
    <w:p w14:paraId="199C12A5" w14:textId="194CB649" w:rsidR="00324262" w:rsidRPr="0073546B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lastRenderedPageBreak/>
        <w:t>Recursion available</w:t>
      </w:r>
      <w:r w:rsidR="000C5C35">
        <w:rPr>
          <w:lang w:val="en-US"/>
        </w:rPr>
        <w:t xml:space="preserve"> </w:t>
      </w:r>
      <w:r w:rsidR="000C5C35">
        <w:t>– если равен 1, сервер сообщает, что он может работать в рекурсивном режиме</w:t>
      </w:r>
    </w:p>
    <w:p w14:paraId="138412D8" w14:textId="2EF9C0CC" w:rsidR="00324262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 xml:space="preserve">Z </w:t>
      </w:r>
    </w:p>
    <w:p w14:paraId="4CD3A636" w14:textId="1343D752" w:rsidR="00324262" w:rsidRPr="00AC50AE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Answer authenticated</w:t>
      </w:r>
      <w:r w:rsidR="000C5C35">
        <w:t xml:space="preserve"> – указывает, что полученный ответ авторитетный (1) </w:t>
      </w:r>
      <w:r w:rsidR="008E2B5C">
        <w:t>или нет (0)</w:t>
      </w:r>
    </w:p>
    <w:p w14:paraId="6E9C32DE" w14:textId="77777777" w:rsidR="00324262" w:rsidRPr="00AC50AE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Non-authenticated</w:t>
      </w:r>
    </w:p>
    <w:p w14:paraId="0F8E6E86" w14:textId="276D780E" w:rsidR="00015B03" w:rsidRDefault="00324262" w:rsidP="00015B03">
      <w:pPr>
        <w:pStyle w:val="a4"/>
        <w:numPr>
          <w:ilvl w:val="1"/>
          <w:numId w:val="21"/>
        </w:numPr>
      </w:pPr>
      <w:r>
        <w:rPr>
          <w:lang w:val="en-US"/>
        </w:rPr>
        <w:t xml:space="preserve">Reply code </w:t>
      </w:r>
      <w:r>
        <w:t xml:space="preserve">(4 бит) </w:t>
      </w:r>
      <w:r w:rsidR="008E2B5C">
        <w:t xml:space="preserve">– статус выполнения операции, статус 0 говорит о том, что операция прошла успешно, любые другие коды говорят о какой-то ошибке. </w:t>
      </w:r>
    </w:p>
    <w:p w14:paraId="2DA36ADB" w14:textId="2533EE1E" w:rsidR="00015B03" w:rsidRDefault="00015B03" w:rsidP="00015B03">
      <w:r>
        <w:t>Данные:</w:t>
      </w:r>
    </w:p>
    <w:p w14:paraId="5442BB1B" w14:textId="6797E927" w:rsidR="00015B03" w:rsidRPr="000F7746" w:rsidRDefault="00015B03" w:rsidP="00015B03">
      <w:pPr>
        <w:pStyle w:val="a4"/>
        <w:numPr>
          <w:ilvl w:val="0"/>
          <w:numId w:val="21"/>
        </w:numPr>
      </w:pPr>
      <w:r>
        <w:rPr>
          <w:lang w:val="en-US"/>
        </w:rPr>
        <w:t>Queries</w:t>
      </w:r>
      <w:r>
        <w:t xml:space="preserve"> – содержит запросы</w:t>
      </w:r>
    </w:p>
    <w:p w14:paraId="70FD3EF9" w14:textId="77777777" w:rsidR="00324262" w:rsidRPr="00A52DAA" w:rsidRDefault="00324262" w:rsidP="00324262">
      <w:pPr>
        <w:pStyle w:val="a4"/>
        <w:numPr>
          <w:ilvl w:val="0"/>
          <w:numId w:val="21"/>
        </w:numPr>
      </w:pPr>
      <w:r>
        <w:rPr>
          <w:lang w:val="en-US"/>
        </w:rPr>
        <w:t>Answers</w:t>
      </w:r>
    </w:p>
    <w:p w14:paraId="3E65C414" w14:textId="7AC39870" w:rsidR="00324262" w:rsidRPr="00A52DAA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Name</w:t>
      </w:r>
      <w:r w:rsidR="00875CC3">
        <w:t xml:space="preserve"> – как в запросе</w:t>
      </w:r>
    </w:p>
    <w:p w14:paraId="61200336" w14:textId="5A1A3136" w:rsidR="00324262" w:rsidRPr="00A52DAA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Type</w:t>
      </w:r>
      <w:r w:rsidR="00CD0636">
        <w:t xml:space="preserve"> (2 байт)</w:t>
      </w:r>
      <w:r w:rsidR="00875CC3">
        <w:t xml:space="preserve"> – как в запросе</w:t>
      </w:r>
    </w:p>
    <w:p w14:paraId="2428278E" w14:textId="169B8042" w:rsidR="00324262" w:rsidRPr="00A52DAA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Class</w:t>
      </w:r>
      <w:r w:rsidR="00CD0636">
        <w:t xml:space="preserve"> (2 байт)</w:t>
      </w:r>
      <w:r w:rsidR="00875CC3">
        <w:t xml:space="preserve"> – как в запросе</w:t>
      </w:r>
    </w:p>
    <w:p w14:paraId="33822C82" w14:textId="1B8076C4" w:rsidR="00324262" w:rsidRPr="00A52DAA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Time to Live</w:t>
      </w:r>
      <w:r w:rsidR="00CD0636">
        <w:t xml:space="preserve"> (4 байт)</w:t>
      </w:r>
      <w:r w:rsidR="00875CC3">
        <w:t xml:space="preserve"> – допустимое время хранения данной записи в кэше неответственного </w:t>
      </w:r>
      <w:r w:rsidR="00875CC3">
        <w:rPr>
          <w:lang w:val="en-US"/>
        </w:rPr>
        <w:t>DNS-</w:t>
      </w:r>
      <w:r w:rsidR="00875CC3">
        <w:t>сервера</w:t>
      </w:r>
    </w:p>
    <w:p w14:paraId="23F23A5D" w14:textId="42E96366" w:rsidR="00324262" w:rsidRPr="00A52DAA" w:rsidRDefault="00324262" w:rsidP="00324262">
      <w:pPr>
        <w:pStyle w:val="a4"/>
        <w:numPr>
          <w:ilvl w:val="1"/>
          <w:numId w:val="21"/>
        </w:numPr>
      </w:pPr>
      <w:r>
        <w:rPr>
          <w:lang w:val="en-US"/>
        </w:rPr>
        <w:t>Data Length</w:t>
      </w:r>
      <w:r w:rsidR="00CD0636">
        <w:t xml:space="preserve"> (2 байт)</w:t>
      </w:r>
      <w:r w:rsidR="00875CC3">
        <w:t xml:space="preserve"> – длина поля данных</w:t>
      </w:r>
    </w:p>
    <w:p w14:paraId="1E8909CD" w14:textId="3F3B6B54" w:rsidR="00A47394" w:rsidRPr="000F7746" w:rsidRDefault="00324262" w:rsidP="00A47394">
      <w:pPr>
        <w:pStyle w:val="a4"/>
        <w:numPr>
          <w:ilvl w:val="1"/>
          <w:numId w:val="21"/>
        </w:numPr>
      </w:pPr>
      <w:r>
        <w:rPr>
          <w:lang w:val="en-US"/>
        </w:rPr>
        <w:t>Address</w:t>
      </w:r>
      <w:r w:rsidR="00CD0636">
        <w:t xml:space="preserve"> (4 байт)</w:t>
      </w:r>
      <w:r w:rsidR="00875CC3">
        <w:t xml:space="preserve"> </w:t>
      </w:r>
      <w:r w:rsidR="00313FB7">
        <w:t>–</w:t>
      </w:r>
      <w:r w:rsidR="00875CC3">
        <w:t xml:space="preserve"> </w:t>
      </w:r>
      <w:proofErr w:type="spellStart"/>
      <w:r w:rsidR="00313FB7">
        <w:rPr>
          <w:lang w:val="en-US"/>
        </w:rPr>
        <w:t>ip</w:t>
      </w:r>
      <w:proofErr w:type="spellEnd"/>
      <w:r w:rsidR="00313FB7">
        <w:t>-адрес сервера</w:t>
      </w:r>
    </w:p>
    <w:p w14:paraId="778BDCC2" w14:textId="57361DB4" w:rsidR="00FD1DC0" w:rsidRDefault="00015B03" w:rsidP="00AD2A3E">
      <w:pPr>
        <w:rPr>
          <w:b/>
          <w:bCs/>
        </w:rPr>
      </w:pPr>
      <w:r>
        <w:rPr>
          <w:b/>
          <w:bCs/>
        </w:rPr>
        <w:t>Вопросы:</w:t>
      </w:r>
    </w:p>
    <w:p w14:paraId="521E6659" w14:textId="1661159B" w:rsidR="00015B03" w:rsidRDefault="00610846" w:rsidP="00AD2A3E">
      <w:r>
        <w:t xml:space="preserve">1. Почему адрес, на который отправлен </w:t>
      </w:r>
      <w:r>
        <w:rPr>
          <w:lang w:val="en-US"/>
        </w:rPr>
        <w:t>DNS</w:t>
      </w:r>
      <w:r>
        <w:t>-запрос, не совпадает с адресом посещаемого сайта?</w:t>
      </w:r>
    </w:p>
    <w:p w14:paraId="258696CE" w14:textId="27E147B5" w:rsidR="00610846" w:rsidRPr="00EB417B" w:rsidRDefault="00EB417B" w:rsidP="00AD2A3E">
      <w:r>
        <w:t xml:space="preserve">Запрос отправляется на </w:t>
      </w:r>
      <w:r>
        <w:rPr>
          <w:lang w:val="en-US"/>
        </w:rPr>
        <w:t>DNS</w:t>
      </w:r>
      <w:r>
        <w:t xml:space="preserve">-сервер, где определяется </w:t>
      </w:r>
      <w:proofErr w:type="spellStart"/>
      <w:r>
        <w:rPr>
          <w:lang w:val="en-US"/>
        </w:rPr>
        <w:t>ip</w:t>
      </w:r>
      <w:proofErr w:type="spellEnd"/>
      <w:r>
        <w:t>-адрес</w:t>
      </w:r>
    </w:p>
    <w:p w14:paraId="555E20E0" w14:textId="0888A1D4" w:rsidR="00610846" w:rsidRDefault="00610846" w:rsidP="00AD2A3E">
      <w:r>
        <w:t xml:space="preserve">2. Какие бывают типы </w:t>
      </w:r>
      <w:r>
        <w:rPr>
          <w:lang w:val="en-US"/>
        </w:rPr>
        <w:t>DNS</w:t>
      </w:r>
      <w:r>
        <w:t>-запросов?</w:t>
      </w:r>
    </w:p>
    <w:p w14:paraId="30DB7F8A" w14:textId="563BB446" w:rsidR="00884ECC" w:rsidRPr="00786898" w:rsidRDefault="00884ECC" w:rsidP="00884ECC">
      <w:pPr>
        <w:pStyle w:val="a4"/>
        <w:numPr>
          <w:ilvl w:val="0"/>
          <w:numId w:val="25"/>
        </w:numPr>
        <w:rPr>
          <w:rFonts w:cstheme="minorHAnsi"/>
        </w:rPr>
      </w:pPr>
      <w:r w:rsidRPr="00786898">
        <w:rPr>
          <w:rFonts w:cstheme="minorHAnsi"/>
          <w:lang w:val="en-US"/>
        </w:rPr>
        <w:t xml:space="preserve">Recursive </w:t>
      </w:r>
      <w:r w:rsidRPr="00786898">
        <w:rPr>
          <w:rFonts w:cstheme="minorHAnsi"/>
        </w:rPr>
        <w:t xml:space="preserve">(рекурсивный) </w:t>
      </w:r>
      <w:r w:rsidR="0030701F" w:rsidRPr="00786898">
        <w:rPr>
          <w:rFonts w:cstheme="minorHAnsi"/>
        </w:rPr>
        <w:t>-</w:t>
      </w:r>
      <w:r w:rsidR="0030701F" w:rsidRPr="00786898">
        <w:rPr>
          <w:rFonts w:cstheme="minorHAnsi"/>
          <w:spacing w:val="-4"/>
          <w:shd w:val="clear" w:color="auto" w:fill="FFFFFF"/>
        </w:rPr>
        <w:t xml:space="preserve"> это первый тип запроса, который возникает, когда клиентское устройство пытается получить доступ к веб-сайту</w:t>
      </w:r>
      <w:r w:rsidR="00B168CB" w:rsidRPr="00786898">
        <w:rPr>
          <w:rFonts w:cstheme="minorHAnsi"/>
          <w:spacing w:val="-4"/>
          <w:shd w:val="clear" w:color="auto" w:fill="FFFFFF"/>
        </w:rPr>
        <w:t xml:space="preserve">, т.е. запрос для определения </w:t>
      </w:r>
      <w:proofErr w:type="spellStart"/>
      <w:r w:rsidR="00B168CB" w:rsidRPr="00786898">
        <w:rPr>
          <w:rFonts w:cstheme="minorHAnsi"/>
          <w:spacing w:val="-4"/>
          <w:shd w:val="clear" w:color="auto" w:fill="FFFFFF"/>
          <w:lang w:val="en-US"/>
        </w:rPr>
        <w:t>ip</w:t>
      </w:r>
      <w:proofErr w:type="spellEnd"/>
      <w:r w:rsidR="00B168CB" w:rsidRPr="00786898">
        <w:rPr>
          <w:rFonts w:cstheme="minorHAnsi"/>
          <w:spacing w:val="-4"/>
          <w:shd w:val="clear" w:color="auto" w:fill="FFFFFF"/>
        </w:rPr>
        <w:t>-адреса по доменному имени</w:t>
      </w:r>
      <w:r w:rsidR="0030701F" w:rsidRPr="00786898">
        <w:rPr>
          <w:rFonts w:cstheme="minorHAnsi"/>
          <w:spacing w:val="-4"/>
          <w:shd w:val="clear" w:color="auto" w:fill="FFFFFF"/>
        </w:rPr>
        <w:t>.</w:t>
      </w:r>
    </w:p>
    <w:p w14:paraId="26061E0E" w14:textId="67A9A2E2" w:rsidR="0030701F" w:rsidRPr="00786898" w:rsidRDefault="0030701F" w:rsidP="00884ECC">
      <w:pPr>
        <w:pStyle w:val="a4"/>
        <w:numPr>
          <w:ilvl w:val="0"/>
          <w:numId w:val="25"/>
        </w:numPr>
        <w:rPr>
          <w:rFonts w:cstheme="minorHAnsi"/>
        </w:rPr>
      </w:pPr>
      <w:r w:rsidRPr="00786898">
        <w:rPr>
          <w:rFonts w:cstheme="minorHAnsi"/>
          <w:spacing w:val="-4"/>
          <w:shd w:val="clear" w:color="auto" w:fill="FFFFFF"/>
          <w:lang w:val="en-US"/>
        </w:rPr>
        <w:t>Iterative (</w:t>
      </w:r>
      <w:r w:rsidR="00B168CB" w:rsidRPr="00786898">
        <w:rPr>
          <w:rFonts w:cstheme="minorHAnsi"/>
          <w:spacing w:val="-4"/>
          <w:shd w:val="clear" w:color="auto" w:fill="FFFFFF"/>
        </w:rPr>
        <w:t xml:space="preserve">итеративный) - </w:t>
      </w:r>
      <w:r w:rsidR="00B168CB" w:rsidRPr="00786898">
        <w:rPr>
          <w:rFonts w:cstheme="minorHAnsi"/>
          <w:spacing w:val="-4"/>
          <w:shd w:val="clear" w:color="auto" w:fill="FFFFFF"/>
        </w:rPr>
        <w:t>запрос, который возникает между DNS серверами</w:t>
      </w:r>
      <w:r w:rsidR="00B168CB" w:rsidRPr="00786898">
        <w:rPr>
          <w:rFonts w:cstheme="minorHAnsi"/>
          <w:spacing w:val="-4"/>
          <w:shd w:val="clear" w:color="auto" w:fill="FFFFFF"/>
        </w:rPr>
        <w:t>, когда один из них не имеет соответствующих записей</w:t>
      </w:r>
      <w:r w:rsidR="00786898" w:rsidRPr="00786898">
        <w:rPr>
          <w:rFonts w:cstheme="minorHAnsi"/>
          <w:spacing w:val="-4"/>
          <w:shd w:val="clear" w:color="auto" w:fill="FFFFFF"/>
        </w:rPr>
        <w:t>. Инициатор запроса будет контактировать с сервером, который имеет нужную запись.</w:t>
      </w:r>
    </w:p>
    <w:p w14:paraId="182E3D8A" w14:textId="71DAAA70" w:rsidR="00786898" w:rsidRPr="00786898" w:rsidRDefault="00786898" w:rsidP="00884ECC">
      <w:pPr>
        <w:pStyle w:val="a4"/>
        <w:numPr>
          <w:ilvl w:val="0"/>
          <w:numId w:val="25"/>
        </w:numPr>
        <w:rPr>
          <w:rFonts w:cstheme="minorHAnsi"/>
        </w:rPr>
      </w:pPr>
      <w:r w:rsidRPr="00786898">
        <w:rPr>
          <w:rFonts w:cstheme="minorHAnsi"/>
          <w:spacing w:val="-4"/>
          <w:shd w:val="clear" w:color="auto" w:fill="FFFFFF"/>
          <w:lang w:val="en-US"/>
        </w:rPr>
        <w:t>Inverse (</w:t>
      </w:r>
      <w:r w:rsidRPr="00786898">
        <w:rPr>
          <w:rFonts w:cstheme="minorHAnsi"/>
          <w:spacing w:val="-4"/>
          <w:shd w:val="clear" w:color="auto" w:fill="FFFFFF"/>
        </w:rPr>
        <w:t xml:space="preserve">обратный) – при известном </w:t>
      </w:r>
      <w:r w:rsidRPr="00786898">
        <w:rPr>
          <w:rFonts w:cstheme="minorHAnsi"/>
          <w:spacing w:val="-4"/>
          <w:shd w:val="clear" w:color="auto" w:fill="FFFFFF"/>
          <w:lang w:val="en-US"/>
        </w:rPr>
        <w:t>IP</w:t>
      </w:r>
      <w:r w:rsidRPr="00786898">
        <w:rPr>
          <w:rFonts w:cstheme="minorHAnsi"/>
          <w:spacing w:val="-4"/>
          <w:shd w:val="clear" w:color="auto" w:fill="FFFFFF"/>
        </w:rPr>
        <w:t>-адресе запрашивается информация о доменном имени.</w:t>
      </w:r>
    </w:p>
    <w:p w14:paraId="54305053" w14:textId="6574814E" w:rsidR="00610846" w:rsidRDefault="00610846" w:rsidP="00AD2A3E">
      <w:r>
        <w:t xml:space="preserve">3. В какой ситуации нужно выполнять независимые </w:t>
      </w:r>
      <w:r>
        <w:rPr>
          <w:lang w:val="en-US"/>
        </w:rPr>
        <w:t>DNS-</w:t>
      </w:r>
      <w:r>
        <w:t>запросы для получения содержащихся на сайте изображений?</w:t>
      </w:r>
    </w:p>
    <w:p w14:paraId="41916FF1" w14:textId="715C69C1" w:rsidR="00E20062" w:rsidRDefault="0054279D" w:rsidP="00AD2A3E">
      <w:r>
        <w:t xml:space="preserve">Когда </w:t>
      </w:r>
      <w:r w:rsidR="00E20062">
        <w:t>изображения взяты со сторонних сервис</w:t>
      </w:r>
      <w:r>
        <w:t>ов</w:t>
      </w:r>
    </w:p>
    <w:p w14:paraId="0151F3F3" w14:textId="164D1963" w:rsidR="0054279D" w:rsidRDefault="0054279D" w:rsidP="00AD2A3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Анализ </w:t>
      </w:r>
      <w:r>
        <w:rPr>
          <w:b/>
          <w:bCs/>
          <w:u w:val="single"/>
          <w:lang w:val="en-US"/>
        </w:rPr>
        <w:t>ARP-</w:t>
      </w:r>
      <w:r>
        <w:rPr>
          <w:b/>
          <w:bCs/>
          <w:u w:val="single"/>
        </w:rPr>
        <w:t>трафика</w:t>
      </w:r>
    </w:p>
    <w:p w14:paraId="3838CEAD" w14:textId="765D8801" w:rsidR="00744583" w:rsidRPr="00744583" w:rsidRDefault="00B4314F" w:rsidP="00AD2A3E">
      <w:pPr>
        <w:rPr>
          <w:lang w:val="en-US"/>
        </w:rPr>
      </w:pPr>
      <w:r>
        <w:t xml:space="preserve">Структура </w:t>
      </w:r>
      <w:r>
        <w:rPr>
          <w:lang w:val="en-US"/>
        </w:rPr>
        <w:t>PDU</w:t>
      </w:r>
    </w:p>
    <w:p w14:paraId="02A0CA5B" w14:textId="7D37814D" w:rsidR="00B4314F" w:rsidRDefault="00B4314F" w:rsidP="00AD2A3E">
      <w:pPr>
        <w:rPr>
          <w:b/>
          <w:bCs/>
        </w:rPr>
      </w:pPr>
      <w:r>
        <w:rPr>
          <w:b/>
          <w:bCs/>
          <w:lang w:val="en-US"/>
        </w:rPr>
        <w:t>ARP</w:t>
      </w:r>
      <w:r w:rsidR="00335542">
        <w:rPr>
          <w:b/>
          <w:bCs/>
        </w:rPr>
        <w:t xml:space="preserve"> – заголовок=28 байт</w:t>
      </w:r>
    </w:p>
    <w:p w14:paraId="462D2512" w14:textId="4EDEA6C5" w:rsidR="00B4314F" w:rsidRPr="00744583" w:rsidRDefault="00744583" w:rsidP="00AD2A3E">
      <w:r>
        <w:rPr>
          <w:noProof/>
        </w:rPr>
        <w:lastRenderedPageBreak/>
        <w:drawing>
          <wp:inline distT="0" distB="0" distL="0" distR="0" wp14:anchorId="076C5BF9" wp14:editId="631126A3">
            <wp:extent cx="4371975" cy="16764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F0CA" w14:textId="5C8CB93F" w:rsidR="00B4314F" w:rsidRPr="00260CB4" w:rsidRDefault="00B4314F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Hardware type</w:t>
      </w:r>
      <w:r w:rsidR="002411FA">
        <w:t xml:space="preserve"> </w:t>
      </w:r>
      <w:r w:rsidR="007A4905">
        <w:t>(2 байт)</w:t>
      </w:r>
      <w:r w:rsidR="00335542">
        <w:t xml:space="preserve"> </w:t>
      </w:r>
      <w:r w:rsidR="002411FA">
        <w:t>– тип аппаратного адреса</w:t>
      </w:r>
    </w:p>
    <w:p w14:paraId="09D46945" w14:textId="6D75B6DC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Protocol type</w:t>
      </w:r>
      <w:r w:rsidR="007A4905">
        <w:t xml:space="preserve"> </w:t>
      </w:r>
      <w:r w:rsidR="00335542">
        <w:t xml:space="preserve">(2 байт) </w:t>
      </w:r>
      <w:r w:rsidR="007A4905">
        <w:t>– тип адреса протокола, к которому будет приведено соответствие</w:t>
      </w:r>
    </w:p>
    <w:p w14:paraId="632C73BD" w14:textId="0E27CF40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Hardware size</w:t>
      </w:r>
      <w:r w:rsidR="007A4905">
        <w:t xml:space="preserve"> </w:t>
      </w:r>
      <w:r w:rsidR="00335542">
        <w:t>(1 байт)</w:t>
      </w:r>
      <w:r w:rsidR="007A4905">
        <w:t>– размер в байтах аппаратного адреса</w:t>
      </w:r>
    </w:p>
    <w:p w14:paraId="0E455B7D" w14:textId="232F8219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Protocol size</w:t>
      </w:r>
      <w:r w:rsidR="007A4905">
        <w:t xml:space="preserve"> </w:t>
      </w:r>
      <w:r w:rsidR="00335542">
        <w:t xml:space="preserve">(1 байт) </w:t>
      </w:r>
      <w:r w:rsidR="007A4905">
        <w:t>– размер в байтах адреса протокола</w:t>
      </w:r>
    </w:p>
    <w:p w14:paraId="4F1A0932" w14:textId="6F9DB711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Opcode</w:t>
      </w:r>
      <w:r w:rsidR="00335542">
        <w:t xml:space="preserve"> (2 байт)</w:t>
      </w:r>
      <w:r w:rsidR="007A4905">
        <w:t xml:space="preserve"> – тип операции </w:t>
      </w:r>
    </w:p>
    <w:p w14:paraId="4BCFC72C" w14:textId="53808FE5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Sender MAC address</w:t>
      </w:r>
      <w:r w:rsidR="00C564D1">
        <w:t xml:space="preserve"> (6 байт)</w:t>
      </w:r>
      <w:r w:rsidR="00423F07">
        <w:t xml:space="preserve"> – аппаратный адрес отправителя</w:t>
      </w:r>
    </w:p>
    <w:p w14:paraId="6A69C313" w14:textId="636858F3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Sender IP address</w:t>
      </w:r>
      <w:r>
        <w:t xml:space="preserve"> (4 байт)</w:t>
      </w:r>
      <w:r w:rsidR="00423F07">
        <w:t xml:space="preserve"> – </w:t>
      </w:r>
      <w:proofErr w:type="spellStart"/>
      <w:r w:rsidR="00423F07">
        <w:rPr>
          <w:lang w:val="en-US"/>
        </w:rPr>
        <w:t>ip</w:t>
      </w:r>
      <w:proofErr w:type="spellEnd"/>
      <w:r w:rsidR="00423F07">
        <w:t>-адрес отправителя</w:t>
      </w:r>
    </w:p>
    <w:p w14:paraId="48107B73" w14:textId="15B163A3" w:rsidR="00260CB4" w:rsidRPr="00260CB4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Target MAC address</w:t>
      </w:r>
      <w:r>
        <w:t xml:space="preserve"> (6 байт)</w:t>
      </w:r>
      <w:r w:rsidR="00423F07">
        <w:t xml:space="preserve"> – аппаратный адрес назначения</w:t>
      </w:r>
    </w:p>
    <w:p w14:paraId="7B83CD77" w14:textId="6AD5C4BE" w:rsidR="00260CB4" w:rsidRPr="00B4314F" w:rsidRDefault="00260CB4" w:rsidP="00B4314F">
      <w:pPr>
        <w:pStyle w:val="a4"/>
        <w:numPr>
          <w:ilvl w:val="0"/>
          <w:numId w:val="26"/>
        </w:numPr>
        <w:rPr>
          <w:b/>
          <w:bCs/>
          <w:u w:val="single"/>
        </w:rPr>
      </w:pPr>
      <w:r>
        <w:rPr>
          <w:lang w:val="en-US"/>
        </w:rPr>
        <w:t>Target IP address</w:t>
      </w:r>
      <w:r>
        <w:t xml:space="preserve"> (4 байт)</w:t>
      </w:r>
      <w:r w:rsidR="00423F07">
        <w:t xml:space="preserve"> – </w:t>
      </w:r>
      <w:proofErr w:type="spellStart"/>
      <w:r w:rsidR="00423F07">
        <w:rPr>
          <w:lang w:val="en-US"/>
        </w:rPr>
        <w:t>ip</w:t>
      </w:r>
      <w:proofErr w:type="spellEnd"/>
      <w:r w:rsidR="00423F07">
        <w:rPr>
          <w:lang w:val="en-US"/>
        </w:rPr>
        <w:t>-</w:t>
      </w:r>
      <w:r w:rsidR="00423F07">
        <w:t>адрес назначения</w:t>
      </w:r>
    </w:p>
    <w:p w14:paraId="77B606BA" w14:textId="4E47DB78" w:rsidR="0054279D" w:rsidRDefault="0054279D" w:rsidP="00AD2A3E">
      <w:pPr>
        <w:rPr>
          <w:b/>
          <w:bCs/>
        </w:rPr>
      </w:pPr>
      <w:r>
        <w:rPr>
          <w:b/>
          <w:bCs/>
        </w:rPr>
        <w:t>Вопросы:</w:t>
      </w:r>
    </w:p>
    <w:p w14:paraId="4BBD12CB" w14:textId="29CEE830" w:rsidR="00FD5133" w:rsidRDefault="0054279D" w:rsidP="00AD2A3E">
      <w:r>
        <w:t xml:space="preserve">1. Какие </w:t>
      </w:r>
      <w:r>
        <w:rPr>
          <w:lang w:val="en-US"/>
        </w:rPr>
        <w:t>MAC-</w:t>
      </w:r>
      <w:r>
        <w:t xml:space="preserve">адреса присутствуют в захваченных пакетах </w:t>
      </w:r>
      <w:r>
        <w:rPr>
          <w:lang w:val="en-US"/>
        </w:rPr>
        <w:t>ARP</w:t>
      </w:r>
      <w:r>
        <w:t>-протокола</w:t>
      </w:r>
      <w:r w:rsidR="00102096">
        <w:t>? Что означают эти адреса? Какие устройства они идентифицируют?</w:t>
      </w:r>
    </w:p>
    <w:p w14:paraId="27000661" w14:textId="01AE3DA0" w:rsidR="00FD5133" w:rsidRDefault="00FD5133" w:rsidP="00AD2A3E">
      <w:r>
        <w:rPr>
          <w:noProof/>
        </w:rPr>
        <w:drawing>
          <wp:inline distT="0" distB="0" distL="0" distR="0" wp14:anchorId="0A54425A" wp14:editId="16B8F2E0">
            <wp:extent cx="5454502" cy="148838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2861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1D8" w14:textId="7D0630F5" w:rsidR="00FD5133" w:rsidRPr="00895B69" w:rsidRDefault="00FD5133" w:rsidP="00AD2A3E">
      <w:r>
        <w:t xml:space="preserve">Запрос: </w:t>
      </w:r>
      <w:r w:rsidR="00A15421">
        <w:rPr>
          <w:lang w:val="en-US"/>
        </w:rPr>
        <w:t xml:space="preserve">9a:ca:33:c7:79:bb </w:t>
      </w:r>
      <w:r w:rsidR="00895B69">
        <w:t xml:space="preserve">– </w:t>
      </w:r>
      <w:r w:rsidR="00895B69">
        <w:rPr>
          <w:lang w:val="en-US"/>
        </w:rPr>
        <w:t>MAC-</w:t>
      </w:r>
      <w:r w:rsidR="00895B69">
        <w:t>адрес ноутбука</w:t>
      </w:r>
      <w:r w:rsidR="00A15421">
        <w:rPr>
          <w:lang w:val="en-US"/>
        </w:rPr>
        <w:t xml:space="preserve"> </w:t>
      </w:r>
      <w:r w:rsidR="00A15421">
        <w:t xml:space="preserve">и широковещательный </w:t>
      </w:r>
      <w:r w:rsidR="00A15421">
        <w:rPr>
          <w:lang w:val="en-US"/>
        </w:rPr>
        <w:t>MAC</w:t>
      </w:r>
      <w:r w:rsidR="00A15421">
        <w:t>-адрес</w:t>
      </w:r>
      <w:r w:rsidR="00895B69">
        <w:t xml:space="preserve"> (после очистки кэша неизвестен </w:t>
      </w:r>
      <w:r w:rsidR="00895B69">
        <w:rPr>
          <w:lang w:val="en-US"/>
        </w:rPr>
        <w:t>MAC</w:t>
      </w:r>
      <w:r w:rsidR="00895B69">
        <w:t>-адрес)</w:t>
      </w:r>
    </w:p>
    <w:p w14:paraId="48FE91EE" w14:textId="47265C07" w:rsidR="00A15421" w:rsidRDefault="00A15421" w:rsidP="00AD2A3E">
      <w:r>
        <w:rPr>
          <w:noProof/>
        </w:rPr>
        <w:drawing>
          <wp:inline distT="0" distB="0" distL="0" distR="0" wp14:anchorId="2E097A7C" wp14:editId="3CACAAEF">
            <wp:extent cx="5829300" cy="15716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2AB" w14:textId="79F526B6" w:rsidR="00351AA8" w:rsidRPr="00351AA8" w:rsidRDefault="00A15421" w:rsidP="00FA79D0">
      <w:pPr>
        <w:rPr>
          <w:lang w:val="en-US"/>
        </w:rPr>
      </w:pPr>
      <w:r>
        <w:t xml:space="preserve">Ответ: </w:t>
      </w:r>
      <w:r w:rsidR="00FA79D0">
        <w:rPr>
          <w:lang w:val="en-US"/>
        </w:rPr>
        <w:t>9a:ca:33:c7:79:bb</w:t>
      </w:r>
      <w:r w:rsidR="00FA79D0">
        <w:t xml:space="preserve"> – </w:t>
      </w:r>
      <w:r w:rsidR="00FA79D0">
        <w:rPr>
          <w:lang w:val="en-US"/>
        </w:rPr>
        <w:t>MAC</w:t>
      </w:r>
      <w:r w:rsidR="00FA79D0">
        <w:t xml:space="preserve">-адрес компьютера, </w:t>
      </w:r>
      <w:r w:rsidR="00FA79D0">
        <w:rPr>
          <w:lang w:val="en-US"/>
        </w:rPr>
        <w:t>9a:ca:33:7c:2c:64 – MAC-</w:t>
      </w:r>
      <w:r w:rsidR="00FA79D0">
        <w:t>адрес роутера</w:t>
      </w:r>
      <w:r w:rsidR="00FD5133">
        <w:rPr>
          <w:lang w:val="en-US"/>
        </w:rPr>
        <w:t xml:space="preserve"> </w:t>
      </w:r>
    </w:p>
    <w:p w14:paraId="4C91111D" w14:textId="4CDB166B" w:rsidR="00102096" w:rsidRDefault="00102096" w:rsidP="00AD2A3E">
      <w:r>
        <w:t xml:space="preserve">2. Какие </w:t>
      </w:r>
      <w:r>
        <w:rPr>
          <w:lang w:val="en-US"/>
        </w:rPr>
        <w:t>MAC-</w:t>
      </w:r>
      <w:r>
        <w:t xml:space="preserve">адреса присутствуют в захваченных </w:t>
      </w:r>
      <w:r>
        <w:rPr>
          <w:lang w:val="en-US"/>
        </w:rPr>
        <w:t>HTTP-</w:t>
      </w:r>
      <w:r>
        <w:t>пакетах? Что означают эти адреса? Какие устройства они идентифицируют?</w:t>
      </w:r>
    </w:p>
    <w:p w14:paraId="5616A5D4" w14:textId="27E1DAA5" w:rsidR="00FA79D0" w:rsidRDefault="00FA79D0" w:rsidP="00AD2A3E">
      <w:r>
        <w:rPr>
          <w:noProof/>
        </w:rPr>
        <w:lastRenderedPageBreak/>
        <w:drawing>
          <wp:inline distT="0" distB="0" distL="0" distR="0" wp14:anchorId="379F0856" wp14:editId="6B0FAF6C">
            <wp:extent cx="5638800" cy="1714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050" w14:textId="69FB69A7" w:rsidR="00FA79D0" w:rsidRPr="00B030A1" w:rsidRDefault="00FA79D0" w:rsidP="00AD2A3E">
      <w:r>
        <w:t>9</w:t>
      </w:r>
      <w:r w:rsidR="00B030A1">
        <w:rPr>
          <w:lang w:val="en-US"/>
        </w:rPr>
        <w:t>a:ca:33:c7:79:bb – MAC-</w:t>
      </w:r>
      <w:r w:rsidR="00B030A1">
        <w:t xml:space="preserve">адрес материнской платы, </w:t>
      </w:r>
      <w:r w:rsidR="00B030A1">
        <w:rPr>
          <w:lang w:val="en-US"/>
        </w:rPr>
        <w:t>9a:ca:33:7c:2c:64 – MAC-</w:t>
      </w:r>
      <w:r w:rsidR="00B030A1">
        <w:t>адрес роутера</w:t>
      </w:r>
    </w:p>
    <w:p w14:paraId="65C31FDD" w14:textId="6D111697" w:rsidR="00102096" w:rsidRDefault="00102096" w:rsidP="00AD2A3E">
      <w:r>
        <w:t xml:space="preserve">3. Для чего </w:t>
      </w:r>
      <w:r>
        <w:rPr>
          <w:lang w:val="en-US"/>
        </w:rPr>
        <w:t>ARP-</w:t>
      </w:r>
      <w:r>
        <w:t xml:space="preserve">запрос содержит </w:t>
      </w:r>
      <w:r>
        <w:rPr>
          <w:lang w:val="en-US"/>
        </w:rPr>
        <w:t>IP-</w:t>
      </w:r>
      <w:r>
        <w:t>адрес источника?</w:t>
      </w:r>
    </w:p>
    <w:p w14:paraId="439C806A" w14:textId="0D9D197B" w:rsidR="00B030A1" w:rsidRPr="003C0ACB" w:rsidRDefault="003C0ACB" w:rsidP="00AD2A3E">
      <w:r>
        <w:t xml:space="preserve">Чтобы отправить ответ с </w:t>
      </w:r>
      <w:r>
        <w:rPr>
          <w:lang w:val="en-US"/>
        </w:rPr>
        <w:t>MAC</w:t>
      </w:r>
      <w:r>
        <w:t xml:space="preserve">-адресом обратно. </w:t>
      </w:r>
    </w:p>
    <w:p w14:paraId="2FC412B4" w14:textId="4B908920" w:rsidR="00C12E3A" w:rsidRDefault="00C12E3A" w:rsidP="00AD2A3E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 xml:space="preserve">6. Анализ трафика утилиты </w:t>
      </w:r>
      <w:proofErr w:type="spellStart"/>
      <w:r>
        <w:rPr>
          <w:b/>
          <w:bCs/>
          <w:u w:val="single"/>
          <w:lang w:val="en-US"/>
        </w:rPr>
        <w:t>nslookup</w:t>
      </w:r>
      <w:proofErr w:type="spellEnd"/>
    </w:p>
    <w:p w14:paraId="02E97256" w14:textId="7DE756DB" w:rsidR="00265BD8" w:rsidRPr="00265BD8" w:rsidRDefault="00265BD8" w:rsidP="00AD2A3E">
      <w:pPr>
        <w:rPr>
          <w:lang w:val="en-US"/>
        </w:rPr>
      </w:pPr>
      <w:r>
        <w:rPr>
          <w:lang w:val="en-US"/>
        </w:rPr>
        <w:t>Query</w:t>
      </w:r>
    </w:p>
    <w:p w14:paraId="3C536AFE" w14:textId="2EFBFC35" w:rsidR="00C12E3A" w:rsidRDefault="00265BD8" w:rsidP="00AD2A3E">
      <w:r>
        <w:rPr>
          <w:noProof/>
        </w:rPr>
        <w:drawing>
          <wp:inline distT="0" distB="0" distL="0" distR="0" wp14:anchorId="54A5F4A8" wp14:editId="1B49C4FC">
            <wp:extent cx="3387578" cy="199072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9461" cy="1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2DA3" w14:textId="7482C585" w:rsidR="00265BD8" w:rsidRPr="00265BD8" w:rsidRDefault="00265BD8" w:rsidP="00AD2A3E">
      <w:pPr>
        <w:rPr>
          <w:lang w:val="en-US"/>
        </w:rPr>
      </w:pPr>
      <w:r>
        <w:rPr>
          <w:lang w:val="en-US"/>
        </w:rPr>
        <w:t>Response</w:t>
      </w:r>
    </w:p>
    <w:p w14:paraId="584EFC9F" w14:textId="00780EF4" w:rsidR="00265BD8" w:rsidRDefault="00265BD8" w:rsidP="00AD2A3E">
      <w:r>
        <w:rPr>
          <w:noProof/>
        </w:rPr>
        <w:drawing>
          <wp:anchor distT="0" distB="0" distL="114300" distR="114300" simplePos="0" relativeHeight="251659264" behindDoc="0" locked="0" layoutInCell="1" allowOverlap="1" wp14:anchorId="681E849F" wp14:editId="37CE4862">
            <wp:simplePos x="1076325" y="3105150"/>
            <wp:positionH relativeFrom="column">
              <wp:align>left</wp:align>
            </wp:positionH>
            <wp:positionV relativeFrom="paragraph">
              <wp:align>top</wp:align>
            </wp:positionV>
            <wp:extent cx="3897337" cy="2076450"/>
            <wp:effectExtent l="0" t="0" r="825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3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ABBC9" w14:textId="77777777" w:rsidR="00265BD8" w:rsidRPr="00265BD8" w:rsidRDefault="00265BD8" w:rsidP="00265BD8"/>
    <w:p w14:paraId="15A3D9C9" w14:textId="77777777" w:rsidR="00265BD8" w:rsidRPr="00265BD8" w:rsidRDefault="00265BD8" w:rsidP="00265BD8"/>
    <w:p w14:paraId="3358066B" w14:textId="77777777" w:rsidR="00265BD8" w:rsidRPr="00265BD8" w:rsidRDefault="00265BD8" w:rsidP="00265BD8"/>
    <w:p w14:paraId="034458BC" w14:textId="77777777" w:rsidR="00265BD8" w:rsidRPr="00265BD8" w:rsidRDefault="00265BD8" w:rsidP="00265BD8"/>
    <w:p w14:paraId="3817B498" w14:textId="77777777" w:rsidR="00265BD8" w:rsidRDefault="00265BD8" w:rsidP="00AD2A3E"/>
    <w:p w14:paraId="193E7042" w14:textId="2483E6A2" w:rsidR="00265BD8" w:rsidRPr="00094BE0" w:rsidRDefault="00265BD8" w:rsidP="00AD2A3E">
      <w:r>
        <w:br w:type="textWrapping" w:clear="all"/>
      </w:r>
      <w:r>
        <w:rPr>
          <w:lang w:val="en-US"/>
        </w:rPr>
        <w:t xml:space="preserve">Query </w:t>
      </w:r>
      <w:r w:rsidR="00241F2E">
        <w:t>-</w:t>
      </w:r>
      <w:r w:rsidR="00241F2E">
        <w:rPr>
          <w:lang w:val="en-US"/>
        </w:rPr>
        <w:t>type=NS:</w:t>
      </w:r>
    </w:p>
    <w:p w14:paraId="6FBA818E" w14:textId="2D2BA8C5" w:rsidR="00265BD8" w:rsidRPr="00265BD8" w:rsidRDefault="00265BD8" w:rsidP="00AD2A3E">
      <w:r>
        <w:rPr>
          <w:noProof/>
        </w:rPr>
        <w:lastRenderedPageBreak/>
        <w:drawing>
          <wp:inline distT="0" distB="0" distL="0" distR="0" wp14:anchorId="7EF64AA1" wp14:editId="499A041D">
            <wp:extent cx="4048125" cy="2324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4E2" w14:textId="023ACAD4" w:rsidR="00265BD8" w:rsidRDefault="00265BD8" w:rsidP="00AD2A3E">
      <w:pPr>
        <w:rPr>
          <w:lang w:val="en-US"/>
        </w:rPr>
      </w:pPr>
      <w:r>
        <w:rPr>
          <w:lang w:val="en-US"/>
        </w:rPr>
        <w:t xml:space="preserve">Response </w:t>
      </w:r>
      <w:r w:rsidR="00241F2E">
        <w:rPr>
          <w:lang w:val="en-US"/>
        </w:rPr>
        <w:t>-type=</w:t>
      </w:r>
      <w:r>
        <w:rPr>
          <w:lang w:val="en-US"/>
        </w:rPr>
        <w:t>NS:</w:t>
      </w:r>
    </w:p>
    <w:p w14:paraId="7A0BF282" w14:textId="3879EF24" w:rsidR="00265BD8" w:rsidRDefault="00265BD8" w:rsidP="00AD2A3E">
      <w:pPr>
        <w:rPr>
          <w:lang w:val="en-US"/>
        </w:rPr>
      </w:pPr>
      <w:r>
        <w:rPr>
          <w:noProof/>
        </w:rPr>
        <w:drawing>
          <wp:inline distT="0" distB="0" distL="0" distR="0" wp14:anchorId="745A0D1D" wp14:editId="34DD45C3">
            <wp:extent cx="3752850" cy="37607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5554" cy="37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6F0" w14:textId="6D505ABE" w:rsidR="00FE314B" w:rsidRDefault="00FE314B" w:rsidP="00AD2A3E">
      <w:r>
        <w:t>1. Чем различается трасса трафика</w:t>
      </w:r>
      <w:r w:rsidR="00241F2E">
        <w:t xml:space="preserve"> двух запросов выше?</w:t>
      </w:r>
    </w:p>
    <w:p w14:paraId="3EB61400" w14:textId="3B939846" w:rsidR="00241F2E" w:rsidRPr="00094BE0" w:rsidRDefault="00094BE0" w:rsidP="00AD2A3E">
      <w:r>
        <w:t xml:space="preserve">С </w:t>
      </w:r>
      <w:r>
        <w:rPr>
          <w:lang w:val="en-US"/>
        </w:rPr>
        <w:t xml:space="preserve">-type=NS </w:t>
      </w:r>
      <w:r>
        <w:t>возвраща</w:t>
      </w:r>
      <w:r w:rsidR="00130686">
        <w:t>е</w:t>
      </w:r>
      <w:r>
        <w:t>тся</w:t>
      </w:r>
      <w:r w:rsidR="00130686">
        <w:t xml:space="preserve"> список используемых </w:t>
      </w:r>
      <w:r w:rsidR="00130686">
        <w:rPr>
          <w:lang w:val="en-US"/>
        </w:rPr>
        <w:t>DNS</w:t>
      </w:r>
      <w:r w:rsidR="00130686">
        <w:t>-серверов</w:t>
      </w:r>
      <w:r>
        <w:t xml:space="preserve">, без – </w:t>
      </w:r>
      <w:proofErr w:type="spellStart"/>
      <w:r>
        <w:rPr>
          <w:lang w:val="en-US"/>
        </w:rPr>
        <w:t>ip</w:t>
      </w:r>
      <w:proofErr w:type="spellEnd"/>
      <w:r>
        <w:t>-адрес</w:t>
      </w:r>
      <w:r w:rsidR="00130686">
        <w:t xml:space="preserve"> </w:t>
      </w:r>
      <w:r w:rsidR="00965607">
        <w:t>по домену.</w:t>
      </w:r>
    </w:p>
    <w:p w14:paraId="52F84416" w14:textId="0FE5B047" w:rsidR="00241F2E" w:rsidRDefault="00241F2E" w:rsidP="00AD2A3E">
      <w:r>
        <w:t>2. Что содержится в поле «</w:t>
      </w:r>
      <w:r>
        <w:rPr>
          <w:lang w:val="en-US"/>
        </w:rPr>
        <w:t>Answer</w:t>
      </w:r>
      <w:r>
        <w:t xml:space="preserve">» </w:t>
      </w:r>
      <w:r>
        <w:rPr>
          <w:lang w:val="en-US"/>
        </w:rPr>
        <w:t>DNS</w:t>
      </w:r>
      <w:r>
        <w:t>-ответа?</w:t>
      </w:r>
    </w:p>
    <w:p w14:paraId="79A83F06" w14:textId="7ECC1073" w:rsidR="00965607" w:rsidRPr="00CF6342" w:rsidRDefault="00CF6342" w:rsidP="00AD2A3E">
      <w:r>
        <w:t xml:space="preserve">Информация о </w:t>
      </w:r>
      <w:r>
        <w:rPr>
          <w:lang w:val="en-US"/>
        </w:rPr>
        <w:t>DNS-</w:t>
      </w:r>
      <w:r>
        <w:t>серверах</w:t>
      </w:r>
    </w:p>
    <w:p w14:paraId="70658809" w14:textId="5451B209" w:rsidR="00241F2E" w:rsidRDefault="00241F2E" w:rsidP="00AD2A3E">
      <w:r>
        <w:t>3. Каковы и</w:t>
      </w:r>
      <w:r w:rsidR="00CF6342">
        <w:t>м</w:t>
      </w:r>
      <w:r>
        <w:t>ена серверов, возвращающих авторитарный (</w:t>
      </w:r>
      <w:r>
        <w:rPr>
          <w:lang w:val="en-US"/>
        </w:rPr>
        <w:t xml:space="preserve">authoritative) </w:t>
      </w:r>
      <w:r>
        <w:t>отклик?</w:t>
      </w:r>
    </w:p>
    <w:p w14:paraId="5D27E8A5" w14:textId="01BC5721" w:rsidR="00BB178E" w:rsidRDefault="009C007E" w:rsidP="00AD2A3E">
      <w:pPr>
        <w:rPr>
          <w:lang w:val="en-US"/>
        </w:rPr>
      </w:pPr>
      <w:r>
        <w:rPr>
          <w:lang w:val="en-US"/>
        </w:rPr>
        <w:t>n</w:t>
      </w:r>
      <w:r w:rsidR="00BB178E">
        <w:rPr>
          <w:lang w:val="en-US"/>
        </w:rPr>
        <w:t>s1.markmonitor.com – ns7.markmonitor.com</w:t>
      </w:r>
    </w:p>
    <w:p w14:paraId="31673DB1" w14:textId="20012C5E" w:rsidR="009C007E" w:rsidRPr="009C007E" w:rsidRDefault="009C007E" w:rsidP="00AD2A3E">
      <w:pPr>
        <w:rPr>
          <w:b/>
          <w:bCs/>
          <w:u w:val="single"/>
        </w:rPr>
      </w:pPr>
      <w:r w:rsidRPr="009C007E">
        <w:rPr>
          <w:b/>
          <w:bCs/>
          <w:u w:val="single"/>
        </w:rPr>
        <w:t xml:space="preserve">7. Анализ </w:t>
      </w:r>
      <w:r w:rsidRPr="009C007E">
        <w:rPr>
          <w:b/>
          <w:bCs/>
          <w:u w:val="single"/>
          <w:lang w:val="en-US"/>
        </w:rPr>
        <w:t>FTP</w:t>
      </w:r>
      <w:r w:rsidRPr="009C007E">
        <w:rPr>
          <w:b/>
          <w:bCs/>
          <w:u w:val="single"/>
        </w:rPr>
        <w:t>-трафика</w:t>
      </w:r>
    </w:p>
    <w:p w14:paraId="1DD1231C" w14:textId="44934FDE" w:rsidR="009C007E" w:rsidRDefault="009C007E" w:rsidP="00AD2A3E">
      <w:pPr>
        <w:rPr>
          <w:lang w:val="en-US"/>
        </w:rPr>
      </w:pPr>
      <w:hyperlink r:id="rId39" w:history="1">
        <w:r w:rsidRPr="00D14D4F">
          <w:rPr>
            <w:rStyle w:val="a5"/>
            <w:lang w:val="en-US"/>
          </w:rPr>
          <w:t>ftp://iso.netbsd.ru</w:t>
        </w:r>
      </w:hyperlink>
    </w:p>
    <w:p w14:paraId="626BC280" w14:textId="3FF540EE" w:rsidR="002F2328" w:rsidRPr="002F2328" w:rsidRDefault="002F2328" w:rsidP="00AD2A3E">
      <w:pPr>
        <w:rPr>
          <w:b/>
          <w:bCs/>
        </w:rPr>
      </w:pPr>
      <w:r>
        <w:rPr>
          <w:b/>
          <w:bCs/>
          <w:lang w:val="en-US"/>
        </w:rPr>
        <w:t>FTP</w:t>
      </w:r>
    </w:p>
    <w:p w14:paraId="5E49BC7C" w14:textId="327BC17B" w:rsidR="009C007E" w:rsidRDefault="002F2328" w:rsidP="00AD2A3E">
      <w:r>
        <w:rPr>
          <w:noProof/>
        </w:rPr>
        <w:lastRenderedPageBreak/>
        <w:drawing>
          <wp:inline distT="0" distB="0" distL="0" distR="0" wp14:anchorId="2A387446" wp14:editId="52D15AC0">
            <wp:extent cx="3790950" cy="866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6AB1" w14:textId="749EA3EF" w:rsidR="00356169" w:rsidRDefault="00356169" w:rsidP="00AD2A3E">
      <w:r>
        <w:rPr>
          <w:noProof/>
        </w:rPr>
        <w:drawing>
          <wp:inline distT="0" distB="0" distL="0" distR="0" wp14:anchorId="162E751F" wp14:editId="388C2CC7">
            <wp:extent cx="4190576" cy="661670"/>
            <wp:effectExtent l="0" t="0" r="63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5226" cy="6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945" w14:textId="5E9371CC" w:rsidR="00356169" w:rsidRDefault="00356169" w:rsidP="00AD2A3E">
      <w:pPr>
        <w:rPr>
          <w:lang w:val="en-US"/>
        </w:rPr>
      </w:pPr>
      <w:r>
        <w:rPr>
          <w:lang w:val="en-US"/>
        </w:rPr>
        <w:t>FTP-request</w:t>
      </w:r>
    </w:p>
    <w:p w14:paraId="5981951F" w14:textId="14F93F7C" w:rsidR="00356169" w:rsidRPr="00BD2490" w:rsidRDefault="00356169" w:rsidP="00356169">
      <w:pPr>
        <w:pStyle w:val="a4"/>
        <w:numPr>
          <w:ilvl w:val="0"/>
          <w:numId w:val="27"/>
        </w:numPr>
      </w:pPr>
      <w:r>
        <w:rPr>
          <w:lang w:val="en-US"/>
        </w:rPr>
        <w:t>Request command</w:t>
      </w:r>
      <w:r w:rsidR="00C706BB">
        <w:t xml:space="preserve"> – команда от клиента к серверу</w:t>
      </w:r>
    </w:p>
    <w:p w14:paraId="2F8ADB2C" w14:textId="138FC1E7" w:rsidR="00BD2490" w:rsidRPr="00BD2490" w:rsidRDefault="00BD2490" w:rsidP="00356169">
      <w:pPr>
        <w:pStyle w:val="a4"/>
        <w:numPr>
          <w:ilvl w:val="0"/>
          <w:numId w:val="27"/>
        </w:num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arg</w:t>
      </w:r>
      <w:proofErr w:type="spellEnd"/>
      <w:r w:rsidR="00C706BB">
        <w:t xml:space="preserve"> – аргументы запроса</w:t>
      </w:r>
    </w:p>
    <w:p w14:paraId="69992CA5" w14:textId="77D4F56D" w:rsidR="00BD2490" w:rsidRPr="00C1015D" w:rsidRDefault="00BD2490" w:rsidP="00BD2490">
      <w:pPr>
        <w:rPr>
          <w:lang w:val="en-US"/>
        </w:rPr>
      </w:pPr>
      <w:r w:rsidRPr="00BD2490">
        <w:rPr>
          <w:lang w:val="en-US"/>
        </w:rPr>
        <w:t>FTP-response</w:t>
      </w:r>
    </w:p>
    <w:p w14:paraId="3F53A60F" w14:textId="3834A83B" w:rsidR="00BD2490" w:rsidRPr="00BD2490" w:rsidRDefault="00BD2490" w:rsidP="00356169">
      <w:pPr>
        <w:pStyle w:val="a4"/>
        <w:numPr>
          <w:ilvl w:val="0"/>
          <w:numId w:val="27"/>
        </w:numPr>
      </w:pPr>
      <w:r>
        <w:rPr>
          <w:lang w:val="en-US"/>
        </w:rPr>
        <w:t>Response code</w:t>
      </w:r>
      <w:r w:rsidR="00C706BB">
        <w:t xml:space="preserve"> – код ответа</w:t>
      </w:r>
    </w:p>
    <w:p w14:paraId="15D6536D" w14:textId="5311E3B5" w:rsidR="00356169" w:rsidRPr="009C007E" w:rsidRDefault="00BD2490" w:rsidP="00BD2490">
      <w:pPr>
        <w:pStyle w:val="a4"/>
        <w:numPr>
          <w:ilvl w:val="0"/>
          <w:numId w:val="27"/>
        </w:numPr>
      </w:pPr>
      <w:r>
        <w:rPr>
          <w:lang w:val="en-US"/>
        </w:rPr>
        <w:t xml:space="preserve">Response </w:t>
      </w:r>
      <w:proofErr w:type="spellStart"/>
      <w:r>
        <w:rPr>
          <w:lang w:val="en-US"/>
        </w:rPr>
        <w:t>arg</w:t>
      </w:r>
      <w:proofErr w:type="spellEnd"/>
      <w:r w:rsidR="00C706BB">
        <w:t xml:space="preserve"> – аргументы ответа</w:t>
      </w:r>
    </w:p>
    <w:p w14:paraId="0FEDED61" w14:textId="32C99BE4" w:rsidR="006F488F" w:rsidRDefault="00C706BB" w:rsidP="00AD2A3E">
      <w:pPr>
        <w:rPr>
          <w:b/>
          <w:bCs/>
        </w:rPr>
      </w:pPr>
      <w:r>
        <w:rPr>
          <w:b/>
          <w:bCs/>
        </w:rPr>
        <w:t>Вопросы:</w:t>
      </w:r>
    </w:p>
    <w:p w14:paraId="7B6E58AF" w14:textId="18206F28" w:rsidR="00C706BB" w:rsidRDefault="00C706BB" w:rsidP="00AD2A3E">
      <w:pPr>
        <w:rPr>
          <w:lang w:val="en-US"/>
        </w:rPr>
      </w:pPr>
      <w:r>
        <w:t xml:space="preserve">1. Сколько байт данных содержится в пакете </w:t>
      </w:r>
      <w:r>
        <w:rPr>
          <w:lang w:val="en-US"/>
        </w:rPr>
        <w:t>FTP-DATA?</w:t>
      </w:r>
    </w:p>
    <w:p w14:paraId="2F551AE3" w14:textId="6FF7497C" w:rsidR="00E41304" w:rsidRDefault="00E41304" w:rsidP="00AD2A3E">
      <w:pPr>
        <w:rPr>
          <w:lang w:val="en-US"/>
        </w:rPr>
      </w:pPr>
      <w:r>
        <w:rPr>
          <w:noProof/>
        </w:rPr>
        <w:drawing>
          <wp:inline distT="0" distB="0" distL="0" distR="0" wp14:anchorId="7CCAFAA0" wp14:editId="11FDD193">
            <wp:extent cx="4676775" cy="333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CB1" w14:textId="6075F831" w:rsidR="00C706BB" w:rsidRPr="00E41304" w:rsidRDefault="00E41304" w:rsidP="00AD2A3E">
      <w:r>
        <w:t>1460 байт</w:t>
      </w:r>
    </w:p>
    <w:p w14:paraId="20892D55" w14:textId="5FAA2247" w:rsidR="00C706BB" w:rsidRDefault="00C706BB" w:rsidP="00AD2A3E">
      <w:r>
        <w:t xml:space="preserve">2. Как выбирается порт транспортного уровня, который используется для передачи </w:t>
      </w:r>
      <w:r>
        <w:rPr>
          <w:lang w:val="en-US"/>
        </w:rPr>
        <w:t>FTP</w:t>
      </w:r>
      <w:r>
        <w:t>-пакетов?</w:t>
      </w:r>
    </w:p>
    <w:p w14:paraId="1CF1E220" w14:textId="1EE30857" w:rsidR="00787D1F" w:rsidRDefault="00590687" w:rsidP="00AD2A3E">
      <w:r>
        <w:t>Использует 2 заданных порта: 21 для управления и 20 для передачи данных</w:t>
      </w:r>
    </w:p>
    <w:p w14:paraId="0BDA7B21" w14:textId="0AA43273" w:rsidR="00787D1F" w:rsidRDefault="00787D1F" w:rsidP="00AD2A3E">
      <w:r>
        <w:rPr>
          <w:noProof/>
        </w:rPr>
        <w:drawing>
          <wp:inline distT="0" distB="0" distL="0" distR="0" wp14:anchorId="58301A73" wp14:editId="4873A237">
            <wp:extent cx="4343400" cy="361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9C5D" w14:textId="1722FC2A" w:rsidR="00C706BB" w:rsidRDefault="00C706BB" w:rsidP="00AD2A3E">
      <w:pPr>
        <w:rPr>
          <w:lang w:val="en-US"/>
        </w:rPr>
      </w:pPr>
      <w:r>
        <w:t xml:space="preserve">3. Чем отличаются пакеты </w:t>
      </w:r>
      <w:r>
        <w:rPr>
          <w:lang w:val="en-US"/>
        </w:rPr>
        <w:t>FTP</w:t>
      </w:r>
      <w:r>
        <w:t xml:space="preserve"> от </w:t>
      </w:r>
      <w:r>
        <w:rPr>
          <w:lang w:val="en-US"/>
        </w:rPr>
        <w:t>FTP-DATA?</w:t>
      </w:r>
    </w:p>
    <w:p w14:paraId="3430851D" w14:textId="4463D1EA" w:rsidR="00787D1F" w:rsidRDefault="00787D1F" w:rsidP="00AD2A3E">
      <w:r>
        <w:rPr>
          <w:noProof/>
        </w:rPr>
        <w:drawing>
          <wp:inline distT="0" distB="0" distL="0" distR="0" wp14:anchorId="59E0CAD1" wp14:editId="5B86DDF8">
            <wp:extent cx="2867025" cy="6305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8319" cy="6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50" w:rsidRPr="00167250">
        <w:rPr>
          <w:noProof/>
        </w:rPr>
        <w:t xml:space="preserve"> </w:t>
      </w:r>
      <w:r w:rsidR="00167250">
        <w:rPr>
          <w:noProof/>
        </w:rPr>
        <w:drawing>
          <wp:inline distT="0" distB="0" distL="0" distR="0" wp14:anchorId="131965D8" wp14:editId="3F7F4CDD">
            <wp:extent cx="2990850" cy="86047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0747" cy="8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9AA" w14:textId="31A8B80A" w:rsidR="00167250" w:rsidRDefault="00167250" w:rsidP="00AD2A3E">
      <w:r>
        <w:rPr>
          <w:lang w:val="en-US"/>
        </w:rPr>
        <w:t xml:space="preserve">FTP </w:t>
      </w:r>
      <w:r>
        <w:t xml:space="preserve">содержит заголовки взаимодействия сервера-клиента, </w:t>
      </w:r>
      <w:r w:rsidR="00A36FE4">
        <w:rPr>
          <w:lang w:val="en-US"/>
        </w:rPr>
        <w:t xml:space="preserve">FTP-Data </w:t>
      </w:r>
      <w:r w:rsidR="00A36FE4">
        <w:t>содержит установленный метод и текущую рабочую директорию. Первый используется для управления, а второй для передачи данных.</w:t>
      </w:r>
    </w:p>
    <w:p w14:paraId="30A93538" w14:textId="7885F11E" w:rsidR="00A36FE4" w:rsidRDefault="00A36FE4" w:rsidP="00AD2A3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8. Анализ </w:t>
      </w:r>
      <w:r>
        <w:rPr>
          <w:b/>
          <w:bCs/>
          <w:u w:val="single"/>
          <w:lang w:val="en-US"/>
        </w:rPr>
        <w:t>DHCP-</w:t>
      </w:r>
      <w:r>
        <w:rPr>
          <w:b/>
          <w:bCs/>
          <w:u w:val="single"/>
        </w:rPr>
        <w:t>трафика</w:t>
      </w:r>
    </w:p>
    <w:p w14:paraId="457FFE8A" w14:textId="41A01926" w:rsidR="00A36FE4" w:rsidRDefault="00A36FE4" w:rsidP="00AD2A3E">
      <w:pPr>
        <w:rPr>
          <w:lang w:val="en-US"/>
        </w:rPr>
      </w:pPr>
      <w:r>
        <w:t xml:space="preserve">Структура </w:t>
      </w:r>
      <w:r>
        <w:rPr>
          <w:lang w:val="en-US"/>
        </w:rPr>
        <w:t>PDU</w:t>
      </w:r>
    </w:p>
    <w:p w14:paraId="35F1A3CB" w14:textId="35F3D3D4" w:rsidR="00A36FE4" w:rsidRDefault="00A36FE4" w:rsidP="00AD2A3E">
      <w:pPr>
        <w:rPr>
          <w:b/>
          <w:bCs/>
          <w:lang w:val="en-US"/>
        </w:rPr>
      </w:pPr>
      <w:r>
        <w:rPr>
          <w:b/>
          <w:bCs/>
          <w:lang w:val="en-US"/>
        </w:rPr>
        <w:t>DHCP</w:t>
      </w:r>
    </w:p>
    <w:p w14:paraId="66124ED8" w14:textId="02E439D5" w:rsidR="00A36FE4" w:rsidRDefault="00D04832" w:rsidP="00AD2A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F8D529" wp14:editId="74127375">
            <wp:extent cx="3616923" cy="32766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19605" cy="32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A44" w14:textId="526A3E64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Message type</w:t>
      </w:r>
      <w:r w:rsidR="00901894">
        <w:rPr>
          <w:lang w:val="en-US"/>
        </w:rPr>
        <w:t xml:space="preserve"> (</w:t>
      </w:r>
      <w:r w:rsidR="00901894">
        <w:t>1 байт)</w:t>
      </w:r>
      <w:r w:rsidR="00761FE4">
        <w:t xml:space="preserve"> – тип </w:t>
      </w:r>
      <w:r w:rsidR="00761FE4">
        <w:rPr>
          <w:lang w:val="en-US"/>
        </w:rPr>
        <w:t>DHCP</w:t>
      </w:r>
      <w:r w:rsidR="00761FE4">
        <w:t>-сообщения</w:t>
      </w:r>
    </w:p>
    <w:p w14:paraId="5E16DED2" w14:textId="0608BE9F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Hardware type</w:t>
      </w:r>
      <w:r w:rsidR="00901894">
        <w:t xml:space="preserve"> (1 байт)</w:t>
      </w:r>
      <w:r w:rsidR="00761FE4">
        <w:t xml:space="preserve"> </w:t>
      </w:r>
      <w:r w:rsidR="00994B8C">
        <w:t>–</w:t>
      </w:r>
      <w:r w:rsidR="00761FE4">
        <w:t xml:space="preserve"> </w:t>
      </w:r>
      <w:r w:rsidR="00994B8C">
        <w:t>тип адреса на канальном уровне</w:t>
      </w:r>
    </w:p>
    <w:p w14:paraId="456DDFE5" w14:textId="2FDEB33C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Hardware address length</w:t>
      </w:r>
      <w:r w:rsidR="00901894">
        <w:t xml:space="preserve"> (1 байт)</w:t>
      </w:r>
      <w:r w:rsidR="00994B8C">
        <w:t xml:space="preserve"> – длина аппаратного адреса в байтах</w:t>
      </w:r>
    </w:p>
    <w:p w14:paraId="11EE4E12" w14:textId="2E1C0717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Hops</w:t>
      </w:r>
      <w:r w:rsidR="00901894">
        <w:t xml:space="preserve"> (1 байт)</w:t>
      </w:r>
      <w:r w:rsidR="00994B8C">
        <w:t xml:space="preserve"> – количество промежуточных маршрутизаторов, которые находятся на пути между клиентов и сервером</w:t>
      </w:r>
    </w:p>
    <w:p w14:paraId="5D3C969B" w14:textId="2AA034C4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Transaction ID</w:t>
      </w:r>
      <w:r w:rsidR="00901894">
        <w:t xml:space="preserve"> (4 байт)</w:t>
      </w:r>
      <w:r w:rsidR="00994B8C">
        <w:t xml:space="preserve"> – когда клиент начинает процесс получения </w:t>
      </w:r>
      <w:r w:rsidR="00994B8C">
        <w:rPr>
          <w:lang w:val="en-US"/>
        </w:rPr>
        <w:t>IP</w:t>
      </w:r>
      <w:r w:rsidR="00994B8C">
        <w:t>-адреса, он генерирует значение для этого поля, чтобы сервер не перепутал конкретный процесс этого клиента с другим процессом</w:t>
      </w:r>
    </w:p>
    <w:p w14:paraId="58C1BB49" w14:textId="1EFD7822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Seconds elapsed</w:t>
      </w:r>
      <w:r w:rsidR="00901894">
        <w:t xml:space="preserve"> (2 байт)</w:t>
      </w:r>
      <w:r w:rsidR="00994B8C">
        <w:t xml:space="preserve"> – время в секундах с момента начала процесса получения </w:t>
      </w:r>
      <w:r w:rsidR="00994B8C">
        <w:rPr>
          <w:lang w:val="en-US"/>
        </w:rPr>
        <w:t>IP</w:t>
      </w:r>
      <w:r w:rsidR="00994B8C">
        <w:t>-</w:t>
      </w:r>
      <w:proofErr w:type="gramStart"/>
      <w:r w:rsidR="00994B8C">
        <w:t>адреса</w:t>
      </w:r>
      <w:proofErr w:type="gramEnd"/>
    </w:p>
    <w:p w14:paraId="76E114C6" w14:textId="1C7F9B78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Bootp</w:t>
      </w:r>
      <w:proofErr w:type="spellEnd"/>
      <w:r>
        <w:rPr>
          <w:lang w:val="en-US"/>
        </w:rPr>
        <w:t xml:space="preserve"> flags</w:t>
      </w:r>
      <w:r w:rsidR="00901894">
        <w:t xml:space="preserve"> (2 байт)</w:t>
      </w:r>
      <w:r>
        <w:rPr>
          <w:lang w:val="en-US"/>
        </w:rPr>
        <w:t>:</w:t>
      </w:r>
    </w:p>
    <w:p w14:paraId="4A55BD32" w14:textId="2CFC42DB" w:rsidR="00901894" w:rsidRDefault="00901894" w:rsidP="00901894">
      <w:pPr>
        <w:pStyle w:val="a4"/>
        <w:numPr>
          <w:ilvl w:val="1"/>
          <w:numId w:val="28"/>
        </w:numPr>
        <w:rPr>
          <w:lang w:val="en-US"/>
        </w:rPr>
      </w:pPr>
      <w:r>
        <w:rPr>
          <w:lang w:val="en-US"/>
        </w:rPr>
        <w:t>Broadcast flag</w:t>
      </w:r>
    </w:p>
    <w:p w14:paraId="649DA698" w14:textId="6412A753" w:rsidR="00851BC6" w:rsidRDefault="00851BC6" w:rsidP="00901894">
      <w:pPr>
        <w:pStyle w:val="a4"/>
        <w:numPr>
          <w:ilvl w:val="1"/>
          <w:numId w:val="28"/>
        </w:numPr>
        <w:rPr>
          <w:lang w:val="en-US"/>
        </w:rPr>
      </w:pPr>
      <w:r>
        <w:rPr>
          <w:lang w:val="en-US"/>
        </w:rPr>
        <w:t>Reserved flags (</w:t>
      </w:r>
      <w:r>
        <w:t>15 бит)</w:t>
      </w:r>
      <w:r w:rsidR="00EA5F42">
        <w:t xml:space="preserve"> - зарезервированные</w:t>
      </w:r>
    </w:p>
    <w:p w14:paraId="68246BC6" w14:textId="5BAEA62F" w:rsidR="00D04832" w:rsidRDefault="00D04832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Client IP address</w:t>
      </w:r>
      <w:r w:rsidR="00851BC6">
        <w:t xml:space="preserve"> (4 байт)</w:t>
      </w:r>
      <w:r w:rsidR="00EA5F42">
        <w:t xml:space="preserve"> – </w:t>
      </w:r>
      <w:r w:rsidR="00EA5F42">
        <w:rPr>
          <w:lang w:val="en-US"/>
        </w:rPr>
        <w:t>IP</w:t>
      </w:r>
      <w:r w:rsidR="00EA5F42">
        <w:t xml:space="preserve">-адрес клиента, заполняется только если у клиента уже есть </w:t>
      </w:r>
      <w:r w:rsidR="00EA5F42">
        <w:rPr>
          <w:lang w:val="en-US"/>
        </w:rPr>
        <w:t>IP</w:t>
      </w:r>
      <w:r w:rsidR="00EA5F42">
        <w:t xml:space="preserve">-адрес и он может ответить на </w:t>
      </w:r>
      <w:r w:rsidR="00EA5F42">
        <w:rPr>
          <w:lang w:val="en-US"/>
        </w:rPr>
        <w:t>ARP</w:t>
      </w:r>
      <w:r w:rsidR="00EA5F42">
        <w:t>-запрос</w:t>
      </w:r>
    </w:p>
    <w:p w14:paraId="2107C7AF" w14:textId="5CADB95E" w:rsidR="00D04832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Your (client) IP address</w:t>
      </w:r>
      <w:r w:rsidR="00851BC6">
        <w:t xml:space="preserve"> (4 байт)</w:t>
      </w:r>
      <w:r w:rsidR="00EA5F42">
        <w:t xml:space="preserve"> </w:t>
      </w:r>
      <w:r w:rsidR="00F81550">
        <w:t xml:space="preserve">– </w:t>
      </w:r>
      <w:r w:rsidR="00F81550">
        <w:rPr>
          <w:lang w:val="en-US"/>
        </w:rPr>
        <w:t>IP-</w:t>
      </w:r>
      <w:r w:rsidR="00F81550">
        <w:t xml:space="preserve">адрес, который </w:t>
      </w:r>
      <w:r w:rsidR="00F81550">
        <w:rPr>
          <w:lang w:val="en-US"/>
        </w:rPr>
        <w:t>DHCP</w:t>
      </w:r>
      <w:r w:rsidR="00F81550">
        <w:t>-сервер вписывает, тем самым предлагая клиенту</w:t>
      </w:r>
    </w:p>
    <w:p w14:paraId="13B6BBD2" w14:textId="2FE488FB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Next server IP address</w:t>
      </w:r>
      <w:r w:rsidR="00851BC6">
        <w:t xml:space="preserve"> (4 байт)</w:t>
      </w:r>
      <w:r w:rsidR="00F81550">
        <w:t xml:space="preserve"> – </w:t>
      </w:r>
      <w:r w:rsidR="00F81550">
        <w:rPr>
          <w:lang w:val="en-US"/>
        </w:rPr>
        <w:t>IP</w:t>
      </w:r>
      <w:r w:rsidR="00F81550">
        <w:t>-адрес сервера</w:t>
      </w:r>
    </w:p>
    <w:p w14:paraId="73922970" w14:textId="4E717B3E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Relay agent IP address</w:t>
      </w:r>
      <w:r w:rsidR="00851BC6">
        <w:t xml:space="preserve"> (4 байт)</w:t>
      </w:r>
      <w:r w:rsidR="00F81550">
        <w:t xml:space="preserve"> – если используется схема с </w:t>
      </w:r>
      <w:r w:rsidR="00F81550">
        <w:rPr>
          <w:lang w:val="en-US"/>
        </w:rPr>
        <w:t>DHCP Relay Agent</w:t>
      </w:r>
      <w:r w:rsidR="00F81550">
        <w:t xml:space="preserve">, в этом поле передается его </w:t>
      </w:r>
      <w:r w:rsidR="00F81550">
        <w:rPr>
          <w:lang w:val="en-US"/>
        </w:rPr>
        <w:t>IP</w:t>
      </w:r>
      <w:r w:rsidR="00F81550">
        <w:t>-адрес</w:t>
      </w:r>
    </w:p>
    <w:p w14:paraId="3D93E210" w14:textId="1C0EED9C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Client MAC address</w:t>
      </w:r>
      <w:r w:rsidR="00851BC6">
        <w:t xml:space="preserve"> (6 байт)</w:t>
      </w:r>
      <w:r w:rsidR="00F81550">
        <w:t xml:space="preserve"> </w:t>
      </w:r>
      <w:r w:rsidR="00580B2A">
        <w:t>–</w:t>
      </w:r>
      <w:r w:rsidR="00F81550">
        <w:t xml:space="preserve"> </w:t>
      </w:r>
      <w:r w:rsidR="00580B2A">
        <w:t xml:space="preserve">если на канальном уровне используется протокол </w:t>
      </w:r>
      <w:r w:rsidR="00580B2A">
        <w:rPr>
          <w:lang w:val="en-US"/>
        </w:rPr>
        <w:t>Ethernet</w:t>
      </w:r>
      <w:r w:rsidR="00580B2A">
        <w:t xml:space="preserve">, то в это поле записывается </w:t>
      </w:r>
      <w:r w:rsidR="00580B2A">
        <w:rPr>
          <w:lang w:val="en-US"/>
        </w:rPr>
        <w:t>MAC</w:t>
      </w:r>
      <w:r w:rsidR="00580B2A">
        <w:t>-адрес клиента</w:t>
      </w:r>
    </w:p>
    <w:p w14:paraId="6FA6D2CC" w14:textId="0E26E482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Client hardware address padding</w:t>
      </w:r>
      <w:r w:rsidR="00851BC6">
        <w:t xml:space="preserve"> (10 байт)</w:t>
      </w:r>
    </w:p>
    <w:p w14:paraId="6827376A" w14:textId="422FD0DA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Server host name</w:t>
      </w:r>
      <w:r w:rsidR="00851BC6">
        <w:t xml:space="preserve"> (64 байт)</w:t>
      </w:r>
      <w:r w:rsidR="00580B2A">
        <w:t xml:space="preserve"> – если у сервера есть доменное имя/имя хоста, то он может сообщить его в этом поле</w:t>
      </w:r>
    </w:p>
    <w:p w14:paraId="306F0B6E" w14:textId="38C384FA" w:rsidR="00901894" w:rsidRDefault="00901894" w:rsidP="00D04832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Boot file name </w:t>
      </w:r>
      <w:r w:rsidR="00851BC6">
        <w:t>(</w:t>
      </w:r>
      <w:r w:rsidR="00761FE4">
        <w:t>128 байт)</w:t>
      </w:r>
      <w:r w:rsidR="00B513AE">
        <w:t xml:space="preserve"> – указатель для бездисковых рабочих станций о том, как называется файл на сервере, </w:t>
      </w:r>
      <w:r w:rsidR="000C122C">
        <w:t>которые следует использовать для загрузки</w:t>
      </w:r>
    </w:p>
    <w:p w14:paraId="19B48324" w14:textId="22E9D0D7" w:rsidR="000C122C" w:rsidRPr="00C07576" w:rsidRDefault="00994B8C" w:rsidP="000C122C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>Options</w:t>
      </w:r>
      <w:r w:rsidR="000C122C">
        <w:t xml:space="preserve"> – поле опций, в котором передается полезная информация для динамической конфигурации хоста. </w:t>
      </w:r>
    </w:p>
    <w:p w14:paraId="6E91EFB9" w14:textId="7A19598A" w:rsidR="000C122C" w:rsidRDefault="000C122C" w:rsidP="000C122C">
      <w:pPr>
        <w:rPr>
          <w:b/>
          <w:bCs/>
        </w:rPr>
      </w:pPr>
      <w:r>
        <w:rPr>
          <w:b/>
          <w:bCs/>
        </w:rPr>
        <w:t>Вопросы:</w:t>
      </w:r>
    </w:p>
    <w:p w14:paraId="398D0057" w14:textId="4E60C9C8" w:rsidR="004854B5" w:rsidRDefault="004854B5" w:rsidP="000C122C">
      <w:r>
        <w:lastRenderedPageBreak/>
        <w:t xml:space="preserve">Нарисуйте временную диаграмму, иллюстрирующую последовательность обмена первыми четырьмя </w:t>
      </w:r>
      <w:r>
        <w:rPr>
          <w:lang w:val="en-US"/>
        </w:rPr>
        <w:t>DHCP-</w:t>
      </w:r>
      <w:r>
        <w:t xml:space="preserve">пакетами </w:t>
      </w:r>
      <w:r>
        <w:rPr>
          <w:lang w:val="en-US"/>
        </w:rPr>
        <w:t>Discover/Offer/Request/ACK</w:t>
      </w:r>
      <w:r>
        <w:t>. Укажите для каждого пакеты номера портов источника и назначения.</w:t>
      </w:r>
    </w:p>
    <w:p w14:paraId="7229CC1A" w14:textId="5557299F" w:rsidR="004854B5" w:rsidRPr="004854B5" w:rsidRDefault="005D6529" w:rsidP="000C122C">
      <w:r>
        <w:rPr>
          <w:noProof/>
        </w:rPr>
        <w:drawing>
          <wp:inline distT="0" distB="0" distL="0" distR="0" wp14:anchorId="59C754E0" wp14:editId="4583D9B7">
            <wp:extent cx="5592726" cy="551311"/>
            <wp:effectExtent l="0" t="0" r="825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55" cy="5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4D0A" w14:textId="44C6A295" w:rsidR="00C07576" w:rsidRDefault="00873C1D" w:rsidP="000C122C">
      <w:pPr>
        <w:rPr>
          <w:lang w:val="en-US"/>
        </w:rPr>
      </w:pPr>
      <w:r>
        <w:t>1. Чем различаются пакеты «</w:t>
      </w:r>
      <w:r>
        <w:rPr>
          <w:lang w:val="en-US"/>
        </w:rPr>
        <w:t>DHCP Discover</w:t>
      </w:r>
      <w:r>
        <w:t>» и «</w:t>
      </w:r>
      <w:r>
        <w:rPr>
          <w:lang w:val="en-US"/>
        </w:rPr>
        <w:t>DHCP Request</w:t>
      </w:r>
      <w:r>
        <w:t>»</w:t>
      </w:r>
      <w:r>
        <w:rPr>
          <w:lang w:val="en-US"/>
        </w:rPr>
        <w:t>?</w:t>
      </w:r>
    </w:p>
    <w:p w14:paraId="00EED4CC" w14:textId="77777777" w:rsidR="00D64EB8" w:rsidRDefault="00B631AB" w:rsidP="000C122C">
      <w:pPr>
        <w:rPr>
          <w:lang w:val="en-US"/>
        </w:rPr>
      </w:pPr>
      <w:r>
        <w:t xml:space="preserve">Оба пакета служат для получения клиентом </w:t>
      </w:r>
      <w:r>
        <w:rPr>
          <w:lang w:val="en-US"/>
        </w:rPr>
        <w:t>IP</w:t>
      </w:r>
      <w:r>
        <w:t xml:space="preserve">-адреса от сервера </w:t>
      </w:r>
      <w:r>
        <w:rPr>
          <w:lang w:val="en-US"/>
        </w:rPr>
        <w:t xml:space="preserve">DHCP. </w:t>
      </w:r>
    </w:p>
    <w:p w14:paraId="32C99E71" w14:textId="656654BF" w:rsidR="006A0B1E" w:rsidRDefault="00B631AB" w:rsidP="000C122C">
      <w:r>
        <w:t xml:space="preserve">Если клиент еще не имеет собственного </w:t>
      </w:r>
      <w:r>
        <w:rPr>
          <w:lang w:val="en-US"/>
        </w:rPr>
        <w:t>IP</w:t>
      </w:r>
      <w:r>
        <w:t xml:space="preserve">-адреса, </w:t>
      </w:r>
      <w:r w:rsidR="00D64EB8">
        <w:t xml:space="preserve">то сначала он выполняет широковещательный запрос по всей физической сети с целью обнаружить доступные </w:t>
      </w:r>
      <w:r w:rsidR="00D64EB8">
        <w:rPr>
          <w:lang w:val="en-US"/>
        </w:rPr>
        <w:t>DHCP</w:t>
      </w:r>
      <w:r w:rsidR="00D64EB8">
        <w:t xml:space="preserve">-серверы, отправляя сообщение типа </w:t>
      </w:r>
      <w:r w:rsidR="00D64EB8">
        <w:rPr>
          <w:lang w:val="en-US"/>
        </w:rPr>
        <w:t>DHCP Discover</w:t>
      </w:r>
      <w:r w:rsidR="00D64EB8">
        <w:t xml:space="preserve">, </w:t>
      </w:r>
      <w:r w:rsidR="006A0B1E">
        <w:t>в качестве адреса источника указывается 0.0.0.0, а в качестве адреса назначения – широковещательный адрес 255.255.255.255.</w:t>
      </w:r>
    </w:p>
    <w:p w14:paraId="21CE1DE6" w14:textId="7A0BF4FA" w:rsidR="00D64EB8" w:rsidRPr="004808DF" w:rsidRDefault="004808DF" w:rsidP="000C122C">
      <w:r>
        <w:t xml:space="preserve">Если клиент ранее уже получал </w:t>
      </w:r>
      <w:r>
        <w:rPr>
          <w:lang w:val="en-US"/>
        </w:rPr>
        <w:t>IP</w:t>
      </w:r>
      <w:r>
        <w:t xml:space="preserve">-адрес и срок его аренды еще не прошел, то клиент может пропустить стадию </w:t>
      </w:r>
      <w:r>
        <w:rPr>
          <w:lang w:val="en-US"/>
        </w:rPr>
        <w:t>DHCP Discover</w:t>
      </w:r>
      <w:r>
        <w:t xml:space="preserve">, начав с запроса </w:t>
      </w:r>
      <w:r>
        <w:rPr>
          <w:lang w:val="en-US"/>
        </w:rPr>
        <w:t>DHCP Request</w:t>
      </w:r>
      <w:r>
        <w:t xml:space="preserve"> с идентификатором сервера, который выдал адрес в прошлый раз. </w:t>
      </w:r>
    </w:p>
    <w:p w14:paraId="1873702B" w14:textId="37C2096A" w:rsidR="00873C1D" w:rsidRDefault="00873C1D" w:rsidP="000C122C">
      <w:r>
        <w:rPr>
          <w:lang w:val="en-US"/>
        </w:rPr>
        <w:t xml:space="preserve">2. </w:t>
      </w:r>
      <w:r>
        <w:t xml:space="preserve">Как и почему менялись </w:t>
      </w:r>
      <w:r>
        <w:rPr>
          <w:lang w:val="en-US"/>
        </w:rPr>
        <w:t>MAC-</w:t>
      </w:r>
      <w:r>
        <w:t xml:space="preserve"> и </w:t>
      </w:r>
      <w:r>
        <w:rPr>
          <w:lang w:val="en-US"/>
        </w:rPr>
        <w:t>IP</w:t>
      </w:r>
      <w:r>
        <w:t xml:space="preserve">- адреса источника и назначения в переданных </w:t>
      </w:r>
      <w:r>
        <w:rPr>
          <w:lang w:val="en-US"/>
        </w:rPr>
        <w:t>DHCP</w:t>
      </w:r>
      <w:r>
        <w:t xml:space="preserve">-пакетах. </w:t>
      </w:r>
    </w:p>
    <w:p w14:paraId="29F0053F" w14:textId="776E4868" w:rsidR="004808DF" w:rsidRDefault="00CF44EB" w:rsidP="000C122C">
      <w:r>
        <w:rPr>
          <w:noProof/>
        </w:rPr>
        <w:drawing>
          <wp:inline distT="0" distB="0" distL="0" distR="0" wp14:anchorId="42194F01" wp14:editId="0CC078EA">
            <wp:extent cx="3965944" cy="53829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8079" cy="5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4D" w:rsidRPr="00E86B4D">
        <w:rPr>
          <w:noProof/>
        </w:rPr>
        <w:t xml:space="preserve"> </w:t>
      </w:r>
      <w:r w:rsidR="00E86B4D">
        <w:rPr>
          <w:noProof/>
        </w:rPr>
        <w:drawing>
          <wp:inline distT="0" distB="0" distL="0" distR="0" wp14:anchorId="43928482" wp14:editId="5744C2CD">
            <wp:extent cx="2804795" cy="14353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3285" cy="14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F29" w14:textId="19605287" w:rsidR="00CF44EB" w:rsidRDefault="00DD4AC4" w:rsidP="000C122C">
      <w:r>
        <w:t xml:space="preserve">При </w:t>
      </w:r>
      <w:r>
        <w:rPr>
          <w:lang w:val="en-US"/>
        </w:rPr>
        <w:t xml:space="preserve">Discover </w:t>
      </w:r>
      <w:r>
        <w:t xml:space="preserve">и </w:t>
      </w:r>
      <w:r>
        <w:rPr>
          <w:lang w:val="en-US"/>
        </w:rPr>
        <w:t xml:space="preserve">Request </w:t>
      </w:r>
      <w:r>
        <w:t xml:space="preserve">адрес источника равен 0.0.0.0, </w:t>
      </w:r>
      <w:proofErr w:type="gramStart"/>
      <w:r>
        <w:t>т.к.</w:t>
      </w:r>
      <w:proofErr w:type="gramEnd"/>
      <w:r>
        <w:t xml:space="preserve"> компьютер еще не имеет </w:t>
      </w:r>
      <w:r w:rsidR="00E86B4D">
        <w:t xml:space="preserve">свой </w:t>
      </w:r>
      <w:proofErr w:type="spellStart"/>
      <w:r>
        <w:rPr>
          <w:lang w:val="en-US"/>
        </w:rPr>
        <w:t>ip</w:t>
      </w:r>
      <w:proofErr w:type="spellEnd"/>
      <w:r>
        <w:t xml:space="preserve">-адрес. В </w:t>
      </w:r>
      <w:r>
        <w:rPr>
          <w:lang w:val="en-US"/>
        </w:rPr>
        <w:t>Discover</w:t>
      </w:r>
      <w:r w:rsidR="00E1526E">
        <w:rPr>
          <w:lang w:val="en-US"/>
        </w:rPr>
        <w:t xml:space="preserve"> </w:t>
      </w:r>
      <w:r w:rsidR="00E1526E">
        <w:t xml:space="preserve">и </w:t>
      </w:r>
      <w:r w:rsidR="00E1526E">
        <w:rPr>
          <w:lang w:val="en-US"/>
        </w:rPr>
        <w:t>Request</w:t>
      </w:r>
      <w:r>
        <w:rPr>
          <w:lang w:val="en-US"/>
        </w:rPr>
        <w:t xml:space="preserve"> </w:t>
      </w:r>
      <w:r>
        <w:t xml:space="preserve">адрес 255.255.255.255, </w:t>
      </w:r>
      <w:proofErr w:type="gramStart"/>
      <w:r>
        <w:t>т.к.</w:t>
      </w:r>
      <w:proofErr w:type="gramEnd"/>
      <w:r>
        <w:t xml:space="preserve"> это широковещательное сообщение</w:t>
      </w:r>
      <w:r w:rsidR="00E1526E">
        <w:t xml:space="preserve">, </w:t>
      </w:r>
      <w:r w:rsidR="00E1526E">
        <w:rPr>
          <w:lang w:val="en-US"/>
        </w:rPr>
        <w:t xml:space="preserve">Request </w:t>
      </w:r>
      <w:r w:rsidR="00E1526E">
        <w:t>широковещательное, т.к. клиент должен сообщить всем серверам о том, какой адрес он хочет получить и с каким сервером он хочет продолжить взаимодействие</w:t>
      </w:r>
      <w:r>
        <w:t xml:space="preserve">. </w:t>
      </w:r>
      <w:r w:rsidR="00E86B4D">
        <w:t xml:space="preserve">В </w:t>
      </w:r>
      <w:r w:rsidR="00E86B4D">
        <w:rPr>
          <w:lang w:val="en-US"/>
        </w:rPr>
        <w:t xml:space="preserve">Offer </w:t>
      </w:r>
      <w:r w:rsidR="00E86B4D">
        <w:t xml:space="preserve">и </w:t>
      </w:r>
      <w:r w:rsidR="00E86B4D">
        <w:rPr>
          <w:lang w:val="en-US"/>
        </w:rPr>
        <w:t>ACK</w:t>
      </w:r>
      <w:r w:rsidR="00E86B4D">
        <w:t xml:space="preserve"> </w:t>
      </w:r>
      <w:r w:rsidR="00E86B4D">
        <w:t>192.168.0.1</w:t>
      </w:r>
      <w:r w:rsidR="00E86B4D">
        <w:t xml:space="preserve"> – это адрес </w:t>
      </w:r>
      <w:r w:rsidR="00E86B4D">
        <w:rPr>
          <w:lang w:val="en-US"/>
        </w:rPr>
        <w:t>DHCP-</w:t>
      </w:r>
      <w:r w:rsidR="00E86B4D">
        <w:t xml:space="preserve">сервера, а 192.168.0.5 </w:t>
      </w:r>
      <w:r w:rsidR="00DB030F">
        <w:t>–</w:t>
      </w:r>
      <w:r w:rsidR="00E86B4D">
        <w:t xml:space="preserve"> </w:t>
      </w:r>
      <w:r w:rsidR="00DB030F">
        <w:t xml:space="preserve">предлагаемый адрес, он появляется, </w:t>
      </w:r>
      <w:proofErr w:type="gramStart"/>
      <w:r w:rsidR="00DB030F">
        <w:t>т.к.</w:t>
      </w:r>
      <w:proofErr w:type="gramEnd"/>
      <w:r w:rsidR="00DB030F">
        <w:t xml:space="preserve"> до </w:t>
      </w:r>
      <w:r w:rsidR="00DB030F">
        <w:rPr>
          <w:lang w:val="en-US"/>
        </w:rPr>
        <w:t>DHCP</w:t>
      </w:r>
      <w:r w:rsidR="00DB030F">
        <w:t xml:space="preserve">-сервера на этот момент уже дошел запрос и он поставил </w:t>
      </w:r>
      <w:proofErr w:type="spellStart"/>
      <w:r w:rsidR="00DB030F">
        <w:rPr>
          <w:lang w:val="en-US"/>
        </w:rPr>
        <w:t>ip</w:t>
      </w:r>
      <w:proofErr w:type="spellEnd"/>
      <w:r w:rsidR="00DB030F">
        <w:t>-адрес.</w:t>
      </w:r>
    </w:p>
    <w:p w14:paraId="75594171" w14:textId="06EA4EBD" w:rsidR="00DB030F" w:rsidRDefault="006E6C88" w:rsidP="000C122C">
      <w:r>
        <w:rPr>
          <w:noProof/>
        </w:rPr>
        <w:drawing>
          <wp:inline distT="0" distB="0" distL="0" distR="0" wp14:anchorId="19ACECE0" wp14:editId="1A080340">
            <wp:extent cx="5838825" cy="971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9D0" w14:textId="6FF811F5" w:rsidR="006E6C88" w:rsidRPr="006216D5" w:rsidRDefault="006E6C88" w:rsidP="000C122C">
      <w:r>
        <w:rPr>
          <w:lang w:val="en-US"/>
        </w:rPr>
        <w:t xml:space="preserve">Discover </w:t>
      </w:r>
      <w:r w:rsidR="00D61D6A">
        <w:rPr>
          <w:lang w:val="en-US"/>
        </w:rPr>
        <w:t>–</w:t>
      </w:r>
      <w:r>
        <w:rPr>
          <w:lang w:val="en-US"/>
        </w:rPr>
        <w:t xml:space="preserve"> </w:t>
      </w:r>
      <w:r w:rsidR="00D61D6A">
        <w:rPr>
          <w:lang w:val="en-US"/>
        </w:rPr>
        <w:t>MAC-</w:t>
      </w:r>
      <w:r w:rsidR="00D61D6A">
        <w:t xml:space="preserve">адрес назначения широковещательный, </w:t>
      </w:r>
      <w:r w:rsidR="00D61D6A">
        <w:rPr>
          <w:lang w:val="en-US"/>
        </w:rPr>
        <w:t>MAC</w:t>
      </w:r>
      <w:r w:rsidR="00D61D6A">
        <w:t xml:space="preserve">-адрес источника </w:t>
      </w:r>
      <w:r w:rsidR="006216D5">
        <w:t>–</w:t>
      </w:r>
      <w:r w:rsidR="00D61D6A">
        <w:t xml:space="preserve"> </w:t>
      </w:r>
      <w:r w:rsidR="006216D5">
        <w:rPr>
          <w:lang w:val="en-US"/>
        </w:rPr>
        <w:t>MAC</w:t>
      </w:r>
      <w:r w:rsidR="006216D5">
        <w:t>-адрес клиента.</w:t>
      </w:r>
    </w:p>
    <w:p w14:paraId="5C31668A" w14:textId="1AD5CA5C" w:rsidR="006E6C88" w:rsidRDefault="006E6C88" w:rsidP="000C122C">
      <w:r>
        <w:rPr>
          <w:noProof/>
        </w:rPr>
        <w:lastRenderedPageBreak/>
        <w:drawing>
          <wp:inline distT="0" distB="0" distL="0" distR="0" wp14:anchorId="65006B2A" wp14:editId="5AB4BC7E">
            <wp:extent cx="4541951" cy="13928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50796" cy="13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E3B2" w14:textId="36C99DC6" w:rsidR="006216D5" w:rsidRPr="005A6BEB" w:rsidRDefault="006216D5" w:rsidP="000C122C">
      <w:r>
        <w:rPr>
          <w:lang w:val="en-US"/>
        </w:rPr>
        <w:t xml:space="preserve">Offer </w:t>
      </w:r>
      <w:r w:rsidR="005A6BEB">
        <w:rPr>
          <w:lang w:val="en-US"/>
        </w:rPr>
        <w:t>–</w:t>
      </w:r>
      <w:r>
        <w:rPr>
          <w:lang w:val="en-US"/>
        </w:rPr>
        <w:t xml:space="preserve"> </w:t>
      </w:r>
      <w:r w:rsidR="005A6BEB">
        <w:rPr>
          <w:lang w:val="en-US"/>
        </w:rPr>
        <w:t>MAC</w:t>
      </w:r>
      <w:r w:rsidR="005A6BEB">
        <w:t xml:space="preserve">-адрес источника – </w:t>
      </w:r>
      <w:r w:rsidR="005A6BEB">
        <w:rPr>
          <w:lang w:val="en-US"/>
        </w:rPr>
        <w:t>MAC</w:t>
      </w:r>
      <w:r w:rsidR="005A6BEB">
        <w:t xml:space="preserve">-адрес </w:t>
      </w:r>
      <w:r w:rsidR="005A6BEB">
        <w:rPr>
          <w:lang w:val="en-US"/>
        </w:rPr>
        <w:t>DHCP-</w:t>
      </w:r>
      <w:proofErr w:type="gramStart"/>
      <w:r w:rsidR="005A6BEB">
        <w:t>сервера</w:t>
      </w:r>
      <w:proofErr w:type="gramEnd"/>
    </w:p>
    <w:p w14:paraId="12F13CD5" w14:textId="4BB77B57" w:rsidR="00E1526E" w:rsidRDefault="006E6C88" w:rsidP="000C122C">
      <w:r>
        <w:rPr>
          <w:noProof/>
        </w:rPr>
        <w:drawing>
          <wp:inline distT="0" distB="0" distL="0" distR="0" wp14:anchorId="280F76B8" wp14:editId="2D11D177">
            <wp:extent cx="4529470" cy="1250615"/>
            <wp:effectExtent l="0" t="0" r="444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48185" cy="12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FDCB" w14:textId="46CEC76E" w:rsidR="005A6BEB" w:rsidRPr="005D6529" w:rsidRDefault="005D6529" w:rsidP="000C122C">
      <w:r>
        <w:rPr>
          <w:lang w:val="en-US"/>
        </w:rPr>
        <w:t>Request – MAC-</w:t>
      </w:r>
      <w:r>
        <w:t>адрес назначения широковещательный</w:t>
      </w:r>
    </w:p>
    <w:p w14:paraId="7A571DB8" w14:textId="05C5A7FF" w:rsidR="006E6C88" w:rsidRDefault="006E6C88" w:rsidP="000C122C">
      <w:r>
        <w:rPr>
          <w:noProof/>
        </w:rPr>
        <w:drawing>
          <wp:inline distT="0" distB="0" distL="0" distR="0" wp14:anchorId="468FF641" wp14:editId="71044A2A">
            <wp:extent cx="4418117" cy="1095153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0690" cy="11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9DBC" w14:textId="0ECFD47D" w:rsidR="005D6529" w:rsidRPr="005D6529" w:rsidRDefault="005D6529" w:rsidP="000C122C">
      <w:r>
        <w:rPr>
          <w:lang w:val="en-US"/>
        </w:rPr>
        <w:t>ACK</w:t>
      </w:r>
    </w:p>
    <w:p w14:paraId="11E53696" w14:textId="561775CF" w:rsidR="00873C1D" w:rsidRDefault="00873C1D" w:rsidP="000C122C">
      <w:r>
        <w:t xml:space="preserve">3. Каков </w:t>
      </w:r>
      <w:r>
        <w:rPr>
          <w:lang w:val="en-US"/>
        </w:rPr>
        <w:t>IP</w:t>
      </w:r>
      <w:r>
        <w:t xml:space="preserve">-адрес </w:t>
      </w:r>
      <w:r>
        <w:rPr>
          <w:lang w:val="en-US"/>
        </w:rPr>
        <w:t>DHCP</w:t>
      </w:r>
      <w:r>
        <w:t>-сервера?</w:t>
      </w:r>
    </w:p>
    <w:p w14:paraId="5D0F5B17" w14:textId="2066B6F8" w:rsidR="005D6529" w:rsidRDefault="005D6529" w:rsidP="000C122C">
      <w:r>
        <w:t>Из скринов выше: 192.168.0.1</w:t>
      </w:r>
    </w:p>
    <w:p w14:paraId="58D3EA54" w14:textId="269E5AF9" w:rsidR="00873C1D" w:rsidRPr="00873C1D" w:rsidRDefault="00873C1D" w:rsidP="000C122C">
      <w:r>
        <w:t>4. Что произойдёт, если очистить использованный фильтр «</w:t>
      </w:r>
      <w:proofErr w:type="spellStart"/>
      <w:r>
        <w:rPr>
          <w:lang w:val="en-US"/>
        </w:rPr>
        <w:t>bootp</w:t>
      </w:r>
      <w:proofErr w:type="spellEnd"/>
      <w:r>
        <w:t>»?</w:t>
      </w:r>
    </w:p>
    <w:p w14:paraId="7183FDF1" w14:textId="13C2BB8E" w:rsidR="000C122C" w:rsidRDefault="005D6529" w:rsidP="000C122C">
      <w:r>
        <w:t>Отобразятся все захваченные пакеты</w:t>
      </w:r>
    </w:p>
    <w:p w14:paraId="30A20004" w14:textId="7597332C" w:rsidR="005D6529" w:rsidRDefault="00881C2D" w:rsidP="000C122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9. Анализ </w:t>
      </w:r>
      <w:r>
        <w:rPr>
          <w:b/>
          <w:bCs/>
          <w:u w:val="single"/>
          <w:lang w:val="en-US"/>
        </w:rPr>
        <w:t>Discord-</w:t>
      </w:r>
      <w:r>
        <w:rPr>
          <w:b/>
          <w:bCs/>
          <w:u w:val="single"/>
        </w:rPr>
        <w:t>трафика</w:t>
      </w:r>
    </w:p>
    <w:p w14:paraId="4493093C" w14:textId="5E3FF340" w:rsidR="00881C2D" w:rsidRDefault="00881C2D" w:rsidP="000C122C">
      <w:r>
        <w:t>Текстовое сообщение:</w:t>
      </w:r>
    </w:p>
    <w:p w14:paraId="517C83EC" w14:textId="4E0DCC60" w:rsidR="00881C2D" w:rsidRDefault="00F10010" w:rsidP="000C122C">
      <w:r>
        <w:rPr>
          <w:noProof/>
        </w:rPr>
        <w:drawing>
          <wp:inline distT="0" distB="0" distL="0" distR="0" wp14:anchorId="09977BFF" wp14:editId="1205D783">
            <wp:extent cx="5940425" cy="13315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C93" w14:textId="2B4F9D0A" w:rsidR="00EC15F7" w:rsidRPr="00EC15F7" w:rsidRDefault="00EC15F7" w:rsidP="000C122C">
      <w:r>
        <w:rPr>
          <w:lang w:val="en-US"/>
        </w:rPr>
        <w:t xml:space="preserve">TLS </w:t>
      </w:r>
      <w:r>
        <w:t xml:space="preserve">дает возможность клиент-серверным приложениям осуществлять связь так, что нельзя прослушать пакеты и осуществить несанкционированный доступ (т.е. </w:t>
      </w:r>
      <w:r w:rsidR="00534C52">
        <w:t>сообщение прочитать не получится)</w:t>
      </w:r>
      <w:r>
        <w:t>.</w:t>
      </w:r>
    </w:p>
    <w:p w14:paraId="00EB596D" w14:textId="0BD117AB" w:rsidR="00881C2D" w:rsidRDefault="00397A2A" w:rsidP="000C122C">
      <w:r>
        <w:t>Сеанс а</w:t>
      </w:r>
      <w:r w:rsidR="00881C2D">
        <w:t>удио</w:t>
      </w:r>
      <w:r>
        <w:t>-общения:</w:t>
      </w:r>
    </w:p>
    <w:p w14:paraId="6F85C081" w14:textId="28484387" w:rsidR="00397A2A" w:rsidRDefault="00EC15F7" w:rsidP="000C122C">
      <w:r>
        <w:rPr>
          <w:noProof/>
        </w:rPr>
        <w:lastRenderedPageBreak/>
        <w:drawing>
          <wp:inline distT="0" distB="0" distL="0" distR="0" wp14:anchorId="6ABD12CB" wp14:editId="7286E310">
            <wp:extent cx="5667375" cy="2276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630A" w14:textId="4C9A84E2" w:rsidR="00534C52" w:rsidRPr="002C4B06" w:rsidRDefault="002C4B06" w:rsidP="000C122C">
      <w:r>
        <w:t xml:space="preserve">Аудио-общение осуществляется на </w:t>
      </w:r>
      <w:r>
        <w:rPr>
          <w:lang w:val="en-US"/>
        </w:rPr>
        <w:t>UDP</w:t>
      </w:r>
      <w:r>
        <w:t xml:space="preserve">-пакетах. </w:t>
      </w:r>
      <w:r w:rsidR="00534C52">
        <w:rPr>
          <w:lang w:val="en-US"/>
        </w:rPr>
        <w:t>RTCP</w:t>
      </w:r>
      <w:r w:rsidR="00534C52">
        <w:t xml:space="preserve"> используется для передачи информации о задержках и потерях медиа-пакетов, </w:t>
      </w:r>
      <w:r>
        <w:t>уровне звукового сигнала.</w:t>
      </w:r>
    </w:p>
    <w:p w14:paraId="2B9AAC22" w14:textId="5B28C21E" w:rsidR="00397A2A" w:rsidRDefault="00397A2A" w:rsidP="000C122C">
      <w:r>
        <w:t>Сеанс видео-общения:</w:t>
      </w:r>
    </w:p>
    <w:p w14:paraId="45ABDC07" w14:textId="5EE8B90D" w:rsidR="00397A2A" w:rsidRDefault="00397A2A" w:rsidP="000C122C">
      <w:r>
        <w:rPr>
          <w:noProof/>
        </w:rPr>
        <w:drawing>
          <wp:inline distT="0" distB="0" distL="0" distR="0" wp14:anchorId="0C4CEB1F" wp14:editId="3DF13B14">
            <wp:extent cx="5369442" cy="1168593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76027" cy="11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798" w14:textId="7DCCD091" w:rsidR="002C4B06" w:rsidRDefault="002C4B06" w:rsidP="000C122C">
      <w:r>
        <w:t>Аналогично аудио-общению.</w:t>
      </w:r>
    </w:p>
    <w:p w14:paraId="356A36A6" w14:textId="1F7399D9" w:rsidR="002C4B06" w:rsidRDefault="002C4B06" w:rsidP="000C122C">
      <w:pPr>
        <w:rPr>
          <w:b/>
          <w:bCs/>
        </w:rPr>
      </w:pPr>
      <w:r>
        <w:rPr>
          <w:b/>
          <w:bCs/>
        </w:rPr>
        <w:t>Вопросы:</w:t>
      </w:r>
    </w:p>
    <w:p w14:paraId="30E1EAD5" w14:textId="4DB04785" w:rsidR="002C4B06" w:rsidRDefault="002C4B06" w:rsidP="000C122C">
      <w:r>
        <w:t>1. Чем различаются пакеты разных видов трафика (текст, аудио, видео)?</w:t>
      </w:r>
    </w:p>
    <w:p w14:paraId="7EB48B5C" w14:textId="1C8703E3" w:rsidR="002C4B06" w:rsidRDefault="001C26ED" w:rsidP="000C122C">
      <w:r>
        <w:t xml:space="preserve">Текст передается через </w:t>
      </w:r>
      <w:r>
        <w:rPr>
          <w:lang w:val="en-US"/>
        </w:rPr>
        <w:t>TLS</w:t>
      </w:r>
      <w:r>
        <w:t xml:space="preserve">-пакеты, аудио и видео через </w:t>
      </w:r>
      <w:r>
        <w:rPr>
          <w:lang w:val="en-US"/>
        </w:rPr>
        <w:t>RTCP, UDP</w:t>
      </w:r>
      <w:r>
        <w:t xml:space="preserve"> и </w:t>
      </w:r>
      <w:r>
        <w:rPr>
          <w:lang w:val="en-US"/>
        </w:rPr>
        <w:t>TLS</w:t>
      </w:r>
      <w:r>
        <w:t xml:space="preserve"> пакеты.</w:t>
      </w:r>
    </w:p>
    <w:p w14:paraId="02ACD10B" w14:textId="4296241E" w:rsidR="006952A6" w:rsidRDefault="006952A6" w:rsidP="000C122C">
      <w:r>
        <w:t xml:space="preserve">2. Какой </w:t>
      </w:r>
      <w:r>
        <w:rPr>
          <w:lang w:val="en-US"/>
        </w:rPr>
        <w:t>Wireshark</w:t>
      </w:r>
      <w:r>
        <w:t>-фильтр следует использовать для независимой идентификации трафика разных видов (текст, аудио, видео)?</w:t>
      </w:r>
    </w:p>
    <w:p w14:paraId="14F47CA0" w14:textId="7CD36C70" w:rsidR="006952A6" w:rsidRDefault="006952A6" w:rsidP="000C122C">
      <w:r>
        <w:t xml:space="preserve">Для идентификации аудио </w:t>
      </w:r>
      <w:r w:rsidR="008D0F84">
        <w:t xml:space="preserve">и видео можно использовать фильтр </w:t>
      </w:r>
      <w:proofErr w:type="spellStart"/>
      <w:r w:rsidR="008D0F84">
        <w:rPr>
          <w:lang w:val="en-US"/>
        </w:rPr>
        <w:t>rtcp</w:t>
      </w:r>
      <w:proofErr w:type="spellEnd"/>
      <w:r w:rsidR="008D0F84">
        <w:rPr>
          <w:lang w:val="en-US"/>
        </w:rPr>
        <w:t xml:space="preserve"> || </w:t>
      </w:r>
      <w:proofErr w:type="spellStart"/>
      <w:r w:rsidR="008D0F84">
        <w:rPr>
          <w:lang w:val="en-US"/>
        </w:rPr>
        <w:t>udp</w:t>
      </w:r>
      <w:proofErr w:type="spellEnd"/>
      <w:r w:rsidR="008D0F84">
        <w:rPr>
          <w:lang w:val="en-US"/>
        </w:rPr>
        <w:t xml:space="preserve">. </w:t>
      </w:r>
    </w:p>
    <w:p w14:paraId="55F402F1" w14:textId="292F661F" w:rsidR="008D0F84" w:rsidRDefault="00115764" w:rsidP="000C122C">
      <w:pPr>
        <w:rPr>
          <w:b/>
          <w:bCs/>
          <w:u w:val="single"/>
        </w:rPr>
      </w:pPr>
      <w:r>
        <w:rPr>
          <w:b/>
          <w:bCs/>
          <w:u w:val="single"/>
        </w:rPr>
        <w:t>Вывод:</w:t>
      </w:r>
    </w:p>
    <w:p w14:paraId="1A6D6F82" w14:textId="02794CFA" w:rsidR="00115764" w:rsidRPr="00115764" w:rsidRDefault="002B7D95" w:rsidP="000C122C">
      <w:r>
        <w:t xml:space="preserve">В данной лабораторной </w:t>
      </w:r>
      <w:r w:rsidR="00156B47">
        <w:t xml:space="preserve">работе я изучила основные сетевые протоколы, их </w:t>
      </w:r>
      <w:r w:rsidR="00156B47">
        <w:rPr>
          <w:lang w:val="en-US"/>
        </w:rPr>
        <w:t>PDU</w:t>
      </w:r>
      <w:r w:rsidR="00156B47">
        <w:t xml:space="preserve">, </w:t>
      </w:r>
      <w:r w:rsidR="00C1015D">
        <w:t xml:space="preserve">на практике увидела разницу между ними. </w:t>
      </w:r>
      <w:r w:rsidR="00792503">
        <w:t xml:space="preserve">До выполнения все протоколы сливались в один, не было понятно, зачем так много разных протоколов. Теперь стало ясно, что каждый протокол </w:t>
      </w:r>
      <w:r w:rsidR="00CD69AF">
        <w:t>создан для определенной задачи</w:t>
      </w:r>
      <w:r w:rsidR="00E2328E">
        <w:t xml:space="preserve">. Однако все еще остается удивительным то, как быстро анализируются заголовки пакетов. </w:t>
      </w:r>
    </w:p>
    <w:p w14:paraId="524823EE" w14:textId="77777777" w:rsidR="00115764" w:rsidRPr="00115764" w:rsidRDefault="00115764" w:rsidP="000C122C"/>
    <w:p w14:paraId="09892AC9" w14:textId="77777777" w:rsidR="00397A2A" w:rsidRPr="00881C2D" w:rsidRDefault="00397A2A" w:rsidP="000C122C"/>
    <w:sectPr w:rsidR="00397A2A" w:rsidRPr="0088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331"/>
    <w:multiLevelType w:val="hybridMultilevel"/>
    <w:tmpl w:val="2D349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369"/>
    <w:multiLevelType w:val="hybridMultilevel"/>
    <w:tmpl w:val="D2F8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319B"/>
    <w:multiLevelType w:val="hybridMultilevel"/>
    <w:tmpl w:val="EDFE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97A"/>
    <w:multiLevelType w:val="hybridMultilevel"/>
    <w:tmpl w:val="FD14A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807"/>
    <w:multiLevelType w:val="hybridMultilevel"/>
    <w:tmpl w:val="03AC1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5032F"/>
    <w:multiLevelType w:val="multilevel"/>
    <w:tmpl w:val="EDA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F28A5"/>
    <w:multiLevelType w:val="hybridMultilevel"/>
    <w:tmpl w:val="0FC68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F1377"/>
    <w:multiLevelType w:val="hybridMultilevel"/>
    <w:tmpl w:val="D0A2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55390"/>
    <w:multiLevelType w:val="hybridMultilevel"/>
    <w:tmpl w:val="2156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1C21"/>
    <w:multiLevelType w:val="hybridMultilevel"/>
    <w:tmpl w:val="91142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1025B"/>
    <w:multiLevelType w:val="hybridMultilevel"/>
    <w:tmpl w:val="74460C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103B55"/>
    <w:multiLevelType w:val="hybridMultilevel"/>
    <w:tmpl w:val="E5C8E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81561"/>
    <w:multiLevelType w:val="multilevel"/>
    <w:tmpl w:val="D728A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B0F61"/>
    <w:multiLevelType w:val="hybridMultilevel"/>
    <w:tmpl w:val="55F65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027E0"/>
    <w:multiLevelType w:val="hybridMultilevel"/>
    <w:tmpl w:val="E0469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20966"/>
    <w:multiLevelType w:val="hybridMultilevel"/>
    <w:tmpl w:val="75244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61CA4"/>
    <w:multiLevelType w:val="hybridMultilevel"/>
    <w:tmpl w:val="0A2C8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12680"/>
    <w:multiLevelType w:val="hybridMultilevel"/>
    <w:tmpl w:val="5120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76CC4"/>
    <w:multiLevelType w:val="hybridMultilevel"/>
    <w:tmpl w:val="BEA0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651BD"/>
    <w:multiLevelType w:val="hybridMultilevel"/>
    <w:tmpl w:val="1940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C1C51"/>
    <w:multiLevelType w:val="hybridMultilevel"/>
    <w:tmpl w:val="3266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50051"/>
    <w:multiLevelType w:val="hybridMultilevel"/>
    <w:tmpl w:val="025E3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4661C"/>
    <w:multiLevelType w:val="hybridMultilevel"/>
    <w:tmpl w:val="2CC2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77F30"/>
    <w:multiLevelType w:val="hybridMultilevel"/>
    <w:tmpl w:val="648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D0CF6"/>
    <w:multiLevelType w:val="hybridMultilevel"/>
    <w:tmpl w:val="B09E4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71A3E"/>
    <w:multiLevelType w:val="hybridMultilevel"/>
    <w:tmpl w:val="F470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71852"/>
    <w:multiLevelType w:val="hybridMultilevel"/>
    <w:tmpl w:val="6E540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A4E62"/>
    <w:multiLevelType w:val="hybridMultilevel"/>
    <w:tmpl w:val="3E20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18"/>
  </w:num>
  <w:num w:numId="5">
    <w:abstractNumId w:val="4"/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  <w:num w:numId="14">
    <w:abstractNumId w:val="22"/>
  </w:num>
  <w:num w:numId="15">
    <w:abstractNumId w:val="14"/>
  </w:num>
  <w:num w:numId="16">
    <w:abstractNumId w:val="13"/>
  </w:num>
  <w:num w:numId="17">
    <w:abstractNumId w:val="16"/>
  </w:num>
  <w:num w:numId="18">
    <w:abstractNumId w:val="24"/>
  </w:num>
  <w:num w:numId="19">
    <w:abstractNumId w:val="6"/>
  </w:num>
  <w:num w:numId="20">
    <w:abstractNumId w:val="8"/>
  </w:num>
  <w:num w:numId="21">
    <w:abstractNumId w:val="27"/>
  </w:num>
  <w:num w:numId="22">
    <w:abstractNumId w:val="19"/>
  </w:num>
  <w:num w:numId="23">
    <w:abstractNumId w:val="26"/>
  </w:num>
  <w:num w:numId="24">
    <w:abstractNumId w:val="15"/>
  </w:num>
  <w:num w:numId="25">
    <w:abstractNumId w:val="25"/>
  </w:num>
  <w:num w:numId="26">
    <w:abstractNumId w:val="23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3D"/>
    <w:rsid w:val="000076B7"/>
    <w:rsid w:val="000125D4"/>
    <w:rsid w:val="00015B03"/>
    <w:rsid w:val="00024BC5"/>
    <w:rsid w:val="000313F5"/>
    <w:rsid w:val="000541E8"/>
    <w:rsid w:val="00094BE0"/>
    <w:rsid w:val="000A7D70"/>
    <w:rsid w:val="000C122C"/>
    <w:rsid w:val="000C2EB8"/>
    <w:rsid w:val="000C442A"/>
    <w:rsid w:val="000C5C35"/>
    <w:rsid w:val="000D434D"/>
    <w:rsid w:val="000D6BCC"/>
    <w:rsid w:val="000F406A"/>
    <w:rsid w:val="000F7746"/>
    <w:rsid w:val="00102096"/>
    <w:rsid w:val="0010429B"/>
    <w:rsid w:val="00115764"/>
    <w:rsid w:val="00127468"/>
    <w:rsid w:val="00130686"/>
    <w:rsid w:val="00134CB7"/>
    <w:rsid w:val="00140BB2"/>
    <w:rsid w:val="00156B47"/>
    <w:rsid w:val="00164D34"/>
    <w:rsid w:val="00166708"/>
    <w:rsid w:val="00167250"/>
    <w:rsid w:val="0017772C"/>
    <w:rsid w:val="001B1F78"/>
    <w:rsid w:val="001B38EF"/>
    <w:rsid w:val="001B4B20"/>
    <w:rsid w:val="001C26ED"/>
    <w:rsid w:val="001D0E0B"/>
    <w:rsid w:val="001D3F39"/>
    <w:rsid w:val="001F3E70"/>
    <w:rsid w:val="001F72F5"/>
    <w:rsid w:val="002131B3"/>
    <w:rsid w:val="002179C0"/>
    <w:rsid w:val="00230EF3"/>
    <w:rsid w:val="00233670"/>
    <w:rsid w:val="002411FA"/>
    <w:rsid w:val="00241F2E"/>
    <w:rsid w:val="0024652B"/>
    <w:rsid w:val="00260CB4"/>
    <w:rsid w:val="00265020"/>
    <w:rsid w:val="00265BD8"/>
    <w:rsid w:val="00282001"/>
    <w:rsid w:val="002B7D95"/>
    <w:rsid w:val="002C4B06"/>
    <w:rsid w:val="002D1384"/>
    <w:rsid w:val="002D6C62"/>
    <w:rsid w:val="002E6294"/>
    <w:rsid w:val="002F2328"/>
    <w:rsid w:val="002F25F5"/>
    <w:rsid w:val="0030701F"/>
    <w:rsid w:val="00313FB7"/>
    <w:rsid w:val="00324262"/>
    <w:rsid w:val="00335542"/>
    <w:rsid w:val="00351AA8"/>
    <w:rsid w:val="00356169"/>
    <w:rsid w:val="00362391"/>
    <w:rsid w:val="00370CAC"/>
    <w:rsid w:val="00377D79"/>
    <w:rsid w:val="0038291D"/>
    <w:rsid w:val="00387DC9"/>
    <w:rsid w:val="00393545"/>
    <w:rsid w:val="00397A2A"/>
    <w:rsid w:val="003A723A"/>
    <w:rsid w:val="003C0ACB"/>
    <w:rsid w:val="003C169B"/>
    <w:rsid w:val="003D659A"/>
    <w:rsid w:val="003E762A"/>
    <w:rsid w:val="00420227"/>
    <w:rsid w:val="00423F07"/>
    <w:rsid w:val="00435C52"/>
    <w:rsid w:val="00437568"/>
    <w:rsid w:val="004455C0"/>
    <w:rsid w:val="00471ED1"/>
    <w:rsid w:val="004808DF"/>
    <w:rsid w:val="0048147F"/>
    <w:rsid w:val="004854B5"/>
    <w:rsid w:val="00493965"/>
    <w:rsid w:val="004A430E"/>
    <w:rsid w:val="004A4C92"/>
    <w:rsid w:val="004A6E24"/>
    <w:rsid w:val="004D7A0D"/>
    <w:rsid w:val="004E4697"/>
    <w:rsid w:val="004F6F2B"/>
    <w:rsid w:val="0052409B"/>
    <w:rsid w:val="00526D77"/>
    <w:rsid w:val="00526DA3"/>
    <w:rsid w:val="00534C52"/>
    <w:rsid w:val="0054279D"/>
    <w:rsid w:val="00550074"/>
    <w:rsid w:val="00580B2A"/>
    <w:rsid w:val="005815DA"/>
    <w:rsid w:val="0058251B"/>
    <w:rsid w:val="0058483D"/>
    <w:rsid w:val="00590687"/>
    <w:rsid w:val="005A323F"/>
    <w:rsid w:val="005A6BEB"/>
    <w:rsid w:val="005A723D"/>
    <w:rsid w:val="005B56C3"/>
    <w:rsid w:val="005C2B6B"/>
    <w:rsid w:val="005C4EB0"/>
    <w:rsid w:val="005D6529"/>
    <w:rsid w:val="005E145F"/>
    <w:rsid w:val="005E63D9"/>
    <w:rsid w:val="005E7064"/>
    <w:rsid w:val="005F763B"/>
    <w:rsid w:val="00610846"/>
    <w:rsid w:val="00614989"/>
    <w:rsid w:val="006216D5"/>
    <w:rsid w:val="00634C8A"/>
    <w:rsid w:val="00653E9E"/>
    <w:rsid w:val="00692C67"/>
    <w:rsid w:val="00693116"/>
    <w:rsid w:val="006952A6"/>
    <w:rsid w:val="006A0B1E"/>
    <w:rsid w:val="006B6F0C"/>
    <w:rsid w:val="006C15CE"/>
    <w:rsid w:val="006C1B38"/>
    <w:rsid w:val="006D15C1"/>
    <w:rsid w:val="006E04AC"/>
    <w:rsid w:val="006E6C88"/>
    <w:rsid w:val="006F488F"/>
    <w:rsid w:val="00702CE2"/>
    <w:rsid w:val="007055D3"/>
    <w:rsid w:val="0071194B"/>
    <w:rsid w:val="00724D60"/>
    <w:rsid w:val="00727E61"/>
    <w:rsid w:val="0073546B"/>
    <w:rsid w:val="00744583"/>
    <w:rsid w:val="00745E73"/>
    <w:rsid w:val="00746F18"/>
    <w:rsid w:val="00747ABE"/>
    <w:rsid w:val="00761FE4"/>
    <w:rsid w:val="00772862"/>
    <w:rsid w:val="00776930"/>
    <w:rsid w:val="00786898"/>
    <w:rsid w:val="00787D1F"/>
    <w:rsid w:val="0079217B"/>
    <w:rsid w:val="00792503"/>
    <w:rsid w:val="007972CE"/>
    <w:rsid w:val="007A4905"/>
    <w:rsid w:val="007A6446"/>
    <w:rsid w:val="007C60A9"/>
    <w:rsid w:val="007E0BAB"/>
    <w:rsid w:val="007F4B67"/>
    <w:rsid w:val="00810A93"/>
    <w:rsid w:val="00813C3F"/>
    <w:rsid w:val="00835048"/>
    <w:rsid w:val="0084495B"/>
    <w:rsid w:val="0084633C"/>
    <w:rsid w:val="00851BC6"/>
    <w:rsid w:val="00873C1D"/>
    <w:rsid w:val="00875CC3"/>
    <w:rsid w:val="00881C2D"/>
    <w:rsid w:val="00881DD5"/>
    <w:rsid w:val="00884ECC"/>
    <w:rsid w:val="00895B69"/>
    <w:rsid w:val="008A76D9"/>
    <w:rsid w:val="008D0F84"/>
    <w:rsid w:val="008D19DD"/>
    <w:rsid w:val="008D44FA"/>
    <w:rsid w:val="008E2B5C"/>
    <w:rsid w:val="008F1F02"/>
    <w:rsid w:val="008F5595"/>
    <w:rsid w:val="00901894"/>
    <w:rsid w:val="00965607"/>
    <w:rsid w:val="009660C4"/>
    <w:rsid w:val="009766BC"/>
    <w:rsid w:val="00994B8C"/>
    <w:rsid w:val="009A7960"/>
    <w:rsid w:val="009C007E"/>
    <w:rsid w:val="009C2CDA"/>
    <w:rsid w:val="00A15421"/>
    <w:rsid w:val="00A16802"/>
    <w:rsid w:val="00A26D4C"/>
    <w:rsid w:val="00A36FE4"/>
    <w:rsid w:val="00A42041"/>
    <w:rsid w:val="00A47394"/>
    <w:rsid w:val="00A52DAA"/>
    <w:rsid w:val="00A54CC8"/>
    <w:rsid w:val="00A663D2"/>
    <w:rsid w:val="00A7042E"/>
    <w:rsid w:val="00AA0B78"/>
    <w:rsid w:val="00AA6EE6"/>
    <w:rsid w:val="00AC0D4E"/>
    <w:rsid w:val="00AC50AE"/>
    <w:rsid w:val="00AD2A3E"/>
    <w:rsid w:val="00AD308E"/>
    <w:rsid w:val="00AE4BFC"/>
    <w:rsid w:val="00B030A1"/>
    <w:rsid w:val="00B153C6"/>
    <w:rsid w:val="00B168CB"/>
    <w:rsid w:val="00B4314F"/>
    <w:rsid w:val="00B46AD2"/>
    <w:rsid w:val="00B47C0A"/>
    <w:rsid w:val="00B513AE"/>
    <w:rsid w:val="00B53CF9"/>
    <w:rsid w:val="00B631AB"/>
    <w:rsid w:val="00BB178E"/>
    <w:rsid w:val="00BB22DC"/>
    <w:rsid w:val="00BC60DE"/>
    <w:rsid w:val="00BC7A0B"/>
    <w:rsid w:val="00BD08CE"/>
    <w:rsid w:val="00BD0EFA"/>
    <w:rsid w:val="00BD2490"/>
    <w:rsid w:val="00BE43EC"/>
    <w:rsid w:val="00BE6E45"/>
    <w:rsid w:val="00C00186"/>
    <w:rsid w:val="00C07576"/>
    <w:rsid w:val="00C1015D"/>
    <w:rsid w:val="00C12E3A"/>
    <w:rsid w:val="00C169ED"/>
    <w:rsid w:val="00C327B4"/>
    <w:rsid w:val="00C4244E"/>
    <w:rsid w:val="00C564D1"/>
    <w:rsid w:val="00C644C3"/>
    <w:rsid w:val="00C706BB"/>
    <w:rsid w:val="00C8294F"/>
    <w:rsid w:val="00C835ED"/>
    <w:rsid w:val="00C86D7F"/>
    <w:rsid w:val="00C95641"/>
    <w:rsid w:val="00CA1160"/>
    <w:rsid w:val="00CA2E2C"/>
    <w:rsid w:val="00CA55AE"/>
    <w:rsid w:val="00CC6F85"/>
    <w:rsid w:val="00CD0636"/>
    <w:rsid w:val="00CD69AF"/>
    <w:rsid w:val="00CF44EB"/>
    <w:rsid w:val="00CF6342"/>
    <w:rsid w:val="00D02422"/>
    <w:rsid w:val="00D035DD"/>
    <w:rsid w:val="00D04832"/>
    <w:rsid w:val="00D15916"/>
    <w:rsid w:val="00D20224"/>
    <w:rsid w:val="00D231AA"/>
    <w:rsid w:val="00D444C3"/>
    <w:rsid w:val="00D5006E"/>
    <w:rsid w:val="00D56740"/>
    <w:rsid w:val="00D61D6A"/>
    <w:rsid w:val="00D6250B"/>
    <w:rsid w:val="00D6447D"/>
    <w:rsid w:val="00D64EB8"/>
    <w:rsid w:val="00D6667E"/>
    <w:rsid w:val="00D77CD5"/>
    <w:rsid w:val="00D865CB"/>
    <w:rsid w:val="00D8724B"/>
    <w:rsid w:val="00D92933"/>
    <w:rsid w:val="00D9678C"/>
    <w:rsid w:val="00DA1E62"/>
    <w:rsid w:val="00DB030F"/>
    <w:rsid w:val="00DB07BA"/>
    <w:rsid w:val="00DC0E69"/>
    <w:rsid w:val="00DD4AC4"/>
    <w:rsid w:val="00DE4875"/>
    <w:rsid w:val="00DF2270"/>
    <w:rsid w:val="00E14A24"/>
    <w:rsid w:val="00E1526E"/>
    <w:rsid w:val="00E20062"/>
    <w:rsid w:val="00E2328E"/>
    <w:rsid w:val="00E272E8"/>
    <w:rsid w:val="00E355A5"/>
    <w:rsid w:val="00E36FD9"/>
    <w:rsid w:val="00E41304"/>
    <w:rsid w:val="00E60908"/>
    <w:rsid w:val="00E7517B"/>
    <w:rsid w:val="00E86B4D"/>
    <w:rsid w:val="00EA5F42"/>
    <w:rsid w:val="00EB417B"/>
    <w:rsid w:val="00EC15F7"/>
    <w:rsid w:val="00EF0F9B"/>
    <w:rsid w:val="00F041D9"/>
    <w:rsid w:val="00F10010"/>
    <w:rsid w:val="00F10E08"/>
    <w:rsid w:val="00F13D39"/>
    <w:rsid w:val="00F209BB"/>
    <w:rsid w:val="00F5695B"/>
    <w:rsid w:val="00F72AC4"/>
    <w:rsid w:val="00F7479C"/>
    <w:rsid w:val="00F81550"/>
    <w:rsid w:val="00F84870"/>
    <w:rsid w:val="00F9072E"/>
    <w:rsid w:val="00F93687"/>
    <w:rsid w:val="00F96F8C"/>
    <w:rsid w:val="00FA1D09"/>
    <w:rsid w:val="00FA28CB"/>
    <w:rsid w:val="00FA79D0"/>
    <w:rsid w:val="00FC3319"/>
    <w:rsid w:val="00FD1DC0"/>
    <w:rsid w:val="00FD5133"/>
    <w:rsid w:val="00FE314B"/>
    <w:rsid w:val="00FE3440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AF65"/>
  <w15:chartTrackingRefBased/>
  <w15:docId w15:val="{EEE30408-B244-4CD4-9162-43669045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8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446"/>
    <w:pPr>
      <w:ind w:left="720"/>
      <w:contextualSpacing/>
    </w:pPr>
  </w:style>
  <w:style w:type="character" w:customStyle="1" w:styleId="apple-tab-span">
    <w:name w:val="apple-tab-span"/>
    <w:basedOn w:val="a0"/>
    <w:rsid w:val="003C169B"/>
  </w:style>
  <w:style w:type="character" w:styleId="a5">
    <w:name w:val="Hyperlink"/>
    <w:basedOn w:val="a0"/>
    <w:uiPriority w:val="99"/>
    <w:unhideWhenUsed/>
    <w:rsid w:val="009C00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ftp://iso.netbsd.ru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Количество фрагментов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Лист1!$C$2:$C$23</c:f>
              <c:numCache>
                <c:formatCode>General</c:formatCode>
                <c:ptCount val="22"/>
                <c:pt idx="0">
                  <c:v>100</c:v>
                </c:pt>
                <c:pt idx="1">
                  <c:v>1200</c:v>
                </c:pt>
                <c:pt idx="2">
                  <c:v>1480</c:v>
                </c:pt>
                <c:pt idx="3">
                  <c:v>1480</c:v>
                </c:pt>
                <c:pt idx="4">
                  <c:v>2300</c:v>
                </c:pt>
                <c:pt idx="5">
                  <c:v>2960</c:v>
                </c:pt>
                <c:pt idx="6">
                  <c:v>2960</c:v>
                </c:pt>
                <c:pt idx="7">
                  <c:v>3400</c:v>
                </c:pt>
                <c:pt idx="8">
                  <c:v>4400</c:v>
                </c:pt>
                <c:pt idx="9">
                  <c:v>4400</c:v>
                </c:pt>
                <c:pt idx="10">
                  <c:v>4500</c:v>
                </c:pt>
                <c:pt idx="11">
                  <c:v>5600</c:v>
                </c:pt>
                <c:pt idx="12">
                  <c:v>5920</c:v>
                </c:pt>
                <c:pt idx="13">
                  <c:v>5920</c:v>
                </c:pt>
                <c:pt idx="14">
                  <c:v>6700</c:v>
                </c:pt>
                <c:pt idx="15">
                  <c:v>7400</c:v>
                </c:pt>
                <c:pt idx="16">
                  <c:v>7400</c:v>
                </c:pt>
                <c:pt idx="17">
                  <c:v>7800</c:v>
                </c:pt>
                <c:pt idx="18">
                  <c:v>8800</c:v>
                </c:pt>
                <c:pt idx="19">
                  <c:v>8800</c:v>
                </c:pt>
                <c:pt idx="20">
                  <c:v>8900</c:v>
                </c:pt>
                <c:pt idx="21">
                  <c:v>10000</c:v>
                </c:pt>
              </c:numCache>
            </c:numRef>
          </c:xVal>
          <c:yVal>
            <c:numRef>
              <c:f>Лист1!$D$2:$D$23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C3-46C2-8729-63578E6A1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406495"/>
        <c:axId val="1705401087"/>
      </c:scatterChart>
      <c:valAx>
        <c:axId val="1705406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401087"/>
        <c:crosses val="autoZero"/>
        <c:crossBetween val="midCat"/>
      </c:valAx>
      <c:valAx>
        <c:axId val="170540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406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11B0-59C1-41E1-BF44-65C11382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21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Елизавета Александровна</dc:creator>
  <cp:keywords/>
  <dc:description/>
  <cp:lastModifiedBy>Борисенко Елизавета Александровна</cp:lastModifiedBy>
  <cp:revision>10</cp:revision>
  <cp:lastPrinted>2021-05-18T15:25:00Z</cp:lastPrinted>
  <dcterms:created xsi:type="dcterms:W3CDTF">2021-05-17T17:55:00Z</dcterms:created>
  <dcterms:modified xsi:type="dcterms:W3CDTF">2021-05-18T15:26:00Z</dcterms:modified>
</cp:coreProperties>
</file>