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421930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lab6-1.asm.</w:t>
      </w:r>
    </w:p>
    <w:bookmarkStart w:id="30" w:name="fig:002"/>
    <w:p>
      <w:pPr>
        <w:pStyle w:val="CaptionedFigure"/>
      </w:pPr>
      <w:r>
        <w:drawing>
          <wp:inline>
            <wp:extent cx="3733800" cy="517784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программах.</w:t>
      </w:r>
    </w:p>
    <w:bookmarkStart w:id="34" w:name="fig:003"/>
    <w:p>
      <w:pPr>
        <w:pStyle w:val="CaptionedFigure"/>
      </w:pPr>
      <w:r>
        <w:drawing>
          <wp:inline>
            <wp:extent cx="3733800" cy="528476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eax.</w:t>
      </w:r>
    </w:p>
    <w:bookmarkStart w:id="38" w:name="fig:004"/>
    <w:p>
      <w:pPr>
        <w:pStyle w:val="CaptionedFigure"/>
      </w:pPr>
      <w:r>
        <w:drawing>
          <wp:inline>
            <wp:extent cx="3733800" cy="1531667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729527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4.</w:t>
      </w:r>
    </w:p>
    <w:bookmarkStart w:id="46" w:name="fig:006"/>
    <w:p>
      <w:pPr>
        <w:pStyle w:val="CaptionedFigure"/>
      </w:pPr>
      <w:r>
        <w:drawing>
          <wp:inline>
            <wp:extent cx="3733800" cy="1579461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856747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touch.</w:t>
      </w:r>
    </w:p>
    <w:bookmarkStart w:id="54" w:name="fig:008"/>
    <w:p>
      <w:pPr>
        <w:pStyle w:val="CaptionedFigure"/>
      </w:pPr>
      <w:r>
        <w:drawing>
          <wp:inline>
            <wp:extent cx="3733800" cy="225415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 программы для вывода значения регистра eax.</w:t>
      </w:r>
    </w:p>
    <w:bookmarkStart w:id="58" w:name="fig:009"/>
    <w:p>
      <w:pPr>
        <w:pStyle w:val="CaptionedFigure"/>
      </w:pPr>
      <w:r>
        <w:drawing>
          <wp:inline>
            <wp:extent cx="3733800" cy="1097493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lab6-2.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745604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4.</w:t>
      </w:r>
    </w:p>
    <w:bookmarkStart w:id="66" w:name="fig:011"/>
    <w:p>
      <w:pPr>
        <w:pStyle w:val="CaptionedFigure"/>
      </w:pPr>
      <w:r>
        <w:drawing>
          <wp:inline>
            <wp:extent cx="1761423" cy="1703671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3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bookmarkEnd w:id="66"/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10.</w:t>
      </w:r>
    </w:p>
    <w:bookmarkStart w:id="70" w:name="fig:012"/>
    <w:p>
      <w:pPr>
        <w:pStyle w:val="CaptionedFigure"/>
      </w:pPr>
      <w:r>
        <w:drawing>
          <wp:inline>
            <wp:extent cx="3733800" cy="710924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0"/>
    <w:p>
      <w:pPr>
        <w:pStyle w:val="BodyText"/>
      </w:pPr>
      <w:r>
        <w:t xml:space="preserve">Заменяю в тексте программы функцию iprintLF на iprint.</w:t>
      </w:r>
    </w:p>
    <w:bookmarkStart w:id="74" w:name="fig:013"/>
    <w:p>
      <w:pPr>
        <w:pStyle w:val="CaptionedFigure"/>
      </w:pPr>
      <w:r>
        <w:drawing>
          <wp:inline>
            <wp:extent cx="1751797" cy="1636294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97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bookmarkEnd w:id="74"/>
    <w:p>
      <w:pPr>
        <w:pStyle w:val="BodyText"/>
      </w:pPr>
      <w:r>
        <w:t xml:space="preserve">Создаю и запускаю новый исполняемый файл. Вывод изменился, потому что iprint не добавляет к выводу символ переноса строки, в отличие от iprintLF.</w:t>
      </w:r>
    </w:p>
    <w:bookmarkStart w:id="78" w:name="fig:014"/>
    <w:p>
      <w:pPr>
        <w:pStyle w:val="CaptionedFigure"/>
      </w:pPr>
      <w:r>
        <w:drawing>
          <wp:inline>
            <wp:extent cx="3733800" cy="489976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78"/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touch.</w:t>
      </w:r>
    </w:p>
    <w:bookmarkStart w:id="83" w:name="fig:015"/>
    <w:p>
      <w:pPr>
        <w:pStyle w:val="CaptionedFigure"/>
      </w:pPr>
      <w:r>
        <w:drawing>
          <wp:inline>
            <wp:extent cx="3733800" cy="96445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bookmarkEnd w:id="83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+ 3)/3.</w:t>
      </w:r>
    </w:p>
    <w:bookmarkStart w:id="87" w:name="fig:016"/>
    <w:p>
      <w:pPr>
        <w:pStyle w:val="CaptionedFigure"/>
      </w:pPr>
      <w:r>
        <w:drawing>
          <wp:inline>
            <wp:extent cx="3733800" cy="2242998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7"/>
    <w:p>
      <w:pPr>
        <w:pStyle w:val="BodyText"/>
      </w:pPr>
      <w:r>
        <w:t xml:space="preserve">Создаю исполняемый файл и запускаю его.</w:t>
      </w:r>
    </w:p>
    <w:bookmarkStart w:id="91" w:name="fig:017"/>
    <w:p>
      <w:pPr>
        <w:pStyle w:val="CaptionedFigure"/>
      </w:pPr>
      <w:r>
        <w:drawing>
          <wp:inline>
            <wp:extent cx="3733800" cy="571316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1"/>
    <w:p>
      <w:pPr>
        <w:pStyle w:val="BodyText"/>
      </w:pPr>
      <w:r>
        <w:t xml:space="preserve">Изменяю программу так, чтобы она вычисляла значение выражения f(x) = (4 * 6 + 2)/5.</w:t>
      </w:r>
    </w:p>
    <w:bookmarkStart w:id="95" w:name="fig:018"/>
    <w:p>
      <w:pPr>
        <w:pStyle w:val="CaptionedFigure"/>
      </w:pPr>
      <w:r>
        <w:drawing>
          <wp:inline>
            <wp:extent cx="3733800" cy="2281512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bookmarkEnd w:id="95"/>
    <w:p>
      <w:pPr>
        <w:pStyle w:val="BodyText"/>
      </w:pPr>
      <w:r>
        <w:t xml:space="preserve">Создаю и запускаю новый исполняемый файл.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9" w:name="fig:019"/>
    <w:p>
      <w:pPr>
        <w:pStyle w:val="CaptionedFigure"/>
      </w:pPr>
      <w:r>
        <w:drawing>
          <wp:inline>
            <wp:extent cx="3733800" cy="590021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9"/>
    <w:p>
      <w:pPr>
        <w:pStyle w:val="BodyText"/>
      </w:pPr>
      <w:r>
        <w:t xml:space="preserve">Создаю файл variant.asm с помощью утилиты touch.</w:t>
      </w:r>
    </w:p>
    <w:bookmarkStart w:id="103" w:name="fig:020"/>
    <w:p>
      <w:pPr>
        <w:pStyle w:val="CaptionedFigure"/>
      </w:pPr>
      <w:r>
        <w:drawing>
          <wp:inline>
            <wp:extent cx="3733800" cy="239288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bookmarkEnd w:id="103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билета.</w:t>
      </w:r>
    </w:p>
    <w:bookmarkStart w:id="107" w:name="fig:021"/>
    <w:p>
      <w:pPr>
        <w:pStyle w:val="CaptionedFigure"/>
      </w:pPr>
      <w:r>
        <w:drawing>
          <wp:inline>
            <wp:extent cx="3696101" cy="5034012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bookmarkEnd w:id="107"/>
    <w:p>
      <w:pPr>
        <w:pStyle w:val="BodyText"/>
      </w:pPr>
      <w:r>
        <w:t xml:space="preserve">Создаю и запускаю исполняемый файл. Ввожу номер своего студ. билета с клавиатуры, программа вывела, что мой вариант - 14.</w:t>
      </w:r>
    </w:p>
    <w:bookmarkStart w:id="111" w:name="fig:022"/>
    <w:p>
      <w:pPr>
        <w:pStyle w:val="CaptionedFigure"/>
      </w:pPr>
      <w:r>
        <w:drawing>
          <wp:inline>
            <wp:extent cx="3733800" cy="668536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End w:id="111"/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touch.</w:t>
      </w:r>
    </w:p>
    <w:bookmarkStart w:id="117" w:name="fig:023"/>
    <w:p>
      <w:pPr>
        <w:pStyle w:val="CaptionedFigure"/>
      </w:pPr>
      <w:r>
        <w:drawing>
          <wp:inline>
            <wp:extent cx="3733800" cy="82973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bookmarkEnd w:id="117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(x/2 + 8) * 3 . Это выражение было под вариантом 14.</w:t>
      </w:r>
    </w:p>
    <w:bookmarkStart w:id="121" w:name="fig:024"/>
    <w:p>
      <w:pPr>
        <w:pStyle w:val="CaptionedFigure"/>
      </w:pPr>
      <w:r>
        <w:drawing>
          <wp:inline>
            <wp:extent cx="3733800" cy="2867285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bookmarkEnd w:id="121"/>
    <w:p>
      <w:pPr>
        <w:pStyle w:val="BodyText"/>
      </w:pPr>
      <w:r>
        <w:t xml:space="preserve">Создаю и запускаю исполняемый файл. При вводе значения 1, вывод - 24.</w:t>
      </w:r>
    </w:p>
    <w:bookmarkStart w:id="125" w:name="fig:025"/>
    <w:p>
      <w:pPr>
        <w:pStyle w:val="CaptionedFigure"/>
      </w:pPr>
      <w:r>
        <w:drawing>
          <wp:inline>
            <wp:extent cx="3733800" cy="650928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5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входе. Программа отработала верно.</w:t>
      </w:r>
    </w:p>
    <w:bookmarkStart w:id="129" w:name="fig:026"/>
    <w:p>
      <w:pPr>
        <w:pStyle w:val="CaptionedFigure"/>
      </w:pPr>
      <w:r>
        <w:drawing>
          <wp:inline>
            <wp:extent cx="3733800" cy="370376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29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(x/2 + 8) * 3.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33">
        <w:r>
          <w:rPr>
            <w:rStyle w:val="Hyperlink"/>
          </w:rPr>
          <w:t xml:space="preserve">Лабораторная работа №6</w:t>
        </w:r>
      </w:hyperlink>
    </w:p>
    <w:p>
      <w:pPr>
        <w:pStyle w:val="Compact"/>
        <w:numPr>
          <w:ilvl w:val="0"/>
          <w:numId w:val="1005"/>
        </w:numPr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Карачевцева Елизавета Васильевна</dc:creator>
  <dc:language>ru-RU</dc:language>
  <cp:keywords/>
  <dcterms:created xsi:type="dcterms:W3CDTF">2024-11-29T18:33:55Z</dcterms:created>
  <dcterms:modified xsi:type="dcterms:W3CDTF">2024-11-29T18:33:55Z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